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356"/>
      </w:tblGrid>
      <w:tr w:rsidR="00D2695D" w:rsidRPr="003F6A8D" w14:paraId="3B7EC9C8" w14:textId="77777777" w:rsidTr="00F31038">
        <w:trPr>
          <w:trHeight w:val="821"/>
        </w:trPr>
        <w:tc>
          <w:tcPr>
            <w:tcW w:w="5354" w:type="dxa"/>
            <w:shd w:val="clear" w:color="auto" w:fill="auto"/>
            <w:vAlign w:val="center"/>
          </w:tcPr>
          <w:p w14:paraId="0AA4E68C" w14:textId="6B1EB68E" w:rsidR="00284975" w:rsidRPr="003F6A8D" w:rsidRDefault="00CF7876" w:rsidP="00284975">
            <w:pPr>
              <w:pStyle w:val="NormalWeb"/>
              <w:spacing w:before="0" w:beforeAutospacing="0" w:after="0" w:afterAutospacing="0"/>
              <w:jc w:val="center"/>
              <w:rPr>
                <w:rFonts w:ascii="3ds" w:hAnsi="3ds" w:cstheme="majorBidi"/>
                <w:b/>
                <w:bCs/>
                <w:color w:val="0070C0"/>
                <w:sz w:val="32"/>
                <w:szCs w:val="32"/>
              </w:rPr>
            </w:pPr>
            <w:r w:rsidRPr="003F6A8D">
              <w:rPr>
                <w:rFonts w:ascii="3ds" w:hAnsi="3ds" w:cstheme="majorBidi"/>
                <w:b/>
                <w:bCs/>
                <w:color w:val="0070C0"/>
                <w:sz w:val="32"/>
                <w:szCs w:val="32"/>
              </w:rPr>
              <w:t>Atelier</w:t>
            </w:r>
            <w:r w:rsidR="00317F51">
              <w:rPr>
                <w:rFonts w:ascii="3ds" w:hAnsi="3ds" w:cstheme="majorBidi"/>
                <w:b/>
                <w:bCs/>
                <w:color w:val="0070C0"/>
                <w:sz w:val="32"/>
                <w:szCs w:val="32"/>
              </w:rPr>
              <w:t> 3</w:t>
            </w:r>
          </w:p>
          <w:p w14:paraId="497CD09F" w14:textId="60C94FDC" w:rsidR="008E1B6D" w:rsidRPr="008E1B6D" w:rsidRDefault="008E1B6D" w:rsidP="00840038">
            <w:pPr>
              <w:shd w:val="clear" w:color="auto" w:fill="F2F3F7"/>
              <w:jc w:val="center"/>
              <w:outlineLvl w:val="0"/>
              <w:rPr>
                <w:rFonts w:asciiTheme="majorBidi" w:eastAsia="Times New Roman" w:hAnsiTheme="majorBidi" w:cstheme="majorBidi"/>
                <w:color w:val="1D2125"/>
                <w:kern w:val="36"/>
                <w:lang w:eastAsia="fr-FR"/>
              </w:rPr>
            </w:pPr>
            <w:r w:rsidRPr="008E1B6D">
              <w:rPr>
                <w:rFonts w:asciiTheme="majorBidi" w:eastAsia="Times New Roman" w:hAnsiTheme="majorBidi" w:cstheme="majorBidi"/>
                <w:color w:val="1D2125"/>
                <w:kern w:val="36"/>
                <w:lang w:eastAsia="fr-FR"/>
              </w:rPr>
              <w:t xml:space="preserve">Méthodologie de conception </w:t>
            </w:r>
            <w:r w:rsidR="00157921" w:rsidRPr="008E1B6D">
              <w:rPr>
                <w:rFonts w:asciiTheme="majorBidi" w:eastAsia="Times New Roman" w:hAnsiTheme="majorBidi" w:cstheme="majorBidi"/>
                <w:color w:val="1D2125"/>
                <w:kern w:val="36"/>
                <w:lang w:eastAsia="fr-FR"/>
              </w:rPr>
              <w:t>des formations</w:t>
            </w:r>
            <w:r w:rsidRPr="008E1B6D">
              <w:rPr>
                <w:rFonts w:asciiTheme="majorBidi" w:eastAsia="Times New Roman" w:hAnsiTheme="majorBidi" w:cstheme="majorBidi"/>
                <w:color w:val="1D2125"/>
                <w:kern w:val="36"/>
                <w:lang w:eastAsia="fr-FR"/>
              </w:rPr>
              <w:t xml:space="preserve"> pour un enseignement hybride</w:t>
            </w:r>
          </w:p>
          <w:p w14:paraId="361E5F47" w14:textId="6D03E651" w:rsidR="00CF7876" w:rsidRPr="003F6A8D" w:rsidRDefault="00CF7876" w:rsidP="00284975">
            <w:pPr>
              <w:pStyle w:val="NormalWeb"/>
              <w:spacing w:before="0" w:beforeAutospacing="0" w:after="0" w:afterAutospacing="0"/>
              <w:jc w:val="center"/>
              <w:rPr>
                <w:rFonts w:ascii="3ds" w:hAnsi="3ds" w:cstheme="majorBidi"/>
                <w:sz w:val="22"/>
                <w:szCs w:val="22"/>
              </w:rPr>
            </w:pPr>
          </w:p>
        </w:tc>
        <w:tc>
          <w:tcPr>
            <w:tcW w:w="5356" w:type="dxa"/>
            <w:shd w:val="clear" w:color="auto" w:fill="auto"/>
          </w:tcPr>
          <w:p w14:paraId="6133E77B" w14:textId="368414E7" w:rsidR="00CF7876" w:rsidRPr="002E097D" w:rsidRDefault="00BB17C2" w:rsidP="0028497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Cours élaboré</w:t>
            </w:r>
            <w:r w:rsidR="00890D02">
              <w:rPr>
                <w:rFonts w:asciiTheme="majorBidi" w:hAnsiTheme="majorBidi" w:cstheme="majorBidi"/>
                <w:b/>
                <w:bCs/>
              </w:rPr>
              <w:t xml:space="preserve"> par : </w:t>
            </w:r>
            <w:r w:rsidR="00D768F7" w:rsidRPr="002E097D">
              <w:rPr>
                <w:rFonts w:asciiTheme="majorBidi" w:hAnsiTheme="majorBidi" w:cstheme="majorBidi"/>
                <w:b/>
                <w:bCs/>
                <w:color w:val="FF0000"/>
              </w:rPr>
              <w:t>Dr.</w:t>
            </w:r>
            <w:r w:rsidR="00D768F7" w:rsidRPr="002E097D">
              <w:rPr>
                <w:rFonts w:asciiTheme="majorBidi" w:hAnsiTheme="majorBidi" w:cstheme="majorBidi"/>
                <w:color w:val="FF0000"/>
              </w:rPr>
              <w:t xml:space="preserve"> BOUCETTA Ikram</w:t>
            </w:r>
          </w:p>
          <w:p w14:paraId="463A092C" w14:textId="05F5E14F" w:rsidR="008A7051" w:rsidRPr="009F5C13" w:rsidRDefault="008A7051" w:rsidP="008A7051">
            <w:pPr>
              <w:tabs>
                <w:tab w:val="left" w:pos="1860"/>
              </w:tabs>
              <w:rPr>
                <w:rFonts w:asciiTheme="majorBidi" w:hAnsiTheme="majorBidi" w:cstheme="majorBidi"/>
              </w:rPr>
            </w:pPr>
            <w:r w:rsidRPr="009F5C13">
              <w:rPr>
                <w:rFonts w:asciiTheme="majorBidi" w:hAnsiTheme="majorBidi" w:cstheme="majorBidi"/>
              </w:rPr>
              <w:t xml:space="preserve">                 </w:t>
            </w:r>
            <w:r w:rsidRPr="009F5C13">
              <w:rPr>
                <w:rFonts w:asciiTheme="majorBidi" w:hAnsiTheme="majorBidi" w:cstheme="majorBidi"/>
                <w:b/>
                <w:bCs/>
              </w:rPr>
              <w:t>Université :</w:t>
            </w:r>
            <w:r w:rsidRPr="009F5C13">
              <w:rPr>
                <w:rFonts w:asciiTheme="majorBidi" w:hAnsiTheme="majorBidi" w:cstheme="majorBidi"/>
              </w:rPr>
              <w:t xml:space="preserve"> Mohamed </w:t>
            </w:r>
            <w:proofErr w:type="spellStart"/>
            <w:r w:rsidRPr="009F5C13">
              <w:rPr>
                <w:rFonts w:asciiTheme="majorBidi" w:hAnsiTheme="majorBidi" w:cstheme="majorBidi"/>
              </w:rPr>
              <w:t>K</w:t>
            </w:r>
            <w:r w:rsidR="00376180" w:rsidRPr="009F5C13">
              <w:rPr>
                <w:rFonts w:asciiTheme="majorBidi" w:hAnsiTheme="majorBidi" w:cstheme="majorBidi"/>
              </w:rPr>
              <w:t>hider</w:t>
            </w:r>
            <w:proofErr w:type="spellEnd"/>
            <w:r w:rsidR="00376180" w:rsidRPr="009F5C13">
              <w:rPr>
                <w:rFonts w:asciiTheme="majorBidi" w:hAnsiTheme="majorBidi" w:cstheme="majorBidi"/>
              </w:rPr>
              <w:t xml:space="preserve"> Biskra                                                                                                           </w:t>
            </w:r>
          </w:p>
        </w:tc>
      </w:tr>
      <w:tr w:rsidR="00D2695D" w:rsidRPr="00D2695D" w14:paraId="54CFE905" w14:textId="77777777" w:rsidTr="009C1D45">
        <w:tc>
          <w:tcPr>
            <w:tcW w:w="5354" w:type="dxa"/>
            <w:shd w:val="clear" w:color="auto" w:fill="auto"/>
            <w:vAlign w:val="center"/>
          </w:tcPr>
          <w:p w14:paraId="72F41799" w14:textId="1C4DE308" w:rsidR="00284975" w:rsidRPr="003F6A8D" w:rsidRDefault="00CF7876" w:rsidP="00284975">
            <w:pPr>
              <w:pStyle w:val="NormalWeb"/>
              <w:spacing w:before="0" w:beforeAutospacing="0" w:after="0" w:afterAutospacing="0"/>
              <w:jc w:val="center"/>
              <w:rPr>
                <w:rFonts w:ascii="3ds" w:hAnsi="3ds" w:cstheme="majorBidi"/>
                <w:color w:val="0070C0"/>
                <w:sz w:val="28"/>
                <w:szCs w:val="28"/>
              </w:rPr>
            </w:pPr>
            <w:r w:rsidRPr="003F6A8D">
              <w:rPr>
                <w:rFonts w:ascii="3ds" w:hAnsi="3ds" w:cstheme="majorBidi"/>
                <w:color w:val="0070C0"/>
                <w:sz w:val="28"/>
                <w:szCs w:val="28"/>
              </w:rPr>
              <w:t>Activité</w:t>
            </w:r>
            <w:r w:rsidR="006B3658" w:rsidRPr="003F6A8D">
              <w:rPr>
                <w:rFonts w:ascii="3ds" w:hAnsi="3ds" w:cstheme="majorBidi"/>
                <w:color w:val="0070C0"/>
                <w:sz w:val="28"/>
                <w:szCs w:val="28"/>
              </w:rPr>
              <w:t xml:space="preserve"> </w:t>
            </w:r>
            <w:r w:rsidR="00317F51">
              <w:rPr>
                <w:rFonts w:ascii="3ds" w:hAnsi="3ds" w:cstheme="majorBidi"/>
                <w:color w:val="0070C0"/>
                <w:sz w:val="28"/>
                <w:szCs w:val="28"/>
              </w:rPr>
              <w:t>2</w:t>
            </w:r>
          </w:p>
          <w:p w14:paraId="66B16470" w14:textId="77777777" w:rsidR="005C00C9" w:rsidRDefault="00B266A6" w:rsidP="0028497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BB17C2">
              <w:rPr>
                <w:rFonts w:asciiTheme="majorBidi" w:hAnsiTheme="majorBidi" w:cstheme="majorBidi"/>
                <w:highlight w:val="yellow"/>
              </w:rPr>
              <w:t xml:space="preserve">Grille d’évaluation </w:t>
            </w:r>
            <w:r w:rsidR="00502A49" w:rsidRPr="00BB17C2">
              <w:rPr>
                <w:rFonts w:asciiTheme="majorBidi" w:hAnsiTheme="majorBidi" w:cstheme="majorBidi"/>
                <w:highlight w:val="yellow"/>
              </w:rPr>
              <w:t>d</w:t>
            </w:r>
            <w:r w:rsidR="005C00C9" w:rsidRPr="00BB17C2">
              <w:rPr>
                <w:rFonts w:asciiTheme="majorBidi" w:hAnsiTheme="majorBidi" w:cstheme="majorBidi"/>
                <w:highlight w:val="yellow"/>
              </w:rPr>
              <w:t>’</w:t>
            </w:r>
            <w:r w:rsidR="00502A49" w:rsidRPr="00BB17C2">
              <w:rPr>
                <w:rFonts w:asciiTheme="majorBidi" w:hAnsiTheme="majorBidi" w:cstheme="majorBidi"/>
                <w:highlight w:val="yellow"/>
              </w:rPr>
              <w:t>u</w:t>
            </w:r>
            <w:r w:rsidR="005C00C9" w:rsidRPr="00BB17C2">
              <w:rPr>
                <w:rFonts w:asciiTheme="majorBidi" w:hAnsiTheme="majorBidi" w:cstheme="majorBidi"/>
                <w:highlight w:val="yellow"/>
              </w:rPr>
              <w:t>n cours</w:t>
            </w:r>
          </w:p>
          <w:p w14:paraId="0A0FCD9C" w14:textId="44B9C544" w:rsidR="00CF7876" w:rsidRPr="00D768F7" w:rsidRDefault="00D64EEC" w:rsidP="0028497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="00F13324">
              <w:rPr>
                <w:rFonts w:asciiTheme="majorBidi" w:hAnsiTheme="majorBidi" w:cstheme="majorBidi"/>
              </w:rPr>
              <w:t>nti</w:t>
            </w:r>
            <w:r>
              <w:rPr>
                <w:rFonts w:asciiTheme="majorBidi" w:hAnsiTheme="majorBidi" w:cstheme="majorBidi"/>
              </w:rPr>
              <w:t>tulé du cours soumis à l’ex</w:t>
            </w:r>
            <w:r w:rsidR="00F03652">
              <w:rPr>
                <w:rFonts w:asciiTheme="majorBidi" w:hAnsiTheme="majorBidi" w:cstheme="majorBidi"/>
              </w:rPr>
              <w:t>pertise :</w:t>
            </w:r>
            <w:r w:rsidR="00502A49" w:rsidRPr="00D768F7">
              <w:rPr>
                <w:rFonts w:asciiTheme="majorBidi" w:hAnsiTheme="majorBidi" w:cstheme="majorBidi"/>
              </w:rPr>
              <w:t xml:space="preserve"> </w:t>
            </w:r>
            <w:r w:rsidR="00502A49" w:rsidRPr="00890D02">
              <w:rPr>
                <w:rFonts w:asciiTheme="majorBidi" w:hAnsiTheme="majorBidi" w:cstheme="majorBidi"/>
                <w:b/>
                <w:bCs/>
                <w:color w:val="FF0000"/>
              </w:rPr>
              <w:t>mathématique</w:t>
            </w:r>
            <w:r w:rsidR="008A7051" w:rsidRPr="00890D02">
              <w:rPr>
                <w:rFonts w:asciiTheme="majorBidi" w:hAnsiTheme="majorBidi" w:cstheme="majorBidi"/>
                <w:b/>
                <w:bCs/>
                <w:color w:val="FF0000"/>
              </w:rPr>
              <w:t>1 «</w:t>
            </w:r>
            <w:r w:rsidR="00502A49" w:rsidRPr="00890D02">
              <w:rPr>
                <w:rFonts w:asciiTheme="majorBidi" w:hAnsiTheme="majorBidi" w:cstheme="majorBidi"/>
                <w:b/>
                <w:bCs/>
                <w:color w:val="FF0000"/>
              </w:rPr>
              <w:t> Algèbre »</w:t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1B4F85E2" w14:textId="60F68B9E" w:rsidR="00284975" w:rsidRPr="00D2695D" w:rsidRDefault="00896617" w:rsidP="00284975">
            <w:pPr>
              <w:pStyle w:val="NormalWeb"/>
              <w:spacing w:before="0" w:beforeAutospacing="0" w:after="0" w:afterAutospacing="0"/>
              <w:jc w:val="center"/>
              <w:rPr>
                <w:rFonts w:ascii="3ds" w:hAnsi="3ds" w:cstheme="majorBidi"/>
              </w:rPr>
            </w:pPr>
            <w:r w:rsidRPr="009F5C13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Public </w:t>
            </w:r>
            <w:r w:rsidR="00291384" w:rsidRPr="009F5C13">
              <w:rPr>
                <w:rFonts w:asciiTheme="majorBidi" w:hAnsiTheme="majorBidi" w:cstheme="majorBidi"/>
                <w:b/>
                <w:bCs/>
                <w:i/>
                <w:iCs/>
              </w:rPr>
              <w:t>Ciblé :</w:t>
            </w:r>
            <w:r w:rsidR="00291384" w:rsidRPr="00D2695D">
              <w:rPr>
                <w:rFonts w:ascii="3ds" w:hAnsi="3ds" w:cstheme="majorBidi"/>
              </w:rPr>
              <w:t xml:space="preserve"> </w:t>
            </w:r>
            <w:r w:rsidR="00E958CD" w:rsidRPr="009F5C13">
              <w:rPr>
                <w:rFonts w:asciiTheme="majorBidi" w:hAnsiTheme="majorBidi" w:cstheme="majorBidi"/>
              </w:rPr>
              <w:t>1</w:t>
            </w:r>
            <w:r w:rsidR="00E958CD" w:rsidRPr="009F5C13">
              <w:rPr>
                <w:rFonts w:asciiTheme="majorBidi" w:hAnsiTheme="majorBidi" w:cstheme="majorBidi"/>
                <w:vertAlign w:val="superscript"/>
              </w:rPr>
              <w:t>e</w:t>
            </w:r>
            <w:r w:rsidR="00462662" w:rsidRPr="009F5C13">
              <w:rPr>
                <w:rFonts w:asciiTheme="majorBidi" w:hAnsiTheme="majorBidi" w:cstheme="majorBidi"/>
                <w:vertAlign w:val="superscript"/>
              </w:rPr>
              <w:t>r</w:t>
            </w:r>
            <w:r w:rsidR="00D2695D" w:rsidRPr="009F5C13">
              <w:rPr>
                <w:rFonts w:asciiTheme="majorBidi" w:hAnsiTheme="majorBidi" w:cstheme="majorBidi"/>
              </w:rPr>
              <w:t xml:space="preserve"> </w:t>
            </w:r>
            <w:r w:rsidR="001C1FCB" w:rsidRPr="009F5C13">
              <w:rPr>
                <w:rFonts w:asciiTheme="majorBidi" w:hAnsiTheme="majorBidi" w:cstheme="majorBidi"/>
              </w:rPr>
              <w:t>année licence Science et Technologie</w:t>
            </w:r>
          </w:p>
        </w:tc>
      </w:tr>
    </w:tbl>
    <w:p w14:paraId="6E679DAB" w14:textId="77777777" w:rsidR="00222485" w:rsidRPr="00D2695D" w:rsidRDefault="00222485" w:rsidP="00CF7876">
      <w:pPr>
        <w:pStyle w:val="NormalWeb"/>
        <w:spacing w:before="0" w:beforeAutospacing="0" w:after="200" w:afterAutospacing="0"/>
        <w:jc w:val="center"/>
        <w:rPr>
          <w:rFonts w:ascii="3ds Condensed" w:hAnsi="3ds Condensed" w:cs="Calibri"/>
          <w:b/>
          <w:bCs/>
          <w:color w:val="000000"/>
          <w:sz w:val="32"/>
          <w:szCs w:val="32"/>
          <w:u w:val="single"/>
        </w:rPr>
      </w:pPr>
    </w:p>
    <w:p w14:paraId="395F6C89" w14:textId="77777777" w:rsidR="009C1D45" w:rsidRPr="00D2695D" w:rsidRDefault="009C1D45" w:rsidP="00CF787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u w:val="single"/>
        </w:rPr>
      </w:pPr>
    </w:p>
    <w:p w14:paraId="2A883C3B" w14:textId="3398B908" w:rsidR="00F31038" w:rsidRPr="003F6A8D" w:rsidRDefault="00F31038" w:rsidP="00F31038">
      <w:pPr>
        <w:pStyle w:val="NormalWeb"/>
        <w:spacing w:before="0" w:beforeAutospacing="0" w:after="200" w:afterAutospacing="0"/>
        <w:jc w:val="center"/>
        <w:rPr>
          <w:rFonts w:ascii="3ds Condensed" w:hAnsi="3ds Condensed" w:cs="Calibri"/>
          <w:b/>
          <w:bCs/>
          <w:color w:val="000000"/>
          <w:sz w:val="32"/>
          <w:szCs w:val="32"/>
          <w:u w:val="single"/>
        </w:rPr>
      </w:pPr>
      <w:r w:rsidRPr="003F6A8D">
        <w:rPr>
          <w:rFonts w:ascii="3ds Condensed" w:hAnsi="3ds Condensed" w:cs="Calibri"/>
          <w:b/>
          <w:bCs/>
          <w:color w:val="000000"/>
          <w:sz w:val="32"/>
          <w:szCs w:val="32"/>
          <w:u w:val="single"/>
        </w:rPr>
        <w:t>Système de codages pour les évaluations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718"/>
        <w:gridCol w:w="1701"/>
      </w:tblGrid>
      <w:tr w:rsidR="00F31038" w:rsidRPr="003F6A8D" w14:paraId="06E17B18" w14:textId="77777777" w:rsidTr="00300B17">
        <w:trPr>
          <w:trHeight w:val="223"/>
          <w:jc w:val="center"/>
        </w:trPr>
        <w:tc>
          <w:tcPr>
            <w:tcW w:w="834" w:type="dxa"/>
            <w:tcBorders>
              <w:top w:val="thinThickSmallGap" w:sz="24" w:space="0" w:color="auto"/>
              <w:left w:val="nil"/>
              <w:bottom w:val="single" w:sz="8" w:space="0" w:color="auto"/>
              <w:right w:val="nil"/>
            </w:tcBorders>
            <w:shd w:val="clear" w:color="auto" w:fill="FFC000" w:themeFill="accent4"/>
            <w:vAlign w:val="center"/>
          </w:tcPr>
          <w:p w14:paraId="477B7063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Note</w:t>
            </w:r>
          </w:p>
        </w:tc>
        <w:tc>
          <w:tcPr>
            <w:tcW w:w="1718" w:type="dxa"/>
            <w:tcBorders>
              <w:top w:val="thinThickSmallGap" w:sz="24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5934E58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Mention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F3171A4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Pourcentage</w:t>
            </w:r>
          </w:p>
        </w:tc>
      </w:tr>
      <w:tr w:rsidR="00F31038" w:rsidRPr="003F6A8D" w14:paraId="3D31DF60" w14:textId="77777777" w:rsidTr="00300B17">
        <w:trPr>
          <w:trHeight w:val="101"/>
          <w:jc w:val="center"/>
        </w:trPr>
        <w:tc>
          <w:tcPr>
            <w:tcW w:w="834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FC000" w:themeFill="accent4"/>
            <w:vAlign w:val="center"/>
          </w:tcPr>
          <w:p w14:paraId="133C0B62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A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18D62E8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Excellent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8180984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sz w:val="22"/>
                <w:szCs w:val="22"/>
              </w:rPr>
              <w:t>≥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>90%</w:t>
            </w:r>
          </w:p>
        </w:tc>
      </w:tr>
      <w:tr w:rsidR="00F31038" w:rsidRPr="003F6A8D" w14:paraId="51FF69F8" w14:textId="77777777" w:rsidTr="00300B17">
        <w:trPr>
          <w:trHeight w:val="228"/>
          <w:jc w:val="center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C000" w:themeFill="accent4"/>
            <w:vAlign w:val="center"/>
          </w:tcPr>
          <w:p w14:paraId="3D5343B9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B</w:t>
            </w:r>
          </w:p>
        </w:tc>
        <w:tc>
          <w:tcPr>
            <w:tcW w:w="17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E59EA45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Très bien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1A7D3FA5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sz w:val="22"/>
                <w:szCs w:val="22"/>
              </w:rPr>
              <w:t>≥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 xml:space="preserve">75% - </w:t>
            </w:r>
            <w:r w:rsidRPr="003F6A8D">
              <w:rPr>
                <w:sz w:val="22"/>
                <w:szCs w:val="22"/>
              </w:rPr>
              <w:t>&lt;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>90%</w:t>
            </w:r>
          </w:p>
        </w:tc>
      </w:tr>
      <w:tr w:rsidR="00F31038" w:rsidRPr="003F6A8D" w14:paraId="6A3EE3E1" w14:textId="77777777" w:rsidTr="00300B17">
        <w:trPr>
          <w:trHeight w:val="223"/>
          <w:jc w:val="center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C000" w:themeFill="accent4"/>
            <w:vAlign w:val="center"/>
          </w:tcPr>
          <w:p w14:paraId="4E911E71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C</w:t>
            </w:r>
          </w:p>
        </w:tc>
        <w:tc>
          <w:tcPr>
            <w:tcW w:w="17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049BC9A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Bien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17D53AD6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sz w:val="22"/>
                <w:szCs w:val="22"/>
              </w:rPr>
              <w:t>≥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 xml:space="preserve">50% - </w:t>
            </w:r>
            <w:r w:rsidRPr="003F6A8D">
              <w:rPr>
                <w:sz w:val="22"/>
                <w:szCs w:val="22"/>
              </w:rPr>
              <w:t>&lt;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>75%</w:t>
            </w:r>
          </w:p>
        </w:tc>
      </w:tr>
      <w:tr w:rsidR="00F31038" w:rsidRPr="003F6A8D" w14:paraId="4967B8C7" w14:textId="77777777" w:rsidTr="00300B17">
        <w:trPr>
          <w:trHeight w:val="223"/>
          <w:jc w:val="center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C000" w:themeFill="accent4"/>
            <w:vAlign w:val="center"/>
          </w:tcPr>
          <w:p w14:paraId="09B91B2A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D</w:t>
            </w:r>
          </w:p>
        </w:tc>
        <w:tc>
          <w:tcPr>
            <w:tcW w:w="17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D53C75E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Satisfaisant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21421F6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sz w:val="22"/>
                <w:szCs w:val="22"/>
              </w:rPr>
              <w:t>≥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 xml:space="preserve">25% - </w:t>
            </w:r>
            <w:r w:rsidRPr="003F6A8D">
              <w:rPr>
                <w:sz w:val="22"/>
                <w:szCs w:val="22"/>
              </w:rPr>
              <w:t>&lt;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>50%</w:t>
            </w:r>
          </w:p>
        </w:tc>
      </w:tr>
      <w:tr w:rsidR="00F31038" w:rsidRPr="003F6A8D" w14:paraId="74F31279" w14:textId="77777777" w:rsidTr="00300B17">
        <w:trPr>
          <w:trHeight w:val="223"/>
          <w:jc w:val="center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C000" w:themeFill="accent4"/>
            <w:vAlign w:val="center"/>
          </w:tcPr>
          <w:p w14:paraId="2B287F0A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E</w:t>
            </w:r>
          </w:p>
        </w:tc>
        <w:tc>
          <w:tcPr>
            <w:tcW w:w="17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B9E66D1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Insuffisant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16DB4502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sz w:val="22"/>
                <w:szCs w:val="22"/>
              </w:rPr>
              <w:t>&gt;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 xml:space="preserve">0% - </w:t>
            </w:r>
            <w:r w:rsidRPr="003F6A8D">
              <w:rPr>
                <w:sz w:val="22"/>
                <w:szCs w:val="22"/>
              </w:rPr>
              <w:t>&lt;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>25%</w:t>
            </w:r>
          </w:p>
        </w:tc>
      </w:tr>
      <w:tr w:rsidR="00F31038" w:rsidRPr="003F6A8D" w14:paraId="6625FD50" w14:textId="77777777" w:rsidTr="00300B17">
        <w:trPr>
          <w:trHeight w:val="55"/>
          <w:jc w:val="center"/>
        </w:trPr>
        <w:tc>
          <w:tcPr>
            <w:tcW w:w="834" w:type="dxa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shd w:val="clear" w:color="auto" w:fill="FFC000" w:themeFill="accent4"/>
            <w:vAlign w:val="center"/>
          </w:tcPr>
          <w:p w14:paraId="2C18A75E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F</w:t>
            </w:r>
          </w:p>
        </w:tc>
        <w:tc>
          <w:tcPr>
            <w:tcW w:w="1718" w:type="dxa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8D97AEB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Inexistant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A4D64EF" w14:textId="77777777" w:rsidR="00F31038" w:rsidRPr="003F6A8D" w:rsidRDefault="00F31038" w:rsidP="006C2521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0%</w:t>
            </w:r>
          </w:p>
        </w:tc>
      </w:tr>
    </w:tbl>
    <w:p w14:paraId="33332E05" w14:textId="4FD4F4B8" w:rsidR="00F31038" w:rsidRPr="003F6A8D" w:rsidRDefault="00F31038" w:rsidP="00F31038">
      <w:pPr>
        <w:tabs>
          <w:tab w:val="left" w:pos="6662"/>
        </w:tabs>
        <w:sectPr w:rsidR="00F31038" w:rsidRPr="003F6A8D" w:rsidSect="001C418E">
          <w:headerReference w:type="default" r:id="rId7"/>
          <w:pgSz w:w="12240" w:h="15840"/>
          <w:pgMar w:top="720" w:right="720" w:bottom="720" w:left="720" w:header="720" w:footer="720" w:gutter="0"/>
          <w:pgBorders w:display="firstPage"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space="720"/>
          <w:docGrid w:linePitch="360"/>
        </w:sectPr>
      </w:pPr>
    </w:p>
    <w:p w14:paraId="1C2F9DD8" w14:textId="7039B204" w:rsidR="00C6228A" w:rsidRPr="003F6A8D" w:rsidRDefault="00C6228A" w:rsidP="00C6228A">
      <w:pPr>
        <w:jc w:val="center"/>
        <w:rPr>
          <w:rFonts w:ascii="3ds Condensed" w:eastAsia="Times New Roman" w:hAnsi="3ds Condensed" w:cs="Calibri"/>
          <w:b/>
          <w:bCs/>
          <w:color w:val="000000"/>
          <w:sz w:val="36"/>
          <w:szCs w:val="36"/>
          <w:u w:val="single"/>
        </w:rPr>
      </w:pPr>
      <w:r w:rsidRPr="003F6A8D">
        <w:rPr>
          <w:rFonts w:ascii="3ds" w:hAnsi="3ds" w:cstheme="majorBidi"/>
          <w:b/>
          <w:bCs/>
          <w:sz w:val="36"/>
          <w:szCs w:val="36"/>
          <w:u w:val="single"/>
        </w:rPr>
        <w:lastRenderedPageBreak/>
        <w:t>Grille pour l'évaluation d'un cours en ligne</w:t>
      </w:r>
    </w:p>
    <w:tbl>
      <w:tblPr>
        <w:tblStyle w:val="Grilledutableau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28"/>
        <w:gridCol w:w="708"/>
        <w:gridCol w:w="567"/>
        <w:gridCol w:w="194"/>
        <w:gridCol w:w="515"/>
        <w:gridCol w:w="1283"/>
        <w:gridCol w:w="1696"/>
        <w:gridCol w:w="1139"/>
        <w:gridCol w:w="435"/>
        <w:gridCol w:w="327"/>
        <w:gridCol w:w="98"/>
        <w:gridCol w:w="428"/>
        <w:gridCol w:w="266"/>
        <w:gridCol w:w="179"/>
        <w:gridCol w:w="415"/>
        <w:gridCol w:w="420"/>
        <w:gridCol w:w="404"/>
      </w:tblGrid>
      <w:tr w:rsidR="00815D57" w:rsidRPr="003F6A8D" w14:paraId="193F2D29" w14:textId="173EF6DB" w:rsidTr="00D174AC">
        <w:trPr>
          <w:jc w:val="center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F8756" w14:textId="77777777" w:rsidR="00815D57" w:rsidRPr="003F6A8D" w:rsidRDefault="00815D57" w:rsidP="008C60DA">
            <w:pPr>
              <w:rPr>
                <w:rFonts w:ascii="3ds Condensed" w:hAnsi="3ds Condensed"/>
              </w:rPr>
            </w:pPr>
          </w:p>
        </w:tc>
        <w:tc>
          <w:tcPr>
            <w:tcW w:w="6102" w:type="dxa"/>
            <w:gridSpan w:val="7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73735A6" w14:textId="1C65C191" w:rsidR="00815D57" w:rsidRPr="003F6A8D" w:rsidRDefault="00815D57" w:rsidP="008C60DA">
            <w:pPr>
              <w:rPr>
                <w:rFonts w:ascii="3ds Condensed" w:hAnsi="3ds Condensed"/>
              </w:rPr>
            </w:pPr>
          </w:p>
        </w:tc>
        <w:tc>
          <w:tcPr>
            <w:tcW w:w="2568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99CC"/>
            <w:vAlign w:val="center"/>
          </w:tcPr>
          <w:p w14:paraId="7DD952C8" w14:textId="268FD5F5" w:rsidR="00815D57" w:rsidRPr="003F6A8D" w:rsidRDefault="00C6228A" w:rsidP="000377A1">
            <w:pPr>
              <w:jc w:val="center"/>
              <w:rPr>
                <w:rFonts w:ascii="3ds Condensed" w:hAnsi="3ds Condensed"/>
                <w:b/>
                <w:bCs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>Appréciation</w:t>
            </w:r>
          </w:p>
        </w:tc>
        <w:tc>
          <w:tcPr>
            <w:tcW w:w="404" w:type="dxa"/>
            <w:vMerge w:val="restart"/>
            <w:tcBorders>
              <w:top w:val="nil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190CB63" w14:textId="2DA67F61" w:rsidR="00815D57" w:rsidRPr="003F6A8D" w:rsidRDefault="00815D57" w:rsidP="008C60DA">
            <w:pPr>
              <w:rPr>
                <w:rFonts w:ascii="3ds Condensed" w:hAnsi="3ds Condensed"/>
                <w:b/>
                <w:bCs/>
                <w:sz w:val="24"/>
                <w:szCs w:val="24"/>
              </w:rPr>
            </w:pPr>
          </w:p>
        </w:tc>
      </w:tr>
      <w:tr w:rsidR="00B61EE3" w:rsidRPr="003F6A8D" w14:paraId="58920ED6" w14:textId="2AD741EC" w:rsidTr="00D174AC">
        <w:trPr>
          <w:trHeight w:val="193"/>
          <w:jc w:val="center"/>
        </w:trPr>
        <w:tc>
          <w:tcPr>
            <w:tcW w:w="2125" w:type="dxa"/>
            <w:gridSpan w:val="2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98BADFE" w14:textId="77777777" w:rsidR="00632E8F" w:rsidRPr="003F6A8D" w:rsidRDefault="00632E8F" w:rsidP="008C60DA">
            <w:pPr>
              <w:jc w:val="center"/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14:paraId="152BB3D5" w14:textId="2A6055E0" w:rsidR="00632E8F" w:rsidRPr="003F6A8D" w:rsidRDefault="00632E8F" w:rsidP="008C60DA">
            <w:pPr>
              <w:jc w:val="center"/>
              <w:rPr>
                <w:rFonts w:ascii="3ds Condensed" w:hAnsi="3ds Condensed"/>
                <w:b/>
                <w:bCs/>
              </w:rPr>
            </w:pPr>
            <w:proofErr w:type="gramStart"/>
            <w:r w:rsidRPr="003F6A8D">
              <w:rPr>
                <w:rFonts w:ascii="3ds Condensed" w:hAnsi="3ds Condensed"/>
                <w:b/>
                <w:bCs/>
              </w:rPr>
              <w:t>coef</w:t>
            </w:r>
            <w:proofErr w:type="gramEnd"/>
          </w:p>
        </w:tc>
        <w:tc>
          <w:tcPr>
            <w:tcW w:w="5394" w:type="dxa"/>
            <w:gridSpan w:val="6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14:paraId="765C70D5" w14:textId="6FCC8C35" w:rsidR="00632E8F" w:rsidRPr="003F6A8D" w:rsidRDefault="00632E8F" w:rsidP="008C60DA">
            <w:pPr>
              <w:jc w:val="center"/>
              <w:rPr>
                <w:rFonts w:ascii="3ds Condensed" w:hAnsi="3ds Condensed"/>
                <w:b/>
                <w:bCs/>
              </w:rPr>
            </w:pPr>
            <w:r w:rsidRPr="003F6A8D">
              <w:rPr>
                <w:rFonts w:ascii="3ds Condensed" w:hAnsi="3ds Condensed"/>
                <w:b/>
                <w:bCs/>
              </w:rPr>
              <w:t>Les critères d’évaluation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14:paraId="53619B35" w14:textId="266CCD1C" w:rsidR="00632E8F" w:rsidRPr="003F6A8D" w:rsidRDefault="00632E8F" w:rsidP="008C60DA">
            <w:pPr>
              <w:jc w:val="center"/>
              <w:rPr>
                <w:rFonts w:ascii="3ds Condensed" w:hAnsi="3ds Condensed"/>
                <w:b/>
                <w:bCs/>
                <w:sz w:val="24"/>
                <w:szCs w:val="24"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14:paraId="628C1598" w14:textId="370570B5" w:rsidR="00632E8F" w:rsidRPr="003F6A8D" w:rsidRDefault="00632E8F" w:rsidP="008C60DA">
            <w:pPr>
              <w:jc w:val="center"/>
              <w:rPr>
                <w:rFonts w:ascii="3ds Condensed" w:hAnsi="3ds Condensed"/>
                <w:b/>
                <w:bCs/>
                <w:sz w:val="24"/>
                <w:szCs w:val="24"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14:paraId="33256427" w14:textId="66C198CF" w:rsidR="00632E8F" w:rsidRPr="003F6A8D" w:rsidRDefault="00632E8F" w:rsidP="008C60DA">
            <w:pPr>
              <w:jc w:val="center"/>
              <w:rPr>
                <w:rFonts w:ascii="3ds Condensed" w:hAnsi="3ds Condensed"/>
                <w:b/>
                <w:bCs/>
                <w:sz w:val="24"/>
                <w:szCs w:val="24"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14:paraId="3C7FF047" w14:textId="2C101ADC" w:rsidR="00632E8F" w:rsidRPr="003F6A8D" w:rsidRDefault="00632E8F" w:rsidP="008C60DA">
            <w:pPr>
              <w:jc w:val="center"/>
              <w:rPr>
                <w:rFonts w:ascii="3ds Condensed" w:hAnsi="3ds Condensed"/>
                <w:b/>
                <w:bCs/>
                <w:sz w:val="24"/>
                <w:szCs w:val="24"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14:paraId="1331B1E8" w14:textId="00E345B7" w:rsidR="00632E8F" w:rsidRPr="003F6A8D" w:rsidRDefault="00632E8F" w:rsidP="008C60DA">
            <w:pPr>
              <w:jc w:val="center"/>
              <w:rPr>
                <w:rFonts w:ascii="3ds Condensed" w:hAnsi="3ds Condensed"/>
                <w:b/>
                <w:bCs/>
                <w:sz w:val="24"/>
                <w:szCs w:val="24"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99CC"/>
            <w:vAlign w:val="center"/>
          </w:tcPr>
          <w:p w14:paraId="48B42FE1" w14:textId="592E851A" w:rsidR="00632E8F" w:rsidRPr="003F6A8D" w:rsidRDefault="00632E8F" w:rsidP="008C60DA">
            <w:pPr>
              <w:jc w:val="center"/>
              <w:rPr>
                <w:rFonts w:ascii="3ds Condensed" w:hAnsi="3ds Condensed"/>
                <w:b/>
                <w:bCs/>
              </w:rPr>
            </w:pPr>
            <w:r w:rsidRPr="003F6A8D">
              <w:rPr>
                <w:rFonts w:ascii="3ds Condensed" w:hAnsi="3ds Condensed"/>
                <w:b/>
                <w:bCs/>
              </w:rPr>
              <w:t>F</w:t>
            </w:r>
          </w:p>
        </w:tc>
        <w:tc>
          <w:tcPr>
            <w:tcW w:w="404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0B8E99D" w14:textId="77777777" w:rsidR="00632E8F" w:rsidRPr="003F6A8D" w:rsidRDefault="00632E8F" w:rsidP="008C60DA">
            <w:pPr>
              <w:jc w:val="center"/>
              <w:rPr>
                <w:rFonts w:ascii="3ds Condensed" w:hAnsi="3ds Condensed"/>
                <w:b/>
                <w:bCs/>
              </w:rPr>
            </w:pPr>
          </w:p>
        </w:tc>
      </w:tr>
      <w:tr w:rsidR="00C6228A" w:rsidRPr="003F6A8D" w14:paraId="0838E9C1" w14:textId="40E6E851" w:rsidTr="00D174AC">
        <w:trPr>
          <w:trHeight w:val="20"/>
          <w:jc w:val="center"/>
        </w:trPr>
        <w:tc>
          <w:tcPr>
            <w:tcW w:w="2125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1FFD0A9" w14:textId="7EF4E266" w:rsidR="00632E8F" w:rsidRPr="003F6A8D" w:rsidRDefault="00632E8F" w:rsidP="00B61EE3">
            <w:pPr>
              <w:jc w:val="center"/>
              <w:rPr>
                <w:rFonts w:ascii="3ds Condensed" w:hAnsi="3ds Condensed"/>
                <w:sz w:val="24"/>
                <w:szCs w:val="24"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>Aspect Technologique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D24A801" w14:textId="73EC00E0" w:rsidR="00632E8F" w:rsidRPr="003F6A8D" w:rsidRDefault="00632E8F" w:rsidP="000377A1">
            <w:pPr>
              <w:jc w:val="center"/>
              <w:rPr>
                <w:rFonts w:ascii="3ds Condensed" w:hAnsi="3ds Condensed"/>
                <w:b/>
                <w:bCs/>
              </w:rPr>
            </w:pPr>
            <w:r w:rsidRPr="003F6A8D">
              <w:rPr>
                <w:rFonts w:ascii="3ds Condensed" w:hAnsi="3ds Condensed"/>
                <w:b/>
                <w:bCs/>
              </w:rPr>
              <w:t>1</w:t>
            </w:r>
          </w:p>
        </w:tc>
        <w:tc>
          <w:tcPr>
            <w:tcW w:w="53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41BE06" w14:textId="489EBF7B" w:rsidR="00632E8F" w:rsidRPr="003F6A8D" w:rsidRDefault="00632E8F" w:rsidP="000377A1">
            <w:pPr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Accessibilité au Cours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DF4BBA9" w14:textId="303262DF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70D01B2F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7AAFBD47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42FD3984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07944603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2DC26A3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5E0B3" w:themeFill="accent6" w:themeFillTint="66"/>
            <w:vAlign w:val="center"/>
          </w:tcPr>
          <w:p w14:paraId="2D2C5BD9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409526CA" w14:textId="19CC5133" w:rsidTr="00D174AC">
        <w:trPr>
          <w:trHeight w:val="218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BF6307C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24DB63A" w14:textId="77777777" w:rsidR="00632E8F" w:rsidRPr="003F6A8D" w:rsidRDefault="00632E8F" w:rsidP="000377A1">
            <w:pPr>
              <w:jc w:val="center"/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D4EE714" w14:textId="524DEB6E" w:rsidR="00632E8F" w:rsidRPr="003F6A8D" w:rsidRDefault="00632E8F" w:rsidP="000377A1">
            <w:pPr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La cohérence entre les couleurs les images ; polices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EAED465" w14:textId="49F9C031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4170E3E" w14:textId="60517640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38A3B6A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91611A6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EAFD35D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D541691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5E0B3" w:themeFill="accent6" w:themeFillTint="66"/>
            <w:vAlign w:val="center"/>
          </w:tcPr>
          <w:p w14:paraId="031D7679" w14:textId="77777777" w:rsidR="00632E8F" w:rsidRPr="003F6A8D" w:rsidRDefault="00632E8F" w:rsidP="006927E6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1E38AE2A" w14:textId="1C56B2E9" w:rsidTr="00D174AC">
        <w:trPr>
          <w:trHeight w:val="30"/>
          <w:jc w:val="center"/>
        </w:trPr>
        <w:tc>
          <w:tcPr>
            <w:tcW w:w="2125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7E6D121" w14:textId="77777777" w:rsidR="00632E8F" w:rsidRPr="003F6A8D" w:rsidRDefault="00632E8F" w:rsidP="00B61EE3">
            <w:pPr>
              <w:jc w:val="center"/>
              <w:rPr>
                <w:rFonts w:ascii="3ds Condensed" w:hAnsi="3ds Condensed"/>
                <w:b/>
                <w:bCs/>
                <w:sz w:val="24"/>
                <w:szCs w:val="24"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>Aspect</w:t>
            </w:r>
          </w:p>
          <w:p w14:paraId="2F356E64" w14:textId="3996C3EB" w:rsidR="00632E8F" w:rsidRPr="003F6A8D" w:rsidRDefault="00632E8F" w:rsidP="00B61EE3">
            <w:pPr>
              <w:jc w:val="center"/>
              <w:rPr>
                <w:rFonts w:ascii="3ds Condensed" w:hAnsi="3ds Condensed"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 xml:space="preserve"> Organisationnel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87FB6C1" w14:textId="3983F673" w:rsidR="00632E8F" w:rsidRPr="003F6A8D" w:rsidRDefault="00632E8F" w:rsidP="000377A1">
            <w:pPr>
              <w:jc w:val="center"/>
              <w:rPr>
                <w:rFonts w:ascii="3ds Condensed" w:hAnsi="3ds Condensed"/>
                <w:b/>
                <w:bCs/>
              </w:rPr>
            </w:pPr>
            <w:r w:rsidRPr="003F6A8D">
              <w:rPr>
                <w:rFonts w:ascii="3ds Condensed" w:hAnsi="3ds Condensed"/>
                <w:b/>
                <w:bCs/>
              </w:rPr>
              <w:t>2</w:t>
            </w:r>
          </w:p>
        </w:tc>
        <w:tc>
          <w:tcPr>
            <w:tcW w:w="53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CA40B7D" w14:textId="4A548BB0" w:rsidR="00632E8F" w:rsidRPr="003F6A8D" w:rsidRDefault="00632E8F" w:rsidP="000377A1">
            <w:pPr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Structuration générale et logique d’organisation du cours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2FD8CEF1" w14:textId="7EC17FD1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2B87BA82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10AE798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6A6367F1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02976B76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B4DE1C2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DD6EE" w:themeFill="accent5" w:themeFillTint="66"/>
            <w:vAlign w:val="center"/>
          </w:tcPr>
          <w:p w14:paraId="1F4493CC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792B1E53" w14:textId="24E6BBA6" w:rsidTr="00D174AC">
        <w:trPr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74C5310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B936113" w14:textId="77777777" w:rsidR="00632E8F" w:rsidRPr="003F6A8D" w:rsidRDefault="00632E8F" w:rsidP="00892A1B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96BFFEB" w14:textId="64367C57" w:rsidR="00632E8F" w:rsidRPr="003F6A8D" w:rsidRDefault="00632E8F" w:rsidP="00D2095A">
            <w:pPr>
              <w:spacing w:line="192" w:lineRule="auto"/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Cohérence entre les objectifs, le contenu, les</w:t>
            </w:r>
            <w:r w:rsidR="000377A1" w:rsidRPr="003F6A8D">
              <w:rPr>
                <w:rFonts w:ascii="3ds Condensed Light" w:hAnsi="3ds Condensed Light"/>
              </w:rPr>
              <w:t xml:space="preserve"> </w:t>
            </w:r>
            <w:r w:rsidRPr="003F6A8D">
              <w:rPr>
                <w:rFonts w:ascii="3ds Condensed Light" w:hAnsi="3ds Condensed Light"/>
              </w:rPr>
              <w:t>méthodes pédagogiques et les moyens</w:t>
            </w:r>
            <w:r w:rsidR="000377A1" w:rsidRPr="003F6A8D">
              <w:rPr>
                <w:rFonts w:ascii="3ds Condensed Light" w:hAnsi="3ds Condensed Light"/>
              </w:rPr>
              <w:t xml:space="preserve"> </w:t>
            </w:r>
            <w:r w:rsidRPr="003F6A8D">
              <w:rPr>
                <w:rFonts w:ascii="3ds Condensed Light" w:hAnsi="3ds Condensed Light"/>
              </w:rPr>
              <w:t>d'évaluation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161B37F9" w14:textId="58C8C64B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BDD6EE" w:themeFill="accent5" w:themeFillTint="66"/>
            <w:vAlign w:val="center"/>
          </w:tcPr>
          <w:p w14:paraId="2D3F16E9" w14:textId="2A183BF9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BDD6EE" w:themeFill="accent5" w:themeFillTint="66"/>
            <w:vAlign w:val="center"/>
          </w:tcPr>
          <w:p w14:paraId="685EBF1C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BDD6EE" w:themeFill="accent5" w:themeFillTint="66"/>
            <w:vAlign w:val="center"/>
          </w:tcPr>
          <w:p w14:paraId="15D6868B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BDD6EE" w:themeFill="accent5" w:themeFillTint="66"/>
            <w:vAlign w:val="center"/>
          </w:tcPr>
          <w:p w14:paraId="61F42F27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0B838F0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DD6EE" w:themeFill="accent5" w:themeFillTint="66"/>
            <w:vAlign w:val="center"/>
          </w:tcPr>
          <w:p w14:paraId="638FF0AB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09208FB0" w14:textId="2410C34A" w:rsidTr="00D174AC">
        <w:trPr>
          <w:trHeight w:val="339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6374F2A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55B8334" w14:textId="77777777" w:rsidR="00632E8F" w:rsidRPr="003F6A8D" w:rsidRDefault="00632E8F" w:rsidP="00055654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B579CBC" w14:textId="0F3ADD5A" w:rsidR="00632E8F" w:rsidRPr="003F6A8D" w:rsidRDefault="00632E8F" w:rsidP="00D2095A">
            <w:pPr>
              <w:spacing w:line="192" w:lineRule="auto"/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 xml:space="preserve">Présence </w:t>
            </w:r>
            <w:r w:rsidR="00D964D4" w:rsidRPr="003F6A8D">
              <w:rPr>
                <w:rFonts w:ascii="3ds Condensed Light" w:hAnsi="3ds Condensed Light"/>
              </w:rPr>
              <w:t>des</w:t>
            </w:r>
            <w:r w:rsidRPr="003F6A8D">
              <w:rPr>
                <w:rFonts w:ascii="3ds Condensed Light" w:hAnsi="3ds Condensed Light"/>
              </w:rPr>
              <w:t xml:space="preserve"> éléments requis, y compris la partie</w:t>
            </w:r>
            <w:r w:rsidR="000377A1" w:rsidRPr="003F6A8D">
              <w:rPr>
                <w:rFonts w:ascii="3ds Condensed Light" w:hAnsi="3ds Condensed Light"/>
              </w:rPr>
              <w:t xml:space="preserve"> </w:t>
            </w:r>
            <w:r w:rsidRPr="003F6A8D">
              <w:rPr>
                <w:rFonts w:ascii="3ds Condensed Light" w:hAnsi="3ds Condensed Light"/>
              </w:rPr>
              <w:t>descriptive du cours (le public visé, coefficient et crédit, volume</w:t>
            </w:r>
            <w:r w:rsidR="000377A1" w:rsidRPr="003F6A8D">
              <w:rPr>
                <w:rFonts w:ascii="3ds Condensed Light" w:hAnsi="3ds Condensed Light"/>
              </w:rPr>
              <w:t xml:space="preserve"> </w:t>
            </w:r>
            <w:r w:rsidRPr="003F6A8D">
              <w:rPr>
                <w:rFonts w:ascii="3ds Condensed Light" w:hAnsi="3ds Condensed Light"/>
              </w:rPr>
              <w:t>horaire, type d’évaluation, fiche contact de l’enseignant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12E4BF39" w14:textId="117CC9D5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BDD6EE" w:themeFill="accent5" w:themeFillTint="66"/>
            <w:vAlign w:val="center"/>
          </w:tcPr>
          <w:p w14:paraId="6C88B3B0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BDD6EE" w:themeFill="accent5" w:themeFillTint="66"/>
            <w:vAlign w:val="center"/>
          </w:tcPr>
          <w:p w14:paraId="536259CD" w14:textId="7E51FB0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BDD6EE" w:themeFill="accent5" w:themeFillTint="66"/>
            <w:vAlign w:val="center"/>
          </w:tcPr>
          <w:p w14:paraId="7F1BF8D7" w14:textId="4F67DAA9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BDD6EE" w:themeFill="accent5" w:themeFillTint="66"/>
            <w:vAlign w:val="center"/>
          </w:tcPr>
          <w:p w14:paraId="6F265B78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F2BA402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DD6EE" w:themeFill="accent5" w:themeFillTint="66"/>
            <w:vAlign w:val="center"/>
          </w:tcPr>
          <w:p w14:paraId="29E66C11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7EBF2828" w14:textId="07CCA1F2" w:rsidTr="00D174AC">
        <w:trPr>
          <w:trHeight w:val="50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C407FF7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EA07F81" w14:textId="77777777" w:rsidR="00632E8F" w:rsidRPr="003F6A8D" w:rsidRDefault="00632E8F" w:rsidP="00055654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C33D09C" w14:textId="22C51AC3" w:rsidR="00632E8F" w:rsidRPr="003F6A8D" w:rsidRDefault="00632E8F" w:rsidP="00055654">
            <w:pPr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Présentation de la carte conceptuelle.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2179DA22" w14:textId="0F60B606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BDD6EE" w:themeFill="accent5" w:themeFillTint="66"/>
            <w:vAlign w:val="center"/>
          </w:tcPr>
          <w:p w14:paraId="5AB2150E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BDD6EE" w:themeFill="accent5" w:themeFillTint="66"/>
            <w:vAlign w:val="center"/>
          </w:tcPr>
          <w:p w14:paraId="7CDE9798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BDD6EE" w:themeFill="accent5" w:themeFillTint="66"/>
            <w:vAlign w:val="center"/>
          </w:tcPr>
          <w:p w14:paraId="026A9670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BDD6EE" w:themeFill="accent5" w:themeFillTint="66"/>
            <w:vAlign w:val="center"/>
          </w:tcPr>
          <w:p w14:paraId="4E19EFAC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42D2481" w14:textId="203A7973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DD6EE" w:themeFill="accent5" w:themeFillTint="66"/>
            <w:vAlign w:val="center"/>
          </w:tcPr>
          <w:p w14:paraId="0FD24C21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5F186B4A" w14:textId="11BF357B" w:rsidTr="00D174AC">
        <w:trPr>
          <w:trHeight w:val="50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6748A55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EA8A51C" w14:textId="77777777" w:rsidR="00632E8F" w:rsidRPr="003F6A8D" w:rsidRDefault="00632E8F" w:rsidP="00055654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65E6B16" w14:textId="6E4881CE" w:rsidR="00632E8F" w:rsidRPr="003F6A8D" w:rsidRDefault="00632E8F" w:rsidP="00055654">
            <w:pPr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Adaptation de la langue utilisée au public ciblé.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FEBA5D6" w14:textId="4D516361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E45DD1B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94030E5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A0A418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3C423EE" w14:textId="1A573FE2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9ED1D70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DD6EE" w:themeFill="accent5" w:themeFillTint="66"/>
            <w:vAlign w:val="center"/>
          </w:tcPr>
          <w:p w14:paraId="371A9FCD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605EBCFD" w14:textId="13715A8F" w:rsidTr="00D174AC">
        <w:trPr>
          <w:trHeight w:val="40"/>
          <w:jc w:val="center"/>
        </w:trPr>
        <w:tc>
          <w:tcPr>
            <w:tcW w:w="2125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6D8E3E1" w14:textId="6D41E8F1" w:rsidR="000377A1" w:rsidRPr="003F6A8D" w:rsidRDefault="000377A1" w:rsidP="00CB1382">
            <w:pPr>
              <w:ind w:left="113" w:right="113"/>
              <w:jc w:val="center"/>
              <w:rPr>
                <w:rFonts w:ascii="3ds Condensed" w:hAnsi="3ds Condensed"/>
                <w:b/>
                <w:bCs/>
                <w:sz w:val="28"/>
                <w:szCs w:val="28"/>
              </w:rPr>
            </w:pPr>
            <w:r w:rsidRPr="003F6A8D">
              <w:rPr>
                <w:rFonts w:ascii="3ds Condensed" w:hAnsi="3ds Condensed"/>
                <w:b/>
                <w:bCs/>
                <w:sz w:val="28"/>
                <w:szCs w:val="28"/>
              </w:rPr>
              <w:t>Le système d’entrée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871E020" w14:textId="79040ED6" w:rsidR="000377A1" w:rsidRPr="003F6A8D" w:rsidRDefault="000377A1" w:rsidP="000377A1">
            <w:pPr>
              <w:jc w:val="center"/>
              <w:rPr>
                <w:rFonts w:ascii="3ds Condensed" w:hAnsi="3ds Condensed"/>
                <w:b/>
                <w:bCs/>
                <w:color w:val="000000"/>
              </w:rPr>
            </w:pPr>
            <w:r w:rsidRPr="003F6A8D">
              <w:rPr>
                <w:rFonts w:ascii="3ds Condensed" w:hAnsi="3ds Condensed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</w:tcPr>
          <w:p w14:paraId="0788220E" w14:textId="0195F25C" w:rsidR="000377A1" w:rsidRPr="00A85F5D" w:rsidRDefault="000377A1" w:rsidP="00A85F5D">
            <w:pPr>
              <w:ind w:left="113" w:right="113"/>
              <w:rPr>
                <w:rFonts w:ascii="3ds Condensed Light" w:hAnsi="3ds Condensed Light"/>
                <w:b/>
                <w:bCs/>
                <w:color w:val="000000"/>
                <w:sz w:val="20"/>
                <w:szCs w:val="20"/>
              </w:rPr>
            </w:pPr>
            <w:r w:rsidRPr="00A85F5D">
              <w:rPr>
                <w:rFonts w:ascii="3ds Condensed Light" w:hAnsi="3ds Condensed Light"/>
                <w:b/>
                <w:bCs/>
                <w:color w:val="000000"/>
                <w:sz w:val="20"/>
                <w:szCs w:val="20"/>
              </w:rPr>
              <w:t xml:space="preserve">Les </w:t>
            </w:r>
            <w:r w:rsidR="00A11289" w:rsidRPr="00A85F5D">
              <w:rPr>
                <w:rFonts w:ascii="3ds Condensed Light" w:hAnsi="3ds Condensed Light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85F5D">
              <w:rPr>
                <w:rFonts w:ascii="3ds Condensed Light" w:hAnsi="3ds Condensed Light"/>
                <w:b/>
                <w:bCs/>
                <w:color w:val="000000"/>
                <w:sz w:val="20"/>
                <w:szCs w:val="20"/>
              </w:rPr>
              <w:t>objectifs</w:t>
            </w:r>
          </w:p>
        </w:tc>
        <w:tc>
          <w:tcPr>
            <w:tcW w:w="48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C31DB72" w14:textId="2AB49ADA" w:rsidR="000377A1" w:rsidRPr="003F6A8D" w:rsidRDefault="000377A1" w:rsidP="00D2095A">
            <w:pPr>
              <w:spacing w:line="192" w:lineRule="auto"/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Présentation de l’objectif principal du cours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09AAFB18" w14:textId="3F75F142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7F6F7EB6" w14:textId="77777777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735D18C1" w14:textId="77777777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558BA211" w14:textId="77777777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68D54D0D" w14:textId="77777777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5FBF46F" w14:textId="77777777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34C39C41" w14:textId="77777777" w:rsidR="000377A1" w:rsidRDefault="000377A1" w:rsidP="008C60DA">
            <w:pPr>
              <w:jc w:val="center"/>
              <w:rPr>
                <w:rFonts w:ascii="3ds Condensed" w:hAnsi="3ds Condensed"/>
              </w:rPr>
            </w:pPr>
          </w:p>
          <w:p w14:paraId="23BD8D09" w14:textId="6244786F" w:rsidR="005425E4" w:rsidRPr="003F6A8D" w:rsidRDefault="005425E4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D2095A" w:rsidRPr="003F6A8D" w14:paraId="4D2AA470" w14:textId="39D8546F" w:rsidTr="00D174AC">
        <w:trPr>
          <w:trHeight w:val="50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58911D4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74F240B" w14:textId="77777777" w:rsidR="000377A1" w:rsidRPr="003F6A8D" w:rsidRDefault="000377A1" w:rsidP="003C53A0">
            <w:pPr>
              <w:jc w:val="center"/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B5749FA" w14:textId="43B02383" w:rsidR="000377A1" w:rsidRPr="003F6A8D" w:rsidRDefault="000377A1" w:rsidP="003C53A0">
            <w:pPr>
              <w:jc w:val="center"/>
              <w:rPr>
                <w:rFonts w:ascii="3ds Condensed Light" w:hAnsi="3ds Condensed Light"/>
              </w:rPr>
            </w:pPr>
          </w:p>
        </w:tc>
        <w:tc>
          <w:tcPr>
            <w:tcW w:w="482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E23DEDE" w14:textId="0E533F6B" w:rsidR="000377A1" w:rsidRPr="003F6A8D" w:rsidRDefault="000377A1" w:rsidP="00D2095A">
            <w:pPr>
              <w:spacing w:line="192" w:lineRule="auto"/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Présentation des objectifs spécifiques du cours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767DB2E7" w14:textId="0D137B82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FFE599" w:themeFill="accent4" w:themeFillTint="66"/>
            <w:vAlign w:val="center"/>
          </w:tcPr>
          <w:p w14:paraId="4F452D4C" w14:textId="4E74CD39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FFE599" w:themeFill="accent4" w:themeFillTint="66"/>
            <w:vAlign w:val="center"/>
          </w:tcPr>
          <w:p w14:paraId="2BE78D4F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FFE599" w:themeFill="accent4" w:themeFillTint="66"/>
            <w:vAlign w:val="center"/>
          </w:tcPr>
          <w:p w14:paraId="6D24DB39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FFE599" w:themeFill="accent4" w:themeFillTint="66"/>
            <w:vAlign w:val="center"/>
          </w:tcPr>
          <w:p w14:paraId="39FB1D82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9D99DF8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1E8B6569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13F972E9" w14:textId="64BE3812" w:rsidTr="00D174AC">
        <w:trPr>
          <w:trHeight w:val="50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7F338EC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C80F03B" w14:textId="77777777" w:rsidR="000377A1" w:rsidRPr="003F6A8D" w:rsidRDefault="000377A1" w:rsidP="003C53A0">
            <w:pPr>
              <w:jc w:val="center"/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2D808F4" w14:textId="12269077" w:rsidR="000377A1" w:rsidRPr="003F6A8D" w:rsidRDefault="000377A1" w:rsidP="003C53A0">
            <w:pPr>
              <w:jc w:val="center"/>
              <w:rPr>
                <w:rFonts w:ascii="3ds Condensed Light" w:hAnsi="3ds Condensed Light"/>
              </w:rPr>
            </w:pPr>
          </w:p>
        </w:tc>
        <w:tc>
          <w:tcPr>
            <w:tcW w:w="482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7125E72" w14:textId="65E948EC" w:rsidR="000377A1" w:rsidRPr="003F6A8D" w:rsidRDefault="000377A1" w:rsidP="00D2095A">
            <w:pPr>
              <w:spacing w:line="192" w:lineRule="auto"/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Clarté et précision des objectifs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48DBA694" w14:textId="60F0B318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D924486" w14:textId="71F1E2DD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5F5B8A77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55DBE380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FB39165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D0F46F9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12EA047F" w14:textId="77777777" w:rsidR="000377A1" w:rsidRPr="003F6A8D" w:rsidRDefault="000377A1" w:rsidP="003C53A0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3E2E8212" w14:textId="63D1C162" w:rsidTr="00D174AC">
        <w:trPr>
          <w:trHeight w:val="30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B80AAAB" w14:textId="77777777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5CD82A6" w14:textId="77777777" w:rsidR="000377A1" w:rsidRPr="003F6A8D" w:rsidRDefault="000377A1" w:rsidP="008C60DA">
            <w:pPr>
              <w:jc w:val="center"/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B16BD10" w14:textId="6C1BE92E" w:rsidR="000377A1" w:rsidRPr="003F6A8D" w:rsidRDefault="000377A1" w:rsidP="008C60DA">
            <w:pPr>
              <w:jc w:val="center"/>
              <w:rPr>
                <w:rFonts w:ascii="3ds Condensed Light" w:hAnsi="3ds Condensed Light"/>
              </w:rPr>
            </w:pPr>
          </w:p>
        </w:tc>
        <w:tc>
          <w:tcPr>
            <w:tcW w:w="48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86EBCDE" w14:textId="77777777" w:rsidR="000377A1" w:rsidRDefault="000377A1" w:rsidP="00D2095A">
            <w:pPr>
              <w:spacing w:line="192" w:lineRule="auto"/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Utilisation des verbes</w:t>
            </w:r>
            <w:r w:rsidR="00815D57" w:rsidRPr="003F6A8D">
              <w:rPr>
                <w:rFonts w:ascii="3ds Condensed Light" w:hAnsi="3ds Condensed Light"/>
              </w:rPr>
              <w:t xml:space="preserve"> </w:t>
            </w:r>
            <w:r w:rsidRPr="003F6A8D">
              <w:rPr>
                <w:rFonts w:ascii="3ds Condensed Light" w:hAnsi="3ds Condensed Light"/>
              </w:rPr>
              <w:t>d’action mesurables</w:t>
            </w:r>
          </w:p>
          <w:p w14:paraId="2930854F" w14:textId="0A68BF9E" w:rsidR="00A85F5D" w:rsidRPr="003F6A8D" w:rsidRDefault="00A85F5D" w:rsidP="00D2095A">
            <w:pPr>
              <w:spacing w:line="192" w:lineRule="auto"/>
              <w:jc w:val="both"/>
              <w:rPr>
                <w:rFonts w:ascii="3ds Condensed Light" w:hAnsi="3ds Condensed Light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722043C0" w14:textId="31F2DF0B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5AD41096" w14:textId="25DB163C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148D43CE" w14:textId="77777777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0A6EEC3D" w14:textId="77777777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5C698EB0" w14:textId="77777777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3C004C0" w14:textId="77777777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47EF28B3" w14:textId="77777777" w:rsidR="000377A1" w:rsidRPr="003F6A8D" w:rsidRDefault="000377A1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0377A1" w:rsidRPr="003F6A8D" w14:paraId="0D9F9F4A" w14:textId="49692762" w:rsidTr="00D174AC">
        <w:trPr>
          <w:trHeight w:val="50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940C867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586125A" w14:textId="77777777" w:rsidR="000377A1" w:rsidRPr="003F6A8D" w:rsidRDefault="000377A1" w:rsidP="00706490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A14EB10" w14:textId="5EBB477F" w:rsidR="000377A1" w:rsidRPr="003F6A8D" w:rsidRDefault="000377A1" w:rsidP="00D2095A">
            <w:pPr>
              <w:spacing w:line="192" w:lineRule="auto"/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 xml:space="preserve">Présence des </w:t>
            </w:r>
            <w:r w:rsidR="00815D57" w:rsidRPr="003F6A8D">
              <w:rPr>
                <w:rFonts w:ascii="3ds Condensed Light" w:hAnsi="3ds Condensed Light"/>
              </w:rPr>
              <w:t>prérequis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6554E56B" w14:textId="2A10A528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FFE599" w:themeFill="accent4" w:themeFillTint="66"/>
            <w:vAlign w:val="center"/>
          </w:tcPr>
          <w:p w14:paraId="04F21716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FFE599" w:themeFill="accent4" w:themeFillTint="66"/>
            <w:vAlign w:val="center"/>
          </w:tcPr>
          <w:p w14:paraId="566C58F8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FFE599" w:themeFill="accent4" w:themeFillTint="66"/>
            <w:vAlign w:val="center"/>
          </w:tcPr>
          <w:p w14:paraId="159E01DB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FFE599" w:themeFill="accent4" w:themeFillTint="66"/>
            <w:vAlign w:val="center"/>
          </w:tcPr>
          <w:p w14:paraId="69B9E747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45D3E83" w14:textId="77777777" w:rsidR="005425E4" w:rsidRPr="003F6A8D" w:rsidRDefault="005425E4" w:rsidP="005425E4">
            <w:pPr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69000286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</w:tr>
      <w:tr w:rsidR="005425E4" w:rsidRPr="003F6A8D" w14:paraId="269C7366" w14:textId="77777777" w:rsidTr="00D174AC">
        <w:trPr>
          <w:trHeight w:val="50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337121E" w14:textId="77777777" w:rsidR="005425E4" w:rsidRPr="003F6A8D" w:rsidRDefault="005425E4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2BED867" w14:textId="77777777" w:rsidR="005425E4" w:rsidRPr="003F6A8D" w:rsidRDefault="005425E4" w:rsidP="00706490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E80902E" w14:textId="5B03C674" w:rsidR="005425E4" w:rsidRPr="003F6A8D" w:rsidRDefault="005425E4" w:rsidP="00D2095A">
            <w:pPr>
              <w:spacing w:line="192" w:lineRule="auto"/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Présence de pré-tests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6528075B" w14:textId="59CD0A4A" w:rsidR="005425E4" w:rsidRDefault="005425E4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FFE599" w:themeFill="accent4" w:themeFillTint="66"/>
            <w:vAlign w:val="center"/>
          </w:tcPr>
          <w:p w14:paraId="4BAF154F" w14:textId="77777777" w:rsidR="005425E4" w:rsidRPr="003F6A8D" w:rsidRDefault="005425E4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FFE599" w:themeFill="accent4" w:themeFillTint="66"/>
            <w:vAlign w:val="center"/>
          </w:tcPr>
          <w:p w14:paraId="16D15D14" w14:textId="77777777" w:rsidR="005425E4" w:rsidRPr="003F6A8D" w:rsidRDefault="005425E4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FFE599" w:themeFill="accent4" w:themeFillTint="66"/>
            <w:vAlign w:val="center"/>
          </w:tcPr>
          <w:p w14:paraId="78EC98E3" w14:textId="77777777" w:rsidR="005425E4" w:rsidRPr="003F6A8D" w:rsidRDefault="005425E4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FFE599" w:themeFill="accent4" w:themeFillTint="66"/>
            <w:vAlign w:val="center"/>
          </w:tcPr>
          <w:p w14:paraId="27B22764" w14:textId="77777777" w:rsidR="005425E4" w:rsidRPr="003F6A8D" w:rsidRDefault="005425E4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89DE298" w14:textId="77777777" w:rsidR="005425E4" w:rsidRPr="003F6A8D" w:rsidRDefault="005425E4" w:rsidP="005425E4">
            <w:pPr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5C0AD50E" w14:textId="77777777" w:rsidR="005425E4" w:rsidRPr="003F6A8D" w:rsidRDefault="005425E4" w:rsidP="00706490">
            <w:pPr>
              <w:jc w:val="center"/>
              <w:rPr>
                <w:rFonts w:ascii="3ds Condensed" w:hAnsi="3ds Condensed"/>
              </w:rPr>
            </w:pPr>
          </w:p>
        </w:tc>
      </w:tr>
      <w:tr w:rsidR="000377A1" w:rsidRPr="003F6A8D" w14:paraId="0B1E322A" w14:textId="406DAEBD" w:rsidTr="00D174AC">
        <w:trPr>
          <w:trHeight w:val="50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FAE9BF8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97556ED" w14:textId="77777777" w:rsidR="000377A1" w:rsidRPr="003F6A8D" w:rsidRDefault="000377A1" w:rsidP="001C6A48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BCC3B38" w14:textId="4F9439A1" w:rsidR="000377A1" w:rsidRPr="003F6A8D" w:rsidRDefault="000377A1" w:rsidP="00D2095A">
            <w:pPr>
              <w:spacing w:line="192" w:lineRule="auto"/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Présence de ressources (en cas d’échec</w:t>
            </w:r>
            <w:r w:rsidR="00815D57" w:rsidRPr="003F6A8D">
              <w:rPr>
                <w:rFonts w:ascii="3ds Condensed Light" w:hAnsi="3ds Condensed Light"/>
              </w:rPr>
              <w:t xml:space="preserve"> </w:t>
            </w:r>
            <w:r w:rsidRPr="003F6A8D">
              <w:rPr>
                <w:rFonts w:ascii="3ds Condensed Light" w:hAnsi="3ds Condensed Light"/>
              </w:rPr>
              <w:t>au test)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28A25AE0" w14:textId="25A9BD34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FFE599" w:themeFill="accent4" w:themeFillTint="66"/>
            <w:vAlign w:val="center"/>
          </w:tcPr>
          <w:p w14:paraId="77851EC9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FFE599" w:themeFill="accent4" w:themeFillTint="66"/>
            <w:vAlign w:val="center"/>
          </w:tcPr>
          <w:p w14:paraId="48FAF5F0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FFE599" w:themeFill="accent4" w:themeFillTint="66"/>
            <w:vAlign w:val="center"/>
          </w:tcPr>
          <w:p w14:paraId="5EB9C7D6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FFE599" w:themeFill="accent4" w:themeFillTint="66"/>
            <w:vAlign w:val="center"/>
          </w:tcPr>
          <w:p w14:paraId="183439CE" w14:textId="0A17EE4D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23DFB8F" w14:textId="39890D39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76676339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</w:tr>
      <w:tr w:rsidR="000377A1" w:rsidRPr="003F6A8D" w14:paraId="658E3AA1" w14:textId="77566F06" w:rsidTr="00D174AC">
        <w:trPr>
          <w:trHeight w:val="74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804ADBC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3F7F7CA" w14:textId="77777777" w:rsidR="000377A1" w:rsidRPr="003F6A8D" w:rsidRDefault="000377A1" w:rsidP="001C6A48">
            <w:pPr>
              <w:tabs>
                <w:tab w:val="right" w:pos="3420"/>
              </w:tabs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DB100B9" w14:textId="41EBEDBD" w:rsidR="000377A1" w:rsidRPr="003F6A8D" w:rsidRDefault="000377A1" w:rsidP="00D2095A">
            <w:pPr>
              <w:spacing w:line="192" w:lineRule="auto"/>
              <w:jc w:val="both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Respect du principe de polyvalence</w:t>
            </w:r>
            <w:r w:rsidR="00815D57" w:rsidRPr="003F6A8D">
              <w:rPr>
                <w:rFonts w:ascii="3ds Condensed Light" w:hAnsi="3ds Condensed Light"/>
              </w:rPr>
              <w:t xml:space="preserve"> </w:t>
            </w:r>
            <w:r w:rsidRPr="003F6A8D">
              <w:rPr>
                <w:rFonts w:ascii="3ds Condensed Light" w:hAnsi="3ds Condensed Light"/>
              </w:rPr>
              <w:t xml:space="preserve">(max d’objectifs et min de </w:t>
            </w:r>
            <w:r w:rsidR="00815D57" w:rsidRPr="003F6A8D">
              <w:rPr>
                <w:rFonts w:ascii="3ds Condensed Light" w:hAnsi="3ds Condensed Light"/>
              </w:rPr>
              <w:t>prérequis</w:t>
            </w:r>
            <w:r w:rsidR="00646240" w:rsidRPr="003F6A8D">
              <w:rPr>
                <w:rFonts w:ascii="3ds Condensed Light" w:hAnsi="3ds Condensed Light"/>
              </w:rPr>
              <w:t>)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4689DB3D" w14:textId="7B51016F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FFE599" w:themeFill="accent4" w:themeFillTint="66"/>
            <w:vAlign w:val="center"/>
          </w:tcPr>
          <w:p w14:paraId="31AC9A1D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FFE599" w:themeFill="accent4" w:themeFillTint="66"/>
            <w:vAlign w:val="center"/>
          </w:tcPr>
          <w:p w14:paraId="45A1140A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FFE599" w:themeFill="accent4" w:themeFillTint="66"/>
            <w:vAlign w:val="center"/>
          </w:tcPr>
          <w:p w14:paraId="4F8AA4BD" w14:textId="001B7CA2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FFE599" w:themeFill="accent4" w:themeFillTint="66"/>
            <w:vAlign w:val="center"/>
          </w:tcPr>
          <w:p w14:paraId="14DED016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67B3C8F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53333550" w14:textId="77777777" w:rsidR="000377A1" w:rsidRPr="003F6A8D" w:rsidRDefault="000377A1" w:rsidP="00706490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56BC64BB" w14:textId="6D7CDB38" w:rsidTr="00D174AC">
        <w:trPr>
          <w:jc w:val="center"/>
        </w:trPr>
        <w:tc>
          <w:tcPr>
            <w:tcW w:w="2125" w:type="dxa"/>
            <w:gridSpan w:val="2"/>
            <w:vMerge w:val="restart"/>
            <w:tcBorders>
              <w:top w:val="thinThickSmallGap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4619507" w14:textId="6894821F" w:rsidR="004D758C" w:rsidRPr="003F6A8D" w:rsidRDefault="00632E8F" w:rsidP="00C6228A">
            <w:pPr>
              <w:jc w:val="center"/>
              <w:rPr>
                <w:rFonts w:ascii="3ds Condensed" w:hAnsi="3ds Condensed"/>
                <w:b/>
                <w:bCs/>
                <w:sz w:val="28"/>
                <w:szCs w:val="28"/>
              </w:rPr>
            </w:pPr>
            <w:r w:rsidRPr="003F6A8D">
              <w:rPr>
                <w:rFonts w:ascii="3ds Condensed" w:hAnsi="3ds Condensed"/>
                <w:b/>
                <w:bCs/>
                <w:sz w:val="28"/>
                <w:szCs w:val="28"/>
              </w:rPr>
              <w:t>Le système d’apprentissage</w:t>
            </w:r>
          </w:p>
        </w:tc>
        <w:tc>
          <w:tcPr>
            <w:tcW w:w="70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AA56311" w14:textId="2220F268" w:rsidR="00632E8F" w:rsidRPr="003F6A8D" w:rsidRDefault="00632E8F" w:rsidP="004D758C">
            <w:pPr>
              <w:jc w:val="center"/>
              <w:rPr>
                <w:rFonts w:ascii="3ds Condensed" w:hAnsi="3ds Condensed"/>
                <w:b/>
                <w:bCs/>
              </w:rPr>
            </w:pPr>
            <w:r w:rsidRPr="003F6A8D">
              <w:rPr>
                <w:rFonts w:ascii="3ds Condensed" w:hAnsi="3ds Condensed"/>
                <w:b/>
                <w:bCs/>
              </w:rPr>
              <w:t>6</w:t>
            </w:r>
          </w:p>
        </w:tc>
        <w:tc>
          <w:tcPr>
            <w:tcW w:w="5394" w:type="dxa"/>
            <w:gridSpan w:val="6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8A97615" w14:textId="0B35D126" w:rsidR="00632E8F" w:rsidRPr="003F6A8D" w:rsidRDefault="00632E8F" w:rsidP="00D2095A">
            <w:pPr>
              <w:spacing w:line="192" w:lineRule="auto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Structuration du cours</w:t>
            </w:r>
          </w:p>
        </w:tc>
        <w:tc>
          <w:tcPr>
            <w:tcW w:w="43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2E9EEA3C" w14:textId="6C5FFD1E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top w:val="thinThickSmallGap" w:sz="12" w:space="0" w:color="auto"/>
            </w:tcBorders>
            <w:shd w:val="clear" w:color="auto" w:fill="B4C6E7" w:themeFill="accent1" w:themeFillTint="66"/>
            <w:vAlign w:val="center"/>
          </w:tcPr>
          <w:p w14:paraId="218CDE95" w14:textId="76696B0C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</w:tcBorders>
            <w:shd w:val="clear" w:color="auto" w:fill="B4C6E7" w:themeFill="accent1" w:themeFillTint="66"/>
            <w:vAlign w:val="center"/>
          </w:tcPr>
          <w:p w14:paraId="3443CB5A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top w:val="thinThickSmallGap" w:sz="12" w:space="0" w:color="auto"/>
            </w:tcBorders>
            <w:shd w:val="clear" w:color="auto" w:fill="B4C6E7" w:themeFill="accent1" w:themeFillTint="66"/>
            <w:vAlign w:val="center"/>
          </w:tcPr>
          <w:p w14:paraId="27DD11A4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top w:val="thinThickSmallGap" w:sz="12" w:space="0" w:color="auto"/>
            </w:tcBorders>
            <w:shd w:val="clear" w:color="auto" w:fill="B4C6E7" w:themeFill="accent1" w:themeFillTint="66"/>
            <w:vAlign w:val="center"/>
          </w:tcPr>
          <w:p w14:paraId="66FA812A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top w:val="thinThickSmallGap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1EF1D71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4C6E7" w:themeFill="accent1" w:themeFillTint="66"/>
            <w:vAlign w:val="center"/>
          </w:tcPr>
          <w:p w14:paraId="280E9843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607B19F2" w14:textId="52F41D9A" w:rsidTr="00D174AC">
        <w:trPr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A86A49B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8B5F6EA" w14:textId="77777777" w:rsidR="00632E8F" w:rsidRPr="003F6A8D" w:rsidRDefault="00632E8F" w:rsidP="00EC5053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A659710" w14:textId="25D648DC" w:rsidR="00632E8F" w:rsidRPr="003F6A8D" w:rsidRDefault="00632E8F" w:rsidP="00D2095A">
            <w:pPr>
              <w:spacing w:line="192" w:lineRule="auto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Adaptation du contenu à l’apprenant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066128F7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B4C6E7" w:themeFill="accent1" w:themeFillTint="66"/>
            <w:vAlign w:val="center"/>
          </w:tcPr>
          <w:p w14:paraId="586D51A3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B4C6E7" w:themeFill="accent1" w:themeFillTint="66"/>
            <w:vAlign w:val="center"/>
          </w:tcPr>
          <w:p w14:paraId="74E1C61C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B4C6E7" w:themeFill="accent1" w:themeFillTint="66"/>
            <w:vAlign w:val="center"/>
          </w:tcPr>
          <w:p w14:paraId="147A0F98" w14:textId="070258F6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B4C6E7" w:themeFill="accent1" w:themeFillTint="66"/>
            <w:vAlign w:val="center"/>
          </w:tcPr>
          <w:p w14:paraId="29B4F198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DA5109D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4C6E7" w:themeFill="accent1" w:themeFillTint="66"/>
            <w:vAlign w:val="center"/>
          </w:tcPr>
          <w:p w14:paraId="4BD87EEA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75562A6A" w14:textId="4B89AC5A" w:rsidTr="00D174AC">
        <w:trPr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BF006A8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F23E622" w14:textId="77777777" w:rsidR="00632E8F" w:rsidRPr="003F6A8D" w:rsidRDefault="00632E8F" w:rsidP="00EC5053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FCFB87C" w14:textId="67CE446D" w:rsidR="00632E8F" w:rsidRPr="003F6A8D" w:rsidRDefault="00632E8F" w:rsidP="00D2095A">
            <w:pPr>
              <w:spacing w:line="192" w:lineRule="auto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Description claire du contenu du cours.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123C19E6" w14:textId="241A4B83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B4C6E7" w:themeFill="accent1" w:themeFillTint="66"/>
            <w:vAlign w:val="center"/>
          </w:tcPr>
          <w:p w14:paraId="26BA4F3E" w14:textId="397E63FB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B4C6E7" w:themeFill="accent1" w:themeFillTint="66"/>
            <w:vAlign w:val="center"/>
          </w:tcPr>
          <w:p w14:paraId="547ECA53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B4C6E7" w:themeFill="accent1" w:themeFillTint="66"/>
            <w:vAlign w:val="center"/>
          </w:tcPr>
          <w:p w14:paraId="1F24B2F6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B4C6E7" w:themeFill="accent1" w:themeFillTint="66"/>
            <w:vAlign w:val="center"/>
          </w:tcPr>
          <w:p w14:paraId="5DF254EB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D1D2B70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4C6E7" w:themeFill="accent1" w:themeFillTint="66"/>
            <w:vAlign w:val="center"/>
          </w:tcPr>
          <w:p w14:paraId="22E6CAD1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7831C3C4" w14:textId="0AFF6BC0" w:rsidTr="00D174AC">
        <w:trPr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5A62863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A62B406" w14:textId="77777777" w:rsidR="00632E8F" w:rsidRPr="003F6A8D" w:rsidRDefault="00632E8F" w:rsidP="00EC5053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4EC692D" w14:textId="4F408CB4" w:rsidR="00632E8F" w:rsidRPr="003F6A8D" w:rsidRDefault="00632E8F" w:rsidP="00D2095A">
            <w:pPr>
              <w:spacing w:line="192" w:lineRule="auto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Progression logique des apprentissages.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52680574" w14:textId="7584A832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B4C6E7" w:themeFill="accent1" w:themeFillTint="66"/>
            <w:vAlign w:val="center"/>
          </w:tcPr>
          <w:p w14:paraId="7BA60269" w14:textId="40CE663B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B4C6E7" w:themeFill="accent1" w:themeFillTint="66"/>
            <w:vAlign w:val="center"/>
          </w:tcPr>
          <w:p w14:paraId="2AB77D18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B4C6E7" w:themeFill="accent1" w:themeFillTint="66"/>
            <w:vAlign w:val="center"/>
          </w:tcPr>
          <w:p w14:paraId="5C46BA70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B4C6E7" w:themeFill="accent1" w:themeFillTint="66"/>
            <w:vAlign w:val="center"/>
          </w:tcPr>
          <w:p w14:paraId="206B47C9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015FD93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4C6E7" w:themeFill="accent1" w:themeFillTint="66"/>
            <w:vAlign w:val="center"/>
          </w:tcPr>
          <w:p w14:paraId="2C80C568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724115F0" w14:textId="6321E45F" w:rsidTr="00D174AC">
        <w:trPr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8303E5A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E4E2A5A" w14:textId="77777777" w:rsidR="00632E8F" w:rsidRPr="003F6A8D" w:rsidRDefault="00632E8F" w:rsidP="008F4E85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391A0AA" w14:textId="2FDC5EF4" w:rsidR="00632E8F" w:rsidRPr="003F6A8D" w:rsidRDefault="00632E8F" w:rsidP="00D2095A">
            <w:pPr>
              <w:spacing w:line="192" w:lineRule="auto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 xml:space="preserve">Répartition claire du temps alloué aux </w:t>
            </w:r>
            <w:r w:rsidR="00931B30" w:rsidRPr="003F6A8D">
              <w:rPr>
                <w:rFonts w:ascii="3ds Condensed Light" w:hAnsi="3ds Condensed Light"/>
              </w:rPr>
              <w:t>diver</w:t>
            </w:r>
            <w:r w:rsidR="00931B30">
              <w:rPr>
                <w:rFonts w:ascii="3ds Condensed Light" w:hAnsi="3ds Condensed Light"/>
              </w:rPr>
              <w:t xml:space="preserve">s </w:t>
            </w:r>
            <w:r w:rsidR="00A82035">
              <w:rPr>
                <w:rFonts w:ascii="3ds Condensed Light" w:hAnsi="3ds Condensed Light"/>
              </w:rPr>
              <w:t>chapitres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5DD4B7D1" w14:textId="260832CD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B4C6E7" w:themeFill="accent1" w:themeFillTint="66"/>
            <w:vAlign w:val="center"/>
          </w:tcPr>
          <w:p w14:paraId="449CC4D0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B4C6E7" w:themeFill="accent1" w:themeFillTint="66"/>
            <w:vAlign w:val="center"/>
          </w:tcPr>
          <w:p w14:paraId="4D372B04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B4C6E7" w:themeFill="accent1" w:themeFillTint="66"/>
            <w:vAlign w:val="center"/>
          </w:tcPr>
          <w:p w14:paraId="587A0EEB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B4C6E7" w:themeFill="accent1" w:themeFillTint="66"/>
            <w:vAlign w:val="center"/>
          </w:tcPr>
          <w:p w14:paraId="5D9B3EBC" w14:textId="0800A954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49359ED" w14:textId="4934BB4D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4C6E7" w:themeFill="accent1" w:themeFillTint="66"/>
            <w:vAlign w:val="center"/>
          </w:tcPr>
          <w:p w14:paraId="71EB7BEE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D964D4" w:rsidRPr="003F6A8D" w14:paraId="48152F09" w14:textId="71FE5A43" w:rsidTr="00D174AC">
        <w:trPr>
          <w:trHeight w:val="30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593BB0B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108C643" w14:textId="77777777" w:rsidR="00D964D4" w:rsidRPr="003F6A8D" w:rsidRDefault="00D964D4" w:rsidP="00F02151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8C1C4BD" w14:textId="77777777" w:rsidR="00792E2D" w:rsidRDefault="00D964D4" w:rsidP="00D2095A">
            <w:pPr>
              <w:spacing w:line="192" w:lineRule="auto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Respect du</w:t>
            </w:r>
            <w:r w:rsidR="004D758C" w:rsidRPr="003F6A8D">
              <w:rPr>
                <w:rFonts w:ascii="3ds Condensed Light" w:hAnsi="3ds Condensed Light"/>
              </w:rPr>
              <w:t xml:space="preserve"> r</w:t>
            </w:r>
            <w:r w:rsidRPr="003F6A8D">
              <w:rPr>
                <w:rFonts w:ascii="3ds Condensed Light" w:hAnsi="3ds Condensed Light"/>
              </w:rPr>
              <w:t>èglement</w:t>
            </w:r>
          </w:p>
          <w:p w14:paraId="5CAB6B68" w14:textId="54339DF8" w:rsidR="00D964D4" w:rsidRPr="003F6A8D" w:rsidRDefault="005832F5" w:rsidP="00D2095A">
            <w:pPr>
              <w:spacing w:line="192" w:lineRule="auto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Pédagogique</w:t>
            </w:r>
          </w:p>
        </w:tc>
        <w:tc>
          <w:tcPr>
            <w:tcW w:w="4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F7B6AF1" w14:textId="68C84FFA" w:rsidR="00D964D4" w:rsidRPr="003F6A8D" w:rsidRDefault="00D964D4" w:rsidP="00D2095A">
            <w:pPr>
              <w:spacing w:line="192" w:lineRule="auto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Utilisation de plus d’une activité d’évaluation des apprentissages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2CC26024" w14:textId="5F26BE50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  <w:vAlign w:val="center"/>
          </w:tcPr>
          <w:p w14:paraId="37EF0E95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B4C6E7" w:themeFill="accent1" w:themeFillTint="66"/>
            <w:vAlign w:val="center"/>
          </w:tcPr>
          <w:p w14:paraId="690F4B3C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  <w:vAlign w:val="center"/>
          </w:tcPr>
          <w:p w14:paraId="0AC62639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B4C6E7" w:themeFill="accent1" w:themeFillTint="66"/>
            <w:vAlign w:val="center"/>
          </w:tcPr>
          <w:p w14:paraId="6EB521FC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5E5B31D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4C6E7" w:themeFill="accent1" w:themeFillTint="66"/>
            <w:vAlign w:val="center"/>
          </w:tcPr>
          <w:p w14:paraId="48C7A46C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D964D4" w:rsidRPr="003F6A8D" w14:paraId="0DA406C7" w14:textId="2DFB974E" w:rsidTr="00D174AC">
        <w:trPr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45D17F2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DEECDA2" w14:textId="77777777" w:rsidR="00D964D4" w:rsidRPr="003F6A8D" w:rsidRDefault="00D964D4" w:rsidP="00F02151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90DD3B8" w14:textId="264D8F2B" w:rsidR="00D964D4" w:rsidRPr="003F6A8D" w:rsidRDefault="00D964D4" w:rsidP="00D2095A">
            <w:pPr>
              <w:spacing w:line="192" w:lineRule="auto"/>
              <w:rPr>
                <w:rFonts w:ascii="3ds Condensed Light" w:hAnsi="3ds Condensed Light"/>
              </w:rPr>
            </w:pPr>
          </w:p>
        </w:tc>
        <w:tc>
          <w:tcPr>
            <w:tcW w:w="41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26C765C" w14:textId="087A1E52" w:rsidR="00D964D4" w:rsidRPr="003F6A8D" w:rsidRDefault="00D964D4" w:rsidP="00D2095A">
            <w:pPr>
              <w:spacing w:line="192" w:lineRule="auto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Utilisation d’une évaluation individuelle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360559ED" w14:textId="7681730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06579CE9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6A2B58E1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1BFD9F75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6BDB1EAC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0349E26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4C6E7" w:themeFill="accent1" w:themeFillTint="66"/>
            <w:vAlign w:val="center"/>
          </w:tcPr>
          <w:p w14:paraId="18590E37" w14:textId="77777777" w:rsidR="00D964D4" w:rsidRPr="003F6A8D" w:rsidRDefault="00D964D4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46010B46" w14:textId="2B83055C" w:rsidTr="00D174AC">
        <w:trPr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69EE006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7DAB3E6" w14:textId="77777777" w:rsidR="00632E8F" w:rsidRPr="003F6A8D" w:rsidRDefault="00632E8F" w:rsidP="00574265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80517C7" w14:textId="79A3A7F0" w:rsidR="00632E8F" w:rsidRPr="003F6A8D" w:rsidRDefault="00632E8F" w:rsidP="00D2095A">
            <w:pPr>
              <w:spacing w:line="192" w:lineRule="auto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Présence des espaces de communication</w:t>
            </w:r>
            <w:r w:rsidR="00D964D4" w:rsidRPr="003F6A8D">
              <w:rPr>
                <w:rFonts w:ascii="3ds Condensed Light" w:hAnsi="3ds Condensed Light"/>
              </w:rPr>
              <w:t xml:space="preserve"> </w:t>
            </w:r>
            <w:r w:rsidRPr="003F6A8D">
              <w:rPr>
                <w:rFonts w:ascii="3ds Condensed Light" w:hAnsi="3ds Condensed Light"/>
              </w:rPr>
              <w:t>(forum</w:t>
            </w:r>
            <w:r w:rsidR="009B10D7">
              <w:rPr>
                <w:rFonts w:ascii="3ds Condensed Light" w:hAnsi="3ds Condensed Light"/>
              </w:rPr>
              <w:t xml:space="preserve"> ou</w:t>
            </w:r>
            <w:r w:rsidRPr="003F6A8D">
              <w:rPr>
                <w:rFonts w:ascii="3ds Condensed Light" w:hAnsi="3ds Condensed Light"/>
              </w:rPr>
              <w:t xml:space="preserve"> salon de chat)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666DFFB6" w14:textId="65E753A9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B4C6E7" w:themeFill="accent1" w:themeFillTint="66"/>
            <w:vAlign w:val="center"/>
          </w:tcPr>
          <w:p w14:paraId="24F7E1D4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B4C6E7" w:themeFill="accent1" w:themeFillTint="66"/>
            <w:vAlign w:val="center"/>
          </w:tcPr>
          <w:p w14:paraId="549F4D64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B4C6E7" w:themeFill="accent1" w:themeFillTint="66"/>
            <w:vAlign w:val="center"/>
          </w:tcPr>
          <w:p w14:paraId="7E68EB30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B4C6E7" w:themeFill="accent1" w:themeFillTint="66"/>
            <w:vAlign w:val="center"/>
          </w:tcPr>
          <w:p w14:paraId="1A1385ED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A05A7BE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4C6E7" w:themeFill="accent1" w:themeFillTint="66"/>
            <w:vAlign w:val="center"/>
          </w:tcPr>
          <w:p w14:paraId="05CE33CD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76727672" w14:textId="52A60335" w:rsidTr="00D174AC">
        <w:trPr>
          <w:trHeight w:val="50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F35A718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10A3706" w14:textId="77777777" w:rsidR="00632E8F" w:rsidRPr="003F6A8D" w:rsidRDefault="00632E8F" w:rsidP="003813FE">
            <w:pPr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CD878DD" w14:textId="015F752A" w:rsidR="00632E8F" w:rsidRPr="003F6A8D" w:rsidRDefault="00632E8F" w:rsidP="00D2095A">
            <w:pPr>
              <w:spacing w:line="192" w:lineRule="auto"/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Argumentation du cours par des ressources d’aides (</w:t>
            </w:r>
            <w:proofErr w:type="spellStart"/>
            <w:r w:rsidRPr="003F6A8D">
              <w:rPr>
                <w:rFonts w:ascii="3ds Condensed Light" w:hAnsi="3ds Condensed Light"/>
              </w:rPr>
              <w:t>pdf</w:t>
            </w:r>
            <w:proofErr w:type="spellEnd"/>
            <w:r w:rsidRPr="003F6A8D">
              <w:rPr>
                <w:rFonts w:ascii="3ds Condensed Light" w:hAnsi="3ds Condensed Light"/>
              </w:rPr>
              <w:t>- site web- vidéos…)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08580BBB" w14:textId="28DDB794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34C6A767" w14:textId="50498B62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4410E32C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56E7F722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1C00BFA0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2A52C19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4C6E7" w:themeFill="accent1" w:themeFillTint="66"/>
            <w:vAlign w:val="center"/>
          </w:tcPr>
          <w:p w14:paraId="3A7A76F1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082D6D5E" w14:textId="0731CE5A" w:rsidTr="00D174AC">
        <w:trPr>
          <w:jc w:val="center"/>
        </w:trPr>
        <w:tc>
          <w:tcPr>
            <w:tcW w:w="2125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036F771" w14:textId="553626DA" w:rsidR="00632E8F" w:rsidRPr="003F6A8D" w:rsidRDefault="00632E8F" w:rsidP="00B61EE3">
            <w:pPr>
              <w:jc w:val="center"/>
              <w:rPr>
                <w:rFonts w:ascii="3ds Condensed" w:hAnsi="3ds Condensed"/>
                <w:sz w:val="24"/>
                <w:szCs w:val="24"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>Le système de sortie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FB08F2E" w14:textId="6613E583" w:rsidR="00632E8F" w:rsidRPr="003F6A8D" w:rsidRDefault="00632E8F" w:rsidP="004D758C">
            <w:pPr>
              <w:jc w:val="center"/>
              <w:rPr>
                <w:rFonts w:ascii="3ds Condensed" w:hAnsi="3ds Condensed"/>
                <w:b/>
                <w:bCs/>
              </w:rPr>
            </w:pPr>
            <w:r w:rsidRPr="003F6A8D">
              <w:rPr>
                <w:rFonts w:ascii="3ds Condensed" w:hAnsi="3ds Condensed"/>
                <w:b/>
                <w:bCs/>
              </w:rPr>
              <w:t>4</w:t>
            </w:r>
          </w:p>
        </w:tc>
        <w:tc>
          <w:tcPr>
            <w:tcW w:w="53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9CCDCC4" w14:textId="5868D7C7" w:rsidR="00632E8F" w:rsidRPr="003F6A8D" w:rsidRDefault="00632E8F" w:rsidP="004D758C">
            <w:pPr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Clarté de la présentation des</w:t>
            </w:r>
            <w:r w:rsidR="004D758C" w:rsidRPr="003F6A8D">
              <w:rPr>
                <w:rFonts w:ascii="3ds Condensed Light" w:hAnsi="3ds Condensed Light"/>
              </w:rPr>
              <w:t xml:space="preserve"> </w:t>
            </w:r>
            <w:r w:rsidRPr="003F6A8D">
              <w:rPr>
                <w:rFonts w:ascii="3ds Condensed Light" w:hAnsi="3ds Condensed Light"/>
              </w:rPr>
              <w:t>critères d’évaluation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7BF5F9F" w14:textId="6ED3D970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03C45219" w14:textId="228EE745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1D8E3BF6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749F0CA7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14B55D07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EE1DFB1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72410AAA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1D238554" w14:textId="4443137E" w:rsidTr="00D174AC">
        <w:trPr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5C79D30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AD7E9D9" w14:textId="77777777" w:rsidR="00632E8F" w:rsidRPr="003F6A8D" w:rsidRDefault="00632E8F" w:rsidP="004D758C">
            <w:pPr>
              <w:jc w:val="center"/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918FE83" w14:textId="3598C6E2" w:rsidR="00632E8F" w:rsidRPr="003F6A8D" w:rsidRDefault="00AE53C1" w:rsidP="004D758C">
            <w:pPr>
              <w:rPr>
                <w:rFonts w:ascii="3ds Condensed Light" w:hAnsi="3ds Condensed Light"/>
              </w:rPr>
            </w:pPr>
            <w:r>
              <w:rPr>
                <w:rFonts w:ascii="3ds Condensed Light" w:hAnsi="3ds Condensed Light"/>
              </w:rPr>
              <w:t>Concordance des</w:t>
            </w:r>
            <w:r w:rsidR="00632E8F" w:rsidRPr="003F6A8D">
              <w:rPr>
                <w:rFonts w:ascii="3ds Condensed Light" w:hAnsi="3ds Condensed Light"/>
              </w:rPr>
              <w:t xml:space="preserve"> </w:t>
            </w:r>
            <w:r w:rsidR="001B457B">
              <w:rPr>
                <w:rFonts w:ascii="3ds Condensed Light" w:hAnsi="3ds Condensed Light"/>
              </w:rPr>
              <w:t>tests</w:t>
            </w:r>
            <w:r w:rsidR="00DA0E80">
              <w:rPr>
                <w:rFonts w:ascii="3ds Condensed Light" w:hAnsi="3ds Condensed Light"/>
              </w:rPr>
              <w:t xml:space="preserve"> d’évaluation </w:t>
            </w:r>
            <w:r w:rsidR="008D2806">
              <w:rPr>
                <w:rFonts w:ascii="3ds Condensed Light" w:hAnsi="3ds Condensed Light"/>
              </w:rPr>
              <w:t>avec</w:t>
            </w:r>
            <w:r w:rsidR="00632E8F" w:rsidRPr="003F6A8D">
              <w:rPr>
                <w:rFonts w:ascii="3ds Condensed Light" w:hAnsi="3ds Condensed Light"/>
              </w:rPr>
              <w:t xml:space="preserve"> les</w:t>
            </w:r>
            <w:r w:rsidR="004D758C" w:rsidRPr="003F6A8D">
              <w:rPr>
                <w:rFonts w:ascii="3ds Condensed Light" w:hAnsi="3ds Condensed Light"/>
              </w:rPr>
              <w:t xml:space="preserve"> </w:t>
            </w:r>
            <w:r w:rsidR="00632E8F" w:rsidRPr="003F6A8D">
              <w:rPr>
                <w:rFonts w:ascii="3ds Condensed Light" w:hAnsi="3ds Condensed Light"/>
              </w:rPr>
              <w:t>objectifs visés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15E61D0C" w14:textId="3F9D858B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shd w:val="clear" w:color="auto" w:fill="F7CAAC" w:themeFill="accent2" w:themeFillTint="66"/>
            <w:vAlign w:val="center"/>
          </w:tcPr>
          <w:p w14:paraId="37F50A56" w14:textId="17D8AF90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shd w:val="clear" w:color="auto" w:fill="F7CAAC" w:themeFill="accent2" w:themeFillTint="66"/>
            <w:vAlign w:val="center"/>
          </w:tcPr>
          <w:p w14:paraId="4E9A48D4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shd w:val="clear" w:color="auto" w:fill="F7CAAC" w:themeFill="accent2" w:themeFillTint="66"/>
            <w:vAlign w:val="center"/>
          </w:tcPr>
          <w:p w14:paraId="0FE8C0B7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6F35DBD5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3B7C11A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77A5211E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78DB9E0E" w14:textId="14F46447" w:rsidTr="00D174AC">
        <w:trPr>
          <w:trHeight w:val="85"/>
          <w:jc w:val="center"/>
        </w:trPr>
        <w:tc>
          <w:tcPr>
            <w:tcW w:w="2125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B5EF079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F5EBBBD" w14:textId="77777777" w:rsidR="00632E8F" w:rsidRPr="003F6A8D" w:rsidRDefault="00632E8F" w:rsidP="004D758C">
            <w:pPr>
              <w:jc w:val="center"/>
              <w:rPr>
                <w:rFonts w:ascii="3ds Condensed" w:hAnsi="3ds Condensed"/>
                <w:b/>
                <w:bCs/>
              </w:rPr>
            </w:pPr>
          </w:p>
        </w:tc>
        <w:tc>
          <w:tcPr>
            <w:tcW w:w="53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43C4B6A" w14:textId="48333400" w:rsidR="00632E8F" w:rsidRPr="003F6A8D" w:rsidRDefault="00632E8F" w:rsidP="0078182A">
            <w:pPr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Intégration des activités d’évaluation finale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78260C34" w14:textId="6534060B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66AF19E7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6681AC3A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17B909D6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0BB0546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8EA2328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675A85ED" w14:textId="77777777" w:rsidR="00632E8F" w:rsidRPr="003F6A8D" w:rsidRDefault="00632E8F" w:rsidP="008C60DA">
            <w:pPr>
              <w:jc w:val="center"/>
              <w:rPr>
                <w:rFonts w:ascii="3ds Condensed" w:hAnsi="3ds Condensed"/>
              </w:rPr>
            </w:pPr>
          </w:p>
        </w:tc>
      </w:tr>
      <w:tr w:rsidR="00C6228A" w:rsidRPr="003F6A8D" w14:paraId="7E14DC58" w14:textId="16D0C186" w:rsidTr="00D174AC">
        <w:trPr>
          <w:cantSplit/>
          <w:trHeight w:val="352"/>
          <w:jc w:val="center"/>
        </w:trPr>
        <w:tc>
          <w:tcPr>
            <w:tcW w:w="2125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vAlign w:val="center"/>
          </w:tcPr>
          <w:p w14:paraId="76BEA81A" w14:textId="350A554D" w:rsidR="003771AF" w:rsidRPr="003F6A8D" w:rsidRDefault="003771AF" w:rsidP="00B61EE3">
            <w:pPr>
              <w:jc w:val="center"/>
              <w:rPr>
                <w:rFonts w:ascii="3ds Condensed" w:hAnsi="3ds Condensed"/>
                <w:sz w:val="24"/>
                <w:szCs w:val="24"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>Bibliographie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vAlign w:val="center"/>
          </w:tcPr>
          <w:p w14:paraId="0014C0E6" w14:textId="0CE31BC6" w:rsidR="003771AF" w:rsidRPr="003F6A8D" w:rsidRDefault="003771AF" w:rsidP="004D758C">
            <w:pPr>
              <w:jc w:val="center"/>
              <w:rPr>
                <w:rFonts w:ascii="3ds Condensed" w:hAnsi="3ds Condensed"/>
                <w:b/>
                <w:bCs/>
              </w:rPr>
            </w:pPr>
            <w:r w:rsidRPr="003F6A8D">
              <w:rPr>
                <w:rFonts w:ascii="3ds Condensed" w:hAnsi="3ds Condensed"/>
                <w:b/>
                <w:bCs/>
              </w:rPr>
              <w:t>1</w:t>
            </w:r>
          </w:p>
        </w:tc>
        <w:tc>
          <w:tcPr>
            <w:tcW w:w="5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vAlign w:val="center"/>
          </w:tcPr>
          <w:p w14:paraId="2640ED5F" w14:textId="18A8B9D4" w:rsidR="003771AF" w:rsidRPr="003F6A8D" w:rsidRDefault="003771AF" w:rsidP="004D758C">
            <w:pPr>
              <w:rPr>
                <w:rFonts w:ascii="3ds Condensed Light" w:hAnsi="3ds Condensed Light"/>
              </w:rPr>
            </w:pPr>
            <w:r w:rsidRPr="003F6A8D">
              <w:rPr>
                <w:rFonts w:ascii="3ds Condensed Light" w:hAnsi="3ds Condensed Light"/>
              </w:rPr>
              <w:t>Références bibliographiques d'actualité et</w:t>
            </w:r>
            <w:r w:rsidR="004D758C" w:rsidRPr="003F6A8D">
              <w:rPr>
                <w:rFonts w:ascii="3ds Condensed Light" w:hAnsi="3ds Condensed Light"/>
              </w:rPr>
              <w:t xml:space="preserve"> </w:t>
            </w:r>
            <w:r w:rsidRPr="003F6A8D">
              <w:rPr>
                <w:rFonts w:ascii="3ds Condensed Light" w:hAnsi="3ds Condensed Light"/>
              </w:rPr>
              <w:t>disponibles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33"/>
            <w:vAlign w:val="center"/>
          </w:tcPr>
          <w:p w14:paraId="0B43EBB4" w14:textId="5DF8A0E2" w:rsidR="003771AF" w:rsidRPr="003F6A8D" w:rsidRDefault="003771AF" w:rsidP="00401D7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33"/>
            <w:vAlign w:val="center"/>
          </w:tcPr>
          <w:p w14:paraId="47B60E6A" w14:textId="77777777" w:rsidR="003771AF" w:rsidRPr="003F6A8D" w:rsidRDefault="003771AF" w:rsidP="00401D7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33"/>
            <w:vAlign w:val="center"/>
          </w:tcPr>
          <w:p w14:paraId="2E53D0ED" w14:textId="1FFA6CFE" w:rsidR="003771AF" w:rsidRPr="003F6A8D" w:rsidRDefault="003771AF" w:rsidP="00401D7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33"/>
            <w:vAlign w:val="center"/>
          </w:tcPr>
          <w:p w14:paraId="6082D476" w14:textId="77777777" w:rsidR="003771AF" w:rsidRPr="003F6A8D" w:rsidRDefault="003771AF" w:rsidP="00401D7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33"/>
            <w:vAlign w:val="center"/>
          </w:tcPr>
          <w:p w14:paraId="161D8DD5" w14:textId="77777777" w:rsidR="003771AF" w:rsidRPr="003F6A8D" w:rsidRDefault="003771AF" w:rsidP="00401D7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vAlign w:val="center"/>
          </w:tcPr>
          <w:p w14:paraId="28EEBBCF" w14:textId="77777777" w:rsidR="003771AF" w:rsidRPr="003F6A8D" w:rsidRDefault="003771AF" w:rsidP="00401D7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CFF33"/>
            <w:vAlign w:val="center"/>
          </w:tcPr>
          <w:p w14:paraId="5A1BAC32" w14:textId="77777777" w:rsidR="003771AF" w:rsidRPr="003F6A8D" w:rsidRDefault="003771AF" w:rsidP="00401D70">
            <w:pPr>
              <w:jc w:val="center"/>
              <w:rPr>
                <w:rFonts w:ascii="3ds Condensed" w:hAnsi="3ds Condensed"/>
              </w:rPr>
            </w:pPr>
          </w:p>
        </w:tc>
      </w:tr>
      <w:tr w:rsidR="003771AF" w:rsidRPr="003F6A8D" w14:paraId="0A6CD010" w14:textId="72A9D892" w:rsidTr="00F01D8E">
        <w:trPr>
          <w:cantSplit/>
          <w:trHeight w:val="280"/>
          <w:jc w:val="center"/>
        </w:trPr>
        <w:tc>
          <w:tcPr>
            <w:tcW w:w="8227" w:type="dxa"/>
            <w:gridSpan w:val="9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99CC"/>
            <w:vAlign w:val="center"/>
          </w:tcPr>
          <w:p w14:paraId="21080609" w14:textId="1EE2FF37" w:rsidR="003771AF" w:rsidRPr="003F6A8D" w:rsidRDefault="00F01D8E" w:rsidP="00F01D8E">
            <w:pPr>
              <w:jc w:val="center"/>
              <w:rPr>
                <w:rFonts w:ascii="3ds Condensed" w:hAnsi="3ds Condensed"/>
                <w:b/>
                <w:bCs/>
                <w:sz w:val="24"/>
                <w:szCs w:val="24"/>
              </w:rPr>
            </w:pPr>
            <w:r w:rsidRPr="003F6A8D">
              <w:rPr>
                <w:rFonts w:ascii="3ds Condensed" w:hAnsi="3ds Condensed"/>
                <w:b/>
                <w:bCs/>
                <w:sz w:val="24"/>
                <w:szCs w:val="24"/>
              </w:rPr>
              <w:t>Appréciation globale (La note finale est calculée tenant compte des coefficients)</w:t>
            </w:r>
          </w:p>
        </w:tc>
        <w:tc>
          <w:tcPr>
            <w:tcW w:w="15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14:paraId="765CA2F5" w14:textId="791AC898" w:rsidR="003771AF" w:rsidRPr="003F6A8D" w:rsidRDefault="003771AF" w:rsidP="00401D70">
            <w:pPr>
              <w:jc w:val="center"/>
              <w:rPr>
                <w:rFonts w:ascii="3ds Condensed" w:hAnsi="3ds Condensed"/>
                <w:b/>
                <w:bCs/>
              </w:rPr>
            </w:pPr>
            <w:r w:rsidRPr="003F6A8D">
              <w:rPr>
                <w:rFonts w:ascii="3ds Condensed" w:hAnsi="3ds Condensed"/>
                <w:b/>
                <w:bCs/>
              </w:rPr>
              <w:t>Note finale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99CC"/>
            <w:vAlign w:val="center"/>
          </w:tcPr>
          <w:p w14:paraId="3736FA11" w14:textId="51949797" w:rsidR="003771AF" w:rsidRPr="003F6A8D" w:rsidRDefault="003771AF" w:rsidP="00401D70">
            <w:pPr>
              <w:jc w:val="center"/>
              <w:rPr>
                <w:rFonts w:ascii="3ds Condensed" w:hAnsi="3ds Condensed"/>
                <w:b/>
                <w:bCs/>
              </w:rPr>
            </w:pPr>
            <w:r w:rsidRPr="003F6A8D">
              <w:rPr>
                <w:rFonts w:ascii="3ds Condensed" w:hAnsi="3ds Condensed"/>
                <w:b/>
                <w:bCs/>
              </w:rPr>
              <w:t>Mention</w:t>
            </w:r>
          </w:p>
        </w:tc>
      </w:tr>
      <w:tr w:rsidR="003771AF" w:rsidRPr="003F6A8D" w14:paraId="1AC82DCD" w14:textId="532423EF" w:rsidTr="00F01D8E">
        <w:trPr>
          <w:cantSplit/>
          <w:trHeight w:val="228"/>
          <w:jc w:val="center"/>
        </w:trPr>
        <w:tc>
          <w:tcPr>
            <w:tcW w:w="8227" w:type="dxa"/>
            <w:gridSpan w:val="9"/>
            <w:vMerge/>
            <w:tcBorders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F99CC"/>
            <w:vAlign w:val="center"/>
          </w:tcPr>
          <w:p w14:paraId="5DCB6CDA" w14:textId="4606F5B6" w:rsidR="003771AF" w:rsidRPr="003F6A8D" w:rsidRDefault="003771AF" w:rsidP="00471343">
            <w:pPr>
              <w:rPr>
                <w:rFonts w:ascii="3ds Condensed" w:hAnsi="3ds Condensed"/>
              </w:rPr>
            </w:pPr>
          </w:p>
        </w:tc>
        <w:tc>
          <w:tcPr>
            <w:tcW w:w="1554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F99CC"/>
            <w:vAlign w:val="center"/>
          </w:tcPr>
          <w:p w14:paraId="6C262D00" w14:textId="786A4588" w:rsidR="003771AF" w:rsidRPr="003F6A8D" w:rsidRDefault="003771AF" w:rsidP="00401D70">
            <w:pPr>
              <w:jc w:val="center"/>
              <w:rPr>
                <w:rFonts w:ascii="3ds Condensed" w:hAnsi="3ds Condensed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99CC"/>
            <w:vAlign w:val="center"/>
          </w:tcPr>
          <w:p w14:paraId="47E4A151" w14:textId="0964BB18" w:rsidR="003771AF" w:rsidRPr="003F6A8D" w:rsidRDefault="003771AF" w:rsidP="00401D70">
            <w:pPr>
              <w:jc w:val="center"/>
              <w:rPr>
                <w:rFonts w:ascii="3ds Condensed" w:hAnsi="3ds Condensed"/>
              </w:rPr>
            </w:pPr>
          </w:p>
        </w:tc>
      </w:tr>
      <w:tr w:rsidR="00D2095A" w:rsidRPr="003F6A8D" w14:paraId="2372EB24" w14:textId="77777777" w:rsidTr="00230A5F">
        <w:tblPrEx>
          <w:jc w:val="left"/>
        </w:tblPrEx>
        <w:trPr>
          <w:gridAfter w:val="1"/>
          <w:wAfter w:w="404" w:type="dxa"/>
          <w:trHeight w:val="19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4B27B36E" w14:textId="0AF51C28" w:rsidR="00D2095A" w:rsidRPr="003F6A8D" w:rsidRDefault="00D2095A" w:rsidP="00D2095A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A : Excellent</w:t>
            </w:r>
            <w:r w:rsidR="009C1D45" w:rsidRPr="003F6A8D">
              <w:rPr>
                <w:rFonts w:ascii="3ds Condensed" w:hAnsi="3ds Condensed" w:cs="Arial"/>
                <w:sz w:val="22"/>
                <w:szCs w:val="22"/>
              </w:rPr>
              <w:t xml:space="preserve"> </w:t>
            </w:r>
            <w:r w:rsidR="009C1D45" w:rsidRPr="003F6A8D">
              <w:rPr>
                <w:sz w:val="22"/>
                <w:szCs w:val="22"/>
              </w:rPr>
              <w:t>≥</w:t>
            </w:r>
            <w:r w:rsidR="009C1D45" w:rsidRPr="003F6A8D">
              <w:rPr>
                <w:rFonts w:ascii="3ds Condensed" w:hAnsi="3ds Condensed" w:cs="Arial"/>
                <w:sz w:val="22"/>
                <w:szCs w:val="22"/>
              </w:rPr>
              <w:t>90%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6020F" w14:textId="77777777" w:rsidR="00516983" w:rsidRPr="003F6A8D" w:rsidRDefault="00D2095A" w:rsidP="00D2095A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B :</w:t>
            </w:r>
            <w:r w:rsidRPr="003F6A8D">
              <w:t xml:space="preserve"> 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>Très bien</w:t>
            </w:r>
            <w:r w:rsidR="009C1D45" w:rsidRPr="003F6A8D">
              <w:rPr>
                <w:rFonts w:ascii="3ds Condensed" w:hAnsi="3ds Condensed" w:cs="Arial"/>
                <w:sz w:val="22"/>
                <w:szCs w:val="22"/>
              </w:rPr>
              <w:t xml:space="preserve"> </w:t>
            </w:r>
          </w:p>
          <w:p w14:paraId="4D1B52E9" w14:textId="3F832036" w:rsidR="00516983" w:rsidRPr="003F6A8D" w:rsidRDefault="00516983" w:rsidP="00F31038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Sakkal Majalla" w:hAnsi="Sakkal Majalla" w:cs="Sakkal Majalla"/>
                <w:sz w:val="22"/>
                <w:szCs w:val="22"/>
              </w:rPr>
              <w:t>≥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>75% - &lt;90%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725A1" w14:textId="77777777" w:rsidR="00D2095A" w:rsidRPr="003F6A8D" w:rsidRDefault="00D2095A" w:rsidP="00D2095A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C : Bien</w:t>
            </w:r>
          </w:p>
          <w:p w14:paraId="2C488738" w14:textId="1F397805" w:rsidR="00516983" w:rsidRPr="003F6A8D" w:rsidRDefault="00516983" w:rsidP="00D2095A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Sakkal Majalla" w:hAnsi="Sakkal Majalla" w:cs="Sakkal Majalla"/>
                <w:sz w:val="22"/>
                <w:szCs w:val="22"/>
              </w:rPr>
              <w:t>≥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>50% - &lt;75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1CFE66" w14:textId="146FDF7B" w:rsidR="00D2095A" w:rsidRPr="003F6A8D" w:rsidRDefault="00D2095A" w:rsidP="00D2095A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D :</w:t>
            </w:r>
            <w:r w:rsidR="00BD33DC" w:rsidRPr="003F6A8D">
              <w:rPr>
                <w:rFonts w:ascii="3ds Condensed" w:hAnsi="3ds Condensed" w:cs="Arial"/>
                <w:sz w:val="22"/>
                <w:szCs w:val="22"/>
              </w:rPr>
              <w:t xml:space="preserve"> Satisfaisant</w:t>
            </w:r>
          </w:p>
          <w:p w14:paraId="75782943" w14:textId="466BD169" w:rsidR="00516983" w:rsidRPr="003F6A8D" w:rsidRDefault="00516983" w:rsidP="00D2095A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Sakkal Majalla" w:hAnsi="Sakkal Majalla" w:cs="Sakkal Majalla"/>
                <w:sz w:val="22"/>
                <w:szCs w:val="22"/>
              </w:rPr>
              <w:t>≥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>25% - &lt;50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C42C8" w14:textId="07058FFE" w:rsidR="00D2095A" w:rsidRPr="003F6A8D" w:rsidRDefault="00D2095A" w:rsidP="00D2095A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E :</w:t>
            </w:r>
            <w:r w:rsidRPr="003F6A8D">
              <w:t xml:space="preserve"> </w:t>
            </w:r>
            <w:r w:rsidR="00230A5F" w:rsidRPr="003F6A8D">
              <w:t xml:space="preserve"> 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>Insuffisant</w:t>
            </w:r>
          </w:p>
          <w:p w14:paraId="1DD3D8D7" w14:textId="654F31C2" w:rsidR="00516983" w:rsidRPr="003F6A8D" w:rsidRDefault="00516983" w:rsidP="00D2095A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&gt;0% - &lt;25%</w:t>
            </w: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A6F132" w14:textId="77777777" w:rsidR="00D2095A" w:rsidRPr="003F6A8D" w:rsidRDefault="00D2095A" w:rsidP="00D2095A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>F :</w:t>
            </w:r>
            <w:r w:rsidRPr="003F6A8D">
              <w:t xml:space="preserve"> </w:t>
            </w:r>
            <w:r w:rsidRPr="003F6A8D">
              <w:rPr>
                <w:rFonts w:ascii="3ds Condensed" w:hAnsi="3ds Condensed" w:cs="Arial"/>
                <w:sz w:val="22"/>
                <w:szCs w:val="22"/>
              </w:rPr>
              <w:t>Inexistant</w:t>
            </w:r>
          </w:p>
          <w:p w14:paraId="6332805A" w14:textId="5E0714F2" w:rsidR="00516983" w:rsidRPr="003F6A8D" w:rsidRDefault="00516983" w:rsidP="00D2095A">
            <w:pPr>
              <w:pStyle w:val="NormalWeb"/>
              <w:spacing w:before="0" w:beforeAutospacing="0" w:after="0" w:afterAutospacing="0"/>
              <w:jc w:val="center"/>
              <w:rPr>
                <w:rFonts w:ascii="3ds Condensed" w:hAnsi="3ds Condensed" w:cs="Arial"/>
                <w:sz w:val="22"/>
                <w:szCs w:val="22"/>
              </w:rPr>
            </w:pPr>
            <w:r w:rsidRPr="003F6A8D">
              <w:rPr>
                <w:rFonts w:ascii="3ds Condensed" w:hAnsi="3ds Condensed" w:cs="Arial"/>
                <w:sz w:val="22"/>
                <w:szCs w:val="22"/>
              </w:rPr>
              <w:t xml:space="preserve">0% </w:t>
            </w:r>
          </w:p>
        </w:tc>
      </w:tr>
    </w:tbl>
    <w:p w14:paraId="28F5879A" w14:textId="04F9E394" w:rsidR="00D964D4" w:rsidRDefault="00D964D4" w:rsidP="000B1489"/>
    <w:p w14:paraId="16D730DC" w14:textId="77777777" w:rsidR="009362CB" w:rsidRDefault="009362CB" w:rsidP="000B1489"/>
    <w:p w14:paraId="5F434C2F" w14:textId="23FE885A" w:rsidR="009362CB" w:rsidRPr="00254649" w:rsidRDefault="00AC5B27" w:rsidP="000B148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54649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Nom et prénom du testeur :</w:t>
      </w:r>
    </w:p>
    <w:p w14:paraId="75288BFB" w14:textId="0AD5D317" w:rsidR="00102FFF" w:rsidRPr="00254649" w:rsidRDefault="001C09CB" w:rsidP="000B148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54649">
        <w:rPr>
          <w:rFonts w:asciiTheme="majorBidi" w:hAnsiTheme="majorBidi" w:cstheme="majorBidi"/>
          <w:b/>
          <w:bCs/>
          <w:i/>
          <w:iCs/>
          <w:sz w:val="24"/>
          <w:szCs w:val="24"/>
        </w:rPr>
        <w:t>Spécialité :</w:t>
      </w:r>
    </w:p>
    <w:p w14:paraId="23FD98DA" w14:textId="4C097D72" w:rsidR="001C09CB" w:rsidRPr="00254649" w:rsidRDefault="003A77CD" w:rsidP="000B148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54649">
        <w:rPr>
          <w:rFonts w:asciiTheme="majorBidi" w:hAnsiTheme="majorBidi" w:cstheme="majorBidi"/>
          <w:b/>
          <w:bCs/>
          <w:i/>
          <w:iCs/>
          <w:sz w:val="24"/>
          <w:szCs w:val="24"/>
        </w:rPr>
        <w:t>Université :</w:t>
      </w:r>
    </w:p>
    <w:p w14:paraId="5D914E44" w14:textId="0F30CABA" w:rsidR="003A77CD" w:rsidRDefault="00471987" w:rsidP="000B1489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 w:rsidRPr="00254649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Grade :</w:t>
      </w:r>
    </w:p>
    <w:p w14:paraId="436754B3" w14:textId="064F1290" w:rsidR="00890D02" w:rsidRPr="00254649" w:rsidRDefault="005562BA" w:rsidP="000B1489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E- mail :</w:t>
      </w:r>
    </w:p>
    <w:p w14:paraId="27595BAC" w14:textId="2167CC95" w:rsidR="00471987" w:rsidRPr="00254649" w:rsidRDefault="00B67981" w:rsidP="000B1489">
      <w:pP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</w:pPr>
      <w:r w:rsidRPr="00254649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Date et signature</w:t>
      </w:r>
    </w:p>
    <w:sectPr w:rsidR="00471987" w:rsidRPr="00254649" w:rsidSect="001C418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39AF8" w14:textId="77777777" w:rsidR="001C418E" w:rsidRPr="003F6A8D" w:rsidRDefault="001C418E" w:rsidP="003C53A0">
      <w:pPr>
        <w:spacing w:after="0" w:line="240" w:lineRule="auto"/>
      </w:pPr>
      <w:r w:rsidRPr="003F6A8D">
        <w:separator/>
      </w:r>
    </w:p>
  </w:endnote>
  <w:endnote w:type="continuationSeparator" w:id="0">
    <w:p w14:paraId="0C4F4E7E" w14:textId="77777777" w:rsidR="001C418E" w:rsidRPr="003F6A8D" w:rsidRDefault="001C418E" w:rsidP="003C53A0">
      <w:pPr>
        <w:spacing w:after="0" w:line="240" w:lineRule="auto"/>
      </w:pPr>
      <w:r w:rsidRPr="003F6A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ds">
    <w:altName w:val="Calibri"/>
    <w:charset w:val="00"/>
    <w:family w:val="auto"/>
    <w:pitch w:val="variable"/>
    <w:sig w:usb0="A00000AF" w:usb1="4000204A" w:usb2="00000000" w:usb3="00000000" w:csb0="0000009B" w:csb1="00000000"/>
  </w:font>
  <w:font w:name="3ds Condensed">
    <w:altName w:val="Calibri"/>
    <w:charset w:val="00"/>
    <w:family w:val="auto"/>
    <w:pitch w:val="variable"/>
    <w:sig w:usb0="A00000AF" w:usb1="4000204A" w:usb2="00000000" w:usb3="00000000" w:csb0="00000093" w:csb1="00000000"/>
  </w:font>
  <w:font w:name="3ds Condensed Light">
    <w:altName w:val="Calibri"/>
    <w:charset w:val="00"/>
    <w:family w:val="auto"/>
    <w:pitch w:val="variable"/>
    <w:sig w:usb0="A00000AF" w:usb1="4000204A" w:usb2="00000000" w:usb3="00000000" w:csb0="0000009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11411" w14:textId="77777777" w:rsidR="001C418E" w:rsidRPr="003F6A8D" w:rsidRDefault="001C418E" w:rsidP="003C53A0">
      <w:pPr>
        <w:spacing w:after="0" w:line="240" w:lineRule="auto"/>
      </w:pPr>
      <w:r w:rsidRPr="003F6A8D">
        <w:separator/>
      </w:r>
    </w:p>
  </w:footnote>
  <w:footnote w:type="continuationSeparator" w:id="0">
    <w:p w14:paraId="22D477AD" w14:textId="77777777" w:rsidR="001C418E" w:rsidRPr="003F6A8D" w:rsidRDefault="001C418E" w:rsidP="003C53A0">
      <w:pPr>
        <w:spacing w:after="0" w:line="240" w:lineRule="auto"/>
      </w:pPr>
      <w:r w:rsidRPr="003F6A8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943E6" w14:textId="7C677B38" w:rsidR="008147C6" w:rsidRPr="003F6A8D" w:rsidRDefault="008147C6" w:rsidP="003C53A0">
    <w:pPr>
      <w:pStyle w:val="NormalWeb"/>
      <w:spacing w:before="0" w:beforeAutospacing="0" w:after="0" w:afterAutospacing="0"/>
      <w:jc w:val="center"/>
      <w:rPr>
        <w:rFonts w:ascii="3ds Condensed" w:hAnsi="3ds Condensed" w:cstheme="majorBidi"/>
        <w:b/>
        <w:bCs/>
        <w:color w:val="92D050"/>
        <w:sz w:val="8"/>
        <w:szCs w:val="2"/>
        <w:u w:val="single"/>
      </w:rPr>
    </w:pPr>
  </w:p>
  <w:p w14:paraId="5D8E1265" w14:textId="05424261" w:rsidR="003C53A0" w:rsidRPr="003F6A8D" w:rsidRDefault="003C53A0" w:rsidP="003C53A0">
    <w:pPr>
      <w:pStyle w:val="NormalWeb"/>
      <w:spacing w:before="0" w:beforeAutospacing="0" w:after="0" w:afterAutospacing="0"/>
      <w:jc w:val="center"/>
      <w:rPr>
        <w:rFonts w:ascii="3ds Condensed" w:hAnsi="3ds Condensed" w:cstheme="majorBidi"/>
        <w:color w:val="92D050"/>
        <w:u w:val="single"/>
      </w:rPr>
    </w:pPr>
    <w:r w:rsidRPr="003F6A8D">
      <w:rPr>
        <w:rFonts w:ascii="3ds Condensed" w:hAnsi="3ds Condensed" w:cstheme="majorBidi"/>
        <w:b/>
        <w:bCs/>
        <w:color w:val="92D050"/>
        <w:sz w:val="28"/>
        <w:szCs w:val="28"/>
        <w:u w:val="single"/>
      </w:rPr>
      <w:t>TELE-UNIVERSITE FRERES MENTOURI CONSTANTINE</w:t>
    </w:r>
    <w:r w:rsidR="009C1D45" w:rsidRPr="003F6A8D">
      <w:rPr>
        <w:rFonts w:ascii="3ds Condensed" w:hAnsi="3ds Condensed" w:cstheme="majorBidi"/>
        <w:b/>
        <w:bCs/>
        <w:color w:val="92D050"/>
        <w:sz w:val="28"/>
        <w:szCs w:val="28"/>
        <w:u w:val="single"/>
      </w:rPr>
      <w:t xml:space="preserve"> </w:t>
    </w:r>
    <w:r w:rsidRPr="003F6A8D">
      <w:rPr>
        <w:rFonts w:ascii="3ds Condensed" w:hAnsi="3ds Condensed" w:cstheme="majorBidi"/>
        <w:b/>
        <w:bCs/>
        <w:color w:val="92D050"/>
        <w:sz w:val="28"/>
        <w:szCs w:val="28"/>
        <w:u w:val="single"/>
      </w:rPr>
      <w:t>1</w:t>
    </w:r>
  </w:p>
  <w:p w14:paraId="2E649FB5" w14:textId="3B183C2A" w:rsidR="003C53A0" w:rsidRPr="003F6A8D" w:rsidRDefault="003C53A0" w:rsidP="003C53A0">
    <w:pPr>
      <w:pStyle w:val="NormalWeb"/>
      <w:spacing w:before="0" w:beforeAutospacing="0" w:after="0" w:afterAutospacing="0"/>
      <w:ind w:left="-426" w:hanging="142"/>
      <w:jc w:val="center"/>
      <w:rPr>
        <w:rFonts w:ascii="3ds Condensed" w:hAnsi="3ds Condensed" w:cstheme="majorBidi"/>
      </w:rPr>
    </w:pPr>
    <w:r w:rsidRPr="003F6A8D">
      <w:rPr>
        <w:rFonts w:ascii="3ds Condensed" w:hAnsi="3ds Condensed" w:cstheme="majorBidi"/>
        <w:color w:val="000000"/>
      </w:rPr>
      <w:t>PROGRAMME D’ACCOMPAGNEMENT DES ENSEIGNANTS NOUVELLEMENT RECRUTES</w:t>
    </w:r>
  </w:p>
  <w:p w14:paraId="631A03F0" w14:textId="7815EE64" w:rsidR="00853BAC" w:rsidRDefault="00853B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76"/>
    <w:rsid w:val="000377A1"/>
    <w:rsid w:val="00055654"/>
    <w:rsid w:val="00070CCD"/>
    <w:rsid w:val="000B1489"/>
    <w:rsid w:val="000F0563"/>
    <w:rsid w:val="000F157C"/>
    <w:rsid w:val="00102FFF"/>
    <w:rsid w:val="00157921"/>
    <w:rsid w:val="001B457B"/>
    <w:rsid w:val="001C09CB"/>
    <w:rsid w:val="001C1FCB"/>
    <w:rsid w:val="001C3406"/>
    <w:rsid w:val="001C39B6"/>
    <w:rsid w:val="001C418E"/>
    <w:rsid w:val="001C6A48"/>
    <w:rsid w:val="001E52DD"/>
    <w:rsid w:val="0021650E"/>
    <w:rsid w:val="00222485"/>
    <w:rsid w:val="00230A5F"/>
    <w:rsid w:val="00236376"/>
    <w:rsid w:val="00254649"/>
    <w:rsid w:val="002628D2"/>
    <w:rsid w:val="002643D1"/>
    <w:rsid w:val="00284694"/>
    <w:rsid w:val="00284975"/>
    <w:rsid w:val="00291384"/>
    <w:rsid w:val="002970D7"/>
    <w:rsid w:val="002A5A96"/>
    <w:rsid w:val="002C2F47"/>
    <w:rsid w:val="002E097D"/>
    <w:rsid w:val="002E2677"/>
    <w:rsid w:val="002E44C9"/>
    <w:rsid w:val="002E7A59"/>
    <w:rsid w:val="00300B17"/>
    <w:rsid w:val="00317F51"/>
    <w:rsid w:val="00335000"/>
    <w:rsid w:val="00346E84"/>
    <w:rsid w:val="00373CC6"/>
    <w:rsid w:val="00376180"/>
    <w:rsid w:val="003771AF"/>
    <w:rsid w:val="003813FE"/>
    <w:rsid w:val="00385FAF"/>
    <w:rsid w:val="00390BF2"/>
    <w:rsid w:val="003A77CD"/>
    <w:rsid w:val="003B2C0B"/>
    <w:rsid w:val="003C53A0"/>
    <w:rsid w:val="003D3F2B"/>
    <w:rsid w:val="003F4966"/>
    <w:rsid w:val="003F6A8D"/>
    <w:rsid w:val="00401D70"/>
    <w:rsid w:val="004225D8"/>
    <w:rsid w:val="0045017E"/>
    <w:rsid w:val="00462662"/>
    <w:rsid w:val="00471343"/>
    <w:rsid w:val="00471987"/>
    <w:rsid w:val="00471E46"/>
    <w:rsid w:val="004910C9"/>
    <w:rsid w:val="004D5063"/>
    <w:rsid w:val="004D5BB8"/>
    <w:rsid w:val="004D758C"/>
    <w:rsid w:val="00502A49"/>
    <w:rsid w:val="00515303"/>
    <w:rsid w:val="00516983"/>
    <w:rsid w:val="00533B0B"/>
    <w:rsid w:val="0054042C"/>
    <w:rsid w:val="005425E4"/>
    <w:rsid w:val="00550EBC"/>
    <w:rsid w:val="005562BA"/>
    <w:rsid w:val="00563785"/>
    <w:rsid w:val="00574265"/>
    <w:rsid w:val="005832F5"/>
    <w:rsid w:val="00587D69"/>
    <w:rsid w:val="005B2708"/>
    <w:rsid w:val="005C00C9"/>
    <w:rsid w:val="005E498A"/>
    <w:rsid w:val="00610602"/>
    <w:rsid w:val="00632E8F"/>
    <w:rsid w:val="006413B5"/>
    <w:rsid w:val="00646240"/>
    <w:rsid w:val="00670D22"/>
    <w:rsid w:val="006927E6"/>
    <w:rsid w:val="006B1291"/>
    <w:rsid w:val="006B3658"/>
    <w:rsid w:val="006B5391"/>
    <w:rsid w:val="006D197A"/>
    <w:rsid w:val="006D6199"/>
    <w:rsid w:val="006E533E"/>
    <w:rsid w:val="006F1314"/>
    <w:rsid w:val="00706490"/>
    <w:rsid w:val="00725F95"/>
    <w:rsid w:val="007355E9"/>
    <w:rsid w:val="00745D28"/>
    <w:rsid w:val="007800B5"/>
    <w:rsid w:val="0078182A"/>
    <w:rsid w:val="00790564"/>
    <w:rsid w:val="00792E2D"/>
    <w:rsid w:val="007D1052"/>
    <w:rsid w:val="007F62AD"/>
    <w:rsid w:val="008147C6"/>
    <w:rsid w:val="00815D57"/>
    <w:rsid w:val="00820195"/>
    <w:rsid w:val="00831651"/>
    <w:rsid w:val="00840038"/>
    <w:rsid w:val="00853BAC"/>
    <w:rsid w:val="008570FE"/>
    <w:rsid w:val="0086720E"/>
    <w:rsid w:val="00871A16"/>
    <w:rsid w:val="00883C68"/>
    <w:rsid w:val="00885A86"/>
    <w:rsid w:val="00886973"/>
    <w:rsid w:val="00890D02"/>
    <w:rsid w:val="00892A1B"/>
    <w:rsid w:val="00896617"/>
    <w:rsid w:val="00897885"/>
    <w:rsid w:val="00897AF9"/>
    <w:rsid w:val="008A7051"/>
    <w:rsid w:val="008C60DA"/>
    <w:rsid w:val="008D15EB"/>
    <w:rsid w:val="008D2806"/>
    <w:rsid w:val="008D4C38"/>
    <w:rsid w:val="008E1B6D"/>
    <w:rsid w:val="008F4E85"/>
    <w:rsid w:val="00903EFD"/>
    <w:rsid w:val="00912C2C"/>
    <w:rsid w:val="00924BB4"/>
    <w:rsid w:val="00930854"/>
    <w:rsid w:val="00931B30"/>
    <w:rsid w:val="009362CB"/>
    <w:rsid w:val="00940A23"/>
    <w:rsid w:val="009500C7"/>
    <w:rsid w:val="0095020A"/>
    <w:rsid w:val="00954DC5"/>
    <w:rsid w:val="00972D18"/>
    <w:rsid w:val="00973149"/>
    <w:rsid w:val="00976345"/>
    <w:rsid w:val="009B10D7"/>
    <w:rsid w:val="009C1D45"/>
    <w:rsid w:val="009F5C13"/>
    <w:rsid w:val="00A11289"/>
    <w:rsid w:val="00A25810"/>
    <w:rsid w:val="00A334C4"/>
    <w:rsid w:val="00A50D43"/>
    <w:rsid w:val="00A72A2C"/>
    <w:rsid w:val="00A82035"/>
    <w:rsid w:val="00A85F5D"/>
    <w:rsid w:val="00AB305A"/>
    <w:rsid w:val="00AC5B27"/>
    <w:rsid w:val="00AE53C1"/>
    <w:rsid w:val="00AF2E0E"/>
    <w:rsid w:val="00B248BE"/>
    <w:rsid w:val="00B266A6"/>
    <w:rsid w:val="00B37115"/>
    <w:rsid w:val="00B61EE3"/>
    <w:rsid w:val="00B67981"/>
    <w:rsid w:val="00B77C4A"/>
    <w:rsid w:val="00B940BD"/>
    <w:rsid w:val="00BB17C2"/>
    <w:rsid w:val="00BB3D93"/>
    <w:rsid w:val="00BC4302"/>
    <w:rsid w:val="00BC5974"/>
    <w:rsid w:val="00BD33DC"/>
    <w:rsid w:val="00BE345D"/>
    <w:rsid w:val="00BF0C03"/>
    <w:rsid w:val="00C434EE"/>
    <w:rsid w:val="00C573D5"/>
    <w:rsid w:val="00C6228A"/>
    <w:rsid w:val="00C8154A"/>
    <w:rsid w:val="00C95B3F"/>
    <w:rsid w:val="00CB1382"/>
    <w:rsid w:val="00CC5043"/>
    <w:rsid w:val="00CE3D13"/>
    <w:rsid w:val="00CE4B9B"/>
    <w:rsid w:val="00CE5D2D"/>
    <w:rsid w:val="00CE6AAE"/>
    <w:rsid w:val="00CF7876"/>
    <w:rsid w:val="00D174AC"/>
    <w:rsid w:val="00D2095A"/>
    <w:rsid w:val="00D22661"/>
    <w:rsid w:val="00D23027"/>
    <w:rsid w:val="00D2695D"/>
    <w:rsid w:val="00D64EEC"/>
    <w:rsid w:val="00D768F7"/>
    <w:rsid w:val="00D93D62"/>
    <w:rsid w:val="00D964D4"/>
    <w:rsid w:val="00DA0E80"/>
    <w:rsid w:val="00DA3BBB"/>
    <w:rsid w:val="00DC6A86"/>
    <w:rsid w:val="00DF403D"/>
    <w:rsid w:val="00E3224A"/>
    <w:rsid w:val="00E80BB0"/>
    <w:rsid w:val="00E850ED"/>
    <w:rsid w:val="00E958CD"/>
    <w:rsid w:val="00EA022E"/>
    <w:rsid w:val="00EB6800"/>
    <w:rsid w:val="00EC1E18"/>
    <w:rsid w:val="00EC5053"/>
    <w:rsid w:val="00EC5D33"/>
    <w:rsid w:val="00F007CD"/>
    <w:rsid w:val="00F01D8E"/>
    <w:rsid w:val="00F02151"/>
    <w:rsid w:val="00F03652"/>
    <w:rsid w:val="00F03BE3"/>
    <w:rsid w:val="00F13324"/>
    <w:rsid w:val="00F20FD8"/>
    <w:rsid w:val="00F31038"/>
    <w:rsid w:val="00F33DD3"/>
    <w:rsid w:val="00F4247B"/>
    <w:rsid w:val="00F63917"/>
    <w:rsid w:val="00F76A0F"/>
    <w:rsid w:val="00F8120E"/>
    <w:rsid w:val="00F82FF1"/>
    <w:rsid w:val="00FA3A60"/>
    <w:rsid w:val="00FC5836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06E96"/>
  <w15:chartTrackingRefBased/>
  <w15:docId w15:val="{049C9B90-6C09-4931-AE07-3703F4A8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45"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8E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CF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3A0"/>
  </w:style>
  <w:style w:type="paragraph" w:styleId="Pieddepage">
    <w:name w:val="footer"/>
    <w:basedOn w:val="Normal"/>
    <w:link w:val="PieddepageCar"/>
    <w:uiPriority w:val="99"/>
    <w:unhideWhenUsed/>
    <w:rsid w:val="003C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3A0"/>
  </w:style>
  <w:style w:type="character" w:customStyle="1" w:styleId="Titre1Car">
    <w:name w:val="Titre 1 Car"/>
    <w:basedOn w:val="Policepardfaut"/>
    <w:link w:val="Titre1"/>
    <w:uiPriority w:val="9"/>
    <w:rsid w:val="008E1B6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9A72-80EE-4C41-81EC-1AD3F9D0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MOKHTAR</dc:creator>
  <cp:keywords/>
  <dc:description/>
  <cp:lastModifiedBy>ikram boucetta</cp:lastModifiedBy>
  <cp:revision>52</cp:revision>
  <cp:lastPrinted>2024-02-14T21:05:00Z</cp:lastPrinted>
  <dcterms:created xsi:type="dcterms:W3CDTF">2024-02-18T20:01:00Z</dcterms:created>
  <dcterms:modified xsi:type="dcterms:W3CDTF">2024-04-29T17:09:00Z</dcterms:modified>
</cp:coreProperties>
</file>