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F59E2" w14:textId="4656CB4E" w:rsidR="000E6342" w:rsidRDefault="000E6342" w:rsidP="000E6342">
      <w:pPr>
        <w:bidi/>
        <w:spacing w:line="360" w:lineRule="auto"/>
        <w:rPr>
          <w:rStyle w:val="fontstyle21"/>
        </w:rPr>
      </w:pPr>
      <w:r>
        <w:rPr>
          <w:rStyle w:val="fontstyle01"/>
          <w:rtl/>
        </w:rPr>
        <w:t>مميزات الاتصال الرقمي</w:t>
      </w:r>
      <w:r>
        <w:rPr>
          <w:rStyle w:val="fontstyle01"/>
        </w:rPr>
        <w:t>:</w:t>
      </w:r>
      <w:r>
        <w:rPr>
          <w:rFonts w:ascii="CIDFont+F3" w:hAnsi="CIDFont+F3"/>
          <w:b/>
          <w:bCs/>
          <w:color w:val="000000"/>
          <w:sz w:val="34"/>
          <w:szCs w:val="34"/>
        </w:rPr>
        <w:br/>
      </w:r>
      <w:r>
        <w:rPr>
          <w:rStyle w:val="fontstyle21"/>
        </w:rPr>
        <w:t xml:space="preserve">  </w:t>
      </w:r>
      <w:r>
        <w:rPr>
          <w:rStyle w:val="fontstyle21"/>
          <w:rtl/>
        </w:rPr>
        <w:t>لقد ساهمت كل من ميزات الرقمنة وميزات نظم الاتصالات الرقمية، التي كنا قد</w:t>
      </w:r>
      <w:r>
        <w:rPr>
          <w:rFonts w:ascii="CIDFont+F1" w:hAnsi="CIDFont+F1"/>
          <w:color w:val="000000"/>
          <w:sz w:val="34"/>
          <w:szCs w:val="34"/>
        </w:rPr>
        <w:br/>
      </w:r>
      <w:r>
        <w:rPr>
          <w:rStyle w:val="fontstyle21"/>
          <w:rtl/>
        </w:rPr>
        <w:t>فصلنا في كل واحد منها على حدة سابقا، في رسم معالم الاتصال الرقمي وإضفاء</w:t>
      </w:r>
      <w:r>
        <w:rPr>
          <w:rFonts w:ascii="CIDFont+F1" w:hAnsi="CIDFont+F1"/>
          <w:color w:val="000000"/>
          <w:sz w:val="34"/>
          <w:szCs w:val="34"/>
        </w:rPr>
        <w:br/>
      </w:r>
      <w:r>
        <w:rPr>
          <w:rStyle w:val="fontstyle21"/>
          <w:rtl/>
        </w:rPr>
        <w:t xml:space="preserve">خصائص مميزة له والمتمثلة </w:t>
      </w:r>
      <w:r>
        <w:rPr>
          <w:rStyle w:val="fontstyle21"/>
          <w:sz w:val="16"/>
          <w:szCs w:val="16"/>
        </w:rPr>
        <w:t>10</w:t>
      </w:r>
      <w:r>
        <w:rPr>
          <w:rStyle w:val="fontstyle21"/>
          <w:rtl/>
        </w:rPr>
        <w:t>في</w:t>
      </w:r>
      <w:r>
        <w:rPr>
          <w:rStyle w:val="fontstyle21"/>
        </w:rPr>
        <w:t>:</w:t>
      </w:r>
      <w:r>
        <w:rPr>
          <w:rFonts w:ascii="CIDFont+F1" w:hAnsi="CIDFont+F1"/>
          <w:color w:val="000000"/>
          <w:sz w:val="34"/>
          <w:szCs w:val="34"/>
        </w:rPr>
        <w:br/>
      </w:r>
      <w:r>
        <w:rPr>
          <w:rStyle w:val="fontstyle01"/>
          <w:rtl/>
        </w:rPr>
        <w:t>أ ـ التفاعلية</w:t>
      </w:r>
      <w:r>
        <w:rPr>
          <w:rStyle w:val="fontstyle01"/>
        </w:rPr>
        <w:t>:</w:t>
      </w:r>
      <w:r>
        <w:rPr>
          <w:rFonts w:ascii="CIDFont+F3" w:hAnsi="CIDFont+F3"/>
          <w:b/>
          <w:bCs/>
          <w:color w:val="000000"/>
          <w:sz w:val="34"/>
          <w:szCs w:val="34"/>
        </w:rPr>
        <w:br/>
      </w:r>
      <w:r>
        <w:rPr>
          <w:rStyle w:val="fontstyle21"/>
          <w:rtl/>
        </w:rPr>
        <w:t>هي السمة التي تميز الاتصال المواجهي، والقصد منها انتهاء فكرة الاتصال الخطي</w:t>
      </w:r>
      <w:r>
        <w:rPr>
          <w:rFonts w:ascii="CIDFont+F1" w:hAnsi="CIDFont+F1"/>
          <w:color w:val="000000"/>
          <w:sz w:val="34"/>
          <w:szCs w:val="34"/>
        </w:rPr>
        <w:br/>
      </w:r>
      <w:r>
        <w:rPr>
          <w:rStyle w:val="fontstyle21"/>
          <w:rtl/>
        </w:rPr>
        <w:t>في اتجاه واحد، من المرسل إلى المستقبل. بحيث يصبح الاتصال في اتجاهين يتبادل</w:t>
      </w:r>
      <w:r>
        <w:rPr>
          <w:rFonts w:ascii="CIDFont+F1" w:hAnsi="CIDFont+F1"/>
          <w:color w:val="000000"/>
          <w:sz w:val="34"/>
          <w:szCs w:val="34"/>
        </w:rPr>
        <w:br/>
      </w:r>
      <w:r>
        <w:rPr>
          <w:rStyle w:val="fontstyle21"/>
          <w:rtl/>
        </w:rPr>
        <w:t>أطراف العملية الأدوار. ويكون لكل طرف القدرة والحرية والتحكم في عملية الاتصال</w:t>
      </w:r>
      <w:r w:rsidR="00FE69C4">
        <w:rPr>
          <w:rStyle w:val="fontstyle21"/>
          <w:rFonts w:hint="cs"/>
          <w:rtl/>
        </w:rPr>
        <w:t xml:space="preserve"> </w:t>
      </w:r>
      <w:r>
        <w:rPr>
          <w:rStyle w:val="fontstyle21"/>
          <w:rtl/>
        </w:rPr>
        <w:t>في الوقت والمكان والزمان الذي يناسبه</w:t>
      </w:r>
      <w:r>
        <w:rPr>
          <w:rStyle w:val="fontstyle21"/>
        </w:rPr>
        <w:t>.</w:t>
      </w:r>
      <w:r>
        <w:rPr>
          <w:rFonts w:ascii="CIDFont+F1" w:hAnsi="CIDFont+F1"/>
          <w:color w:val="000000"/>
          <w:sz w:val="34"/>
          <w:szCs w:val="34"/>
        </w:rPr>
        <w:br/>
      </w:r>
      <w:r>
        <w:rPr>
          <w:rStyle w:val="fontstyle21"/>
          <w:rtl/>
        </w:rPr>
        <w:t>وهذا ما يترتب عنه</w:t>
      </w:r>
      <w:r>
        <w:rPr>
          <w:rStyle w:val="fontstyle21"/>
        </w:rPr>
        <w:t>:</w:t>
      </w:r>
      <w:r>
        <w:rPr>
          <w:rFonts w:ascii="CIDFont+F1" w:hAnsi="CIDFont+F1"/>
          <w:color w:val="000000"/>
          <w:sz w:val="34"/>
          <w:szCs w:val="34"/>
        </w:rPr>
        <w:br/>
      </w:r>
      <w:r>
        <w:rPr>
          <w:rStyle w:val="fontstyle21"/>
          <w:rtl/>
        </w:rPr>
        <w:t>ـ يصبح المستقبل والمتلقي مشاركين في عملية الاتصال ومؤثرين في بناء عناصرها</w:t>
      </w:r>
      <w:r>
        <w:rPr>
          <w:rFonts w:ascii="CIDFont+F1" w:hAnsi="CIDFont+F1"/>
          <w:color w:val="000000"/>
          <w:sz w:val="34"/>
          <w:szCs w:val="34"/>
        </w:rPr>
        <w:br/>
      </w:r>
      <w:r>
        <w:rPr>
          <w:rStyle w:val="fontstyle21"/>
          <w:rtl/>
        </w:rPr>
        <w:t>باختياراتهما المتنوعة وليس متلقيين سلبيين</w:t>
      </w:r>
      <w:r>
        <w:rPr>
          <w:rStyle w:val="fontstyle21"/>
        </w:rPr>
        <w:t>.</w:t>
      </w:r>
      <w:r>
        <w:rPr>
          <w:rFonts w:ascii="CIDFont+F1" w:hAnsi="CIDFont+F1"/>
          <w:color w:val="000000"/>
          <w:sz w:val="34"/>
          <w:szCs w:val="34"/>
        </w:rPr>
        <w:br/>
      </w:r>
      <w:r>
        <w:rPr>
          <w:rStyle w:val="fontstyle21"/>
          <w:rtl/>
        </w:rPr>
        <w:t>ـ لا تتوقف المشاركة على اختيار المحتوى أو المضمون النهائي في عملية</w:t>
      </w:r>
      <w:r>
        <w:rPr>
          <w:rFonts w:ascii="CIDFont+F1" w:hAnsi="CIDFont+F1"/>
          <w:color w:val="000000"/>
          <w:sz w:val="34"/>
          <w:szCs w:val="34"/>
        </w:rPr>
        <w:br/>
      </w:r>
      <w:r>
        <w:rPr>
          <w:rStyle w:val="fontstyle21"/>
          <w:rtl/>
        </w:rPr>
        <w:t>الاتصال، بل تمتد إلى التأثير في هذا المحتوى</w:t>
      </w:r>
      <w:r>
        <w:rPr>
          <w:rStyle w:val="fontstyle21"/>
        </w:rPr>
        <w:t>.</w:t>
      </w:r>
      <w:r>
        <w:rPr>
          <w:rFonts w:ascii="CIDFont+F1" w:hAnsi="CIDFont+F1"/>
          <w:color w:val="000000"/>
          <w:sz w:val="34"/>
          <w:szCs w:val="34"/>
        </w:rPr>
        <w:br/>
      </w:r>
      <w:r>
        <w:rPr>
          <w:rStyle w:val="fontstyle21"/>
          <w:rtl/>
        </w:rPr>
        <w:t>ـ تعدد المشاركين في عملية الاتصال في إطار متزامن</w:t>
      </w:r>
      <w:r>
        <w:rPr>
          <w:rStyle w:val="fontstyle21"/>
        </w:rPr>
        <w:t>.</w:t>
      </w:r>
    </w:p>
    <w:p w14:paraId="124934C9" w14:textId="77777777" w:rsidR="000E6342" w:rsidRDefault="000E6342" w:rsidP="000E6342">
      <w:pPr>
        <w:bidi/>
        <w:spacing w:line="360" w:lineRule="auto"/>
        <w:rPr>
          <w:rStyle w:val="fontstyle01"/>
        </w:rPr>
      </w:pPr>
      <w:r>
        <w:rPr>
          <w:rStyle w:val="fontstyle01"/>
          <w:rtl/>
        </w:rPr>
        <w:t>ب ـ التنوع</w:t>
      </w:r>
      <w:r>
        <w:rPr>
          <w:rStyle w:val="fontstyle01"/>
        </w:rPr>
        <w:t>:</w:t>
      </w:r>
      <w:r>
        <w:rPr>
          <w:rFonts w:ascii="CIDFont+F3" w:hAnsi="CIDFont+F3"/>
          <w:b/>
          <w:bCs/>
          <w:color w:val="000000"/>
          <w:sz w:val="34"/>
          <w:szCs w:val="34"/>
        </w:rPr>
        <w:br/>
      </w:r>
      <w:r>
        <w:rPr>
          <w:rStyle w:val="fontstyle21"/>
          <w:rtl/>
        </w:rPr>
        <w:t>أدى تطور المستحدثات الرقمية إلى ارتفاع القدرة على التخزين والإتاحة وتوظيف</w:t>
      </w:r>
      <w:r>
        <w:rPr>
          <w:rFonts w:ascii="CIDFont+F1" w:hAnsi="CIDFont+F1"/>
          <w:color w:val="000000"/>
          <w:sz w:val="34"/>
          <w:szCs w:val="34"/>
        </w:rPr>
        <w:br/>
      </w:r>
      <w:r>
        <w:rPr>
          <w:rStyle w:val="fontstyle21"/>
          <w:rtl/>
        </w:rPr>
        <w:t>أفضل للعملية الاتصالية بما يتفق مع حاجات الفرد وتوقعاته. ويتمثل التنوع في</w:t>
      </w:r>
      <w:r>
        <w:rPr>
          <w:rFonts w:ascii="CIDFont+F1" w:hAnsi="CIDFont+F1"/>
          <w:color w:val="000000"/>
          <w:sz w:val="34"/>
          <w:szCs w:val="34"/>
        </w:rPr>
        <w:br/>
      </w:r>
      <w:r>
        <w:rPr>
          <w:rStyle w:val="fontstyle21"/>
          <w:rtl/>
        </w:rPr>
        <w:t>الاتصال الرقمي بـ</w:t>
      </w:r>
      <w:r>
        <w:rPr>
          <w:rStyle w:val="fontstyle21"/>
        </w:rPr>
        <w:t>:</w:t>
      </w:r>
      <w:r>
        <w:rPr>
          <w:rFonts w:ascii="CIDFont+F1" w:hAnsi="CIDFont+F1"/>
          <w:color w:val="000000"/>
          <w:sz w:val="34"/>
          <w:szCs w:val="34"/>
        </w:rPr>
        <w:br/>
      </w:r>
      <w:r>
        <w:rPr>
          <w:rStyle w:val="fontstyle21"/>
          <w:rtl/>
        </w:rPr>
        <w:t>ـ تنوع اشكال الاتصال عبر الحاسب )اتصال صوتي- بريد الكتروني- جماعات</w:t>
      </w:r>
      <w:r>
        <w:rPr>
          <w:rFonts w:ascii="CIDFont+F1" w:hAnsi="CIDFont+F1"/>
          <w:color w:val="000000"/>
          <w:sz w:val="34"/>
          <w:szCs w:val="34"/>
        </w:rPr>
        <w:br/>
      </w:r>
      <w:r>
        <w:rPr>
          <w:rStyle w:val="fontstyle21"/>
          <w:rtl/>
        </w:rPr>
        <w:t>النقاش- المؤتمرات عن بعد- الاتصال بالمواقع الالكترونية ومواقع محطات التلفزيون</w:t>
      </w:r>
      <w:r>
        <w:rPr>
          <w:rStyle w:val="fontstyle21"/>
        </w:rPr>
        <w:t>(.</w:t>
      </w:r>
      <w:r>
        <w:rPr>
          <w:rFonts w:ascii="CIDFont+F1" w:hAnsi="CIDFont+F1"/>
          <w:color w:val="000000"/>
          <w:sz w:val="34"/>
          <w:szCs w:val="34"/>
        </w:rPr>
        <w:br/>
      </w:r>
      <w:r>
        <w:rPr>
          <w:rStyle w:val="fontstyle21"/>
          <w:rtl/>
        </w:rPr>
        <w:lastRenderedPageBreak/>
        <w:t>ـ التنوع في المحتوى سواء على مستوى وظائفه</w:t>
      </w:r>
      <w:r>
        <w:rPr>
          <w:rStyle w:val="fontstyle21"/>
        </w:rPr>
        <w:t xml:space="preserve"> </w:t>
      </w:r>
      <w:r>
        <w:rPr>
          <w:rStyle w:val="fontstyle21"/>
          <w:rtl/>
        </w:rPr>
        <w:t>أو على مستوى مجالاته )التنوع في</w:t>
      </w:r>
      <w:r>
        <w:rPr>
          <w:rFonts w:ascii="CIDFont+F1" w:hAnsi="CIDFont+F1"/>
          <w:color w:val="000000"/>
          <w:sz w:val="34"/>
          <w:szCs w:val="34"/>
        </w:rPr>
        <w:br/>
      </w:r>
      <w:r>
        <w:rPr>
          <w:rStyle w:val="fontstyle21"/>
          <w:rtl/>
        </w:rPr>
        <w:t>محتوى الاتصال عبر الوسائل- التنوع في امتدادات هذا المحتوى وروابطه وتفسيراته</w:t>
      </w:r>
      <w:r>
        <w:rPr>
          <w:rFonts w:ascii="CIDFont+F1" w:hAnsi="CIDFont+F1"/>
          <w:color w:val="000000"/>
          <w:sz w:val="34"/>
          <w:szCs w:val="34"/>
        </w:rPr>
        <w:br/>
      </w:r>
      <w:r>
        <w:rPr>
          <w:rStyle w:val="fontstyle21"/>
          <w:rtl/>
        </w:rPr>
        <w:t>من خلال النصوص</w:t>
      </w:r>
      <w:r>
        <w:rPr>
          <w:rStyle w:val="fontstyle21"/>
        </w:rPr>
        <w:t>(.</w:t>
      </w:r>
      <w:r>
        <w:rPr>
          <w:rFonts w:ascii="CIDFont+F1" w:hAnsi="CIDFont+F1"/>
          <w:color w:val="000000"/>
          <w:sz w:val="34"/>
          <w:szCs w:val="34"/>
        </w:rPr>
        <w:br/>
      </w:r>
      <w:r>
        <w:rPr>
          <w:rStyle w:val="fontstyle01"/>
          <w:rtl/>
        </w:rPr>
        <w:t>ج ـ التكامل</w:t>
      </w:r>
      <w:r>
        <w:rPr>
          <w:rStyle w:val="fontstyle01"/>
        </w:rPr>
        <w:t>:</w:t>
      </w:r>
      <w:r>
        <w:rPr>
          <w:rFonts w:ascii="CIDFont+F3" w:hAnsi="CIDFont+F3"/>
          <w:b/>
          <w:bCs/>
          <w:color w:val="000000"/>
          <w:sz w:val="34"/>
          <w:szCs w:val="34"/>
        </w:rPr>
        <w:br/>
      </w:r>
      <w:r>
        <w:rPr>
          <w:rStyle w:val="fontstyle21"/>
          <w:rtl/>
        </w:rPr>
        <w:t>تتيح عملية الاتصال الرقمي مختلف نظم الاتصال وهياكله، مما يوفر للمستخدم ما</w:t>
      </w:r>
      <w:r>
        <w:rPr>
          <w:rFonts w:ascii="CIDFont+F1" w:hAnsi="CIDFont+F1"/>
          <w:color w:val="000000"/>
          <w:sz w:val="34"/>
          <w:szCs w:val="34"/>
        </w:rPr>
        <w:br/>
      </w:r>
      <w:r>
        <w:rPr>
          <w:rStyle w:val="fontstyle21"/>
          <w:rtl/>
        </w:rPr>
        <w:t>يراه مطلوبا من تخزين وطباعة أو تسجيل او إرسال، لأنه نظام يوفر مختلف أساليب</w:t>
      </w:r>
      <w:r>
        <w:rPr>
          <w:rFonts w:ascii="CIDFont+F1" w:hAnsi="CIDFont+F1"/>
          <w:color w:val="000000"/>
          <w:sz w:val="34"/>
          <w:szCs w:val="34"/>
        </w:rPr>
        <w:br/>
      </w:r>
      <w:r>
        <w:rPr>
          <w:rStyle w:val="fontstyle21"/>
          <w:rtl/>
        </w:rPr>
        <w:t>التعرف والإتاحة والتخزين بأسلوب متكامل</w:t>
      </w:r>
      <w:r>
        <w:rPr>
          <w:rStyle w:val="fontstyle21"/>
        </w:rPr>
        <w:t>.</w:t>
      </w:r>
      <w:r>
        <w:rPr>
          <w:rFonts w:ascii="CIDFont+F1" w:hAnsi="CIDFont+F1"/>
          <w:color w:val="000000"/>
          <w:sz w:val="34"/>
          <w:szCs w:val="34"/>
        </w:rPr>
        <w:br/>
      </w:r>
    </w:p>
    <w:p w14:paraId="169DC238" w14:textId="575C7D8B" w:rsidR="000E6342" w:rsidRDefault="000E6342" w:rsidP="000E6342">
      <w:pPr>
        <w:bidi/>
        <w:spacing w:line="360" w:lineRule="auto"/>
        <w:rPr>
          <w:rStyle w:val="fontstyle21"/>
        </w:rPr>
      </w:pPr>
      <w:r>
        <w:rPr>
          <w:rStyle w:val="fontstyle01"/>
          <w:rtl/>
        </w:rPr>
        <w:t>د ـ الفردية والتجزئة</w:t>
      </w:r>
      <w:r>
        <w:rPr>
          <w:rStyle w:val="fontstyle01"/>
        </w:rPr>
        <w:t>:</w:t>
      </w:r>
      <w:r>
        <w:rPr>
          <w:rFonts w:ascii="CIDFont+F3" w:hAnsi="CIDFont+F3"/>
          <w:b/>
          <w:bCs/>
          <w:color w:val="000000"/>
          <w:sz w:val="34"/>
          <w:szCs w:val="34"/>
        </w:rPr>
        <w:br/>
      </w:r>
      <w:r>
        <w:rPr>
          <w:rStyle w:val="fontstyle21"/>
          <w:rtl/>
        </w:rPr>
        <w:t>يحقق الاتصال الرقمي للمستخدم حرية كبيرة في التجول والاختيار والاستخدام</w:t>
      </w:r>
      <w:r>
        <w:rPr>
          <w:rFonts w:ascii="CIDFont+F1" w:hAnsi="CIDFont+F1"/>
          <w:color w:val="000000"/>
          <w:sz w:val="34"/>
          <w:szCs w:val="34"/>
        </w:rPr>
        <w:br/>
      </w:r>
      <w:r>
        <w:rPr>
          <w:rStyle w:val="fontstyle21"/>
          <w:rtl/>
        </w:rPr>
        <w:t>وتقييم الاستفادة في عملية الاتصال وهو بذلك يعلي من شان الفردية</w:t>
      </w:r>
      <w:r>
        <w:rPr>
          <w:rStyle w:val="fontstyle21"/>
        </w:rPr>
        <w:t>.</w:t>
      </w:r>
      <w:r>
        <w:rPr>
          <w:rFonts w:ascii="CIDFont+F1" w:hAnsi="CIDFont+F1"/>
          <w:color w:val="000000"/>
          <w:sz w:val="34"/>
          <w:szCs w:val="34"/>
        </w:rPr>
        <w:br/>
      </w:r>
      <w:r>
        <w:rPr>
          <w:rStyle w:val="fontstyle21"/>
          <w:rtl/>
        </w:rPr>
        <w:t>كما يؤكد الاتصال الرقمي على سرية الاتصال وخصوصيته، وعلى تحكم أطراف</w:t>
      </w:r>
      <w:r>
        <w:rPr>
          <w:rFonts w:ascii="CIDFont+F1" w:hAnsi="CIDFont+F1"/>
          <w:color w:val="000000"/>
          <w:sz w:val="34"/>
          <w:szCs w:val="34"/>
        </w:rPr>
        <w:br/>
      </w:r>
      <w:r>
        <w:rPr>
          <w:rStyle w:val="fontstyle21"/>
          <w:rtl/>
        </w:rPr>
        <w:t>الاتصال في عملية الاتصال والتحكم الذاتي مع مراعاة حقوق الملكية الفكرة، وبذلك</w:t>
      </w:r>
      <w:r>
        <w:rPr>
          <w:rFonts w:ascii="CIDFont+F1" w:hAnsi="CIDFont+F1"/>
          <w:color w:val="000000"/>
          <w:sz w:val="34"/>
          <w:szCs w:val="34"/>
        </w:rPr>
        <w:br/>
      </w:r>
      <w:r>
        <w:rPr>
          <w:rStyle w:val="fontstyle21"/>
          <w:rtl/>
        </w:rPr>
        <w:t>يوفر للمستخدم أرفع درجات الفردية والمحافظة على الخصوصية في الاتصال</w:t>
      </w:r>
    </w:p>
    <w:p w14:paraId="57CF13ED" w14:textId="77777777" w:rsidR="00FE69C4" w:rsidRDefault="000E6342" w:rsidP="000E6342">
      <w:pPr>
        <w:bidi/>
        <w:spacing w:line="360" w:lineRule="auto"/>
        <w:rPr>
          <w:rFonts w:ascii="CIDFont+F3" w:hAnsi="CIDFont+F3"/>
          <w:b/>
          <w:bCs/>
          <w:color w:val="000000"/>
          <w:sz w:val="34"/>
          <w:szCs w:val="34"/>
          <w:rtl/>
        </w:rPr>
      </w:pPr>
      <w:r w:rsidRPr="000E6342">
        <w:rPr>
          <w:rFonts w:ascii="CIDFont+F1" w:hAnsi="CIDFont+F1"/>
          <w:color w:val="000000"/>
          <w:sz w:val="34"/>
          <w:szCs w:val="34"/>
          <w:rtl/>
        </w:rPr>
        <w:t>كما أدى تنوع مجالات المعلومات، المتاحة على شبكة الإنترنت، الوصول إلى فئات</w:t>
      </w:r>
      <w:r w:rsidRPr="000E6342">
        <w:rPr>
          <w:rFonts w:ascii="CIDFont+F1" w:hAnsi="CIDFont+F1"/>
          <w:color w:val="000000"/>
          <w:sz w:val="34"/>
          <w:szCs w:val="34"/>
        </w:rPr>
        <w:br/>
      </w:r>
      <w:r w:rsidRPr="000E6342">
        <w:rPr>
          <w:rFonts w:ascii="CIDFont+F1" w:hAnsi="CIDFont+F1"/>
          <w:color w:val="000000"/>
          <w:sz w:val="34"/>
          <w:szCs w:val="34"/>
          <w:rtl/>
        </w:rPr>
        <w:t>جماهيرية فرعية من المتلقين )المهتمين بالرسم- بالرياضة- بالخياطة(، وهذا الاتصال</w:t>
      </w:r>
      <w:r w:rsidRPr="000E6342">
        <w:rPr>
          <w:rFonts w:ascii="CIDFont+F1" w:hAnsi="CIDFont+F1"/>
          <w:color w:val="000000"/>
          <w:sz w:val="34"/>
          <w:szCs w:val="34"/>
        </w:rPr>
        <w:br/>
      </w:r>
      <w:r w:rsidRPr="000E6342">
        <w:rPr>
          <w:rFonts w:ascii="CIDFont+F1" w:hAnsi="CIDFont+F1"/>
          <w:color w:val="000000"/>
          <w:sz w:val="34"/>
          <w:szCs w:val="34"/>
          <w:rtl/>
        </w:rPr>
        <w:t>يتيح لهذه الفئات معلومات دقيقة لا تستطيع وسائل الإعلام الجماهيرية إيصالها. ويؤدي</w:t>
      </w:r>
      <w:r w:rsidRPr="000E6342">
        <w:rPr>
          <w:rFonts w:ascii="CIDFont+F1" w:hAnsi="CIDFont+F1"/>
          <w:color w:val="000000"/>
          <w:sz w:val="34"/>
          <w:szCs w:val="34"/>
        </w:rPr>
        <w:br/>
      </w:r>
      <w:r w:rsidRPr="000E6342">
        <w:rPr>
          <w:rFonts w:ascii="CIDFont+F1" w:hAnsi="CIDFont+F1"/>
          <w:color w:val="000000"/>
          <w:sz w:val="34"/>
          <w:szCs w:val="34"/>
          <w:rtl/>
        </w:rPr>
        <w:t>في نفس الوقت إلى تفتيت جمهور المستخدمين وإلى تجزئته وهو )أيضا يقوم بنفس</w:t>
      </w:r>
      <w:r w:rsidRPr="000E6342">
        <w:rPr>
          <w:rFonts w:ascii="CIDFont+F1" w:hAnsi="CIDFont+F1"/>
          <w:color w:val="000000"/>
          <w:sz w:val="34"/>
          <w:szCs w:val="34"/>
        </w:rPr>
        <w:br/>
      </w:r>
      <w:r w:rsidRPr="000E6342">
        <w:rPr>
          <w:rFonts w:ascii="CIDFont+F1" w:hAnsi="CIDFont+F1"/>
          <w:color w:val="000000"/>
          <w:sz w:val="34"/>
          <w:szCs w:val="34"/>
          <w:rtl/>
        </w:rPr>
        <w:t>الوقت بتجميعه حسب الاهتمامات والعوامل الاخرى كما يحصل في المنتديات أو</w:t>
      </w:r>
      <w:r w:rsidRPr="000E6342">
        <w:rPr>
          <w:rFonts w:ascii="CIDFont+F1" w:hAnsi="CIDFont+F1"/>
          <w:color w:val="000000"/>
          <w:sz w:val="34"/>
          <w:szCs w:val="34"/>
        </w:rPr>
        <w:br/>
      </w:r>
      <w:r w:rsidRPr="000E6342">
        <w:rPr>
          <w:rFonts w:ascii="CIDFont+F1" w:hAnsi="CIDFont+F1"/>
          <w:color w:val="000000"/>
          <w:sz w:val="34"/>
          <w:szCs w:val="34"/>
          <w:rtl/>
        </w:rPr>
        <w:t>المدونات</w:t>
      </w:r>
      <w:r w:rsidRPr="000E6342">
        <w:rPr>
          <w:rFonts w:ascii="CIDFont+F1" w:hAnsi="CIDFont+F1"/>
          <w:color w:val="000000"/>
          <w:sz w:val="34"/>
          <w:szCs w:val="34"/>
        </w:rPr>
        <w:t>(.</w:t>
      </w:r>
      <w:r w:rsidRPr="000E6342">
        <w:rPr>
          <w:rFonts w:ascii="CIDFont+F1" w:hAnsi="CIDFont+F1"/>
          <w:color w:val="000000"/>
          <w:sz w:val="34"/>
          <w:szCs w:val="34"/>
        </w:rPr>
        <w:br/>
      </w:r>
    </w:p>
    <w:p w14:paraId="6083E739" w14:textId="3E3C5E56" w:rsidR="000E6342" w:rsidRDefault="000E6342" w:rsidP="00FE69C4">
      <w:pPr>
        <w:bidi/>
        <w:spacing w:line="360" w:lineRule="auto"/>
        <w:rPr>
          <w:rFonts w:ascii="CIDFont+F1" w:hAnsi="CIDFont+F1"/>
          <w:color w:val="000000"/>
          <w:sz w:val="34"/>
          <w:szCs w:val="34"/>
        </w:rPr>
      </w:pPr>
      <w:r w:rsidRPr="000E6342">
        <w:rPr>
          <w:rFonts w:ascii="CIDFont+F3" w:hAnsi="CIDFont+F3"/>
          <w:b/>
          <w:bCs/>
          <w:color w:val="000000"/>
          <w:sz w:val="34"/>
          <w:szCs w:val="34"/>
          <w:rtl/>
        </w:rPr>
        <w:lastRenderedPageBreak/>
        <w:t>هـ ـ تجاوز الحدود الثقافية</w:t>
      </w:r>
      <w:r w:rsidRPr="000E6342">
        <w:rPr>
          <w:rFonts w:ascii="CIDFont+F3" w:hAnsi="CIDFont+F3"/>
          <w:b/>
          <w:bCs/>
          <w:color w:val="000000"/>
          <w:sz w:val="34"/>
          <w:szCs w:val="34"/>
        </w:rPr>
        <w:t>:</w:t>
      </w:r>
      <w:r w:rsidRPr="000E6342">
        <w:rPr>
          <w:rFonts w:ascii="CIDFont+F3" w:hAnsi="CIDFont+F3"/>
          <w:b/>
          <w:bCs/>
          <w:color w:val="000000"/>
          <w:sz w:val="34"/>
          <w:szCs w:val="34"/>
        </w:rPr>
        <w:br/>
      </w:r>
      <w:r w:rsidRPr="000E6342">
        <w:rPr>
          <w:rFonts w:ascii="CIDFont+F1" w:hAnsi="CIDFont+F1"/>
          <w:color w:val="000000"/>
          <w:sz w:val="34"/>
          <w:szCs w:val="34"/>
          <w:rtl/>
        </w:rPr>
        <w:t>شبكة الإنترنت هي مجموعة شبكات دولية وإقليدية تزداد يوما بعد يوم ويزداد معها</w:t>
      </w:r>
      <w:r w:rsidRPr="000E6342">
        <w:rPr>
          <w:rFonts w:ascii="CIDFont+F1" w:hAnsi="CIDFont+F1"/>
          <w:color w:val="000000"/>
          <w:sz w:val="34"/>
          <w:szCs w:val="34"/>
        </w:rPr>
        <w:br/>
      </w:r>
      <w:r w:rsidRPr="000E6342">
        <w:rPr>
          <w:rFonts w:ascii="CIDFont+F1" w:hAnsi="CIDFont+F1"/>
          <w:color w:val="000000"/>
          <w:sz w:val="34"/>
          <w:szCs w:val="34"/>
          <w:rtl/>
        </w:rPr>
        <w:t>عند المستخدمين لهذه الشبكة نتيجة توفر إمكانية الاتصال ورخص تكلفته، مما أدى إلى</w:t>
      </w:r>
      <w:r>
        <w:rPr>
          <w:rFonts w:ascii="CIDFont+F1" w:hAnsi="CIDFont+F1"/>
          <w:color w:val="000000"/>
          <w:sz w:val="34"/>
          <w:szCs w:val="34"/>
        </w:rPr>
        <w:t xml:space="preserve"> </w:t>
      </w:r>
      <w:r w:rsidRPr="000E6342">
        <w:rPr>
          <w:rFonts w:ascii="CIDFont+F1" w:hAnsi="CIDFont+F1"/>
          <w:color w:val="000000"/>
          <w:sz w:val="34"/>
          <w:szCs w:val="34"/>
          <w:rtl/>
        </w:rPr>
        <w:t>تجاوز الحدود الجغرافية والثقافية والوصول إلى العالمية أو الكونية، وما حرص الكثيرفي الدول والمجتمعات على إنشاء طرق المعلومات السريعة، إلا تعبيرا عن إدراكها</w:t>
      </w:r>
      <w:r>
        <w:rPr>
          <w:rFonts w:ascii="CIDFont+F1" w:hAnsi="CIDFont+F1"/>
          <w:color w:val="000000"/>
          <w:sz w:val="34"/>
          <w:szCs w:val="34"/>
        </w:rPr>
        <w:t xml:space="preserve"> </w:t>
      </w:r>
      <w:r w:rsidRPr="000E6342">
        <w:rPr>
          <w:rFonts w:ascii="CIDFont+F1" w:hAnsi="CIDFont+F1"/>
          <w:color w:val="000000"/>
          <w:sz w:val="34"/>
          <w:szCs w:val="34"/>
          <w:rtl/>
        </w:rPr>
        <w:t>لأهمية الاتصال الثقافي في العالم، وتدعيما للوظائف العديدة التي تؤديها هذه الشبكات</w:t>
      </w:r>
      <w:r>
        <w:rPr>
          <w:rFonts w:ascii="CIDFont+F1" w:hAnsi="CIDFont+F1"/>
          <w:color w:val="000000"/>
          <w:sz w:val="34"/>
          <w:szCs w:val="34"/>
        </w:rPr>
        <w:t xml:space="preserve"> </w:t>
      </w:r>
      <w:r w:rsidRPr="000E6342">
        <w:rPr>
          <w:rFonts w:ascii="CIDFont+F1" w:hAnsi="CIDFont+F1"/>
          <w:color w:val="000000"/>
          <w:sz w:val="34"/>
          <w:szCs w:val="34"/>
          <w:rtl/>
        </w:rPr>
        <w:t>على المستوى العالمي كالتجارة الإلكترونية العالمية</w:t>
      </w:r>
      <w:r w:rsidRPr="000E6342">
        <w:rPr>
          <w:rFonts w:ascii="CIDFont+F1" w:hAnsi="CIDFont+F1"/>
          <w:color w:val="000000"/>
          <w:sz w:val="34"/>
          <w:szCs w:val="34"/>
        </w:rPr>
        <w:t>.</w:t>
      </w:r>
      <w:r w:rsidRPr="000E6342">
        <w:rPr>
          <w:rFonts w:ascii="CIDFont+F1" w:hAnsi="CIDFont+F1"/>
          <w:color w:val="000000"/>
          <w:sz w:val="34"/>
          <w:szCs w:val="34"/>
        </w:rPr>
        <w:br/>
      </w:r>
      <w:r w:rsidRPr="000E6342">
        <w:rPr>
          <w:rFonts w:ascii="CIDFont+F3" w:hAnsi="CIDFont+F3"/>
          <w:b/>
          <w:bCs/>
          <w:color w:val="000000"/>
          <w:sz w:val="34"/>
          <w:szCs w:val="34"/>
          <w:rtl/>
        </w:rPr>
        <w:t>و ـ تجاوز الزمان والمكان</w:t>
      </w:r>
      <w:r w:rsidRPr="000E6342">
        <w:rPr>
          <w:rFonts w:ascii="CIDFont+F3" w:hAnsi="CIDFont+F3"/>
          <w:b/>
          <w:bCs/>
          <w:color w:val="000000"/>
          <w:sz w:val="34"/>
          <w:szCs w:val="34"/>
        </w:rPr>
        <w:t>:</w:t>
      </w:r>
      <w:r w:rsidRPr="000E6342">
        <w:rPr>
          <w:rFonts w:ascii="CIDFont+F3" w:hAnsi="CIDFont+F3"/>
          <w:b/>
          <w:bCs/>
          <w:color w:val="000000"/>
          <w:sz w:val="34"/>
          <w:szCs w:val="34"/>
        </w:rPr>
        <w:br/>
      </w:r>
      <w:r w:rsidRPr="000E6342">
        <w:rPr>
          <w:rFonts w:ascii="CIDFont+F1" w:hAnsi="CIDFont+F1"/>
          <w:color w:val="000000"/>
          <w:sz w:val="34"/>
          <w:szCs w:val="34"/>
          <w:rtl/>
        </w:rPr>
        <w:t>إن الاتصال الرقمي، اتصال عن بعد لا يفترض فيه تواجد أطراف الاتصال في</w:t>
      </w:r>
      <w:r w:rsidRPr="000E6342">
        <w:rPr>
          <w:rFonts w:ascii="CIDFont+F1" w:hAnsi="CIDFont+F1"/>
          <w:color w:val="000000"/>
          <w:sz w:val="34"/>
          <w:szCs w:val="34"/>
        </w:rPr>
        <w:br/>
      </w:r>
      <w:r w:rsidRPr="000E6342">
        <w:rPr>
          <w:rFonts w:ascii="CIDFont+F1" w:hAnsi="CIDFont+F1"/>
          <w:color w:val="000000"/>
          <w:sz w:val="34"/>
          <w:szCs w:val="34"/>
          <w:rtl/>
        </w:rPr>
        <w:t>مكان واحد وفي نفس الوقت )التزامن(. اللهم إلا في عمليات الدردشة، أو المؤتمرات</w:t>
      </w:r>
      <w:r w:rsidRPr="000E6342">
        <w:rPr>
          <w:rFonts w:ascii="CIDFont+F1" w:hAnsi="CIDFont+F1"/>
          <w:color w:val="000000"/>
          <w:sz w:val="34"/>
          <w:szCs w:val="34"/>
        </w:rPr>
        <w:br/>
      </w:r>
      <w:r w:rsidRPr="000E6342">
        <w:rPr>
          <w:rFonts w:ascii="CIDFont+F1" w:hAnsi="CIDFont+F1"/>
          <w:color w:val="000000"/>
          <w:sz w:val="34"/>
          <w:szCs w:val="34"/>
          <w:rtl/>
        </w:rPr>
        <w:t>عن بعد. لقد أدى ظهور الكثير من الاجهزة الرقمية، والهواتف إلى تسهيل إمكانية</w:t>
      </w:r>
      <w:r w:rsidRPr="000E6342">
        <w:rPr>
          <w:rFonts w:ascii="CIDFont+F1" w:hAnsi="CIDFont+F1"/>
          <w:color w:val="000000"/>
          <w:sz w:val="34"/>
          <w:szCs w:val="34"/>
        </w:rPr>
        <w:br/>
      </w:r>
      <w:r w:rsidRPr="000E6342">
        <w:rPr>
          <w:rFonts w:ascii="CIDFont+F1" w:hAnsi="CIDFont+F1"/>
          <w:color w:val="000000"/>
          <w:sz w:val="34"/>
          <w:szCs w:val="34"/>
          <w:rtl/>
        </w:rPr>
        <w:t>الاتصال مهما تباعدت المسافات بين أطراف عملية الاتصال، نظرا لإمكانية الأجهزة</w:t>
      </w:r>
      <w:r w:rsidRPr="000E6342">
        <w:rPr>
          <w:rFonts w:ascii="CIDFont+F1" w:hAnsi="CIDFont+F1"/>
          <w:color w:val="000000"/>
          <w:sz w:val="34"/>
          <w:szCs w:val="34"/>
        </w:rPr>
        <w:br/>
      </w:r>
      <w:r w:rsidRPr="000E6342">
        <w:rPr>
          <w:rFonts w:ascii="CIDFont+F1" w:hAnsi="CIDFont+F1"/>
          <w:color w:val="000000"/>
          <w:sz w:val="34"/>
          <w:szCs w:val="34"/>
          <w:rtl/>
        </w:rPr>
        <w:t>والبرامج الرقمية في الاستقبال، الإرسال والتخزين والتحميل. وإعادة استقبالها مرة</w:t>
      </w:r>
      <w:r w:rsidRPr="000E6342">
        <w:rPr>
          <w:rFonts w:ascii="CIDFont+F1" w:hAnsi="CIDFont+F1"/>
          <w:color w:val="000000"/>
          <w:sz w:val="34"/>
          <w:szCs w:val="34"/>
        </w:rPr>
        <w:br/>
      </w:r>
      <w:r w:rsidRPr="000E6342">
        <w:rPr>
          <w:rFonts w:ascii="CIDFont+F1" w:hAnsi="CIDFont+F1"/>
          <w:color w:val="000000"/>
          <w:sz w:val="34"/>
          <w:szCs w:val="34"/>
          <w:rtl/>
        </w:rPr>
        <w:t>أخرى في الوقت المناسب. وقد ارتبط هذا اللاتزامن، بأشكال اتصال أخرى مثل: البريد</w:t>
      </w:r>
      <w:r>
        <w:rPr>
          <w:rFonts w:ascii="CIDFont+F1" w:hAnsi="CIDFont+F1"/>
          <w:color w:val="000000"/>
          <w:sz w:val="34"/>
          <w:szCs w:val="34"/>
        </w:rPr>
        <w:t xml:space="preserve"> </w:t>
      </w:r>
      <w:r w:rsidRPr="000E6342">
        <w:rPr>
          <w:rFonts w:ascii="CIDFont+F1" w:hAnsi="CIDFont+F1"/>
          <w:color w:val="000000"/>
          <w:sz w:val="34"/>
          <w:szCs w:val="34"/>
          <w:rtl/>
        </w:rPr>
        <w:t>الإلكتروني، التعرض للمواقع الإعلامية كالصحف ومحطات التلفزيون</w:t>
      </w:r>
    </w:p>
    <w:p w14:paraId="490E95EC" w14:textId="28015F6E" w:rsidR="000E6342" w:rsidRPr="000E6342" w:rsidRDefault="000E6342" w:rsidP="000E6342">
      <w:pPr>
        <w:bidi/>
        <w:spacing w:line="360" w:lineRule="auto"/>
      </w:pPr>
      <w:r>
        <w:rPr>
          <w:rStyle w:val="fontstyle01"/>
          <w:rtl/>
        </w:rPr>
        <w:t>ز ـ الاستغراق في عملية الاتصال</w:t>
      </w:r>
      <w:r>
        <w:rPr>
          <w:rStyle w:val="fontstyle01"/>
        </w:rPr>
        <w:t>:</w:t>
      </w:r>
      <w:r>
        <w:rPr>
          <w:rFonts w:ascii="CIDFont+F3" w:hAnsi="CIDFont+F3"/>
          <w:b/>
          <w:bCs/>
          <w:color w:val="000000"/>
          <w:sz w:val="34"/>
          <w:szCs w:val="34"/>
        </w:rPr>
        <w:br/>
      </w:r>
      <w:r>
        <w:rPr>
          <w:rStyle w:val="fontstyle21"/>
          <w:rtl/>
        </w:rPr>
        <w:t>شجع انخفاض تكلفة الاتصال الرقمي، على عملية الاتصال الرقمي، والاستغراق في</w:t>
      </w:r>
      <w:r>
        <w:rPr>
          <w:rFonts w:ascii="CIDFont+F1" w:hAnsi="CIDFont+F1"/>
          <w:color w:val="000000"/>
          <w:sz w:val="34"/>
          <w:szCs w:val="34"/>
        </w:rPr>
        <w:br/>
      </w:r>
      <w:r>
        <w:rPr>
          <w:rStyle w:val="fontstyle21"/>
          <w:rtl/>
        </w:rPr>
        <w:t>البرامج المتاحة بغية التعليم وذلك لأوقات طويلة في إطار فردي. كما ساعد انتشار</w:t>
      </w:r>
      <w:r>
        <w:rPr>
          <w:rFonts w:ascii="CIDFont+F1" w:hAnsi="CIDFont+F1"/>
          <w:color w:val="000000"/>
          <w:sz w:val="34"/>
          <w:szCs w:val="34"/>
        </w:rPr>
        <w:br/>
      </w:r>
      <w:r>
        <w:rPr>
          <w:rStyle w:val="fontstyle21"/>
          <w:rtl/>
        </w:rPr>
        <w:t>الرسائل الفائقة والنصوص الفائقة على الابحار أو التجول وبالتالي الاستغراق أكثر بين</w:t>
      </w:r>
      <w:r>
        <w:rPr>
          <w:rStyle w:val="fontstyle21"/>
        </w:rPr>
        <w:t xml:space="preserve"> </w:t>
      </w:r>
      <w:r>
        <w:rPr>
          <w:rStyle w:val="fontstyle21"/>
          <w:rtl/>
        </w:rPr>
        <w:t>المعلومات والأفكار</w:t>
      </w:r>
      <w:r>
        <w:rPr>
          <w:rStyle w:val="fontstyle21"/>
        </w:rPr>
        <w:t>.</w:t>
      </w:r>
    </w:p>
    <w:sectPr w:rsidR="000E6342" w:rsidRPr="000E6342" w:rsidSect="000E6342">
      <w:pgSz w:w="11906" w:h="16838"/>
      <w:pgMar w:top="1134" w:right="1800" w:bottom="212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3">
    <w:altName w:val="Cambria"/>
    <w:panose1 w:val="00000000000000000000"/>
    <w:charset w:val="00"/>
    <w:family w:val="roman"/>
    <w:notTrueType/>
    <w:pitch w:val="default"/>
  </w:font>
  <w:font w:name="CIDFont+F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342"/>
    <w:rsid w:val="000E6342"/>
    <w:rsid w:val="00FE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0B5E6"/>
  <w15:chartTrackingRefBased/>
  <w15:docId w15:val="{74A3280C-3CBD-441F-BBF5-8FC07BA2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0E6342"/>
    <w:rPr>
      <w:rFonts w:ascii="CIDFont+F3" w:hAnsi="CIDFont+F3" w:hint="default"/>
      <w:b/>
      <w:bCs/>
      <w:i w:val="0"/>
      <w:iCs w:val="0"/>
      <w:color w:val="000000"/>
      <w:sz w:val="34"/>
      <w:szCs w:val="34"/>
    </w:rPr>
  </w:style>
  <w:style w:type="character" w:customStyle="1" w:styleId="fontstyle21">
    <w:name w:val="fontstyle21"/>
    <w:basedOn w:val="Policepardfaut"/>
    <w:rsid w:val="000E6342"/>
    <w:rPr>
      <w:rFonts w:ascii="CIDFont+F1" w:hAnsi="CIDFont+F1" w:hint="default"/>
      <w:b w:val="0"/>
      <w:bCs w:val="0"/>
      <w:i w:val="0"/>
      <w:iCs w:val="0"/>
      <w:color w:val="00000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542</Words>
  <Characters>2983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2022-01-29T16:28:00Z</dcterms:created>
  <dcterms:modified xsi:type="dcterms:W3CDTF">2022-01-29T17:44:00Z</dcterms:modified>
</cp:coreProperties>
</file>