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3B6" w:rsidRDefault="005173B6" w:rsidP="005173B6">
      <w:pPr>
        <w:bidi/>
        <w:spacing w:line="240" w:lineRule="auto"/>
        <w:rPr>
          <w:rFonts w:ascii="Simplified Arabic" w:hAnsi="Simplified Arabic" w:cs="Simplified Arabic"/>
          <w:b/>
          <w:bCs/>
          <w:color w:val="000000"/>
          <w:sz w:val="28"/>
          <w:szCs w:val="28"/>
          <w:lang w:bidi="ar-DZ"/>
        </w:rPr>
      </w:pPr>
    </w:p>
    <w:p w:rsidR="005173B6" w:rsidRDefault="005173B6" w:rsidP="005173B6">
      <w:pPr>
        <w:bidi/>
        <w:spacing w:line="240" w:lineRule="auto"/>
        <w:rPr>
          <w:rFonts w:ascii="Simplified Arabic" w:hAnsi="Simplified Arabic" w:cs="Simplified Arabic"/>
          <w:b/>
          <w:bCs/>
          <w:color w:val="000000"/>
          <w:sz w:val="28"/>
          <w:szCs w:val="28"/>
          <w:lang w:bidi="ar-DZ"/>
        </w:rPr>
      </w:pPr>
    </w:p>
    <w:p w:rsidR="005173B6" w:rsidRDefault="005173B6" w:rsidP="005173B6">
      <w:pPr>
        <w:bidi/>
        <w:spacing w:line="240" w:lineRule="auto"/>
        <w:jc w:val="center"/>
        <w:rPr>
          <w:rFonts w:ascii="Simplified Arabic" w:hAnsi="Simplified Arabic" w:cs="Simplified Arabic"/>
          <w:b/>
          <w:bCs/>
          <w:color w:val="000000"/>
          <w:sz w:val="28"/>
          <w:szCs w:val="28"/>
          <w:lang w:bidi="ar-DZ"/>
        </w:rPr>
      </w:pPr>
      <w:r>
        <w:rPr>
          <w:noProof/>
        </w:rPr>
        <w:drawing>
          <wp:inline distT="0" distB="0" distL="0" distR="0">
            <wp:extent cx="5753100" cy="2409825"/>
            <wp:effectExtent l="19050" t="0" r="0" b="0"/>
            <wp:docPr id="1" name="Image 4" descr="Résultat de recherche d'images pour &quot;حقوق الملكية الصناعية&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Résultat de recherche d'images pour &quot;حقوق الملكية الصناعية&quot;"/>
                    <pic:cNvPicPr>
                      <a:picLocks noChangeAspect="1" noChangeArrowheads="1"/>
                    </pic:cNvPicPr>
                  </pic:nvPicPr>
                  <pic:blipFill>
                    <a:blip r:embed="rId4"/>
                    <a:srcRect/>
                    <a:stretch>
                      <a:fillRect/>
                    </a:stretch>
                  </pic:blipFill>
                  <pic:spPr bwMode="auto">
                    <a:xfrm>
                      <a:off x="0" y="0"/>
                      <a:ext cx="5753100" cy="2409825"/>
                    </a:xfrm>
                    <a:prstGeom prst="rect">
                      <a:avLst/>
                    </a:prstGeom>
                    <a:noFill/>
                    <a:ln w="9525">
                      <a:noFill/>
                      <a:miter lim="800000"/>
                      <a:headEnd/>
                      <a:tailEnd/>
                    </a:ln>
                  </pic:spPr>
                </pic:pic>
              </a:graphicData>
            </a:graphic>
          </wp:inline>
        </w:drawing>
      </w:r>
    </w:p>
    <w:p w:rsidR="005173B6" w:rsidRDefault="005173B6" w:rsidP="005173B6">
      <w:pPr>
        <w:bidi/>
        <w:spacing w:line="240" w:lineRule="auto"/>
        <w:rPr>
          <w:rFonts w:ascii="Simplified Arabic" w:hAnsi="Simplified Arabic" w:cs="Simplified Arabic"/>
          <w:b/>
          <w:bCs/>
          <w:color w:val="000000"/>
          <w:sz w:val="28"/>
          <w:szCs w:val="28"/>
          <w:lang w:bidi="ar-DZ"/>
        </w:rPr>
      </w:pPr>
    </w:p>
    <w:p w:rsidR="005173B6" w:rsidRDefault="005173B6" w:rsidP="005173B6">
      <w:pPr>
        <w:bidi/>
        <w:spacing w:line="240" w:lineRule="auto"/>
        <w:jc w:val="center"/>
        <w:rPr>
          <w:rFonts w:ascii="Simplified Arabic" w:hAnsi="Simplified Arabic" w:cs="Simplified Arabic"/>
          <w:b/>
          <w:bCs/>
          <w:color w:val="000000"/>
          <w:sz w:val="28"/>
          <w:szCs w:val="28"/>
          <w:rtl/>
          <w:lang w:bidi="ar-DZ"/>
        </w:rPr>
      </w:pPr>
      <w:r>
        <w:rPr>
          <w:rFonts w:ascii="Simplified Arabic" w:hAnsi="Simplified Arabic" w:cs="Simplified Arabic"/>
          <w:b/>
          <w:bCs/>
          <w:color w:val="000000"/>
          <w:sz w:val="28"/>
          <w:szCs w:val="28"/>
          <w:rtl/>
          <w:lang w:bidi="ar-DZ"/>
        </w:rPr>
        <w:t>ملخص محاضرات مقياس الملكية الفكرية</w:t>
      </w:r>
    </w:p>
    <w:p w:rsidR="005173B6" w:rsidRDefault="005173B6" w:rsidP="005173B6">
      <w:pPr>
        <w:bidi/>
        <w:spacing w:line="240" w:lineRule="auto"/>
        <w:jc w:val="center"/>
        <w:rPr>
          <w:rFonts w:ascii="Simplified Arabic" w:hAnsi="Simplified Arabic" w:cs="Simplified Arabic"/>
          <w:b/>
          <w:bCs/>
          <w:color w:val="000000"/>
          <w:sz w:val="28"/>
          <w:szCs w:val="28"/>
          <w:rtl/>
          <w:lang w:bidi="ar-DZ"/>
        </w:rPr>
      </w:pPr>
      <w:r>
        <w:rPr>
          <w:rFonts w:ascii="Simplified Arabic" w:hAnsi="Simplified Arabic" w:cs="Simplified Arabic"/>
          <w:b/>
          <w:bCs/>
          <w:color w:val="000000"/>
          <w:sz w:val="28"/>
          <w:szCs w:val="28"/>
          <w:rtl/>
          <w:lang w:bidi="ar-DZ"/>
        </w:rPr>
        <w:t xml:space="preserve">معدة لطلبة السنة الثالثة </w:t>
      </w:r>
    </w:p>
    <w:p w:rsidR="005173B6" w:rsidRDefault="005173B6" w:rsidP="00D437DC">
      <w:pPr>
        <w:bidi/>
        <w:spacing w:line="240" w:lineRule="auto"/>
        <w:jc w:val="center"/>
        <w:rPr>
          <w:rFonts w:ascii="Simplified Arabic" w:hAnsi="Simplified Arabic" w:cs="Simplified Arabic" w:hint="cs"/>
          <w:b/>
          <w:bCs/>
          <w:color w:val="000000"/>
          <w:sz w:val="28"/>
          <w:szCs w:val="28"/>
          <w:rtl/>
          <w:lang w:bidi="ar-DZ"/>
        </w:rPr>
      </w:pPr>
      <w:proofErr w:type="gramStart"/>
      <w:r>
        <w:rPr>
          <w:rFonts w:ascii="Simplified Arabic" w:hAnsi="Simplified Arabic" w:cs="Simplified Arabic"/>
          <w:b/>
          <w:bCs/>
          <w:color w:val="000000"/>
          <w:sz w:val="28"/>
          <w:szCs w:val="28"/>
          <w:rtl/>
          <w:lang w:bidi="ar-DZ"/>
        </w:rPr>
        <w:t>قانون</w:t>
      </w:r>
      <w:proofErr w:type="gramEnd"/>
      <w:r>
        <w:rPr>
          <w:rFonts w:ascii="Simplified Arabic" w:hAnsi="Simplified Arabic" w:cs="Simplified Arabic"/>
          <w:b/>
          <w:bCs/>
          <w:color w:val="000000"/>
          <w:sz w:val="28"/>
          <w:szCs w:val="28"/>
          <w:rtl/>
          <w:lang w:bidi="ar-DZ"/>
        </w:rPr>
        <w:t xml:space="preserve"> </w:t>
      </w:r>
      <w:r w:rsidR="00D437DC">
        <w:rPr>
          <w:rFonts w:ascii="Simplified Arabic" w:hAnsi="Simplified Arabic" w:cs="Simplified Arabic" w:hint="cs"/>
          <w:b/>
          <w:bCs/>
          <w:color w:val="000000"/>
          <w:sz w:val="28"/>
          <w:szCs w:val="28"/>
          <w:rtl/>
          <w:lang w:bidi="ar-DZ"/>
        </w:rPr>
        <w:t>خاص</w:t>
      </w:r>
    </w:p>
    <w:p w:rsidR="005173B6" w:rsidRDefault="005173B6" w:rsidP="005173B6">
      <w:pPr>
        <w:bidi/>
        <w:spacing w:line="240" w:lineRule="auto"/>
        <w:rPr>
          <w:rFonts w:ascii="Simplified Arabic" w:hAnsi="Simplified Arabic" w:cs="Simplified Arabic"/>
          <w:b/>
          <w:bCs/>
          <w:color w:val="000000"/>
          <w:sz w:val="28"/>
          <w:szCs w:val="28"/>
          <w:rtl/>
          <w:lang w:bidi="ar-DZ"/>
        </w:rPr>
      </w:pPr>
    </w:p>
    <w:p w:rsidR="00B15A50" w:rsidRPr="005173B6" w:rsidRDefault="005173B6" w:rsidP="00B15A50">
      <w:pPr>
        <w:bidi/>
        <w:spacing w:line="240" w:lineRule="auto"/>
        <w:rPr>
          <w:rFonts w:ascii="Simplified Arabic" w:hAnsi="Simplified Arabic" w:cs="Simplified Arabic"/>
          <w:b/>
          <w:bCs/>
          <w:color w:val="000000"/>
          <w:sz w:val="40"/>
          <w:szCs w:val="40"/>
          <w:rtl/>
          <w:lang w:bidi="ar-DZ"/>
        </w:rPr>
      </w:pPr>
      <w:r w:rsidRPr="005173B6">
        <w:rPr>
          <w:rFonts w:ascii="Simplified Arabic" w:hAnsi="Simplified Arabic" w:cs="Simplified Arabic" w:hint="cs"/>
          <w:b/>
          <w:bCs/>
          <w:color w:val="000000"/>
          <w:sz w:val="40"/>
          <w:szCs w:val="40"/>
          <w:highlight w:val="yellow"/>
          <w:rtl/>
          <w:lang w:bidi="ar-DZ"/>
        </w:rPr>
        <w:t>المحاضرة الثامن</w:t>
      </w:r>
      <w:r>
        <w:rPr>
          <w:rFonts w:ascii="Simplified Arabic" w:hAnsi="Simplified Arabic" w:cs="Simplified Arabic" w:hint="cs"/>
          <w:b/>
          <w:bCs/>
          <w:color w:val="000000"/>
          <w:sz w:val="40"/>
          <w:szCs w:val="40"/>
          <w:rtl/>
          <w:lang w:bidi="ar-DZ"/>
        </w:rPr>
        <w:t>ة</w:t>
      </w:r>
    </w:p>
    <w:p w:rsidR="00B15A50" w:rsidRDefault="00B15A50" w:rsidP="00B15A50">
      <w:pPr>
        <w:bidi/>
        <w:spacing w:line="240" w:lineRule="auto"/>
        <w:rPr>
          <w:rFonts w:ascii="Simplified Arabic" w:hAnsi="Simplified Arabic" w:cs="Simplified Arabic"/>
          <w:b/>
          <w:bCs/>
          <w:color w:val="000000"/>
          <w:sz w:val="28"/>
          <w:szCs w:val="28"/>
        </w:rPr>
      </w:pPr>
    </w:p>
    <w:p w:rsidR="00444876" w:rsidRDefault="00444876" w:rsidP="00444876">
      <w:pPr>
        <w:bidi/>
        <w:spacing w:line="240" w:lineRule="auto"/>
        <w:rPr>
          <w:rFonts w:ascii="Simplified Arabic" w:hAnsi="Simplified Arabic" w:cs="Simplified Arabic"/>
          <w:b/>
          <w:bCs/>
          <w:color w:val="000000"/>
          <w:sz w:val="28"/>
          <w:szCs w:val="28"/>
        </w:rPr>
      </w:pPr>
    </w:p>
    <w:p w:rsidR="00444876" w:rsidRDefault="00444876" w:rsidP="00444876">
      <w:pPr>
        <w:bidi/>
        <w:spacing w:line="240" w:lineRule="auto"/>
        <w:rPr>
          <w:rFonts w:ascii="Simplified Arabic" w:hAnsi="Simplified Arabic" w:cs="Simplified Arabic"/>
          <w:b/>
          <w:bCs/>
          <w:color w:val="000000"/>
          <w:sz w:val="28"/>
          <w:szCs w:val="28"/>
        </w:rPr>
      </w:pPr>
    </w:p>
    <w:p w:rsidR="00444876" w:rsidRDefault="00444876" w:rsidP="00444876">
      <w:pPr>
        <w:bidi/>
        <w:spacing w:line="240" w:lineRule="auto"/>
        <w:rPr>
          <w:rFonts w:ascii="Simplified Arabic" w:hAnsi="Simplified Arabic" w:cs="Simplified Arabic"/>
          <w:b/>
          <w:bCs/>
          <w:color w:val="000000"/>
          <w:sz w:val="28"/>
          <w:szCs w:val="28"/>
        </w:rPr>
      </w:pPr>
    </w:p>
    <w:p w:rsidR="00444876" w:rsidRDefault="00444876" w:rsidP="00444876">
      <w:pPr>
        <w:bidi/>
        <w:spacing w:line="240" w:lineRule="auto"/>
        <w:rPr>
          <w:rFonts w:ascii="Simplified Arabic" w:hAnsi="Simplified Arabic" w:cs="Simplified Arabic"/>
          <w:b/>
          <w:bCs/>
          <w:color w:val="000000"/>
          <w:sz w:val="28"/>
          <w:szCs w:val="28"/>
        </w:rPr>
      </w:pPr>
    </w:p>
    <w:p w:rsidR="00444876" w:rsidRDefault="00444876" w:rsidP="00444876">
      <w:pPr>
        <w:bidi/>
        <w:spacing w:line="240" w:lineRule="auto"/>
        <w:rPr>
          <w:rFonts w:ascii="Simplified Arabic" w:hAnsi="Simplified Arabic" w:cs="Simplified Arabic"/>
          <w:b/>
          <w:bCs/>
          <w:color w:val="000000"/>
          <w:sz w:val="28"/>
          <w:szCs w:val="28"/>
        </w:rPr>
      </w:pPr>
    </w:p>
    <w:p w:rsidR="00444876" w:rsidRDefault="00444876" w:rsidP="00444876">
      <w:pPr>
        <w:bidi/>
        <w:spacing w:line="240" w:lineRule="auto"/>
        <w:rPr>
          <w:rFonts w:ascii="Simplified Arabic" w:hAnsi="Simplified Arabic" w:cs="Simplified Arabic"/>
          <w:b/>
          <w:bCs/>
          <w:color w:val="000000"/>
          <w:sz w:val="28"/>
          <w:szCs w:val="28"/>
        </w:rPr>
      </w:pPr>
    </w:p>
    <w:p w:rsidR="00444876" w:rsidRDefault="00444876" w:rsidP="00444876">
      <w:pPr>
        <w:bidi/>
        <w:spacing w:line="240" w:lineRule="auto"/>
        <w:rPr>
          <w:rFonts w:ascii="Simplified Arabic" w:hAnsi="Simplified Arabic" w:cs="Simplified Arabic"/>
          <w:b/>
          <w:bCs/>
          <w:color w:val="000000"/>
          <w:sz w:val="28"/>
          <w:szCs w:val="28"/>
          <w:rtl/>
          <w:lang w:bidi="ar-DZ"/>
        </w:rPr>
      </w:pPr>
      <w:r w:rsidRPr="00444876">
        <w:rPr>
          <w:rFonts w:ascii="Simplified Arabic" w:hAnsi="Simplified Arabic" w:cs="Simplified Arabic" w:hint="cs"/>
          <w:b/>
          <w:bCs/>
          <w:color w:val="000000"/>
          <w:sz w:val="28"/>
          <w:szCs w:val="28"/>
          <w:highlight w:val="yellow"/>
          <w:rtl/>
          <w:lang w:bidi="ar-DZ"/>
        </w:rPr>
        <w:lastRenderedPageBreak/>
        <w:t xml:space="preserve">الرسوم </w:t>
      </w:r>
      <w:proofErr w:type="gramStart"/>
      <w:r w:rsidRPr="00444876">
        <w:rPr>
          <w:rFonts w:ascii="Simplified Arabic" w:hAnsi="Simplified Arabic" w:cs="Simplified Arabic" w:hint="cs"/>
          <w:b/>
          <w:bCs/>
          <w:color w:val="000000"/>
          <w:sz w:val="28"/>
          <w:szCs w:val="28"/>
          <w:highlight w:val="yellow"/>
          <w:rtl/>
          <w:lang w:bidi="ar-DZ"/>
        </w:rPr>
        <w:t>الصناعية :</w:t>
      </w:r>
      <w:proofErr w:type="gramEnd"/>
    </w:p>
    <w:p w:rsidR="00B15A50" w:rsidRDefault="00B15A50" w:rsidP="00D437DC">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 xml:space="preserve">يعني الرسم صور الأشكال أو الزخارف المستعملة لأية مادة </w:t>
      </w:r>
      <w:r w:rsidR="00D437DC">
        <w:rPr>
          <w:rFonts w:ascii="Simplified Arabic" w:hAnsi="Simplified Arabic" w:cs="Simplified Arabic" w:hint="cs"/>
          <w:color w:val="000000"/>
          <w:sz w:val="28"/>
          <w:szCs w:val="28"/>
          <w:rtl/>
        </w:rPr>
        <w:t xml:space="preserve">طريقة </w:t>
      </w:r>
      <w:r w:rsidRPr="004823EC">
        <w:rPr>
          <w:rFonts w:ascii="Simplified Arabic" w:hAnsi="Simplified Arabic" w:cs="Simplified Arabic"/>
          <w:color w:val="000000"/>
          <w:sz w:val="28"/>
          <w:szCs w:val="28"/>
          <w:rtl/>
        </w:rPr>
        <w:t xml:space="preserve"> أو وسيلة اصطناعية، سواء كانت آلية أو كيميائية منفصلة أو مركبة</w:t>
      </w:r>
      <w:r>
        <w:rPr>
          <w:rFonts w:ascii="Simplified Arabic" w:hAnsi="Simplified Arabic" w:cs="Simplified Arabic" w:hint="cs"/>
          <w:color w:val="000000"/>
          <w:sz w:val="28"/>
          <w:szCs w:val="28"/>
          <w:rtl/>
        </w:rPr>
        <w:t xml:space="preserve"> </w:t>
      </w:r>
      <w:r w:rsidRPr="004823EC">
        <w:rPr>
          <w:rFonts w:ascii="Simplified Arabic" w:hAnsi="Simplified Arabic" w:cs="Simplified Arabic"/>
          <w:color w:val="000000"/>
          <w:sz w:val="28"/>
          <w:szCs w:val="28"/>
          <w:rtl/>
        </w:rPr>
        <w:t xml:space="preserve">، مما تستحسنه أو تقدره العين المجردة، وقد يتمثل هذا الرسم في صورة مستمدة من الطبيعة أو منظر خيالي جميل أو مجرد خطوط أو زخارف أو نقوش، كما هو الحال في الرسوم الخاصة </w:t>
      </w:r>
      <w:proofErr w:type="spellStart"/>
      <w:r w:rsidRPr="004823EC">
        <w:rPr>
          <w:rFonts w:ascii="Simplified Arabic" w:hAnsi="Simplified Arabic" w:cs="Simplified Arabic"/>
          <w:color w:val="000000"/>
          <w:sz w:val="28"/>
          <w:szCs w:val="28"/>
          <w:rtl/>
        </w:rPr>
        <w:t>بالمنتوجات</w:t>
      </w:r>
      <w:proofErr w:type="spellEnd"/>
      <w:r w:rsidRPr="004823EC">
        <w:rPr>
          <w:rFonts w:ascii="Simplified Arabic" w:hAnsi="Simplified Arabic" w:cs="Simplified Arabic"/>
          <w:color w:val="000000"/>
          <w:sz w:val="28"/>
          <w:szCs w:val="28"/>
          <w:rtl/>
        </w:rPr>
        <w:t xml:space="preserve"> والسجاد والأواني </w:t>
      </w:r>
      <w:proofErr w:type="spellStart"/>
      <w:r w:rsidRPr="004823EC">
        <w:rPr>
          <w:rFonts w:ascii="Simplified Arabic" w:hAnsi="Simplified Arabic" w:cs="Simplified Arabic"/>
          <w:color w:val="000000"/>
          <w:sz w:val="28"/>
          <w:szCs w:val="28"/>
          <w:rtl/>
        </w:rPr>
        <w:t>الزخرفية</w:t>
      </w:r>
      <w:proofErr w:type="spellEnd"/>
      <w:r w:rsidRPr="004823EC">
        <w:rPr>
          <w:rFonts w:ascii="Simplified Arabic" w:hAnsi="Simplified Arabic" w:cs="Simplified Arabic"/>
          <w:color w:val="000000"/>
          <w:sz w:val="28"/>
          <w:szCs w:val="28"/>
          <w:rtl/>
        </w:rPr>
        <w:t xml:space="preserve"> وأوراق الجدران.</w:t>
      </w:r>
    </w:p>
    <w:p w:rsidR="00B15A50" w:rsidRPr="007F3EB2" w:rsidRDefault="00B15A50" w:rsidP="00B15A50">
      <w:pPr>
        <w:bidi/>
        <w:spacing w:line="240" w:lineRule="auto"/>
        <w:jc w:val="both"/>
        <w:rPr>
          <w:rFonts w:ascii="Simplified Arabic" w:hAnsi="Simplified Arabic" w:cs="Simplified Arabic"/>
          <w:color w:val="000000"/>
          <w:sz w:val="28"/>
          <w:szCs w:val="28"/>
          <w:rtl/>
        </w:rPr>
      </w:pPr>
      <w:r w:rsidRPr="007F3EB2">
        <w:rPr>
          <w:rFonts w:ascii="Simplified Arabic" w:hAnsi="Simplified Arabic" w:cs="Simplified Arabic"/>
          <w:color w:val="000000"/>
          <w:sz w:val="28"/>
          <w:szCs w:val="28"/>
          <w:rtl/>
        </w:rPr>
        <w:t>وبالنسبة للتعريف القانوني للرسم الصناعي، فقد نص المشرع</w:t>
      </w:r>
      <w:r>
        <w:rPr>
          <w:rFonts w:ascii="Simplified Arabic" w:hAnsi="Simplified Arabic" w:cs="Simplified Arabic" w:hint="cs"/>
          <w:color w:val="000000"/>
          <w:sz w:val="28"/>
          <w:szCs w:val="28"/>
          <w:rtl/>
        </w:rPr>
        <w:t xml:space="preserve"> </w:t>
      </w:r>
      <w:r w:rsidRPr="007F3EB2">
        <w:rPr>
          <w:rFonts w:ascii="Simplified Arabic" w:hAnsi="Simplified Arabic" w:cs="Simplified Arabic"/>
          <w:color w:val="000000"/>
          <w:sz w:val="28"/>
          <w:szCs w:val="28"/>
          <w:rtl/>
        </w:rPr>
        <w:t xml:space="preserve">الجزائري في المادة الأولى من الأمر </w:t>
      </w:r>
      <w:r w:rsidRPr="00D437DC">
        <w:rPr>
          <w:rFonts w:ascii="Simplified Arabic" w:hAnsi="Simplified Arabic" w:cs="Simplified Arabic"/>
          <w:color w:val="000000"/>
          <w:sz w:val="28"/>
          <w:szCs w:val="28"/>
          <w:highlight w:val="yellow"/>
          <w:rtl/>
        </w:rPr>
        <w:t>66/86</w:t>
      </w:r>
      <w:r w:rsidRPr="007F3EB2">
        <w:rPr>
          <w:rFonts w:ascii="Simplified Arabic" w:hAnsi="Simplified Arabic" w:cs="Simplified Arabic"/>
          <w:color w:val="000000"/>
          <w:sz w:val="28"/>
          <w:szCs w:val="28"/>
          <w:rtl/>
        </w:rPr>
        <w:t xml:space="preserve">  أنه:"يعتبر رسما</w:t>
      </w:r>
      <w:r>
        <w:rPr>
          <w:rFonts w:ascii="Simplified Arabic" w:hAnsi="Simplified Arabic" w:cs="Simplified Arabic" w:hint="cs"/>
          <w:color w:val="000000"/>
          <w:sz w:val="28"/>
          <w:szCs w:val="28"/>
          <w:rtl/>
        </w:rPr>
        <w:t xml:space="preserve"> </w:t>
      </w:r>
      <w:r w:rsidRPr="007F3EB2">
        <w:rPr>
          <w:rFonts w:ascii="Simplified Arabic" w:hAnsi="Simplified Arabic" w:cs="Simplified Arabic"/>
          <w:color w:val="000000"/>
          <w:sz w:val="28"/>
          <w:szCs w:val="28"/>
          <w:rtl/>
        </w:rPr>
        <w:t xml:space="preserve">كل تركيب خطوط أو ألوان يقصد </w:t>
      </w:r>
      <w:proofErr w:type="spellStart"/>
      <w:r w:rsidRPr="007F3EB2">
        <w:rPr>
          <w:rFonts w:ascii="Simplified Arabic" w:hAnsi="Simplified Arabic" w:cs="Simplified Arabic"/>
          <w:color w:val="000000"/>
          <w:sz w:val="28"/>
          <w:szCs w:val="28"/>
          <w:rtl/>
        </w:rPr>
        <w:t>به</w:t>
      </w:r>
      <w:proofErr w:type="spellEnd"/>
      <w:r w:rsidRPr="007F3EB2">
        <w:rPr>
          <w:rFonts w:ascii="Simplified Arabic" w:hAnsi="Simplified Arabic" w:cs="Simplified Arabic"/>
          <w:color w:val="000000"/>
          <w:sz w:val="28"/>
          <w:szCs w:val="28"/>
          <w:rtl/>
        </w:rPr>
        <w:t xml:space="preserve"> إعطاء مظهر خاص لشيء صناعي أو</w:t>
      </w:r>
      <w:r w:rsidRPr="007F3EB2">
        <w:rPr>
          <w:rFonts w:ascii="Simplified Arabic" w:hAnsi="Simplified Arabic" w:cs="Simplified Arabic"/>
          <w:color w:val="000000"/>
          <w:sz w:val="28"/>
          <w:szCs w:val="28"/>
        </w:rPr>
        <w:br/>
      </w:r>
      <w:r w:rsidRPr="007F3EB2">
        <w:rPr>
          <w:rFonts w:ascii="Simplified Arabic" w:hAnsi="Simplified Arabic" w:cs="Simplified Arabic"/>
          <w:color w:val="000000"/>
          <w:sz w:val="28"/>
          <w:szCs w:val="28"/>
          <w:rtl/>
        </w:rPr>
        <w:t>خاص بالصناعة التقليدية</w:t>
      </w:r>
      <w:r w:rsidRPr="007F3EB2">
        <w:rPr>
          <w:rFonts w:ascii="Simplified Arabic" w:hAnsi="Simplified Arabic" w:cs="Simplified Arabic"/>
          <w:color w:val="000000"/>
          <w:sz w:val="28"/>
          <w:szCs w:val="28"/>
        </w:rPr>
        <w:t>.</w:t>
      </w:r>
    </w:p>
    <w:p w:rsidR="00B15A50" w:rsidRDefault="00B15A50" w:rsidP="00B15A50">
      <w:pPr>
        <w:bidi/>
        <w:spacing w:line="240" w:lineRule="auto"/>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 xml:space="preserve">أما </w:t>
      </w:r>
      <w:proofErr w:type="spellStart"/>
      <w:r w:rsidRPr="004823EC">
        <w:rPr>
          <w:rFonts w:ascii="Simplified Arabic" w:hAnsi="Simplified Arabic" w:cs="Simplified Arabic"/>
          <w:color w:val="000000"/>
          <w:sz w:val="28"/>
          <w:szCs w:val="28"/>
          <w:rtl/>
        </w:rPr>
        <w:t>النمودج</w:t>
      </w:r>
      <w:proofErr w:type="spellEnd"/>
      <w:r w:rsidRPr="004823EC">
        <w:rPr>
          <w:rFonts w:ascii="Simplified Arabic" w:hAnsi="Simplified Arabic" w:cs="Simplified Arabic"/>
          <w:color w:val="000000"/>
          <w:sz w:val="28"/>
          <w:szCs w:val="28"/>
          <w:rtl/>
        </w:rPr>
        <w:t xml:space="preserve"> فيعني القالب الخارجي الذي تظهر </w:t>
      </w:r>
      <w:proofErr w:type="spellStart"/>
      <w:r w:rsidRPr="004823EC">
        <w:rPr>
          <w:rFonts w:ascii="Simplified Arabic" w:hAnsi="Simplified Arabic" w:cs="Simplified Arabic"/>
          <w:color w:val="000000"/>
          <w:sz w:val="28"/>
          <w:szCs w:val="28"/>
          <w:rtl/>
        </w:rPr>
        <w:t>به</w:t>
      </w:r>
      <w:proofErr w:type="spellEnd"/>
      <w:r w:rsidRPr="004823EC">
        <w:rPr>
          <w:rFonts w:ascii="Simplified Arabic" w:hAnsi="Simplified Arabic" w:cs="Simplified Arabic"/>
          <w:color w:val="000000"/>
          <w:sz w:val="28"/>
          <w:szCs w:val="28"/>
          <w:rtl/>
        </w:rPr>
        <w:t xml:space="preserve"> المنتجات فيعطي لها صفة الجاذبية، أي الشكل الذي</w:t>
      </w:r>
      <w:r w:rsidRPr="004823EC">
        <w:rPr>
          <w:rFonts w:ascii="Simplified Arabic" w:hAnsi="Simplified Arabic" w:cs="Simplified Arabic"/>
          <w:color w:val="000000"/>
          <w:sz w:val="28"/>
          <w:szCs w:val="28"/>
        </w:rPr>
        <w:br/>
      </w:r>
      <w:r>
        <w:rPr>
          <w:rFonts w:ascii="Simplified Arabic" w:hAnsi="Simplified Arabic" w:cs="Simplified Arabic" w:hint="cs"/>
          <w:color w:val="000000"/>
          <w:sz w:val="28"/>
          <w:szCs w:val="28"/>
          <w:rtl/>
        </w:rPr>
        <w:t>تتخذه</w:t>
      </w:r>
      <w:r w:rsidRPr="004823EC">
        <w:rPr>
          <w:rFonts w:ascii="Simplified Arabic" w:hAnsi="Simplified Arabic" w:cs="Simplified Arabic"/>
          <w:color w:val="000000"/>
          <w:sz w:val="28"/>
          <w:szCs w:val="28"/>
          <w:rtl/>
        </w:rPr>
        <w:t xml:space="preserve"> الآلات المبتكرة أو السلعة ذاتها كما هو الحال في النموذج الخارجي للسيارات  ( سيارة </w:t>
      </w:r>
      <w:proofErr w:type="spellStart"/>
      <w:r w:rsidRPr="004823EC">
        <w:rPr>
          <w:rFonts w:ascii="Simplified Arabic" w:hAnsi="Simplified Arabic" w:cs="Simplified Arabic"/>
          <w:color w:val="000000"/>
          <w:sz w:val="28"/>
          <w:szCs w:val="28"/>
          <w:rtl/>
        </w:rPr>
        <w:t>رونو</w:t>
      </w:r>
      <w:proofErr w:type="spellEnd"/>
      <w:r w:rsidRPr="004823EC">
        <w:rPr>
          <w:rFonts w:ascii="Simplified Arabic" w:hAnsi="Simplified Arabic" w:cs="Simplified Arabic"/>
          <w:color w:val="000000"/>
          <w:sz w:val="28"/>
          <w:szCs w:val="28"/>
          <w:rtl/>
        </w:rPr>
        <w:t xml:space="preserve">، </w:t>
      </w:r>
      <w:proofErr w:type="spellStart"/>
      <w:r w:rsidRPr="004823EC">
        <w:rPr>
          <w:rFonts w:ascii="Simplified Arabic" w:hAnsi="Simplified Arabic" w:cs="Simplified Arabic"/>
          <w:color w:val="000000"/>
          <w:sz w:val="28"/>
          <w:szCs w:val="28"/>
          <w:rtl/>
        </w:rPr>
        <w:t>بيجو</w:t>
      </w:r>
      <w:proofErr w:type="spellEnd"/>
      <w:r w:rsidRPr="004823EC">
        <w:rPr>
          <w:rFonts w:ascii="Simplified Arabic" w:hAnsi="Simplified Arabic" w:cs="Simplified Arabic"/>
          <w:color w:val="000000"/>
          <w:sz w:val="28"/>
          <w:szCs w:val="28"/>
        </w:rPr>
        <w:t>...(</w:t>
      </w:r>
      <w:r w:rsidRPr="004823EC">
        <w:rPr>
          <w:rFonts w:ascii="Simplified Arabic" w:hAnsi="Simplified Arabic" w:cs="Simplified Arabic"/>
          <w:color w:val="000000"/>
          <w:sz w:val="28"/>
          <w:szCs w:val="28"/>
          <w:rtl/>
        </w:rPr>
        <w:t xml:space="preserve">أو قارورات المشروبات الغازية  </w:t>
      </w:r>
      <w:proofErr w:type="gramStart"/>
      <w:r w:rsidRPr="004823EC">
        <w:rPr>
          <w:rFonts w:ascii="Simplified Arabic" w:hAnsi="Simplified Arabic" w:cs="Simplified Arabic"/>
          <w:color w:val="000000"/>
          <w:sz w:val="28"/>
          <w:szCs w:val="28"/>
          <w:rtl/>
        </w:rPr>
        <w:t>( مشروب</w:t>
      </w:r>
      <w:proofErr w:type="gramEnd"/>
      <w:r w:rsidRPr="004823EC">
        <w:rPr>
          <w:rFonts w:ascii="Simplified Arabic" w:hAnsi="Simplified Arabic" w:cs="Simplified Arabic"/>
          <w:color w:val="000000"/>
          <w:sz w:val="28"/>
          <w:szCs w:val="28"/>
          <w:rtl/>
        </w:rPr>
        <w:t xml:space="preserve"> كوكاكولا</w:t>
      </w:r>
      <w:r w:rsidRPr="004823EC">
        <w:rPr>
          <w:rFonts w:ascii="Simplified Arabic" w:hAnsi="Simplified Arabic" w:cs="Simplified Arabic"/>
          <w:color w:val="000000"/>
          <w:sz w:val="28"/>
          <w:szCs w:val="28"/>
        </w:rPr>
        <w:t>(</w:t>
      </w:r>
      <w:r w:rsidRPr="004823EC">
        <w:rPr>
          <w:rFonts w:ascii="Simplified Arabic" w:hAnsi="Simplified Arabic" w:cs="Simplified Arabic"/>
          <w:color w:val="000000"/>
          <w:sz w:val="28"/>
          <w:szCs w:val="28"/>
          <w:rtl/>
        </w:rPr>
        <w:t>،أي يقصد بالنموذج القالب ذو الثلاث أبعاد المستعمل لصنع السلع.</w:t>
      </w:r>
    </w:p>
    <w:p w:rsidR="00B15A50" w:rsidRPr="004823EC" w:rsidRDefault="00B15A50" w:rsidP="00B15A50">
      <w:pPr>
        <w:bidi/>
        <w:spacing w:line="240" w:lineRule="auto"/>
        <w:jc w:val="both"/>
        <w:rPr>
          <w:rFonts w:ascii="Simplified Arabic" w:hAnsi="Simplified Arabic" w:cs="Simplified Arabic"/>
          <w:color w:val="000000"/>
          <w:sz w:val="28"/>
          <w:szCs w:val="28"/>
          <w:rtl/>
        </w:rPr>
      </w:pPr>
      <w:r w:rsidRPr="004726EC">
        <w:rPr>
          <w:rFonts w:ascii="Simplified Arabic" w:hAnsi="Simplified Arabic" w:cs="Simplified Arabic"/>
          <w:color w:val="000000"/>
          <w:sz w:val="28"/>
          <w:szCs w:val="28"/>
          <w:rtl/>
        </w:rPr>
        <w:t xml:space="preserve">عرفه المشرع الجزائري في </w:t>
      </w:r>
      <w:r>
        <w:rPr>
          <w:rFonts w:ascii="Simplified Arabic" w:hAnsi="Simplified Arabic" w:cs="Simplified Arabic" w:hint="cs"/>
          <w:color w:val="000000"/>
          <w:sz w:val="28"/>
          <w:szCs w:val="28"/>
          <w:rtl/>
        </w:rPr>
        <w:t>الفقرة</w:t>
      </w:r>
      <w:r w:rsidRPr="004726EC">
        <w:rPr>
          <w:rFonts w:ascii="Simplified Arabic" w:hAnsi="Simplified Arabic" w:cs="Simplified Arabic"/>
          <w:color w:val="000000"/>
          <w:sz w:val="28"/>
          <w:szCs w:val="28"/>
          <w:rtl/>
        </w:rPr>
        <w:t xml:space="preserve"> الأولى من المادة الأولى من الأمر 86-66 المتعلق بالرسوم والنماذج الصناعية بقوله:"يعتبر نموذجا كل شكل قابل للتشكيل ومركب بألوان أو بدونها أو كل شيء صناعي أو خاص بالصناعة التقليدية يمكن استعماله كصورة أصلية لصنع وحدات أخرى ويمتاز عن النماذج المشابهة له بشكله الخارجي</w:t>
      </w:r>
      <w:r>
        <w:rPr>
          <w:rFonts w:ascii="TraditionalArabic-Bold" w:hAnsi="TraditionalArabic-Bold" w:hint="cs"/>
          <w:b/>
          <w:bCs/>
          <w:color w:val="000000"/>
          <w:sz w:val="30"/>
          <w:szCs w:val="30"/>
          <w:rtl/>
        </w:rPr>
        <w:t>.</w:t>
      </w:r>
    </w:p>
    <w:p w:rsidR="00B15A50" w:rsidRPr="004823EC" w:rsidRDefault="00B15A50" w:rsidP="00B15A50">
      <w:pPr>
        <w:bidi/>
        <w:spacing w:line="240" w:lineRule="auto"/>
        <w:rPr>
          <w:rFonts w:ascii="Simplified Arabic" w:hAnsi="Simplified Arabic" w:cs="Simplified Arabic"/>
          <w:b/>
          <w:bCs/>
          <w:color w:val="000000"/>
          <w:sz w:val="28"/>
          <w:szCs w:val="28"/>
          <w:rtl/>
        </w:rPr>
      </w:pPr>
      <w:r w:rsidRPr="004823EC">
        <w:rPr>
          <w:rFonts w:ascii="Simplified Arabic" w:hAnsi="Simplified Arabic" w:cs="Simplified Arabic"/>
          <w:b/>
          <w:bCs/>
          <w:color w:val="000000"/>
          <w:sz w:val="28"/>
          <w:szCs w:val="28"/>
          <w:rtl/>
        </w:rPr>
        <w:t>الشروط اللازم توافرها في الرسوم والنماذج الصناعية:</w:t>
      </w:r>
    </w:p>
    <w:p w:rsidR="00B15A50" w:rsidRPr="004823EC" w:rsidRDefault="00B15A50" w:rsidP="00B15A50">
      <w:pPr>
        <w:bidi/>
        <w:spacing w:line="240" w:lineRule="auto"/>
        <w:rPr>
          <w:rFonts w:ascii="Simplified Arabic" w:hAnsi="Simplified Arabic" w:cs="Simplified Arabic"/>
          <w:b/>
          <w:bCs/>
          <w:color w:val="000000"/>
          <w:sz w:val="28"/>
          <w:szCs w:val="28"/>
          <w:rtl/>
        </w:rPr>
      </w:pPr>
      <w:r w:rsidRPr="004823EC">
        <w:rPr>
          <w:rFonts w:ascii="Simplified Arabic" w:hAnsi="Simplified Arabic" w:cs="Simplified Arabic"/>
          <w:b/>
          <w:bCs/>
          <w:color w:val="000000"/>
          <w:sz w:val="28"/>
          <w:szCs w:val="28"/>
          <w:rtl/>
        </w:rPr>
        <w:t xml:space="preserve">الشروط الموضوعية : </w:t>
      </w:r>
    </w:p>
    <w:p w:rsidR="00B15A50" w:rsidRPr="004823EC" w:rsidRDefault="00B15A50" w:rsidP="00B15A50">
      <w:pPr>
        <w:bidi/>
        <w:spacing w:line="240" w:lineRule="auto"/>
        <w:rPr>
          <w:rFonts w:ascii="Simplified Arabic" w:hAnsi="Simplified Arabic" w:cs="Simplified Arabic"/>
          <w:b/>
          <w:bCs/>
          <w:color w:val="000000"/>
          <w:sz w:val="28"/>
          <w:szCs w:val="28"/>
          <w:rtl/>
        </w:rPr>
      </w:pPr>
      <w:r w:rsidRPr="00D437DC">
        <w:rPr>
          <w:rFonts w:ascii="Simplified Arabic" w:hAnsi="Simplified Arabic" w:cs="Simplified Arabic"/>
          <w:b/>
          <w:bCs/>
          <w:color w:val="000000"/>
          <w:sz w:val="28"/>
          <w:szCs w:val="28"/>
          <w:highlight w:val="yellow"/>
          <w:rtl/>
        </w:rPr>
        <w:t>*شرط الصفة الصناعية</w:t>
      </w:r>
      <w:r w:rsidRPr="004823EC">
        <w:rPr>
          <w:rFonts w:ascii="Simplified Arabic" w:hAnsi="Simplified Arabic" w:cs="Simplified Arabic"/>
          <w:b/>
          <w:bCs/>
          <w:color w:val="000000"/>
          <w:sz w:val="28"/>
          <w:szCs w:val="28"/>
          <w:rtl/>
        </w:rPr>
        <w:t>:</w:t>
      </w:r>
    </w:p>
    <w:p w:rsidR="00B15A50" w:rsidRPr="004823EC" w:rsidRDefault="00B15A50" w:rsidP="00B15A50">
      <w:pPr>
        <w:bidi/>
        <w:spacing w:line="240" w:lineRule="auto"/>
        <w:jc w:val="both"/>
        <w:rPr>
          <w:rFonts w:ascii="Simplified Arabic" w:hAnsi="Simplified Arabic" w:cs="Simplified Arabic"/>
          <w:color w:val="000000"/>
          <w:sz w:val="28"/>
          <w:szCs w:val="28"/>
          <w:rtl/>
        </w:rPr>
      </w:pPr>
      <w:proofErr w:type="gramStart"/>
      <w:r w:rsidRPr="004823EC">
        <w:rPr>
          <w:rFonts w:ascii="Simplified Arabic" w:hAnsi="Simplified Arabic" w:cs="Simplified Arabic"/>
          <w:color w:val="000000"/>
          <w:sz w:val="28"/>
          <w:szCs w:val="28"/>
          <w:rtl/>
        </w:rPr>
        <w:t>يقصد</w:t>
      </w:r>
      <w:proofErr w:type="gramEnd"/>
      <w:r w:rsidRPr="004823EC">
        <w:rPr>
          <w:rFonts w:ascii="Simplified Arabic" w:hAnsi="Simplified Arabic" w:cs="Simplified Arabic"/>
          <w:color w:val="000000"/>
          <w:sz w:val="28"/>
          <w:szCs w:val="28"/>
          <w:rtl/>
        </w:rPr>
        <w:t xml:space="preserve"> بذلك أن يخصص الرسم أو النموذج لاستخدامه في الإنتاج الصناعي، أي قابلا للتطبيق على</w:t>
      </w:r>
      <w:r w:rsidRPr="004823EC">
        <w:rPr>
          <w:rFonts w:ascii="Simplified Arabic" w:hAnsi="Simplified Arabic" w:cs="Simplified Arabic"/>
          <w:color w:val="000000"/>
          <w:sz w:val="28"/>
          <w:szCs w:val="28"/>
        </w:rPr>
        <w:br/>
      </w:r>
      <w:r w:rsidRPr="004823EC">
        <w:rPr>
          <w:rFonts w:ascii="Simplified Arabic" w:hAnsi="Simplified Arabic" w:cs="Simplified Arabic"/>
          <w:color w:val="000000"/>
          <w:sz w:val="28"/>
          <w:szCs w:val="28"/>
          <w:rtl/>
        </w:rPr>
        <w:t>المنتجات الصناعية، حيث يندمج في المنتجات التي يطبق عليها.</w:t>
      </w:r>
    </w:p>
    <w:p w:rsidR="00B15A50" w:rsidRPr="004823EC" w:rsidRDefault="00B15A50" w:rsidP="00B15A50">
      <w:pPr>
        <w:bidi/>
        <w:spacing w:line="240" w:lineRule="auto"/>
        <w:rPr>
          <w:rFonts w:ascii="Simplified Arabic" w:hAnsi="Simplified Arabic" w:cs="Simplified Arabic"/>
          <w:b/>
          <w:bCs/>
          <w:color w:val="000000"/>
          <w:sz w:val="28"/>
          <w:szCs w:val="28"/>
          <w:rtl/>
        </w:rPr>
      </w:pPr>
      <w:r w:rsidRPr="00D437DC">
        <w:rPr>
          <w:rFonts w:ascii="Simplified Arabic" w:hAnsi="Simplified Arabic" w:cs="Simplified Arabic"/>
          <w:b/>
          <w:bCs/>
          <w:color w:val="000000"/>
          <w:sz w:val="28"/>
          <w:szCs w:val="28"/>
          <w:highlight w:val="yellow"/>
          <w:rtl/>
        </w:rPr>
        <w:t>*شرط الجدة</w:t>
      </w:r>
      <w:r w:rsidRPr="004823EC">
        <w:rPr>
          <w:rFonts w:ascii="Simplified Arabic" w:hAnsi="Simplified Arabic" w:cs="Simplified Arabic"/>
          <w:b/>
          <w:bCs/>
          <w:color w:val="000000"/>
          <w:sz w:val="28"/>
          <w:szCs w:val="28"/>
          <w:rtl/>
        </w:rPr>
        <w:t xml:space="preserve"> :</w:t>
      </w:r>
    </w:p>
    <w:p w:rsidR="00B15A50" w:rsidRPr="004823EC" w:rsidRDefault="00B15A50" w:rsidP="00B15A50">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يقصد بذلك أن يكون الرسم أو النموذج في مجمله جديدا، أي لا يكون قد كشف عنها مسبقا في العالم</w:t>
      </w:r>
      <w:r w:rsidRPr="004823EC">
        <w:rPr>
          <w:rFonts w:ascii="Simplified Arabic" w:hAnsi="Simplified Arabic" w:cs="Simplified Arabic"/>
          <w:color w:val="000000"/>
          <w:sz w:val="28"/>
          <w:szCs w:val="28"/>
        </w:rPr>
        <w:br/>
      </w:r>
      <w:r w:rsidRPr="004823EC">
        <w:rPr>
          <w:rFonts w:ascii="Simplified Arabic" w:hAnsi="Simplified Arabic" w:cs="Simplified Arabic"/>
          <w:color w:val="000000"/>
          <w:sz w:val="28"/>
          <w:szCs w:val="28"/>
          <w:rtl/>
        </w:rPr>
        <w:t xml:space="preserve">بأي طريقة كانت سواء بالاستعمال أو بالنشر بشكل ملموس ،ولا يلزم أن يكون الرسم أو النموذج جديد تماما في كل جزئياته، وبعبارة أخرى فإنه لا يلزم في الرسم أو النموذج الجدة المطلقة بل تكفي الجدة النسبية، لذلك يكفي لاعتبار الرسم أو النموذج جديدا، أن يكون له طابعا يمتاز </w:t>
      </w:r>
      <w:proofErr w:type="spellStart"/>
      <w:r w:rsidRPr="004823EC">
        <w:rPr>
          <w:rFonts w:ascii="Simplified Arabic" w:hAnsi="Simplified Arabic" w:cs="Simplified Arabic"/>
          <w:color w:val="000000"/>
          <w:sz w:val="28"/>
          <w:szCs w:val="28"/>
          <w:rtl/>
        </w:rPr>
        <w:t>به</w:t>
      </w:r>
      <w:proofErr w:type="spellEnd"/>
      <w:r w:rsidRPr="004823EC">
        <w:rPr>
          <w:rFonts w:ascii="Simplified Arabic" w:hAnsi="Simplified Arabic" w:cs="Simplified Arabic"/>
          <w:color w:val="000000"/>
          <w:sz w:val="28"/>
          <w:szCs w:val="28"/>
          <w:rtl/>
        </w:rPr>
        <w:t xml:space="preserve"> عن الرسوم والنماذج الأخرى، والعبرة في ذلك بالصفات المميزة والذاتية الخاصة للرسم أو النموذج إذ يكفي أن</w:t>
      </w:r>
      <w:r>
        <w:rPr>
          <w:rFonts w:ascii="Simplified Arabic" w:hAnsi="Simplified Arabic" w:cs="Simplified Arabic"/>
          <w:color w:val="000000"/>
          <w:sz w:val="28"/>
          <w:szCs w:val="28"/>
          <w:rtl/>
        </w:rPr>
        <w:t xml:space="preserve"> يشكل الرسم أو النموذج في مجموع</w:t>
      </w:r>
      <w:r>
        <w:rPr>
          <w:rFonts w:ascii="Simplified Arabic" w:hAnsi="Simplified Arabic" w:cs="Simplified Arabic" w:hint="cs"/>
          <w:color w:val="000000"/>
          <w:sz w:val="28"/>
          <w:szCs w:val="28"/>
          <w:rtl/>
        </w:rPr>
        <w:t>ه</w:t>
      </w:r>
      <w:r w:rsidRPr="004823EC">
        <w:rPr>
          <w:rFonts w:ascii="Simplified Arabic" w:hAnsi="Simplified Arabic" w:cs="Simplified Arabic"/>
          <w:color w:val="000000"/>
          <w:sz w:val="28"/>
          <w:szCs w:val="28"/>
          <w:rtl/>
        </w:rPr>
        <w:t xml:space="preserve"> شيئا جديدا حتى ولو دخل في تكوينه أجزاء تفتقر إلى عنصر الجدة.</w:t>
      </w:r>
    </w:p>
    <w:p w:rsidR="00B15A50" w:rsidRPr="004823EC" w:rsidRDefault="00B15A50" w:rsidP="00B15A50">
      <w:pPr>
        <w:bidi/>
        <w:spacing w:line="240" w:lineRule="auto"/>
        <w:rPr>
          <w:rFonts w:ascii="Simplified Arabic" w:hAnsi="Simplified Arabic" w:cs="Simplified Arabic"/>
          <w:b/>
          <w:bCs/>
          <w:color w:val="000000"/>
          <w:sz w:val="28"/>
          <w:szCs w:val="28"/>
          <w:rtl/>
        </w:rPr>
      </w:pPr>
      <w:r w:rsidRPr="006F3227">
        <w:rPr>
          <w:rFonts w:ascii="Simplified Arabic" w:hAnsi="Simplified Arabic" w:cs="Simplified Arabic"/>
          <w:b/>
          <w:bCs/>
          <w:color w:val="000000"/>
          <w:sz w:val="28"/>
          <w:szCs w:val="28"/>
          <w:highlight w:val="yellow"/>
          <w:rtl/>
        </w:rPr>
        <w:t>*شرط الابتكار:</w:t>
      </w:r>
    </w:p>
    <w:p w:rsidR="00B15A50" w:rsidRPr="004823EC" w:rsidRDefault="00B15A50" w:rsidP="00B15A50">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 xml:space="preserve">يكون الرسم الصناعي تم ابتكاره بصورة مستقلة وذلك بأن يكون له طابعا مميزا وخاصا </w:t>
      </w:r>
      <w:proofErr w:type="spellStart"/>
      <w:r w:rsidRPr="004823EC">
        <w:rPr>
          <w:rFonts w:ascii="Simplified Arabic" w:hAnsi="Simplified Arabic" w:cs="Simplified Arabic"/>
          <w:color w:val="000000"/>
          <w:sz w:val="28"/>
          <w:szCs w:val="28"/>
          <w:rtl/>
        </w:rPr>
        <w:t>به</w:t>
      </w:r>
      <w:proofErr w:type="spellEnd"/>
      <w:r w:rsidRPr="004823EC">
        <w:rPr>
          <w:rFonts w:ascii="Simplified Arabic" w:hAnsi="Simplified Arabic" w:cs="Simplified Arabic"/>
          <w:color w:val="000000"/>
          <w:sz w:val="28"/>
          <w:szCs w:val="28"/>
          <w:rtl/>
        </w:rPr>
        <w:t xml:space="preserve"> يميزه عن غيره من الرسوم والنماذج الصناعية المشابهة، أي أ</w:t>
      </w:r>
      <w:r>
        <w:rPr>
          <w:rFonts w:ascii="Simplified Arabic" w:hAnsi="Simplified Arabic" w:cs="Simplified Arabic" w:hint="cs"/>
          <w:color w:val="000000"/>
          <w:sz w:val="28"/>
          <w:szCs w:val="28"/>
          <w:rtl/>
        </w:rPr>
        <w:t xml:space="preserve">ن </w:t>
      </w:r>
      <w:r w:rsidRPr="004823EC">
        <w:rPr>
          <w:rFonts w:ascii="Simplified Arabic" w:hAnsi="Simplified Arabic" w:cs="Simplified Arabic"/>
          <w:color w:val="000000"/>
          <w:sz w:val="28"/>
          <w:szCs w:val="28"/>
          <w:rtl/>
        </w:rPr>
        <w:t>لا يكون نقلا عن رسم أو نموذج سابق ،</w:t>
      </w:r>
      <w:r>
        <w:rPr>
          <w:rFonts w:ascii="Simplified Arabic" w:hAnsi="Simplified Arabic" w:cs="Simplified Arabic" w:hint="cs"/>
          <w:color w:val="000000"/>
          <w:sz w:val="28"/>
          <w:szCs w:val="28"/>
          <w:rtl/>
        </w:rPr>
        <w:t xml:space="preserve"> </w:t>
      </w:r>
      <w:r w:rsidRPr="004823EC">
        <w:rPr>
          <w:rFonts w:ascii="Simplified Arabic" w:hAnsi="Simplified Arabic" w:cs="Simplified Arabic"/>
          <w:color w:val="000000"/>
          <w:sz w:val="28"/>
          <w:szCs w:val="28"/>
          <w:rtl/>
        </w:rPr>
        <w:t>فشرط الابتكار يقترب مع شرط الجد</w:t>
      </w:r>
      <w:r>
        <w:rPr>
          <w:rFonts w:ascii="Simplified Arabic" w:hAnsi="Simplified Arabic" w:cs="Simplified Arabic" w:hint="cs"/>
          <w:color w:val="000000"/>
          <w:sz w:val="28"/>
          <w:szCs w:val="28"/>
          <w:rtl/>
        </w:rPr>
        <w:t>ة</w:t>
      </w:r>
      <w:r w:rsidRPr="004823EC">
        <w:rPr>
          <w:rFonts w:ascii="Simplified Arabic" w:hAnsi="Simplified Arabic" w:cs="Simplified Arabic"/>
          <w:color w:val="000000"/>
          <w:sz w:val="28"/>
          <w:szCs w:val="28"/>
          <w:rtl/>
        </w:rPr>
        <w:t xml:space="preserve"> اقتراب إلى درجة الاختلاط </w:t>
      </w:r>
      <w:proofErr w:type="spellStart"/>
      <w:r w:rsidRPr="004823EC">
        <w:rPr>
          <w:rFonts w:ascii="Simplified Arabic" w:hAnsi="Simplified Arabic" w:cs="Simplified Arabic"/>
          <w:color w:val="000000"/>
          <w:sz w:val="28"/>
          <w:szCs w:val="28"/>
          <w:rtl/>
        </w:rPr>
        <w:t>به</w:t>
      </w:r>
      <w:proofErr w:type="spellEnd"/>
      <w:r w:rsidRPr="004823EC">
        <w:rPr>
          <w:rFonts w:ascii="Simplified Arabic" w:hAnsi="Simplified Arabic" w:cs="Simplified Arabic"/>
          <w:color w:val="000000"/>
          <w:sz w:val="28"/>
          <w:szCs w:val="28"/>
          <w:rtl/>
        </w:rPr>
        <w:t>، إلا أن صفة الابتكار في ال</w:t>
      </w:r>
      <w:r>
        <w:rPr>
          <w:rFonts w:ascii="Simplified Arabic" w:hAnsi="Simplified Arabic" w:cs="Simplified Arabic"/>
          <w:color w:val="000000"/>
          <w:sz w:val="28"/>
          <w:szCs w:val="28"/>
          <w:rtl/>
        </w:rPr>
        <w:t xml:space="preserve">رسم أو النموذج تكسب هذا الأخير </w:t>
      </w:r>
      <w:r w:rsidRPr="004823EC">
        <w:rPr>
          <w:rFonts w:ascii="Simplified Arabic" w:hAnsi="Simplified Arabic" w:cs="Simplified Arabic"/>
          <w:color w:val="000000"/>
          <w:sz w:val="28"/>
          <w:szCs w:val="28"/>
          <w:rtl/>
        </w:rPr>
        <w:t>صفة الحداثة، بصورة يمكن معها تمييزها عن الرسوم والنماذج الأخرى بسهولة.</w:t>
      </w:r>
    </w:p>
    <w:p w:rsidR="00B15A50" w:rsidRPr="004823EC" w:rsidRDefault="00B15A50" w:rsidP="00B15A50">
      <w:pPr>
        <w:bidi/>
        <w:spacing w:line="240" w:lineRule="auto"/>
        <w:jc w:val="both"/>
        <w:rPr>
          <w:rFonts w:ascii="Simplified Arabic" w:hAnsi="Simplified Arabic" w:cs="Simplified Arabic"/>
          <w:b/>
          <w:bCs/>
          <w:color w:val="000000"/>
          <w:sz w:val="28"/>
          <w:szCs w:val="28"/>
          <w:rtl/>
        </w:rPr>
      </w:pPr>
      <w:r w:rsidRPr="006F3227">
        <w:rPr>
          <w:rFonts w:ascii="Simplified Arabic" w:hAnsi="Simplified Arabic" w:cs="Simplified Arabic"/>
          <w:b/>
          <w:bCs/>
          <w:color w:val="000000"/>
          <w:sz w:val="28"/>
          <w:szCs w:val="28"/>
          <w:highlight w:val="yellow"/>
          <w:rtl/>
        </w:rPr>
        <w:t>*شرط المشروعية:</w:t>
      </w:r>
    </w:p>
    <w:p w:rsidR="00B15A50" w:rsidRPr="004823EC" w:rsidRDefault="00B15A50" w:rsidP="00B15A50">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هو أن يكون الرسم أو النموذج مشروعا، وذلك بأن لا يكون في استعمال الرسم أو النموذج مخالفة</w:t>
      </w:r>
      <w:r>
        <w:rPr>
          <w:rFonts w:ascii="Simplified Arabic" w:hAnsi="Simplified Arabic" w:cs="Simplified Arabic"/>
          <w:color w:val="000000"/>
          <w:sz w:val="28"/>
          <w:szCs w:val="28"/>
          <w:rtl/>
        </w:rPr>
        <w:t xml:space="preserve"> لأحكام القانون، أو فيه ما ي</w:t>
      </w:r>
      <w:r>
        <w:rPr>
          <w:rFonts w:ascii="Simplified Arabic" w:hAnsi="Simplified Arabic" w:cs="Simplified Arabic" w:hint="cs"/>
          <w:color w:val="000000"/>
          <w:sz w:val="28"/>
          <w:szCs w:val="28"/>
          <w:rtl/>
        </w:rPr>
        <w:t>تنافى مع</w:t>
      </w:r>
      <w:r w:rsidRPr="004823EC">
        <w:rPr>
          <w:rFonts w:ascii="Simplified Arabic" w:hAnsi="Simplified Arabic" w:cs="Simplified Arabic"/>
          <w:color w:val="000000"/>
          <w:sz w:val="28"/>
          <w:szCs w:val="28"/>
          <w:rtl/>
        </w:rPr>
        <w:t xml:space="preserve"> الآداب أو فيه ما يناق</w:t>
      </w:r>
      <w:r>
        <w:rPr>
          <w:rFonts w:ascii="Simplified Arabic" w:hAnsi="Simplified Arabic" w:cs="Simplified Arabic"/>
          <w:color w:val="000000"/>
          <w:sz w:val="28"/>
          <w:szCs w:val="28"/>
          <w:rtl/>
        </w:rPr>
        <w:t xml:space="preserve">ض المصلحة العامة، وهذه المسألة </w:t>
      </w:r>
      <w:proofErr w:type="spellStart"/>
      <w:r>
        <w:rPr>
          <w:rFonts w:ascii="Simplified Arabic" w:hAnsi="Simplified Arabic" w:cs="Simplified Arabic" w:hint="cs"/>
          <w:color w:val="000000"/>
          <w:sz w:val="28"/>
          <w:szCs w:val="28"/>
          <w:rtl/>
        </w:rPr>
        <w:t>ي</w:t>
      </w:r>
      <w:r w:rsidRPr="004823EC">
        <w:rPr>
          <w:rFonts w:ascii="Simplified Arabic" w:hAnsi="Simplified Arabic" w:cs="Simplified Arabic"/>
          <w:color w:val="000000"/>
          <w:sz w:val="28"/>
          <w:szCs w:val="28"/>
          <w:rtl/>
        </w:rPr>
        <w:t>قديرها</w:t>
      </w:r>
      <w:proofErr w:type="spellEnd"/>
      <w:r w:rsidRPr="004823EC">
        <w:rPr>
          <w:rFonts w:ascii="Simplified Arabic" w:hAnsi="Simplified Arabic" w:cs="Simplified Arabic"/>
          <w:color w:val="000000"/>
          <w:sz w:val="28"/>
          <w:szCs w:val="28"/>
          <w:rtl/>
        </w:rPr>
        <w:t xml:space="preserve"> المسجل عندما يقدم إليه طلب تسجيل رسم أو نموذج من قبل أي </w:t>
      </w:r>
      <w:r>
        <w:rPr>
          <w:rFonts w:ascii="Simplified Arabic" w:hAnsi="Simplified Arabic" w:cs="Simplified Arabic" w:hint="cs"/>
          <w:color w:val="000000"/>
          <w:sz w:val="28"/>
          <w:szCs w:val="28"/>
          <w:rtl/>
        </w:rPr>
        <w:t>ش</w:t>
      </w:r>
      <w:r w:rsidRPr="004823EC">
        <w:rPr>
          <w:rFonts w:ascii="Simplified Arabic" w:hAnsi="Simplified Arabic" w:cs="Simplified Arabic"/>
          <w:color w:val="000000"/>
          <w:sz w:val="28"/>
          <w:szCs w:val="28"/>
          <w:rtl/>
        </w:rPr>
        <w:t xml:space="preserve">خص يدعي أنه صاحب رسم جديد أو </w:t>
      </w:r>
      <w:r>
        <w:rPr>
          <w:rFonts w:ascii="Simplified Arabic" w:hAnsi="Simplified Arabic" w:cs="Simplified Arabic" w:hint="cs"/>
          <w:color w:val="000000"/>
          <w:sz w:val="28"/>
          <w:szCs w:val="28"/>
          <w:rtl/>
        </w:rPr>
        <w:t xml:space="preserve">نموذج </w:t>
      </w:r>
      <w:r w:rsidRPr="004823EC">
        <w:rPr>
          <w:rFonts w:ascii="Simplified Arabic" w:hAnsi="Simplified Arabic" w:cs="Simplified Arabic"/>
          <w:color w:val="000000"/>
          <w:sz w:val="28"/>
          <w:szCs w:val="28"/>
          <w:rtl/>
        </w:rPr>
        <w:t xml:space="preserve">لم ينشر من قبل. ونصت المادة </w:t>
      </w:r>
      <w:r w:rsidRPr="004823EC">
        <w:rPr>
          <w:rFonts w:ascii="Simplified Arabic" w:hAnsi="Simplified Arabic" w:cs="Simplified Arabic"/>
          <w:color w:val="000000"/>
          <w:sz w:val="28"/>
          <w:szCs w:val="28"/>
        </w:rPr>
        <w:t>7</w:t>
      </w:r>
      <w:r w:rsidRPr="004823EC">
        <w:rPr>
          <w:rFonts w:ascii="Simplified Arabic" w:hAnsi="Simplified Arabic" w:cs="Simplified Arabic"/>
          <w:color w:val="000000"/>
          <w:sz w:val="28"/>
          <w:szCs w:val="28"/>
          <w:rtl/>
        </w:rPr>
        <w:t xml:space="preserve">من </w:t>
      </w:r>
      <w:proofErr w:type="spellStart"/>
      <w:r w:rsidRPr="004823EC">
        <w:rPr>
          <w:rFonts w:ascii="Simplified Arabic" w:hAnsi="Simplified Arabic" w:cs="Simplified Arabic"/>
          <w:color w:val="000000"/>
          <w:sz w:val="28"/>
          <w:szCs w:val="28"/>
          <w:rtl/>
        </w:rPr>
        <w:t>الامر</w:t>
      </w:r>
      <w:proofErr w:type="spellEnd"/>
      <w:r w:rsidRPr="004823EC">
        <w:rPr>
          <w:rFonts w:ascii="Simplified Arabic" w:hAnsi="Simplified Arabic" w:cs="Simplified Arabic"/>
          <w:color w:val="000000"/>
          <w:sz w:val="28"/>
          <w:szCs w:val="28"/>
          <w:rtl/>
        </w:rPr>
        <w:t xml:space="preserve"> السالف الذكر، </w:t>
      </w:r>
      <w:proofErr w:type="spellStart"/>
      <w:r w:rsidRPr="004823EC">
        <w:rPr>
          <w:rFonts w:ascii="Simplified Arabic" w:hAnsi="Simplified Arabic" w:cs="Simplified Arabic"/>
          <w:color w:val="000000"/>
          <w:sz w:val="28"/>
          <w:szCs w:val="28"/>
          <w:rtl/>
        </w:rPr>
        <w:t>ان</w:t>
      </w:r>
      <w:proofErr w:type="spellEnd"/>
      <w:r w:rsidRPr="004823EC">
        <w:rPr>
          <w:rFonts w:ascii="Simplified Arabic" w:hAnsi="Simplified Arabic" w:cs="Simplified Arabic"/>
          <w:color w:val="000000"/>
          <w:sz w:val="28"/>
          <w:szCs w:val="28"/>
          <w:rtl/>
        </w:rPr>
        <w:t xml:space="preserve"> الرسوم والنماذج الصناعية لا تستفيد من الحماية القانونية متى كان شكلها يخل بالنظام العام و </w:t>
      </w:r>
      <w:proofErr w:type="spellStart"/>
      <w:r w:rsidRPr="004823EC">
        <w:rPr>
          <w:rFonts w:ascii="Simplified Arabic" w:hAnsi="Simplified Arabic" w:cs="Simplified Arabic"/>
          <w:color w:val="000000"/>
          <w:sz w:val="28"/>
          <w:szCs w:val="28"/>
          <w:rtl/>
        </w:rPr>
        <w:t>الاداب</w:t>
      </w:r>
      <w:proofErr w:type="spellEnd"/>
      <w:r w:rsidRPr="004823EC">
        <w:rPr>
          <w:rFonts w:ascii="Simplified Arabic" w:hAnsi="Simplified Arabic" w:cs="Simplified Arabic"/>
          <w:color w:val="000000"/>
          <w:sz w:val="28"/>
          <w:szCs w:val="28"/>
          <w:rtl/>
        </w:rPr>
        <w:t xml:space="preserve"> العامة .</w:t>
      </w:r>
    </w:p>
    <w:p w:rsidR="00B15A50" w:rsidRPr="004823EC" w:rsidRDefault="00B15A50" w:rsidP="00B15A50">
      <w:pPr>
        <w:bidi/>
        <w:spacing w:line="240" w:lineRule="auto"/>
        <w:jc w:val="both"/>
        <w:rPr>
          <w:rFonts w:ascii="Simplified Arabic" w:hAnsi="Simplified Arabic" w:cs="Simplified Arabic"/>
          <w:b/>
          <w:bCs/>
          <w:color w:val="000000"/>
          <w:sz w:val="28"/>
          <w:szCs w:val="28"/>
          <w:rtl/>
        </w:rPr>
      </w:pPr>
      <w:proofErr w:type="gramStart"/>
      <w:r w:rsidRPr="006F3227">
        <w:rPr>
          <w:rFonts w:ascii="Simplified Arabic" w:hAnsi="Simplified Arabic" w:cs="Simplified Arabic"/>
          <w:b/>
          <w:bCs/>
          <w:color w:val="000000"/>
          <w:sz w:val="28"/>
          <w:szCs w:val="28"/>
          <w:highlight w:val="green"/>
          <w:rtl/>
        </w:rPr>
        <w:t>الشروط</w:t>
      </w:r>
      <w:proofErr w:type="gramEnd"/>
      <w:r w:rsidRPr="006F3227">
        <w:rPr>
          <w:rFonts w:ascii="Simplified Arabic" w:hAnsi="Simplified Arabic" w:cs="Simplified Arabic"/>
          <w:b/>
          <w:bCs/>
          <w:color w:val="000000"/>
          <w:sz w:val="28"/>
          <w:szCs w:val="28"/>
          <w:highlight w:val="green"/>
          <w:rtl/>
        </w:rPr>
        <w:t xml:space="preserve"> الشكلية:</w:t>
      </w:r>
    </w:p>
    <w:p w:rsidR="00B15A50" w:rsidRDefault="00B15A50" w:rsidP="00B15A50">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 xml:space="preserve">لا تكفي الشروط الموضوعية لوحدها لقبول الرسوم و النماذج الصناعية بل يجب توافر شروط شكلية والتي تتمثل في إجراءات تقديم </w:t>
      </w:r>
      <w:r w:rsidRPr="006F3227">
        <w:rPr>
          <w:rFonts w:ascii="Simplified Arabic" w:hAnsi="Simplified Arabic" w:cs="Simplified Arabic"/>
          <w:color w:val="000000"/>
          <w:sz w:val="28"/>
          <w:szCs w:val="28"/>
          <w:highlight w:val="cyan"/>
          <w:rtl/>
        </w:rPr>
        <w:t>طلب</w:t>
      </w:r>
      <w:r w:rsidRPr="004823EC">
        <w:rPr>
          <w:rFonts w:ascii="Simplified Arabic" w:hAnsi="Simplified Arabic" w:cs="Simplified Arabic"/>
          <w:color w:val="000000"/>
          <w:sz w:val="28"/>
          <w:szCs w:val="28"/>
          <w:rtl/>
        </w:rPr>
        <w:t xml:space="preserve"> </w:t>
      </w:r>
      <w:r w:rsidRPr="006F3227">
        <w:rPr>
          <w:rFonts w:ascii="Simplified Arabic" w:hAnsi="Simplified Arabic" w:cs="Simplified Arabic"/>
          <w:color w:val="000000"/>
          <w:sz w:val="28"/>
          <w:szCs w:val="28"/>
          <w:highlight w:val="cyan"/>
          <w:rtl/>
        </w:rPr>
        <w:t>التسجيل</w:t>
      </w:r>
      <w:r w:rsidRPr="004823EC">
        <w:rPr>
          <w:rFonts w:ascii="Simplified Arabic" w:hAnsi="Simplified Arabic" w:cs="Simplified Arabic"/>
          <w:color w:val="000000"/>
          <w:sz w:val="28"/>
          <w:szCs w:val="28"/>
          <w:rtl/>
        </w:rPr>
        <w:t xml:space="preserve"> والتي يجب أن تحتوي على البيانات المتعلقة بالرسم أو النموذج حيث ي</w:t>
      </w:r>
      <w:r>
        <w:rPr>
          <w:rFonts w:ascii="Simplified Arabic" w:hAnsi="Simplified Arabic" w:cs="Simplified Arabic" w:hint="cs"/>
          <w:color w:val="000000"/>
          <w:sz w:val="28"/>
          <w:szCs w:val="28"/>
          <w:rtl/>
        </w:rPr>
        <w:t>ُ</w:t>
      </w:r>
      <w:r w:rsidRPr="004823EC">
        <w:rPr>
          <w:rFonts w:ascii="Simplified Arabic" w:hAnsi="Simplified Arabic" w:cs="Simplified Arabic"/>
          <w:color w:val="000000"/>
          <w:sz w:val="28"/>
          <w:szCs w:val="28"/>
          <w:rtl/>
        </w:rPr>
        <w:t>خ</w:t>
      </w:r>
      <w:r>
        <w:rPr>
          <w:rFonts w:ascii="Simplified Arabic" w:hAnsi="Simplified Arabic" w:cs="Simplified Arabic" w:hint="cs"/>
          <w:color w:val="000000"/>
          <w:sz w:val="28"/>
          <w:szCs w:val="28"/>
          <w:rtl/>
        </w:rPr>
        <w:t>َ</w:t>
      </w:r>
      <w:r w:rsidRPr="004823EC">
        <w:rPr>
          <w:rFonts w:ascii="Simplified Arabic" w:hAnsi="Simplified Arabic" w:cs="Simplified Arabic"/>
          <w:color w:val="000000"/>
          <w:sz w:val="28"/>
          <w:szCs w:val="28"/>
          <w:rtl/>
        </w:rPr>
        <w:t>ص</w:t>
      </w:r>
      <w:r>
        <w:rPr>
          <w:rFonts w:ascii="Simplified Arabic" w:hAnsi="Simplified Arabic" w:cs="Simplified Arabic" w:hint="cs"/>
          <w:color w:val="000000"/>
          <w:sz w:val="28"/>
          <w:szCs w:val="28"/>
          <w:rtl/>
        </w:rPr>
        <w:t>ُّ</w:t>
      </w:r>
      <w:r w:rsidRPr="004823EC">
        <w:rPr>
          <w:rFonts w:ascii="Simplified Arabic" w:hAnsi="Simplified Arabic" w:cs="Simplified Arabic"/>
          <w:color w:val="000000"/>
          <w:sz w:val="28"/>
          <w:szCs w:val="28"/>
          <w:rtl/>
        </w:rPr>
        <w:t xml:space="preserve"> بملكية الرسم أو النموذج أول من أجرى إيداعه لدى الهيئة المختصة وهي المعهد الوطني الجزائري للملكية الصناعية.</w:t>
      </w:r>
    </w:p>
    <w:p w:rsidR="00B15A50" w:rsidRDefault="00B15A50" w:rsidP="00B15A50">
      <w:pPr>
        <w:bidi/>
        <w:spacing w:line="240" w:lineRule="auto"/>
        <w:jc w:val="both"/>
        <w:rPr>
          <w:rFonts w:ascii="Simplified Arabic" w:hAnsi="Simplified Arabic" w:cs="Simplified Arabic"/>
          <w:color w:val="000000"/>
          <w:sz w:val="28"/>
          <w:szCs w:val="28"/>
          <w:rtl/>
        </w:rPr>
      </w:pPr>
      <w:r w:rsidRPr="007F6846">
        <w:rPr>
          <w:rFonts w:ascii="Simplified Arabic" w:hAnsi="Simplified Arabic" w:cs="Simplified Arabic"/>
          <w:color w:val="000000"/>
          <w:sz w:val="28"/>
          <w:szCs w:val="28"/>
          <w:rtl/>
        </w:rPr>
        <w:t xml:space="preserve">إن </w:t>
      </w:r>
      <w:r w:rsidRPr="006F3227">
        <w:rPr>
          <w:rFonts w:ascii="Simplified Arabic" w:hAnsi="Simplified Arabic" w:cs="Simplified Arabic"/>
          <w:color w:val="000000"/>
          <w:sz w:val="28"/>
          <w:szCs w:val="28"/>
          <w:highlight w:val="cyan"/>
          <w:rtl/>
        </w:rPr>
        <w:t>الإيداع</w:t>
      </w:r>
      <w:r w:rsidRPr="007F6846">
        <w:rPr>
          <w:rFonts w:ascii="Simplified Arabic" w:hAnsi="Simplified Arabic" w:cs="Simplified Arabic"/>
          <w:color w:val="000000"/>
          <w:sz w:val="28"/>
          <w:szCs w:val="28"/>
          <w:rtl/>
        </w:rPr>
        <w:t xml:space="preserve"> المنصوص عليه كشرط لحماية الرسوم والنماذج الصناعية لا يختلف عن الإيداع في باقي عناصر الملكية الصناعية والتجارية</w:t>
      </w:r>
      <w:r>
        <w:rPr>
          <w:rFonts w:ascii="Simplified Arabic" w:hAnsi="Simplified Arabic" w:cs="Simplified Arabic" w:hint="cs"/>
          <w:color w:val="000000"/>
          <w:sz w:val="28"/>
          <w:szCs w:val="28"/>
          <w:rtl/>
        </w:rPr>
        <w:t xml:space="preserve"> </w:t>
      </w:r>
      <w:r w:rsidRPr="00F07CD2">
        <w:rPr>
          <w:rFonts w:ascii="Simplified Arabic" w:hAnsi="Simplified Arabic" w:cs="Simplified Arabic"/>
          <w:color w:val="000000"/>
          <w:sz w:val="28"/>
          <w:szCs w:val="28"/>
          <w:rtl/>
        </w:rPr>
        <w:t>وهو يعد الركيزة الأساسية للمطالبة بالحماية الجزائية، أي أن صاحب الحق</w:t>
      </w:r>
      <w:r>
        <w:rPr>
          <w:rFonts w:ascii="Simplified Arabic" w:hAnsi="Simplified Arabic" w:cs="Simplified Arabic" w:hint="cs"/>
          <w:color w:val="000000"/>
          <w:sz w:val="28"/>
          <w:szCs w:val="28"/>
          <w:rtl/>
        </w:rPr>
        <w:t xml:space="preserve"> </w:t>
      </w:r>
      <w:r w:rsidRPr="00F07CD2">
        <w:rPr>
          <w:rFonts w:ascii="Simplified Arabic" w:hAnsi="Simplified Arabic" w:cs="Simplified Arabic"/>
          <w:color w:val="000000"/>
          <w:sz w:val="28"/>
          <w:szCs w:val="28"/>
          <w:rtl/>
        </w:rPr>
        <w:t xml:space="preserve">لا يستطيع رفع الدعوى الجزائية التي تتعلق بالتقليد، إلا بإتمام </w:t>
      </w:r>
      <w:r w:rsidRPr="006F3227">
        <w:rPr>
          <w:rFonts w:ascii="Simplified Arabic" w:hAnsi="Simplified Arabic" w:cs="Simplified Arabic"/>
          <w:color w:val="000000"/>
          <w:sz w:val="28"/>
          <w:szCs w:val="28"/>
          <w:highlight w:val="cyan"/>
          <w:rtl/>
        </w:rPr>
        <w:t>إجراءات</w:t>
      </w:r>
      <w:r>
        <w:rPr>
          <w:rFonts w:ascii="Simplified Arabic" w:hAnsi="Simplified Arabic" w:cs="Simplified Arabic" w:hint="cs"/>
          <w:color w:val="000000"/>
          <w:sz w:val="28"/>
          <w:szCs w:val="28"/>
          <w:rtl/>
        </w:rPr>
        <w:t xml:space="preserve"> </w:t>
      </w:r>
      <w:r w:rsidRPr="006F3227">
        <w:rPr>
          <w:rFonts w:ascii="Simplified Arabic" w:hAnsi="Simplified Arabic" w:cs="Simplified Arabic"/>
          <w:color w:val="000000"/>
          <w:sz w:val="28"/>
          <w:szCs w:val="28"/>
          <w:highlight w:val="cyan"/>
          <w:rtl/>
        </w:rPr>
        <w:t>الإيداع</w:t>
      </w:r>
      <w:r>
        <w:rPr>
          <w:rFonts w:ascii="Simplified Arabic" w:hAnsi="Simplified Arabic" w:cs="Simplified Arabic"/>
          <w:color w:val="000000"/>
          <w:sz w:val="28"/>
          <w:szCs w:val="28"/>
          <w:rtl/>
        </w:rPr>
        <w:t>، بمعنى أدق سقوط</w:t>
      </w:r>
      <w:r>
        <w:rPr>
          <w:rFonts w:ascii="Simplified Arabic" w:hAnsi="Simplified Arabic" w:cs="Simplified Arabic" w:hint="cs"/>
          <w:color w:val="000000"/>
          <w:sz w:val="28"/>
          <w:szCs w:val="28"/>
          <w:rtl/>
        </w:rPr>
        <w:t xml:space="preserve"> </w:t>
      </w:r>
      <w:r w:rsidRPr="00F07CD2">
        <w:rPr>
          <w:rFonts w:ascii="Simplified Arabic" w:hAnsi="Simplified Arabic" w:cs="Simplified Arabic"/>
          <w:color w:val="000000"/>
          <w:sz w:val="28"/>
          <w:szCs w:val="28"/>
          <w:rtl/>
        </w:rPr>
        <w:t>دعوى التقليد بتخلف شرط الإيداع. وتجدر</w:t>
      </w:r>
      <w:r>
        <w:rPr>
          <w:rFonts w:ascii="Simplified Arabic" w:hAnsi="Simplified Arabic" w:cs="Simplified Arabic" w:hint="cs"/>
          <w:color w:val="000000"/>
          <w:sz w:val="28"/>
          <w:szCs w:val="28"/>
          <w:rtl/>
        </w:rPr>
        <w:t xml:space="preserve"> </w:t>
      </w:r>
      <w:r w:rsidRPr="00F07CD2">
        <w:rPr>
          <w:rFonts w:ascii="Simplified Arabic" w:hAnsi="Simplified Arabic" w:cs="Simplified Arabic"/>
          <w:color w:val="000000"/>
          <w:sz w:val="28"/>
          <w:szCs w:val="28"/>
          <w:rtl/>
        </w:rPr>
        <w:t>الإشارة أن المشرع الجزائري لم يحدد أي مهلة زمنية للقيام بإجراءات</w:t>
      </w:r>
      <w:r>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الإيداع</w:t>
      </w:r>
      <w:r>
        <w:rPr>
          <w:rFonts w:ascii="Simplified Arabic" w:hAnsi="Simplified Arabic" w:cs="Simplified Arabic" w:hint="cs"/>
          <w:color w:val="000000"/>
          <w:sz w:val="28"/>
          <w:szCs w:val="28"/>
          <w:rtl/>
        </w:rPr>
        <w:t xml:space="preserve"> ، </w:t>
      </w:r>
      <w:r w:rsidRPr="00F07CD2">
        <w:rPr>
          <w:rFonts w:ascii="Simplified Arabic" w:hAnsi="Simplified Arabic" w:cs="Simplified Arabic"/>
          <w:color w:val="000000"/>
          <w:sz w:val="28"/>
          <w:szCs w:val="28"/>
          <w:rtl/>
        </w:rPr>
        <w:t>كما أن هذا الشرط يسمح للمودع أن يستفيد من قرينة</w:t>
      </w:r>
      <w:r>
        <w:rPr>
          <w:rFonts w:ascii="Simplified Arabic" w:hAnsi="Simplified Arabic" w:cs="Simplified Arabic" w:hint="cs"/>
          <w:color w:val="000000"/>
          <w:sz w:val="28"/>
          <w:szCs w:val="28"/>
          <w:rtl/>
        </w:rPr>
        <w:t xml:space="preserve"> </w:t>
      </w:r>
      <w:r w:rsidRPr="00F07CD2">
        <w:rPr>
          <w:rFonts w:ascii="Simplified Arabic" w:hAnsi="Simplified Arabic" w:cs="Simplified Arabic"/>
          <w:color w:val="000000"/>
          <w:sz w:val="28"/>
          <w:szCs w:val="28"/>
          <w:rtl/>
        </w:rPr>
        <w:t>ملكية الرسم أو النموذج الصناعي وهي قرينة تقبل إثبات العكس</w:t>
      </w:r>
      <w:r>
        <w:rPr>
          <w:rFonts w:ascii="Simplified Arabic" w:hAnsi="Simplified Arabic" w:cs="Simplified Arabic" w:hint="cs"/>
          <w:color w:val="000000"/>
          <w:sz w:val="28"/>
          <w:szCs w:val="28"/>
          <w:rtl/>
        </w:rPr>
        <w:t xml:space="preserve"> </w:t>
      </w:r>
      <w:r w:rsidRPr="00A5322B">
        <w:rPr>
          <w:rFonts w:ascii="Simplified Arabic" w:hAnsi="Simplified Arabic" w:cs="Simplified Arabic"/>
          <w:color w:val="000000"/>
          <w:sz w:val="28"/>
          <w:szCs w:val="28"/>
          <w:rtl/>
        </w:rPr>
        <w:t>، كما أن نشر الرسوم والنماذج الصناعية قبل إيداعها لا يفقدها كل الضمانات القانونية، لأن الأحكام القانونية صريحة في هذا الشأن، حيث</w:t>
      </w:r>
      <w:r>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يرى المشرع الجزائري أن</w:t>
      </w:r>
      <w:r>
        <w:rPr>
          <w:rFonts w:ascii="Simplified Arabic" w:hAnsi="Simplified Arabic" w:cs="Simplified Arabic" w:hint="cs"/>
          <w:color w:val="000000"/>
          <w:sz w:val="28"/>
          <w:szCs w:val="28"/>
          <w:rtl/>
        </w:rPr>
        <w:t xml:space="preserve"> </w:t>
      </w:r>
      <w:r w:rsidRPr="00A5322B">
        <w:rPr>
          <w:rFonts w:ascii="Simplified Arabic" w:hAnsi="Simplified Arabic" w:cs="Simplified Arabic"/>
          <w:color w:val="000000"/>
          <w:sz w:val="28"/>
          <w:szCs w:val="28"/>
          <w:rtl/>
        </w:rPr>
        <w:t>النشر الذ</w:t>
      </w:r>
      <w:r>
        <w:rPr>
          <w:rFonts w:ascii="Simplified Arabic" w:hAnsi="Simplified Arabic" w:cs="Simplified Arabic"/>
          <w:color w:val="000000"/>
          <w:sz w:val="28"/>
          <w:szCs w:val="28"/>
          <w:rtl/>
        </w:rPr>
        <w:t xml:space="preserve">ي خص </w:t>
      </w:r>
      <w:proofErr w:type="spellStart"/>
      <w:r>
        <w:rPr>
          <w:rFonts w:ascii="Simplified Arabic" w:hAnsi="Simplified Arabic" w:cs="Simplified Arabic"/>
          <w:color w:val="000000"/>
          <w:sz w:val="28"/>
          <w:szCs w:val="28"/>
          <w:rtl/>
        </w:rPr>
        <w:t>به</w:t>
      </w:r>
      <w:proofErr w:type="spellEnd"/>
      <w:r>
        <w:rPr>
          <w:rFonts w:ascii="Simplified Arabic" w:hAnsi="Simplified Arabic" w:cs="Simplified Arabic"/>
          <w:color w:val="000000"/>
          <w:sz w:val="28"/>
          <w:szCs w:val="28"/>
          <w:rtl/>
        </w:rPr>
        <w:t xml:space="preserve"> رسم أو نموذج قبل إيداعه</w:t>
      </w:r>
      <w:r>
        <w:rPr>
          <w:rFonts w:ascii="Simplified Arabic" w:hAnsi="Simplified Arabic" w:cs="Simplified Arabic" w:hint="cs"/>
          <w:color w:val="000000"/>
          <w:sz w:val="28"/>
          <w:szCs w:val="28"/>
          <w:rtl/>
        </w:rPr>
        <w:t xml:space="preserve"> </w:t>
      </w:r>
      <w:r w:rsidRPr="00A5322B">
        <w:rPr>
          <w:rFonts w:ascii="Simplified Arabic" w:hAnsi="Simplified Arabic" w:cs="Simplified Arabic"/>
          <w:color w:val="000000"/>
          <w:sz w:val="28"/>
          <w:szCs w:val="28"/>
          <w:rtl/>
        </w:rPr>
        <w:t xml:space="preserve">لا يترتب عليه سقوط أي حق ملكية ولا الحماية الممنوحة بموجب </w:t>
      </w:r>
      <w:proofErr w:type="spellStart"/>
      <w:r w:rsidRPr="00A5322B">
        <w:rPr>
          <w:rFonts w:ascii="Simplified Arabic" w:hAnsi="Simplified Arabic" w:cs="Simplified Arabic"/>
          <w:color w:val="000000"/>
          <w:sz w:val="28"/>
          <w:szCs w:val="28"/>
          <w:rtl/>
        </w:rPr>
        <w:t>هذاالأمر</w:t>
      </w:r>
      <w:proofErr w:type="spellEnd"/>
      <w:r w:rsidRPr="00A5322B">
        <w:rPr>
          <w:rFonts w:ascii="Simplified Arabic" w:hAnsi="Simplified Arabic" w:cs="Simplified Arabic"/>
          <w:color w:val="000000"/>
          <w:sz w:val="28"/>
          <w:szCs w:val="28"/>
          <w:rtl/>
        </w:rPr>
        <w:t xml:space="preserve"> بالنسبة لكل ما يتعلق بالأعمال الواقعة بعد الإيداع</w:t>
      </w:r>
      <w:r>
        <w:rPr>
          <w:rFonts w:ascii="Simplified Arabic" w:hAnsi="Simplified Arabic" w:cs="Simplified Arabic" w:hint="cs"/>
          <w:color w:val="000000"/>
          <w:sz w:val="28"/>
          <w:szCs w:val="28"/>
          <w:rtl/>
        </w:rPr>
        <w:t>.</w:t>
      </w:r>
    </w:p>
    <w:p w:rsidR="00B15A50" w:rsidRDefault="00B15A50" w:rsidP="00B15A50">
      <w:pPr>
        <w:bidi/>
        <w:spacing w:line="240" w:lineRule="auto"/>
        <w:jc w:val="both"/>
        <w:rPr>
          <w:rFonts w:ascii="Simplified Arabic" w:hAnsi="Simplified Arabic" w:cs="Simplified Arabic"/>
          <w:color w:val="000000"/>
          <w:sz w:val="28"/>
          <w:szCs w:val="28"/>
          <w:rtl/>
        </w:rPr>
      </w:pPr>
      <w:r w:rsidRPr="00A5322B">
        <w:rPr>
          <w:rFonts w:ascii="Simplified Arabic" w:hAnsi="Simplified Arabic" w:cs="Simplified Arabic"/>
          <w:color w:val="000000"/>
          <w:sz w:val="28"/>
          <w:szCs w:val="28"/>
          <w:rtl/>
        </w:rPr>
        <w:t xml:space="preserve">باستقراء نص المادة </w:t>
      </w:r>
      <w:r w:rsidRPr="00A5322B">
        <w:rPr>
          <w:rFonts w:ascii="Simplified Arabic" w:hAnsi="Simplified Arabic" w:cs="Simplified Arabic"/>
          <w:color w:val="000000"/>
          <w:sz w:val="28"/>
          <w:szCs w:val="28"/>
        </w:rPr>
        <w:t>13</w:t>
      </w:r>
      <w:r w:rsidRPr="00A5322B">
        <w:rPr>
          <w:rFonts w:ascii="Simplified Arabic" w:hAnsi="Simplified Arabic" w:cs="Simplified Arabic"/>
          <w:color w:val="000000"/>
          <w:sz w:val="28"/>
          <w:szCs w:val="28"/>
          <w:rtl/>
        </w:rPr>
        <w:t xml:space="preserve">من الأمر </w:t>
      </w:r>
      <w:r w:rsidRPr="00A5322B">
        <w:rPr>
          <w:rFonts w:ascii="Simplified Arabic" w:hAnsi="Simplified Arabic" w:cs="Simplified Arabic"/>
          <w:color w:val="000000"/>
          <w:sz w:val="28"/>
          <w:szCs w:val="28"/>
        </w:rPr>
        <w:t>86-66</w:t>
      </w:r>
      <w:r w:rsidRPr="00A5322B">
        <w:rPr>
          <w:rFonts w:ascii="Simplified Arabic" w:hAnsi="Simplified Arabic" w:cs="Simplified Arabic"/>
          <w:color w:val="000000"/>
          <w:sz w:val="28"/>
          <w:szCs w:val="28"/>
          <w:rtl/>
        </w:rPr>
        <w:t>الذي يتعلق بالرسوم</w:t>
      </w:r>
      <w:r>
        <w:rPr>
          <w:rFonts w:ascii="Simplified Arabic" w:hAnsi="Simplified Arabic" w:cs="Simplified Arabic" w:hint="cs"/>
          <w:color w:val="000000"/>
          <w:sz w:val="28"/>
          <w:szCs w:val="28"/>
          <w:rtl/>
        </w:rPr>
        <w:t xml:space="preserve"> </w:t>
      </w:r>
      <w:r w:rsidRPr="00A5322B">
        <w:rPr>
          <w:rFonts w:ascii="Simplified Arabic" w:hAnsi="Simplified Arabic" w:cs="Simplified Arabic"/>
          <w:color w:val="000000"/>
          <w:sz w:val="28"/>
          <w:szCs w:val="28"/>
          <w:rtl/>
        </w:rPr>
        <w:t>والنماذج الصناعية فإن مدة الحماية تبلغ عشرة سنوات تبدأ من تاريخ</w:t>
      </w:r>
      <w:r>
        <w:rPr>
          <w:rFonts w:ascii="Simplified Arabic" w:hAnsi="Simplified Arabic" w:cs="Simplified Arabic" w:hint="cs"/>
          <w:color w:val="000000"/>
          <w:sz w:val="28"/>
          <w:szCs w:val="28"/>
          <w:rtl/>
        </w:rPr>
        <w:t xml:space="preserve"> </w:t>
      </w:r>
      <w:r w:rsidRPr="00A5322B">
        <w:rPr>
          <w:rFonts w:ascii="Simplified Arabic" w:hAnsi="Simplified Arabic" w:cs="Simplified Arabic"/>
          <w:color w:val="000000"/>
          <w:sz w:val="28"/>
          <w:szCs w:val="28"/>
          <w:rtl/>
        </w:rPr>
        <w:t>الإيداع، وتنقسم هذه المدة إلى فترتين إحداها من سنة واحدة والأخرى من</w:t>
      </w:r>
      <w:r w:rsidRPr="00A5322B">
        <w:rPr>
          <w:rFonts w:ascii="Simplified Arabic" w:hAnsi="Simplified Arabic" w:cs="Simplified Arabic"/>
          <w:color w:val="000000"/>
          <w:sz w:val="28"/>
          <w:szCs w:val="28"/>
        </w:rPr>
        <w:br/>
        <w:t>09</w:t>
      </w:r>
      <w:r w:rsidRPr="00A5322B">
        <w:rPr>
          <w:rFonts w:ascii="Simplified Arabic" w:hAnsi="Simplified Arabic" w:cs="Simplified Arabic"/>
          <w:color w:val="000000"/>
          <w:sz w:val="28"/>
          <w:szCs w:val="28"/>
          <w:rtl/>
        </w:rPr>
        <w:t xml:space="preserve">سنوات، ولتمديد الحماية إلى </w:t>
      </w:r>
      <w:r w:rsidRPr="00A5322B">
        <w:rPr>
          <w:rFonts w:ascii="Simplified Arabic" w:hAnsi="Simplified Arabic" w:cs="Simplified Arabic"/>
          <w:color w:val="000000"/>
          <w:sz w:val="28"/>
          <w:szCs w:val="28"/>
        </w:rPr>
        <w:t>10</w:t>
      </w:r>
      <w:r w:rsidRPr="00A5322B">
        <w:rPr>
          <w:rFonts w:ascii="Simplified Arabic" w:hAnsi="Simplified Arabic" w:cs="Simplified Arabic"/>
          <w:color w:val="000000"/>
          <w:sz w:val="28"/>
          <w:szCs w:val="28"/>
          <w:rtl/>
        </w:rPr>
        <w:t>سنوات يتعين على المودع دفع</w:t>
      </w:r>
      <w:r>
        <w:rPr>
          <w:rFonts w:ascii="Simplified Arabic" w:hAnsi="Simplified Arabic" w:cs="Simplified Arabic" w:hint="cs"/>
          <w:color w:val="000000"/>
          <w:sz w:val="28"/>
          <w:szCs w:val="28"/>
          <w:rtl/>
        </w:rPr>
        <w:t xml:space="preserve"> </w:t>
      </w:r>
      <w:r w:rsidRPr="00A5322B">
        <w:rPr>
          <w:rFonts w:ascii="Simplified Arabic" w:hAnsi="Simplified Arabic" w:cs="Simplified Arabic"/>
          <w:color w:val="000000"/>
          <w:sz w:val="28"/>
          <w:szCs w:val="28"/>
          <w:rtl/>
        </w:rPr>
        <w:t>رسوم محددة</w:t>
      </w:r>
      <w:r>
        <w:rPr>
          <w:rFonts w:ascii="Simplified Arabic" w:hAnsi="Simplified Arabic" w:cs="Simplified Arabic" w:hint="cs"/>
          <w:color w:val="000000"/>
          <w:sz w:val="28"/>
          <w:szCs w:val="28"/>
          <w:rtl/>
        </w:rPr>
        <w:t>.</w:t>
      </w:r>
    </w:p>
    <w:p w:rsidR="00B15A50" w:rsidRPr="00A5322B" w:rsidRDefault="00B15A50" w:rsidP="00B15A50">
      <w:pPr>
        <w:bidi/>
        <w:spacing w:line="240" w:lineRule="auto"/>
        <w:jc w:val="both"/>
        <w:rPr>
          <w:rFonts w:ascii="TraditionalArabic-Bold" w:hAnsi="TraditionalArabic-Bold"/>
          <w:b/>
          <w:bCs/>
          <w:color w:val="000000"/>
          <w:sz w:val="30"/>
          <w:szCs w:val="30"/>
          <w:rtl/>
        </w:rPr>
      </w:pPr>
      <w:r w:rsidRPr="00A5322B">
        <w:rPr>
          <w:rFonts w:ascii="Simplified Arabic" w:hAnsi="Simplified Arabic" w:cs="Simplified Arabic"/>
          <w:color w:val="000000"/>
          <w:sz w:val="28"/>
          <w:szCs w:val="28"/>
          <w:rtl/>
        </w:rPr>
        <w:t>وتمنح الحماية في التشريع الجزائري</w:t>
      </w:r>
      <w:proofErr w:type="gramStart"/>
      <w:r w:rsidRPr="00A5322B">
        <w:rPr>
          <w:rFonts w:ascii="Simplified Arabic" w:hAnsi="Simplified Arabic" w:cs="Simplified Arabic"/>
          <w:color w:val="000000"/>
          <w:sz w:val="28"/>
          <w:szCs w:val="28"/>
          <w:rtl/>
        </w:rPr>
        <w:t xml:space="preserve"> في حالة ع</w:t>
      </w:r>
      <w:proofErr w:type="gramEnd"/>
      <w:r w:rsidRPr="00A5322B">
        <w:rPr>
          <w:rFonts w:ascii="Simplified Arabic" w:hAnsi="Simplified Arabic" w:cs="Simplified Arabic"/>
          <w:color w:val="000000"/>
          <w:sz w:val="28"/>
          <w:szCs w:val="28"/>
          <w:rtl/>
        </w:rPr>
        <w:t>دم بيان إرادة صاحب</w:t>
      </w:r>
      <w:r>
        <w:rPr>
          <w:rFonts w:ascii="Simplified Arabic" w:hAnsi="Simplified Arabic" w:cs="Simplified Arabic" w:hint="cs"/>
          <w:color w:val="000000"/>
          <w:sz w:val="28"/>
          <w:szCs w:val="28"/>
          <w:rtl/>
        </w:rPr>
        <w:t xml:space="preserve"> </w:t>
      </w:r>
      <w:r w:rsidRPr="00A5322B">
        <w:rPr>
          <w:rFonts w:ascii="Simplified Arabic" w:hAnsi="Simplified Arabic" w:cs="Simplified Arabic"/>
          <w:color w:val="000000"/>
          <w:sz w:val="28"/>
          <w:szCs w:val="28"/>
          <w:rtl/>
        </w:rPr>
        <w:t>الرسم أو النموذج لمدة سنة ، وإذا أراد المعنى بالأمر تمديد مدة الحماية</w:t>
      </w:r>
      <w:r>
        <w:rPr>
          <w:rFonts w:ascii="Simplified Arabic" w:hAnsi="Simplified Arabic" w:cs="Simplified Arabic" w:hint="cs"/>
          <w:color w:val="000000"/>
          <w:sz w:val="28"/>
          <w:szCs w:val="28"/>
          <w:rtl/>
        </w:rPr>
        <w:t xml:space="preserve"> </w:t>
      </w:r>
      <w:r w:rsidRPr="00A5322B">
        <w:rPr>
          <w:rFonts w:ascii="Simplified Arabic" w:hAnsi="Simplified Arabic" w:cs="Simplified Arabic"/>
          <w:color w:val="000000"/>
          <w:sz w:val="28"/>
          <w:szCs w:val="28"/>
          <w:rtl/>
        </w:rPr>
        <w:t>فيجب عليه تقديم طلب إلى المعهد الوطني للملكية الصناعية، ويقدم</w:t>
      </w:r>
      <w:r>
        <w:rPr>
          <w:rFonts w:ascii="Simplified Arabic" w:hAnsi="Simplified Arabic" w:cs="Simplified Arabic" w:hint="cs"/>
          <w:color w:val="000000"/>
          <w:sz w:val="28"/>
          <w:szCs w:val="28"/>
          <w:rtl/>
        </w:rPr>
        <w:t xml:space="preserve"> </w:t>
      </w:r>
      <w:r w:rsidRPr="00A5322B">
        <w:rPr>
          <w:rFonts w:ascii="Simplified Arabic" w:hAnsi="Simplified Arabic" w:cs="Simplified Arabic"/>
          <w:color w:val="000000"/>
          <w:sz w:val="28"/>
          <w:szCs w:val="28"/>
          <w:rtl/>
        </w:rPr>
        <w:t>الطلب قبل انتهاء فترة الحماية الأولى مع دفع الرسم الواجب أداؤه</w:t>
      </w:r>
      <w:r>
        <w:rPr>
          <w:rFonts w:ascii="Simplified Arabic" w:hAnsi="Simplified Arabic" w:cs="Simplified Arabic" w:hint="cs"/>
          <w:color w:val="000000"/>
          <w:sz w:val="28"/>
          <w:szCs w:val="28"/>
          <w:rtl/>
        </w:rPr>
        <w:t xml:space="preserve"> </w:t>
      </w:r>
      <w:r w:rsidRPr="00A5322B">
        <w:rPr>
          <w:rFonts w:ascii="Simplified Arabic" w:hAnsi="Simplified Arabic" w:cs="Simplified Arabic"/>
          <w:color w:val="000000"/>
          <w:sz w:val="28"/>
          <w:szCs w:val="28"/>
          <w:rtl/>
        </w:rPr>
        <w:t>أي رسم الاحتفاظ.ويجب تقديم طلب تمديد الحماية إلى عشر  سنوات، إما في التصريح الإيداع مع طلب النشر، وإما قبل انتهاء سنة،</w:t>
      </w:r>
      <w:r>
        <w:rPr>
          <w:rFonts w:ascii="Simplified Arabic" w:hAnsi="Simplified Arabic" w:cs="Simplified Arabic" w:hint="cs"/>
          <w:color w:val="000000"/>
          <w:sz w:val="28"/>
          <w:szCs w:val="28"/>
          <w:rtl/>
        </w:rPr>
        <w:t xml:space="preserve"> </w:t>
      </w:r>
      <w:r w:rsidRPr="00A5322B">
        <w:rPr>
          <w:rFonts w:ascii="Simplified Arabic" w:hAnsi="Simplified Arabic" w:cs="Simplified Arabic"/>
          <w:color w:val="000000"/>
          <w:sz w:val="28"/>
          <w:szCs w:val="28"/>
          <w:rtl/>
        </w:rPr>
        <w:t>وإما خلال ستة أشهر الموالية لهذه المدة</w:t>
      </w:r>
      <w:r>
        <w:rPr>
          <w:rFonts w:ascii="TraditionalArabic-Bold" w:hAnsi="TraditionalArabic-Bold" w:hint="cs"/>
          <w:b/>
          <w:bCs/>
          <w:color w:val="000000"/>
          <w:sz w:val="30"/>
          <w:szCs w:val="30"/>
          <w:rtl/>
        </w:rPr>
        <w:t>.</w:t>
      </w:r>
    </w:p>
    <w:p w:rsidR="00BA197D" w:rsidRDefault="00BA197D"/>
    <w:sectPr w:rsidR="00BA197D" w:rsidSect="00DA24F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TraditionalArabic-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useFELayout/>
  </w:compat>
  <w:rsids>
    <w:rsidRoot w:val="00B15A50"/>
    <w:rsid w:val="00024869"/>
    <w:rsid w:val="00444876"/>
    <w:rsid w:val="005173B6"/>
    <w:rsid w:val="006F3227"/>
    <w:rsid w:val="00721317"/>
    <w:rsid w:val="00B15A50"/>
    <w:rsid w:val="00BA197D"/>
    <w:rsid w:val="00D437DC"/>
    <w:rsid w:val="00DA24F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4F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173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73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534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722</Words>
  <Characters>3975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5</cp:revision>
  <dcterms:created xsi:type="dcterms:W3CDTF">2020-06-04T19:21:00Z</dcterms:created>
  <dcterms:modified xsi:type="dcterms:W3CDTF">2024-04-26T04:50:00Z</dcterms:modified>
</cp:coreProperties>
</file>