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D7" w:rsidRPr="006B0775" w:rsidRDefault="00CB3FF6" w:rsidP="00CB3FF6">
      <w:pPr>
        <w:pStyle w:val="Paragraphedeliste"/>
        <w:numPr>
          <w:ilvl w:val="0"/>
          <w:numId w:val="39"/>
        </w:numPr>
        <w:spacing w:before="240" w:after="240" w:line="240" w:lineRule="auto"/>
        <w:rPr>
          <w:sz w:val="24"/>
          <w:szCs w:val="24"/>
          <w:lang w:val="en-GB"/>
        </w:rPr>
      </w:pPr>
      <w:bookmarkStart w:id="0" w:name="_GoBack"/>
      <w:bookmarkEnd w:id="0"/>
      <w:r w:rsidRPr="006B0775">
        <w:rPr>
          <w:rFonts w:ascii="Lato-Regular" w:hAnsi="Lato-Regular"/>
          <w:b/>
          <w:bCs/>
          <w:color w:val="000000"/>
          <w:sz w:val="26"/>
          <w:szCs w:val="28"/>
          <w:lang w:val="en-GB"/>
        </w:rPr>
        <w:t>Quoting, Paraphrasing, Summarising</w:t>
      </w:r>
      <w:r w:rsidR="00424FD7" w:rsidRPr="006B0775">
        <w:rPr>
          <w:rFonts w:ascii="Lato-Regular" w:hAnsi="Lato-Regular"/>
          <w:b/>
          <w:bCs/>
          <w:color w:val="000000"/>
          <w:sz w:val="26"/>
          <w:szCs w:val="28"/>
          <w:lang w:val="en-GB"/>
        </w:rPr>
        <w:t xml:space="preserve"> </w:t>
      </w:r>
    </w:p>
    <w:p w:rsidR="00A06987" w:rsidRPr="00A06987" w:rsidRDefault="009C2360" w:rsidP="00CB3FF6">
      <w:pPr>
        <w:spacing w:after="0" w:line="240" w:lineRule="auto"/>
        <w:jc w:val="both"/>
        <w:rPr>
          <w:rFonts w:asciiTheme="majorBidi" w:hAnsiTheme="majorBidi" w:cstheme="majorBidi"/>
          <w:sz w:val="30"/>
          <w:szCs w:val="30"/>
          <w:lang w:val="en-GB"/>
        </w:rPr>
      </w:pPr>
      <w:r>
        <w:rPr>
          <w:rFonts w:ascii="Sakkal Majalla" w:hAnsi="Sakkal Majalla" w:cs="Sakkal Majalla"/>
          <w:sz w:val="30"/>
          <w:szCs w:val="30"/>
          <w:lang w:val="en-GB"/>
        </w:rPr>
        <w:t xml:space="preserve">  </w:t>
      </w:r>
      <w:r>
        <w:rPr>
          <w:rFonts w:ascii="Sakkal Majalla" w:hAnsi="Sakkal Majalla" w:cs="Sakkal Majalla"/>
          <w:sz w:val="30"/>
          <w:szCs w:val="30"/>
          <w:lang w:val="en-GB"/>
        </w:rPr>
        <w:tab/>
      </w:r>
    </w:p>
    <w:p w:rsidR="00CB3FF6" w:rsidRPr="006B0775" w:rsidRDefault="00CB3FF6" w:rsidP="00DA3DCE">
      <w:pPr>
        <w:pStyle w:val="NormalWeb"/>
        <w:tabs>
          <w:tab w:val="left" w:pos="7095"/>
        </w:tabs>
        <w:spacing w:before="0" w:beforeAutospacing="0" w:after="0" w:afterAutospacing="0"/>
        <w:jc w:val="both"/>
        <w:rPr>
          <w:rFonts w:ascii="Sakkal Majalla" w:hAnsi="Sakkal Majalla" w:cs="Sakkal Majalla"/>
          <w:sz w:val="30"/>
          <w:szCs w:val="30"/>
          <w:lang w:val="en-GB"/>
        </w:rPr>
      </w:pPr>
      <w:r w:rsidRPr="006B0775">
        <w:rPr>
          <w:rStyle w:val="lev"/>
          <w:rFonts w:ascii="Sakkal Majalla" w:hAnsi="Sakkal Majalla" w:cs="Sakkal Majalla"/>
          <w:sz w:val="30"/>
          <w:szCs w:val="30"/>
          <w:lang w:val="en-GB"/>
        </w:rPr>
        <w:t>1. Quoting:</w:t>
      </w:r>
      <w:r w:rsidR="00DA3DCE" w:rsidRPr="006B0775">
        <w:rPr>
          <w:rStyle w:val="lev"/>
          <w:rFonts w:ascii="Sakkal Majalla" w:hAnsi="Sakkal Majalla" w:cs="Sakkal Majalla"/>
          <w:sz w:val="30"/>
          <w:szCs w:val="30"/>
          <w:lang w:val="en-GB"/>
        </w:rPr>
        <w:tab/>
      </w:r>
    </w:p>
    <w:p w:rsidR="00CB3FF6" w:rsidRPr="006B0775" w:rsidRDefault="00CB3FF6" w:rsidP="00CB3FF6">
      <w:pPr>
        <w:pStyle w:val="NormalWeb"/>
        <w:spacing w:before="0" w:beforeAutospacing="0" w:after="0" w:afterAutospacing="0"/>
        <w:jc w:val="both"/>
        <w:rPr>
          <w:rFonts w:ascii="Sakkal Majalla" w:hAnsi="Sakkal Majalla" w:cs="Sakkal Majalla"/>
          <w:sz w:val="30"/>
          <w:szCs w:val="30"/>
          <w:lang w:val="en-GB"/>
        </w:rPr>
      </w:pPr>
      <w:r w:rsidRPr="006B0775">
        <w:rPr>
          <w:rFonts w:ascii="Sakkal Majalla" w:hAnsi="Sakkal Majalla" w:cs="Sakkal Majalla"/>
          <w:sz w:val="30"/>
          <w:szCs w:val="30"/>
          <w:lang w:val="en-GB"/>
        </w:rPr>
        <w:t>Quotations are the exact words of an author, copied directly from a source, word for word. Quotations must appear with quotation marks.</w:t>
      </w:r>
    </w:p>
    <w:p w:rsidR="00CB3FF6" w:rsidRPr="006B0775" w:rsidRDefault="00DA3DCE" w:rsidP="00CB3FF6">
      <w:pPr>
        <w:pStyle w:val="NormalWeb"/>
        <w:numPr>
          <w:ilvl w:val="0"/>
          <w:numId w:val="41"/>
        </w:numPr>
        <w:spacing w:before="0" w:beforeAutospacing="0" w:after="0" w:afterAutospacing="0"/>
        <w:jc w:val="both"/>
        <w:rPr>
          <w:rFonts w:ascii="Sakkal Majalla" w:hAnsi="Sakkal Majalla" w:cs="Sakkal Majalla"/>
          <w:sz w:val="30"/>
          <w:szCs w:val="30"/>
          <w:lang w:val="en-GB"/>
        </w:rPr>
      </w:pPr>
      <w:r w:rsidRPr="006B0775">
        <w:rPr>
          <w:rFonts w:ascii="Sakkal Majalla" w:hAnsi="Sakkal Majalla" w:cs="Sakkal Majalla"/>
          <w:sz w:val="30"/>
          <w:szCs w:val="30"/>
          <w:lang w:val="en-GB"/>
        </w:rPr>
        <w:t xml:space="preserve">Over </w:t>
      </w:r>
      <w:r w:rsidR="003A2CB2">
        <w:rPr>
          <w:rFonts w:ascii="Sakkal Majalla" w:hAnsi="Sakkal Majalla" w:cs="Sakkal Majalla"/>
          <w:sz w:val="30"/>
          <w:szCs w:val="30"/>
          <w:lang w:val="en-GB"/>
        </w:rPr>
        <w:t>quoting</w:t>
      </w:r>
      <w:r w:rsidR="00CB3FF6" w:rsidRPr="006B0775">
        <w:rPr>
          <w:rFonts w:ascii="Sakkal Majalla" w:hAnsi="Sakkal Majalla" w:cs="Sakkal Majalla"/>
          <w:sz w:val="30"/>
          <w:szCs w:val="30"/>
          <w:lang w:val="en-GB"/>
        </w:rPr>
        <w:t xml:space="preserve"> is a common problem in academic writing and as you m</w:t>
      </w:r>
      <w:r w:rsidR="003A2CB2">
        <w:rPr>
          <w:rFonts w:ascii="Sakkal Majalla" w:hAnsi="Sakkal Majalla" w:cs="Sakkal Majalla"/>
          <w:sz w:val="30"/>
          <w:szCs w:val="30"/>
          <w:lang w:val="en-GB"/>
        </w:rPr>
        <w:t>ove further into your education;</w:t>
      </w:r>
      <w:r w:rsidR="00CB3FF6" w:rsidRPr="006B0775">
        <w:rPr>
          <w:rFonts w:ascii="Sakkal Majalla" w:hAnsi="Sakkal Majalla" w:cs="Sakkal Majalla"/>
          <w:sz w:val="30"/>
          <w:szCs w:val="30"/>
          <w:lang w:val="en-GB"/>
        </w:rPr>
        <w:t xml:space="preserve"> you will be expected to paraphrase instead of quote.</w:t>
      </w:r>
    </w:p>
    <w:p w:rsidR="00CB3FF6" w:rsidRPr="006B0775" w:rsidRDefault="00CB3FF6" w:rsidP="00CB3FF6">
      <w:pPr>
        <w:spacing w:after="0" w:line="240" w:lineRule="auto"/>
        <w:jc w:val="both"/>
        <w:rPr>
          <w:rFonts w:ascii="Sakkal Majalla" w:hAnsi="Sakkal Majalla" w:cs="Sakkal Majalla"/>
          <w:sz w:val="30"/>
          <w:szCs w:val="30"/>
          <w:lang w:val="en-GB"/>
        </w:rPr>
      </w:pPr>
      <w:r w:rsidRPr="006B0775">
        <w:rPr>
          <w:rFonts w:ascii="Sakkal Majalla" w:hAnsi="Sakkal Majalla" w:cs="Sakkal Majalla"/>
          <w:b/>
          <w:bCs/>
          <w:sz w:val="30"/>
          <w:szCs w:val="30"/>
          <w:lang w:val="en-GB"/>
        </w:rPr>
        <w:t>2. Paraphrasing</w:t>
      </w:r>
      <w:r w:rsidRPr="006B0775">
        <w:rPr>
          <w:rFonts w:ascii="Sakkal Majalla" w:hAnsi="Sakkal Majalla" w:cs="Sakkal Majalla"/>
          <w:sz w:val="30"/>
          <w:szCs w:val="30"/>
          <w:lang w:val="en-GB"/>
        </w:rPr>
        <w:t>:</w:t>
      </w:r>
    </w:p>
    <w:p w:rsidR="00CB3FF6" w:rsidRPr="006B0775" w:rsidRDefault="00CB3FF6" w:rsidP="00CB3FF6">
      <w:pPr>
        <w:spacing w:after="0" w:line="240" w:lineRule="auto"/>
        <w:jc w:val="both"/>
        <w:rPr>
          <w:rFonts w:ascii="Sakkal Majalla" w:hAnsi="Sakkal Majalla" w:cs="Sakkal Majalla"/>
          <w:sz w:val="30"/>
          <w:szCs w:val="30"/>
          <w:lang w:val="en-GB"/>
        </w:rPr>
      </w:pPr>
      <w:r w:rsidRPr="006B0775">
        <w:rPr>
          <w:rFonts w:ascii="Sakkal Majalla" w:hAnsi="Sakkal Majalla" w:cs="Sakkal Majalla"/>
          <w:sz w:val="30"/>
          <w:szCs w:val="30"/>
          <w:lang w:val="en-GB"/>
        </w:rPr>
        <w:t xml:space="preserve">Paraphrasing is stating an idea or </w:t>
      </w:r>
      <w:r w:rsidR="00B96791">
        <w:rPr>
          <w:rFonts w:ascii="Sakkal Majalla" w:hAnsi="Sakkal Majalla" w:cs="Sakkal Majalla"/>
          <w:sz w:val="30"/>
          <w:szCs w:val="30"/>
          <w:lang w:val="en-GB"/>
        </w:rPr>
        <w:t xml:space="preserve">a </w:t>
      </w:r>
      <w:r w:rsidRPr="006B0775">
        <w:rPr>
          <w:rFonts w:ascii="Sakkal Majalla" w:hAnsi="Sakkal Majalla" w:cs="Sakkal Majalla"/>
          <w:sz w:val="30"/>
          <w:szCs w:val="30"/>
          <w:lang w:val="en-GB"/>
        </w:rPr>
        <w:t xml:space="preserve">passage in your own words. You must significantly change the wording, phrasing, and sentence structure of the source. </w:t>
      </w:r>
    </w:p>
    <w:p w:rsidR="00CB3FF6" w:rsidRPr="006B0775" w:rsidRDefault="00CB3FF6" w:rsidP="00CB3FF6">
      <w:pPr>
        <w:spacing w:after="0" w:line="240" w:lineRule="auto"/>
        <w:jc w:val="both"/>
        <w:rPr>
          <w:rFonts w:ascii="Sakkal Majalla" w:hAnsi="Sakkal Majalla" w:cs="Sakkal Majalla"/>
          <w:sz w:val="30"/>
          <w:szCs w:val="30"/>
          <w:lang w:val="en-GB"/>
        </w:rPr>
      </w:pPr>
      <w:r w:rsidRPr="006B0775">
        <w:rPr>
          <w:rFonts w:ascii="Sakkal Majalla" w:hAnsi="Sakkal Majalla" w:cs="Sakkal Majalla"/>
          <w:sz w:val="30"/>
          <w:szCs w:val="30"/>
          <w:lang w:val="en-GB"/>
        </w:rPr>
        <w:t xml:space="preserve">A </w:t>
      </w:r>
      <w:r w:rsidRPr="006B0775">
        <w:rPr>
          <w:rStyle w:val="lev"/>
          <w:rFonts w:ascii="Sakkal Majalla" w:hAnsi="Sakkal Majalla" w:cs="Sakkal Majalla"/>
          <w:b w:val="0"/>
          <w:bCs w:val="0"/>
          <w:sz w:val="30"/>
          <w:szCs w:val="30"/>
          <w:lang w:val="en-GB"/>
        </w:rPr>
        <w:t>paraphrase</w:t>
      </w:r>
      <w:r w:rsidRPr="006B0775">
        <w:rPr>
          <w:rFonts w:ascii="Sakkal Majalla" w:hAnsi="Sakkal Majalla" w:cs="Sakkal Majalla"/>
          <w:b/>
          <w:bCs/>
          <w:sz w:val="30"/>
          <w:szCs w:val="30"/>
          <w:lang w:val="en-GB"/>
        </w:rPr>
        <w:t xml:space="preserve"> </w:t>
      </w:r>
      <w:r w:rsidRPr="006B0775">
        <w:rPr>
          <w:rFonts w:ascii="Sakkal Majalla" w:hAnsi="Sakkal Majalla" w:cs="Sakkal Majalla"/>
          <w:sz w:val="30"/>
          <w:szCs w:val="30"/>
          <w:lang w:val="en-GB"/>
        </w:rPr>
        <w:t>is</w:t>
      </w:r>
      <w:r w:rsidRPr="006B0775">
        <w:rPr>
          <w:rFonts w:ascii="Sakkal Majalla" w:hAnsi="Sakkal Majalla" w:cs="Sakkal Majalla"/>
          <w:b/>
          <w:bCs/>
          <w:sz w:val="30"/>
          <w:szCs w:val="30"/>
          <w:lang w:val="en-GB"/>
        </w:rPr>
        <w:t xml:space="preserve"> </w:t>
      </w:r>
      <w:r w:rsidRPr="006B0775">
        <w:rPr>
          <w:rStyle w:val="lev"/>
          <w:rFonts w:ascii="Sakkal Majalla" w:hAnsi="Sakkal Majalla" w:cs="Sakkal Majalla"/>
          <w:b w:val="0"/>
          <w:bCs w:val="0"/>
          <w:sz w:val="30"/>
          <w:szCs w:val="30"/>
          <w:lang w:val="en-GB"/>
        </w:rPr>
        <w:t>a detailed restatement in your own words</w:t>
      </w:r>
      <w:r w:rsidRPr="006B0775">
        <w:rPr>
          <w:rFonts w:ascii="Sakkal Majalla" w:hAnsi="Sakkal Majalla" w:cs="Sakkal Majalla"/>
          <w:sz w:val="30"/>
          <w:szCs w:val="30"/>
          <w:lang w:val="en-GB"/>
        </w:rPr>
        <w:t xml:space="preserve"> of a written or sometimes spoken source material. Apart from the changes in </w:t>
      </w:r>
      <w:r w:rsidRPr="006B0775">
        <w:rPr>
          <w:rFonts w:ascii="Sakkal Majalla" w:hAnsi="Sakkal Majalla" w:cs="Sakkal Majalla"/>
          <w:sz w:val="30"/>
          <w:szCs w:val="30"/>
          <w:lang w:val="en-GB"/>
        </w:rPr>
        <w:lastRenderedPageBreak/>
        <w:t>organization, wording, and sentence structure, the paraphrase should be nearly identical in meaning to the original passage. It should also be near the same length as the original passage and present the details of the original.</w:t>
      </w:r>
    </w:p>
    <w:p w:rsidR="00CB3FF6" w:rsidRPr="006B0775" w:rsidRDefault="00CB3FF6" w:rsidP="00CB3FF6">
      <w:pPr>
        <w:spacing w:after="0" w:line="240" w:lineRule="auto"/>
        <w:jc w:val="both"/>
        <w:rPr>
          <w:rStyle w:val="lev"/>
          <w:rFonts w:ascii="Sakkal Majalla" w:hAnsi="Sakkal Majalla" w:cs="Sakkal Majalla"/>
          <w:b w:val="0"/>
          <w:bCs w:val="0"/>
          <w:sz w:val="30"/>
          <w:szCs w:val="30"/>
          <w:lang w:val="en-GB"/>
        </w:rPr>
      </w:pPr>
      <w:r w:rsidRPr="006B0775">
        <w:rPr>
          <w:rStyle w:val="lev"/>
          <w:rFonts w:ascii="Sakkal Majalla" w:hAnsi="Sakkal Majalla" w:cs="Sakkal Majalla"/>
          <w:sz w:val="30"/>
          <w:szCs w:val="30"/>
          <w:lang w:val="en-GB"/>
        </w:rPr>
        <w:t>3. Summarizing:</w:t>
      </w:r>
    </w:p>
    <w:p w:rsidR="00CB3FF6" w:rsidRPr="006B0775" w:rsidRDefault="00CB3FF6" w:rsidP="00CB3FF6">
      <w:pPr>
        <w:spacing w:after="0" w:line="240" w:lineRule="auto"/>
        <w:jc w:val="both"/>
        <w:rPr>
          <w:rFonts w:ascii="Sakkal Majalla" w:hAnsi="Sakkal Majalla" w:cs="Sakkal Majalla"/>
          <w:sz w:val="30"/>
          <w:szCs w:val="30"/>
          <w:lang w:val="en-GB"/>
        </w:rPr>
      </w:pPr>
      <w:r w:rsidRPr="006B0775">
        <w:rPr>
          <w:rStyle w:val="lev"/>
          <w:rFonts w:ascii="Sakkal Majalla" w:hAnsi="Sakkal Majalla" w:cs="Sakkal Majalla"/>
          <w:b w:val="0"/>
          <w:bCs w:val="0"/>
          <w:sz w:val="30"/>
          <w:szCs w:val="30"/>
          <w:lang w:val="en-GB"/>
        </w:rPr>
        <w:t>Summarizing</w:t>
      </w:r>
      <w:r w:rsidRPr="006B0775">
        <w:rPr>
          <w:rFonts w:ascii="Sakkal Majalla" w:hAnsi="Sakkal Majalla" w:cs="Sakkal Majalla"/>
          <w:sz w:val="30"/>
          <w:szCs w:val="30"/>
          <w:lang w:val="en-GB"/>
        </w:rPr>
        <w:t xml:space="preserve"> involves putting the main idea(s) into your own words, including only the main point(s). </w:t>
      </w:r>
    </w:p>
    <w:p w:rsidR="00CB3FF6" w:rsidRPr="006B0775" w:rsidRDefault="006B0775" w:rsidP="00CB3FF6">
      <w:pPr>
        <w:spacing w:after="0" w:line="240" w:lineRule="auto"/>
        <w:jc w:val="both"/>
        <w:rPr>
          <w:rFonts w:ascii="Sakkal Majalla" w:hAnsi="Sakkal Majalla" w:cs="Sakkal Majalla"/>
          <w:sz w:val="30"/>
          <w:szCs w:val="30"/>
          <w:lang w:val="en-GB"/>
        </w:rPr>
      </w:pPr>
      <w:r>
        <w:rPr>
          <w:noProof/>
          <w:lang w:eastAsia="fr-FR"/>
        </w:rPr>
        <w:drawing>
          <wp:anchor distT="0" distB="0" distL="114300" distR="114300" simplePos="0" relativeHeight="251665408" behindDoc="0" locked="0" layoutInCell="1" allowOverlap="1" wp14:anchorId="7A7CE3E3" wp14:editId="243F6DCF">
            <wp:simplePos x="0" y="0"/>
            <wp:positionH relativeFrom="column">
              <wp:posOffset>1326515</wp:posOffset>
            </wp:positionH>
            <wp:positionV relativeFrom="paragraph">
              <wp:posOffset>933450</wp:posOffset>
            </wp:positionV>
            <wp:extent cx="3417570" cy="2962275"/>
            <wp:effectExtent l="0" t="0" r="0" b="9525"/>
            <wp:wrapNone/>
            <wp:docPr id="2" name="Image 2" descr="Summarizing Paraphrasing And Direct Quoting Venn Diagram – terchati1983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arizing Paraphrasing And Direct Quoting Venn Diagram – terchati1983 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8013" cy="2962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FF6" w:rsidRPr="006B0775">
        <w:rPr>
          <w:rFonts w:ascii="Sakkal Majalla" w:hAnsi="Sakkal Majalla" w:cs="Sakkal Majalla"/>
          <w:sz w:val="30"/>
          <w:szCs w:val="30"/>
          <w:lang w:val="en-GB"/>
        </w:rPr>
        <w:t xml:space="preserve">A </w:t>
      </w:r>
      <w:r w:rsidR="00CB3FF6" w:rsidRPr="006B0775">
        <w:rPr>
          <w:rStyle w:val="lev"/>
          <w:rFonts w:ascii="Sakkal Majalla" w:hAnsi="Sakkal Majalla" w:cs="Sakkal Majalla"/>
          <w:b w:val="0"/>
          <w:bCs w:val="0"/>
          <w:sz w:val="30"/>
          <w:szCs w:val="30"/>
          <w:lang w:val="en-GB"/>
        </w:rPr>
        <w:t>summary</w:t>
      </w:r>
      <w:r w:rsidR="00CB3FF6" w:rsidRPr="006B0775">
        <w:rPr>
          <w:rFonts w:ascii="Sakkal Majalla" w:hAnsi="Sakkal Majalla" w:cs="Sakkal Majalla"/>
          <w:b/>
          <w:bCs/>
          <w:sz w:val="30"/>
          <w:szCs w:val="30"/>
          <w:lang w:val="en-GB"/>
        </w:rPr>
        <w:t xml:space="preserve"> </w:t>
      </w:r>
      <w:r w:rsidR="00CB3FF6" w:rsidRPr="006B0775">
        <w:rPr>
          <w:rFonts w:ascii="Sakkal Majalla" w:hAnsi="Sakkal Majalla" w:cs="Sakkal Majalla"/>
          <w:sz w:val="30"/>
          <w:szCs w:val="30"/>
          <w:lang w:val="en-GB"/>
        </w:rPr>
        <w:t>is</w:t>
      </w:r>
      <w:r w:rsidR="00CB3FF6" w:rsidRPr="006B0775">
        <w:rPr>
          <w:rFonts w:ascii="Sakkal Majalla" w:hAnsi="Sakkal Majalla" w:cs="Sakkal Majalla"/>
          <w:b/>
          <w:bCs/>
          <w:sz w:val="30"/>
          <w:szCs w:val="30"/>
          <w:lang w:val="en-GB"/>
        </w:rPr>
        <w:t xml:space="preserve"> </w:t>
      </w:r>
      <w:r w:rsidR="00CB3FF6" w:rsidRPr="006B0775">
        <w:rPr>
          <w:rStyle w:val="lev"/>
          <w:rFonts w:ascii="Sakkal Majalla" w:hAnsi="Sakkal Majalla" w:cs="Sakkal Majalla"/>
          <w:b w:val="0"/>
          <w:bCs w:val="0"/>
          <w:sz w:val="30"/>
          <w:szCs w:val="30"/>
          <w:lang w:val="en-GB"/>
        </w:rPr>
        <w:t>a condensed version of a passage</w:t>
      </w:r>
      <w:r w:rsidR="00CB3FF6" w:rsidRPr="006B0775">
        <w:rPr>
          <w:rFonts w:ascii="Sakkal Majalla" w:hAnsi="Sakkal Majalla" w:cs="Sakkal Majalla"/>
          <w:sz w:val="30"/>
          <w:szCs w:val="30"/>
          <w:lang w:val="en-GB"/>
        </w:rPr>
        <w:t>. Similar to paraphrasing, summarizing involves using your own words and writing style to express another author's ideas. Unlike the paraphrase, which presents important details, the summary presents only the most important ideas of the passage; it is significantly shorter than the original.</w:t>
      </w:r>
    </w:p>
    <w:p w:rsidR="00CB3FF6" w:rsidRPr="00586A59" w:rsidRDefault="00CB3FF6" w:rsidP="00CB3FF6">
      <w:pPr>
        <w:rPr>
          <w:lang w:val="en-GB"/>
        </w:rPr>
      </w:pPr>
    </w:p>
    <w:p w:rsidR="00091553" w:rsidRDefault="00091553" w:rsidP="00E25B94">
      <w:pPr>
        <w:autoSpaceDE w:val="0"/>
        <w:autoSpaceDN w:val="0"/>
        <w:adjustRightInd w:val="0"/>
        <w:spacing w:after="100" w:afterAutospacing="1" w:line="240" w:lineRule="auto"/>
        <w:jc w:val="both"/>
        <w:rPr>
          <w:rFonts w:asciiTheme="majorBidi" w:hAnsiTheme="majorBidi" w:cstheme="majorBidi"/>
          <w:sz w:val="24"/>
          <w:szCs w:val="24"/>
          <w:lang w:val="en-GB"/>
        </w:rPr>
      </w:pPr>
    </w:p>
    <w:p w:rsidR="00CB3FF6" w:rsidRDefault="00CB3FF6" w:rsidP="00E25B94">
      <w:pPr>
        <w:autoSpaceDE w:val="0"/>
        <w:autoSpaceDN w:val="0"/>
        <w:adjustRightInd w:val="0"/>
        <w:spacing w:after="100" w:afterAutospacing="1" w:line="240" w:lineRule="auto"/>
        <w:jc w:val="both"/>
        <w:rPr>
          <w:rFonts w:asciiTheme="majorBidi" w:hAnsiTheme="majorBidi" w:cstheme="majorBidi"/>
          <w:sz w:val="24"/>
          <w:szCs w:val="24"/>
          <w:lang w:val="en-GB"/>
        </w:rPr>
      </w:pPr>
    </w:p>
    <w:p w:rsidR="00CB3FF6" w:rsidRDefault="00CB3FF6" w:rsidP="00E25B94">
      <w:pPr>
        <w:autoSpaceDE w:val="0"/>
        <w:autoSpaceDN w:val="0"/>
        <w:adjustRightInd w:val="0"/>
        <w:spacing w:after="100" w:afterAutospacing="1" w:line="240" w:lineRule="auto"/>
        <w:jc w:val="both"/>
        <w:rPr>
          <w:rFonts w:asciiTheme="majorBidi" w:hAnsiTheme="majorBidi" w:cstheme="majorBidi"/>
          <w:sz w:val="24"/>
          <w:szCs w:val="24"/>
          <w:lang w:val="en-GB"/>
        </w:rPr>
      </w:pPr>
    </w:p>
    <w:p w:rsidR="00CB3FF6" w:rsidRDefault="00CB3FF6" w:rsidP="00E25B94">
      <w:pPr>
        <w:autoSpaceDE w:val="0"/>
        <w:autoSpaceDN w:val="0"/>
        <w:adjustRightInd w:val="0"/>
        <w:spacing w:after="100" w:afterAutospacing="1" w:line="240" w:lineRule="auto"/>
        <w:jc w:val="both"/>
        <w:rPr>
          <w:rFonts w:asciiTheme="majorBidi" w:hAnsiTheme="majorBidi" w:cstheme="majorBidi"/>
          <w:sz w:val="24"/>
          <w:szCs w:val="24"/>
          <w:lang w:val="en-GB"/>
        </w:rPr>
      </w:pPr>
    </w:p>
    <w:p w:rsidR="00CB3FF6" w:rsidRDefault="00CB3FF6" w:rsidP="00E25B94">
      <w:pPr>
        <w:autoSpaceDE w:val="0"/>
        <w:autoSpaceDN w:val="0"/>
        <w:adjustRightInd w:val="0"/>
        <w:spacing w:after="100" w:afterAutospacing="1" w:line="240" w:lineRule="auto"/>
        <w:jc w:val="both"/>
        <w:rPr>
          <w:rFonts w:asciiTheme="majorBidi" w:hAnsiTheme="majorBidi" w:cstheme="majorBidi"/>
          <w:sz w:val="24"/>
          <w:szCs w:val="24"/>
          <w:lang w:val="en-GB"/>
        </w:rPr>
      </w:pPr>
    </w:p>
    <w:p w:rsidR="00CB3FF6" w:rsidRDefault="00CB3FF6" w:rsidP="006B0775">
      <w:pPr>
        <w:spacing w:after="0" w:line="240" w:lineRule="auto"/>
        <w:jc w:val="both"/>
        <w:rPr>
          <w:rFonts w:asciiTheme="majorBidi" w:hAnsiTheme="majorBidi" w:cstheme="majorBidi"/>
          <w:sz w:val="24"/>
          <w:szCs w:val="24"/>
          <w:lang w:val="en-GB"/>
        </w:rPr>
      </w:pPr>
    </w:p>
    <w:p w:rsidR="00A15BEC" w:rsidRDefault="00A15BEC" w:rsidP="00A15BEC">
      <w:pPr>
        <w:tabs>
          <w:tab w:val="left" w:pos="225"/>
          <w:tab w:val="center" w:pos="2299"/>
        </w:tabs>
        <w:spacing w:after="0" w:line="240" w:lineRule="auto"/>
        <w:rPr>
          <w:rFonts w:asciiTheme="majorBidi" w:eastAsia="Times New Roman" w:hAnsiTheme="majorBidi" w:cstheme="majorBidi"/>
          <w:b/>
          <w:bCs/>
          <w:sz w:val="24"/>
          <w:szCs w:val="24"/>
          <w:lang w:val="en-GB" w:eastAsia="fr-FR"/>
        </w:rPr>
      </w:pPr>
    </w:p>
    <w:p w:rsidR="00A15BEC" w:rsidRPr="00A15BEC" w:rsidRDefault="00A15BEC" w:rsidP="00A15BEC">
      <w:pPr>
        <w:rPr>
          <w:rFonts w:asciiTheme="majorBidi" w:hAnsiTheme="majorBidi" w:cstheme="majorBidi"/>
          <w:sz w:val="24"/>
          <w:szCs w:val="24"/>
          <w:lang w:val="en-GB"/>
        </w:rPr>
      </w:pPr>
    </w:p>
    <w:p w:rsidR="00740256" w:rsidRPr="00A15BEC" w:rsidRDefault="00875609" w:rsidP="00091553">
      <w:pPr>
        <w:rPr>
          <w:rFonts w:asciiTheme="majorBidi" w:hAnsiTheme="majorBidi" w:cstheme="majorBidi"/>
          <w:sz w:val="24"/>
          <w:szCs w:val="24"/>
          <w:lang w:val="en-GB"/>
        </w:rPr>
      </w:pPr>
      <w:r>
        <w:rPr>
          <w:noProof/>
          <w:lang w:eastAsia="fr-FR"/>
        </w:rPr>
        <w:drawing>
          <wp:anchor distT="0" distB="0" distL="114300" distR="114300" simplePos="0" relativeHeight="251661312" behindDoc="0" locked="0" layoutInCell="1" allowOverlap="1" wp14:anchorId="5F4D780A" wp14:editId="3A0311FE">
            <wp:simplePos x="0" y="0"/>
            <wp:positionH relativeFrom="margin">
              <wp:posOffset>2879090</wp:posOffset>
            </wp:positionH>
            <wp:positionV relativeFrom="paragraph">
              <wp:posOffset>136525</wp:posOffset>
            </wp:positionV>
            <wp:extent cx="407670" cy="533400"/>
            <wp:effectExtent l="0" t="0" r="0" b="0"/>
            <wp:wrapThrough wrapText="bothSides">
              <wp:wrapPolygon edited="0">
                <wp:start x="6056" y="771"/>
                <wp:lineTo x="0" y="4629"/>
                <wp:lineTo x="0" y="7714"/>
                <wp:lineTo x="7065" y="20057"/>
                <wp:lineTo x="12112" y="20057"/>
                <wp:lineTo x="15140" y="15429"/>
                <wp:lineTo x="15140" y="14657"/>
                <wp:lineTo x="19178" y="8486"/>
                <wp:lineTo x="19178" y="6171"/>
                <wp:lineTo x="14131" y="771"/>
                <wp:lineTo x="6056" y="771"/>
              </wp:wrapPolygon>
            </wp:wrapThrough>
            <wp:docPr id="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صورة 6"/>
                    <pic:cNvPicPr>
                      <a:picLocks noChangeAspect="1" noChangeArrowheads="1"/>
                    </pic:cNvPicPr>
                  </pic:nvPicPr>
                  <pic:blipFill>
                    <a:blip r:embed="rId8" cstate="print">
                      <a:extLst>
                        <a:ext uri="{28A0092B-C50C-407E-A947-70E740481C1C}">
                          <a14:useLocalDpi xmlns:a14="http://schemas.microsoft.com/office/drawing/2010/main" val="0"/>
                        </a:ext>
                      </a:extLst>
                    </a:blip>
                    <a:srcRect l="22224" r="19662"/>
                    <a:stretch>
                      <a:fillRect/>
                    </a:stretch>
                  </pic:blipFill>
                  <pic:spPr bwMode="auto">
                    <a:xfrm>
                      <a:off x="0" y="0"/>
                      <a:ext cx="407670" cy="5334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091553" w:rsidRPr="00A15BEC">
        <w:rPr>
          <w:rFonts w:asciiTheme="majorBidi" w:hAnsiTheme="majorBidi" w:cstheme="majorBidi"/>
          <w:noProof/>
          <w:color w:val="000000" w:themeColor="text1"/>
          <w:lang w:eastAsia="fr-FR"/>
        </w:rPr>
        <mc:AlternateContent>
          <mc:Choice Requires="wps">
            <w:drawing>
              <wp:anchor distT="45720" distB="45720" distL="114300" distR="114300" simplePos="0" relativeHeight="251663360" behindDoc="0" locked="0" layoutInCell="1" allowOverlap="1" wp14:anchorId="54FB9413" wp14:editId="526C8667">
                <wp:simplePos x="0" y="0"/>
                <wp:positionH relativeFrom="margin">
                  <wp:posOffset>2318385</wp:posOffset>
                </wp:positionH>
                <wp:positionV relativeFrom="paragraph">
                  <wp:posOffset>600710</wp:posOffset>
                </wp:positionV>
                <wp:extent cx="1664970" cy="340995"/>
                <wp:effectExtent l="0" t="0" r="11430" b="20955"/>
                <wp:wrapSquare wrapText="bothSides"/>
                <wp:docPr id="133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340995"/>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A15BEC" w:rsidRPr="00091553" w:rsidRDefault="00A15BEC" w:rsidP="00A15BEC">
                            <w:pPr>
                              <w:spacing w:after="0" w:line="240" w:lineRule="auto"/>
                              <w:jc w:val="center"/>
                              <w:rPr>
                                <w:rFonts w:asciiTheme="majorBidi" w:hAnsiTheme="majorBidi" w:cstheme="majorBidi"/>
                                <w:b/>
                                <w:bCs/>
                                <w:sz w:val="16"/>
                                <w:szCs w:val="16"/>
                                <w:lang w:val="en-GB"/>
                              </w:rPr>
                            </w:pPr>
                            <w:r w:rsidRPr="00091553">
                              <w:rPr>
                                <w:rFonts w:asciiTheme="majorBidi" w:hAnsiTheme="majorBidi" w:cstheme="majorBidi"/>
                                <w:b/>
                                <w:bCs/>
                                <w:sz w:val="16"/>
                                <w:szCs w:val="16"/>
                                <w:lang w:val="en-GB"/>
                              </w:rPr>
                              <w:t>Thanks for attending the session</w:t>
                            </w:r>
                          </w:p>
                          <w:p w:rsidR="00A15BEC" w:rsidRPr="00091553" w:rsidRDefault="00A15BEC" w:rsidP="00A15BEC">
                            <w:pPr>
                              <w:spacing w:after="0" w:line="240" w:lineRule="auto"/>
                              <w:jc w:val="center"/>
                              <w:rPr>
                                <w:rFonts w:asciiTheme="majorBidi" w:hAnsiTheme="majorBidi" w:cstheme="majorBidi"/>
                                <w:b/>
                                <w:bCs/>
                                <w:sz w:val="16"/>
                                <w:szCs w:val="16"/>
                                <w:lang w:val="en-GB"/>
                              </w:rPr>
                            </w:pPr>
                            <w:r w:rsidRPr="00091553">
                              <w:rPr>
                                <w:rFonts w:asciiTheme="majorBidi" w:hAnsiTheme="majorBidi" w:cstheme="majorBidi"/>
                                <w:b/>
                                <w:bCs/>
                                <w:sz w:val="16"/>
                                <w:szCs w:val="16"/>
                                <w:lang w:val="en-GB"/>
                              </w:rPr>
                              <w:t>Rahmane Amal</w:t>
                            </w:r>
                          </w:p>
                          <w:p w:rsidR="00A15BEC" w:rsidRPr="007A3E40" w:rsidRDefault="00A15BEC" w:rsidP="00A15BE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B9413" id="_x0000_t202" coordsize="21600,21600" o:spt="202" path="m,l,21600r21600,l21600,xe">
                <v:stroke joinstyle="miter"/>
                <v:path gradientshapeok="t" o:connecttype="rect"/>
              </v:shapetype>
              <v:shape id="Zone de texte 2" o:spid="_x0000_s1026" type="#_x0000_t202" style="position:absolute;margin-left:182.55pt;margin-top:47.3pt;width:131.1pt;height:26.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" fillcolor="window" strokecolor="#5b9bd5" strokeweight="1pt">
                <v:textbox>
                  <w:txbxContent>
                    <w:p w:rsidR="00A15BEC" w:rsidRPr="00091553" w:rsidRDefault="00A15BEC" w:rsidP="00A15BEC">
                      <w:pPr>
                        <w:spacing w:after="0" w:line="240" w:lineRule="auto"/>
                        <w:jc w:val="center"/>
                        <w:rPr>
                          <w:rFonts w:asciiTheme="majorBidi" w:hAnsiTheme="majorBidi" w:cstheme="majorBidi"/>
                          <w:b/>
                          <w:bCs/>
                          <w:sz w:val="16"/>
                          <w:szCs w:val="16"/>
                          <w:lang w:val="en-GB"/>
                        </w:rPr>
                      </w:pPr>
                      <w:r w:rsidRPr="00091553">
                        <w:rPr>
                          <w:rFonts w:asciiTheme="majorBidi" w:hAnsiTheme="majorBidi" w:cstheme="majorBidi"/>
                          <w:b/>
                          <w:bCs/>
                          <w:sz w:val="16"/>
                          <w:szCs w:val="16"/>
                          <w:lang w:val="en-GB"/>
                        </w:rPr>
                        <w:t>Thanks for attending the session</w:t>
                      </w:r>
                    </w:p>
                    <w:p w:rsidR="00A15BEC" w:rsidRPr="00091553" w:rsidRDefault="00A15BEC" w:rsidP="00A15BEC">
                      <w:pPr>
                        <w:spacing w:after="0" w:line="240" w:lineRule="auto"/>
                        <w:jc w:val="center"/>
                        <w:rPr>
                          <w:rFonts w:asciiTheme="majorBidi" w:hAnsiTheme="majorBidi" w:cstheme="majorBidi"/>
                          <w:b/>
                          <w:bCs/>
                          <w:sz w:val="16"/>
                          <w:szCs w:val="16"/>
                          <w:lang w:val="en-GB"/>
                        </w:rPr>
                      </w:pPr>
                      <w:proofErr w:type="spellStart"/>
                      <w:r w:rsidRPr="00091553">
                        <w:rPr>
                          <w:rFonts w:asciiTheme="majorBidi" w:hAnsiTheme="majorBidi" w:cstheme="majorBidi"/>
                          <w:b/>
                          <w:bCs/>
                          <w:sz w:val="16"/>
                          <w:szCs w:val="16"/>
                          <w:lang w:val="en-GB"/>
                        </w:rPr>
                        <w:t>Rahmane</w:t>
                      </w:r>
                      <w:proofErr w:type="spellEnd"/>
                      <w:r w:rsidRPr="00091553">
                        <w:rPr>
                          <w:rFonts w:asciiTheme="majorBidi" w:hAnsiTheme="majorBidi" w:cstheme="majorBidi"/>
                          <w:b/>
                          <w:bCs/>
                          <w:sz w:val="16"/>
                          <w:szCs w:val="16"/>
                          <w:lang w:val="en-GB"/>
                        </w:rPr>
                        <w:t xml:space="preserve"> </w:t>
                      </w:r>
                      <w:proofErr w:type="spellStart"/>
                      <w:r w:rsidRPr="00091553">
                        <w:rPr>
                          <w:rFonts w:asciiTheme="majorBidi" w:hAnsiTheme="majorBidi" w:cstheme="majorBidi"/>
                          <w:b/>
                          <w:bCs/>
                          <w:sz w:val="16"/>
                          <w:szCs w:val="16"/>
                          <w:lang w:val="en-GB"/>
                        </w:rPr>
                        <w:t>Amal</w:t>
                      </w:r>
                      <w:proofErr w:type="spellEnd"/>
                    </w:p>
                    <w:p w:rsidR="00A15BEC" w:rsidRPr="007A3E40" w:rsidRDefault="00A15BEC" w:rsidP="00A15BEC">
                      <w:pPr>
                        <w:rPr>
                          <w:lang w:val="en-GB"/>
                        </w:rPr>
                      </w:pPr>
                    </w:p>
                  </w:txbxContent>
                </v:textbox>
                <w10:wrap type="square" anchorx="margin"/>
              </v:shape>
            </w:pict>
          </mc:Fallback>
        </mc:AlternateContent>
      </w:r>
    </w:p>
    <w:sectPr w:rsidR="00740256" w:rsidRPr="00A15BEC" w:rsidSect="00A15BEC">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55" w:rsidRDefault="004E5755" w:rsidP="00424FD7">
      <w:pPr>
        <w:spacing w:after="0" w:line="240" w:lineRule="auto"/>
      </w:pPr>
      <w:r>
        <w:separator/>
      </w:r>
    </w:p>
  </w:endnote>
  <w:endnote w:type="continuationSeparator" w:id="0">
    <w:p w:rsidR="004E5755" w:rsidRDefault="004E5755" w:rsidP="0042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Lato-Regular">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93" w:rsidRDefault="007E089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647906"/>
      <w:docPartObj>
        <w:docPartGallery w:val="Page Numbers (Bottom of Page)"/>
        <w:docPartUnique/>
      </w:docPartObj>
    </w:sdtPr>
    <w:sdtEndPr>
      <w:rPr>
        <w:color w:val="7F7F7F" w:themeColor="background1" w:themeShade="7F"/>
        <w:spacing w:val="60"/>
      </w:rPr>
    </w:sdtEndPr>
    <w:sdtContent>
      <w:p w:rsidR="00A15BEC" w:rsidRDefault="00A15BEC">
        <w:pPr>
          <w:pStyle w:val="Pieddepage"/>
          <w:pBdr>
            <w:top w:val="single" w:sz="4" w:space="1" w:color="D9D9D9" w:themeColor="background1" w:themeShade="D9"/>
          </w:pBdr>
          <w:rPr>
            <w:b/>
            <w:bCs/>
          </w:rPr>
        </w:pPr>
        <w:r>
          <w:fldChar w:fldCharType="begin"/>
        </w:r>
        <w:r>
          <w:instrText>PAGE   \* MERGEFORMAT</w:instrText>
        </w:r>
        <w:r>
          <w:fldChar w:fldCharType="separate"/>
        </w:r>
        <w:r w:rsidR="0000541B" w:rsidRPr="0000541B">
          <w:rPr>
            <w:b/>
            <w:bCs/>
            <w:noProof/>
          </w:rPr>
          <w:t>1</w:t>
        </w:r>
        <w:r>
          <w:rPr>
            <w:b/>
            <w:bCs/>
          </w:rPr>
          <w:fldChar w:fldCharType="end"/>
        </w:r>
        <w:r>
          <w:rPr>
            <w:b/>
            <w:bCs/>
          </w:rPr>
          <w:t xml:space="preserve"> | </w:t>
        </w:r>
        <w:r>
          <w:rPr>
            <w:color w:val="7F7F7F" w:themeColor="background1" w:themeShade="7F"/>
            <w:spacing w:val="60"/>
          </w:rPr>
          <w:t>Page</w:t>
        </w:r>
      </w:p>
    </w:sdtContent>
  </w:sdt>
  <w:p w:rsidR="00A15BEC" w:rsidRDefault="00A15BE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93" w:rsidRDefault="007E08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55" w:rsidRDefault="004E5755" w:rsidP="00424FD7">
      <w:pPr>
        <w:spacing w:after="0" w:line="240" w:lineRule="auto"/>
      </w:pPr>
      <w:r>
        <w:separator/>
      </w:r>
    </w:p>
  </w:footnote>
  <w:footnote w:type="continuationSeparator" w:id="0">
    <w:p w:rsidR="004E5755" w:rsidRDefault="004E5755" w:rsidP="00424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93" w:rsidRDefault="007E089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D7" w:rsidRPr="00B85403" w:rsidRDefault="00DA3DCE" w:rsidP="00424FD7">
    <w:pPr>
      <w:tabs>
        <w:tab w:val="center" w:pos="4536"/>
        <w:tab w:val="right" w:pos="9072"/>
      </w:tabs>
      <w:spacing w:after="0" w:line="240" w:lineRule="auto"/>
      <w:jc w:val="center"/>
      <w:rPr>
        <w:rFonts w:asciiTheme="majorBidi" w:hAnsiTheme="majorBidi" w:cstheme="majorBidi"/>
        <w:sz w:val="18"/>
        <w:szCs w:val="18"/>
        <w:lang w:val="en-GB"/>
      </w:rPr>
    </w:pPr>
    <w:r w:rsidRPr="00B85403">
      <w:rPr>
        <w:rFonts w:asciiTheme="majorBidi" w:hAnsiTheme="majorBidi" w:cstheme="majorBidi"/>
        <w:noProof/>
        <w:sz w:val="18"/>
        <w:szCs w:val="18"/>
        <w:lang w:eastAsia="fr-FR"/>
      </w:rPr>
      <w:drawing>
        <wp:anchor distT="0" distB="0" distL="114300" distR="114300" simplePos="0" relativeHeight="251659264" behindDoc="0" locked="0" layoutInCell="1" allowOverlap="1" wp14:anchorId="24DCF79E" wp14:editId="4C1422EB">
          <wp:simplePos x="0" y="0"/>
          <wp:positionH relativeFrom="margin">
            <wp:posOffset>6412865</wp:posOffset>
          </wp:positionH>
          <wp:positionV relativeFrom="paragraph">
            <wp:posOffset>7620</wp:posOffset>
          </wp:positionV>
          <wp:extent cx="470862" cy="400050"/>
          <wp:effectExtent l="0" t="0" r="5715" b="0"/>
          <wp:wrapNone/>
          <wp:docPr id="5" name="Image 5" descr="bisk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k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862"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D7" w:rsidRPr="00B85403">
      <w:rPr>
        <w:rFonts w:asciiTheme="majorBidi" w:hAnsiTheme="majorBidi" w:cstheme="majorBidi"/>
        <w:noProof/>
        <w:sz w:val="18"/>
        <w:szCs w:val="18"/>
        <w:lang w:eastAsia="fr-FR"/>
      </w:rPr>
      <w:drawing>
        <wp:anchor distT="0" distB="0" distL="114300" distR="114300" simplePos="0" relativeHeight="251660288" behindDoc="0" locked="0" layoutInCell="1" allowOverlap="1" wp14:anchorId="18674756" wp14:editId="4D2879FF">
          <wp:simplePos x="0" y="0"/>
          <wp:positionH relativeFrom="leftMargin">
            <wp:posOffset>209550</wp:posOffset>
          </wp:positionH>
          <wp:positionV relativeFrom="paragraph">
            <wp:posOffset>-11620</wp:posOffset>
          </wp:positionV>
          <wp:extent cx="493284" cy="419100"/>
          <wp:effectExtent l="0" t="0" r="2540" b="0"/>
          <wp:wrapNone/>
          <wp:docPr id="4" name="Image 4" descr="bisk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k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84"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D7" w:rsidRPr="00B85403">
      <w:rPr>
        <w:rFonts w:asciiTheme="majorBidi" w:hAnsiTheme="majorBidi" w:cstheme="majorBidi"/>
        <w:sz w:val="18"/>
        <w:szCs w:val="18"/>
        <w:lang w:val="en-GB"/>
      </w:rPr>
      <w:t>University of Mohamed Khider, Biskra</w:t>
    </w:r>
  </w:p>
  <w:p w:rsidR="00424FD7" w:rsidRPr="00B85403" w:rsidRDefault="00424FD7" w:rsidP="00424FD7">
    <w:pPr>
      <w:tabs>
        <w:tab w:val="center" w:pos="4536"/>
        <w:tab w:val="right" w:pos="9072"/>
      </w:tabs>
      <w:spacing w:after="0" w:line="240" w:lineRule="auto"/>
      <w:jc w:val="center"/>
      <w:rPr>
        <w:rFonts w:asciiTheme="majorBidi" w:hAnsiTheme="majorBidi" w:cstheme="majorBidi"/>
        <w:sz w:val="18"/>
        <w:szCs w:val="18"/>
        <w:lang w:val="en-GB"/>
      </w:rPr>
    </w:pPr>
    <w:r w:rsidRPr="00B85403">
      <w:rPr>
        <w:rFonts w:asciiTheme="majorBidi" w:hAnsiTheme="majorBidi" w:cstheme="majorBidi"/>
        <w:sz w:val="18"/>
        <w:szCs w:val="18"/>
        <w:lang w:val="en-GB"/>
      </w:rPr>
      <w:t>Faculty of economics</w:t>
    </w:r>
    <w:r w:rsidRPr="002A1472">
      <w:rPr>
        <w:rFonts w:asciiTheme="majorBidi" w:hAnsiTheme="majorBidi" w:cstheme="majorBidi"/>
        <w:sz w:val="18"/>
        <w:szCs w:val="18"/>
        <w:lang w:val="en-GB"/>
      </w:rPr>
      <w:t>,</w:t>
    </w:r>
    <w:r w:rsidRPr="00B85403">
      <w:rPr>
        <w:rFonts w:asciiTheme="majorBidi" w:hAnsiTheme="majorBidi" w:cstheme="majorBidi"/>
        <w:sz w:val="18"/>
        <w:szCs w:val="18"/>
        <w:lang w:val="en-GB"/>
      </w:rPr>
      <w:t xml:space="preserve"> </w:t>
    </w:r>
    <w:r w:rsidRPr="002A1472">
      <w:rPr>
        <w:rFonts w:asciiTheme="majorBidi" w:hAnsiTheme="majorBidi" w:cstheme="majorBidi"/>
        <w:sz w:val="18"/>
        <w:szCs w:val="18"/>
        <w:lang w:val="en-GB"/>
      </w:rPr>
      <w:t>commercial</w:t>
    </w:r>
    <w:r w:rsidRPr="00B85403">
      <w:rPr>
        <w:rFonts w:asciiTheme="majorBidi" w:hAnsiTheme="majorBidi" w:cstheme="majorBidi"/>
        <w:sz w:val="18"/>
        <w:szCs w:val="18"/>
        <w:lang w:val="en-GB"/>
      </w:rPr>
      <w:t xml:space="preserve"> and management sciences</w:t>
    </w:r>
  </w:p>
  <w:p w:rsidR="007E0893" w:rsidRPr="00B85403" w:rsidRDefault="00424FD7" w:rsidP="000D5A45">
    <w:pPr>
      <w:tabs>
        <w:tab w:val="center" w:pos="4536"/>
        <w:tab w:val="right" w:pos="9072"/>
      </w:tabs>
      <w:spacing w:after="0" w:line="240" w:lineRule="auto"/>
      <w:rPr>
        <w:rFonts w:asciiTheme="majorBidi" w:hAnsiTheme="majorBidi" w:cstheme="majorBidi"/>
        <w:sz w:val="18"/>
        <w:szCs w:val="18"/>
        <w:lang w:val="en-GB"/>
      </w:rPr>
    </w:pPr>
    <w:r>
      <w:rPr>
        <w:rFonts w:asciiTheme="majorBidi" w:hAnsiTheme="majorBidi" w:cstheme="majorBidi"/>
        <w:sz w:val="18"/>
        <w:szCs w:val="18"/>
        <w:lang w:val="en-GB"/>
      </w:rPr>
      <w:t xml:space="preserve">         </w:t>
    </w:r>
    <w:r w:rsidR="007E0893" w:rsidRPr="00B85403">
      <w:rPr>
        <w:rFonts w:asciiTheme="majorBidi" w:hAnsiTheme="majorBidi" w:cstheme="majorBidi"/>
        <w:sz w:val="18"/>
        <w:szCs w:val="18"/>
        <w:lang w:val="en-GB"/>
      </w:rPr>
      <w:t xml:space="preserve">Department of economics                                              </w:t>
    </w:r>
    <w:r w:rsidR="007E0893" w:rsidRPr="002A1472">
      <w:rPr>
        <w:rFonts w:asciiTheme="majorBidi" w:hAnsiTheme="majorBidi" w:cstheme="majorBidi"/>
        <w:sz w:val="18"/>
        <w:szCs w:val="18"/>
        <w:lang w:val="en-GB"/>
      </w:rPr>
      <w:t xml:space="preserve">Level: </w:t>
    </w:r>
    <w:r w:rsidR="007E0893">
      <w:rPr>
        <w:rFonts w:asciiTheme="majorBidi" w:hAnsiTheme="majorBidi" w:cstheme="majorBidi"/>
        <w:sz w:val="18"/>
        <w:szCs w:val="18"/>
        <w:lang w:val="en-GB"/>
      </w:rPr>
      <w:t>1</w:t>
    </w:r>
    <w:r w:rsidR="007E0893" w:rsidRPr="004E114E">
      <w:rPr>
        <w:rFonts w:asciiTheme="majorBidi" w:hAnsiTheme="majorBidi" w:cstheme="majorBidi"/>
        <w:sz w:val="18"/>
        <w:szCs w:val="18"/>
        <w:vertAlign w:val="superscript"/>
        <w:lang w:val="en-GB"/>
      </w:rPr>
      <w:t>st</w:t>
    </w:r>
    <w:r w:rsidR="007E0893">
      <w:rPr>
        <w:rFonts w:asciiTheme="majorBidi" w:hAnsiTheme="majorBidi" w:cstheme="majorBidi"/>
        <w:sz w:val="18"/>
        <w:szCs w:val="18"/>
        <w:lang w:val="en-GB"/>
      </w:rPr>
      <w:t xml:space="preserve"> </w:t>
    </w:r>
    <w:r w:rsidR="007E0893" w:rsidRPr="002A1472">
      <w:rPr>
        <w:rFonts w:asciiTheme="majorBidi" w:hAnsiTheme="majorBidi" w:cstheme="majorBidi"/>
        <w:sz w:val="18"/>
        <w:szCs w:val="18"/>
        <w:lang w:val="en-GB"/>
      </w:rPr>
      <w:t>year</w:t>
    </w:r>
    <w:r w:rsidR="007E0893" w:rsidRPr="00A06987">
      <w:rPr>
        <w:rFonts w:asciiTheme="majorBidi" w:hAnsiTheme="majorBidi" w:cstheme="majorBidi"/>
        <w:sz w:val="18"/>
        <w:szCs w:val="18"/>
        <w:lang w:val="en-GB"/>
      </w:rPr>
      <w:t xml:space="preserve"> master</w:t>
    </w:r>
    <w:r w:rsidR="007E0893">
      <w:rPr>
        <w:rFonts w:asciiTheme="majorBidi" w:hAnsiTheme="majorBidi" w:cstheme="majorBidi"/>
        <w:sz w:val="18"/>
        <w:szCs w:val="18"/>
        <w:lang w:val="en-GB"/>
      </w:rPr>
      <w:t xml:space="preserve">                                             </w:t>
    </w:r>
    <w:r w:rsidR="007E0893" w:rsidRPr="00B85403">
      <w:rPr>
        <w:rFonts w:asciiTheme="majorBidi" w:hAnsiTheme="majorBidi" w:cstheme="majorBidi"/>
        <w:sz w:val="18"/>
        <w:szCs w:val="18"/>
        <w:lang w:val="en-GB"/>
      </w:rPr>
      <w:t xml:space="preserve">  </w:t>
    </w:r>
    <w:r w:rsidR="007E0893">
      <w:rPr>
        <w:rFonts w:asciiTheme="majorBidi" w:hAnsiTheme="majorBidi" w:cstheme="majorBidi"/>
        <w:sz w:val="18"/>
        <w:szCs w:val="18"/>
        <w:lang w:val="en-GB"/>
      </w:rPr>
      <w:t xml:space="preserve">   2</w:t>
    </w:r>
    <w:r w:rsidR="007E0893" w:rsidRPr="00C67003">
      <w:rPr>
        <w:rFonts w:asciiTheme="majorBidi" w:hAnsiTheme="majorBidi" w:cstheme="majorBidi"/>
        <w:sz w:val="18"/>
        <w:szCs w:val="18"/>
        <w:vertAlign w:val="superscript"/>
        <w:lang w:val="en-GB"/>
      </w:rPr>
      <w:t>nd</w:t>
    </w:r>
    <w:r w:rsidR="007E0893">
      <w:rPr>
        <w:rFonts w:asciiTheme="majorBidi" w:hAnsiTheme="majorBidi" w:cstheme="majorBidi"/>
        <w:sz w:val="18"/>
        <w:szCs w:val="18"/>
        <w:lang w:val="en-GB"/>
      </w:rPr>
      <w:t xml:space="preserve">  </w:t>
    </w:r>
    <w:r w:rsidR="007E0893" w:rsidRPr="00B85403">
      <w:rPr>
        <w:rFonts w:asciiTheme="majorBidi" w:hAnsiTheme="majorBidi" w:cstheme="majorBidi"/>
        <w:sz w:val="18"/>
        <w:szCs w:val="18"/>
        <w:lang w:val="en-GB"/>
      </w:rPr>
      <w:t>semester/ 20</w:t>
    </w:r>
    <w:r w:rsidR="007E0893" w:rsidRPr="002A1472">
      <w:rPr>
        <w:rFonts w:asciiTheme="majorBidi" w:hAnsiTheme="majorBidi" w:cstheme="majorBidi"/>
        <w:sz w:val="18"/>
        <w:szCs w:val="18"/>
        <w:lang w:val="en-GB"/>
      </w:rPr>
      <w:t>2</w:t>
    </w:r>
    <w:r w:rsidR="000D5A45">
      <w:rPr>
        <w:rFonts w:asciiTheme="majorBidi" w:hAnsiTheme="majorBidi" w:cstheme="majorBidi"/>
        <w:sz w:val="18"/>
        <w:szCs w:val="18"/>
        <w:lang w:val="en-GB"/>
      </w:rPr>
      <w:t>4</w:t>
    </w:r>
    <w:r w:rsidR="007E0893">
      <w:rPr>
        <w:rFonts w:asciiTheme="majorBidi" w:hAnsiTheme="majorBidi" w:cstheme="majorBidi"/>
        <w:sz w:val="18"/>
        <w:szCs w:val="18"/>
        <w:lang w:val="en-GB"/>
      </w:rPr>
      <w:t>-202</w:t>
    </w:r>
    <w:r w:rsidR="000D5A45">
      <w:rPr>
        <w:rFonts w:asciiTheme="majorBidi" w:hAnsiTheme="majorBidi" w:cstheme="majorBidi"/>
        <w:sz w:val="18"/>
        <w:szCs w:val="18"/>
        <w:lang w:val="en-GB"/>
      </w:rPr>
      <w:t>5</w:t>
    </w:r>
  </w:p>
  <w:p w:rsidR="00424FD7" w:rsidRDefault="007E0893" w:rsidP="007E0893">
    <w:pPr>
      <w:tabs>
        <w:tab w:val="center" w:pos="4536"/>
        <w:tab w:val="right" w:pos="9072"/>
      </w:tabs>
      <w:spacing w:after="0" w:line="240" w:lineRule="auto"/>
      <w:rPr>
        <w:rFonts w:asciiTheme="majorBidi" w:hAnsiTheme="majorBidi" w:cstheme="majorBidi"/>
        <w:lang w:val="en-GB"/>
      </w:rPr>
    </w:pPr>
    <w:r>
      <w:rPr>
        <w:rFonts w:asciiTheme="majorBidi" w:hAnsiTheme="majorBidi" w:cstheme="majorBidi"/>
        <w:sz w:val="18"/>
        <w:szCs w:val="18"/>
        <w:lang w:val="en-GB"/>
      </w:rPr>
      <w:t xml:space="preserve">         Major</w:t>
    </w:r>
    <w:r w:rsidRPr="002A1472">
      <w:rPr>
        <w:rFonts w:asciiTheme="majorBidi" w:hAnsiTheme="majorBidi" w:cstheme="majorBidi"/>
        <w:sz w:val="18"/>
        <w:szCs w:val="18"/>
        <w:lang w:val="en-GB"/>
      </w:rPr>
      <w:t>:</w:t>
    </w:r>
    <w:r>
      <w:rPr>
        <w:rFonts w:asciiTheme="majorBidi" w:hAnsiTheme="majorBidi" w:cstheme="majorBidi"/>
        <w:sz w:val="18"/>
        <w:szCs w:val="18"/>
        <w:lang w:val="en-GB"/>
      </w:rPr>
      <w:t xml:space="preserve"> Monetary</w:t>
    </w:r>
    <w:r w:rsidRPr="002A1472">
      <w:rPr>
        <w:rFonts w:asciiTheme="majorBidi" w:hAnsiTheme="majorBidi" w:cstheme="majorBidi"/>
        <w:sz w:val="18"/>
        <w:szCs w:val="18"/>
        <w:lang w:val="en-GB"/>
      </w:rPr>
      <w:t xml:space="preserve"> and </w:t>
    </w:r>
    <w:r>
      <w:rPr>
        <w:rFonts w:asciiTheme="majorBidi" w:hAnsiTheme="majorBidi" w:cstheme="majorBidi"/>
        <w:sz w:val="18"/>
        <w:szCs w:val="18"/>
        <w:lang w:val="en-GB"/>
      </w:rPr>
      <w:t>financial economics+ international economics+ energy economics+ business economics+ digital economics</w:t>
    </w:r>
    <w:r w:rsidRPr="002A1472">
      <w:rPr>
        <w:rFonts w:asciiTheme="majorBidi" w:hAnsiTheme="majorBidi" w:cstheme="majorBidi"/>
        <w:sz w:val="18"/>
        <w:szCs w:val="18"/>
        <w:lang w:val="en-GB"/>
      </w:rPr>
      <w:t xml:space="preserve">       </w:t>
    </w:r>
  </w:p>
  <w:p w:rsidR="00424FD7" w:rsidRPr="00424FD7" w:rsidRDefault="00424FD7" w:rsidP="00424FD7">
    <w:pPr>
      <w:pStyle w:val="En-tte"/>
      <w:rPr>
        <w:rFonts w:asciiTheme="majorBidi" w:hAnsiTheme="majorBidi" w:cstheme="majorBidi"/>
        <w:lang w:val="en-GB"/>
      </w:rPr>
    </w:pPr>
    <w:r>
      <w:rPr>
        <w:rFonts w:asciiTheme="majorBidi" w:hAnsiTheme="majorBidi" w:cstheme="majorBidi"/>
        <w:noProof/>
        <w:lang w:eastAsia="fr-FR"/>
      </w:rPr>
      <mc:AlternateContent>
        <mc:Choice Requires="wps">
          <w:drawing>
            <wp:anchor distT="0" distB="0" distL="114300" distR="114300" simplePos="0" relativeHeight="251661312" behindDoc="0" locked="0" layoutInCell="1" allowOverlap="1" wp14:anchorId="43B4A539" wp14:editId="0433558D">
              <wp:simplePos x="0" y="0"/>
              <wp:positionH relativeFrom="margin">
                <wp:posOffset>-111759</wp:posOffset>
              </wp:positionH>
              <wp:positionV relativeFrom="paragraph">
                <wp:posOffset>105410</wp:posOffset>
              </wp:positionV>
              <wp:extent cx="6648450" cy="0"/>
              <wp:effectExtent l="0" t="0" r="19050" b="19050"/>
              <wp:wrapNone/>
              <wp:docPr id="3" name="Connecteur droit 3"/>
              <wp:cNvGraphicFramePr/>
              <a:graphic xmlns:a="http://schemas.openxmlformats.org/drawingml/2006/main">
                <a:graphicData uri="http://schemas.microsoft.com/office/word/2010/wordprocessingShape">
                  <wps:wsp>
                    <wps:cNvCnPr/>
                    <wps:spPr>
                      <a:xfrm flipV="1">
                        <a:off x="0" y="0"/>
                        <a:ext cx="6648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F79208" id="Connecteur droit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pt,8.3pt" to="514.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" strokecolor="windowText" strokeweight=".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93" w:rsidRDefault="007E08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FA"/>
      </v:shape>
    </w:pict>
  </w:numPicBullet>
  <w:abstractNum w:abstractNumId="0" w15:restartNumberingAfterBreak="0">
    <w:nsid w:val="051A70D7"/>
    <w:multiLevelType w:val="hybridMultilevel"/>
    <w:tmpl w:val="63841BC8"/>
    <w:lvl w:ilvl="0" w:tplc="040C0007">
      <w:start w:val="1"/>
      <w:numFmt w:val="bullet"/>
      <w:lvlText w:val=""/>
      <w:lvlPicBulletId w:val="0"/>
      <w:lvlJc w:val="left"/>
      <w:pPr>
        <w:ind w:left="2940" w:hanging="360"/>
      </w:pPr>
      <w:rPr>
        <w:rFonts w:ascii="Symbol" w:hAnsi="Symbol" w:hint="default"/>
      </w:rPr>
    </w:lvl>
    <w:lvl w:ilvl="1" w:tplc="040C0003" w:tentative="1">
      <w:start w:val="1"/>
      <w:numFmt w:val="bullet"/>
      <w:lvlText w:val="o"/>
      <w:lvlJc w:val="left"/>
      <w:pPr>
        <w:ind w:left="3660" w:hanging="360"/>
      </w:pPr>
      <w:rPr>
        <w:rFonts w:ascii="Courier New" w:hAnsi="Courier New" w:cs="Courier New" w:hint="default"/>
      </w:rPr>
    </w:lvl>
    <w:lvl w:ilvl="2" w:tplc="040C0005" w:tentative="1">
      <w:start w:val="1"/>
      <w:numFmt w:val="bullet"/>
      <w:lvlText w:val=""/>
      <w:lvlJc w:val="left"/>
      <w:pPr>
        <w:ind w:left="4380" w:hanging="360"/>
      </w:pPr>
      <w:rPr>
        <w:rFonts w:ascii="Wingdings" w:hAnsi="Wingdings" w:hint="default"/>
      </w:rPr>
    </w:lvl>
    <w:lvl w:ilvl="3" w:tplc="040C0001" w:tentative="1">
      <w:start w:val="1"/>
      <w:numFmt w:val="bullet"/>
      <w:lvlText w:val=""/>
      <w:lvlJc w:val="left"/>
      <w:pPr>
        <w:ind w:left="5100" w:hanging="360"/>
      </w:pPr>
      <w:rPr>
        <w:rFonts w:ascii="Symbol" w:hAnsi="Symbol" w:hint="default"/>
      </w:rPr>
    </w:lvl>
    <w:lvl w:ilvl="4" w:tplc="040C0003" w:tentative="1">
      <w:start w:val="1"/>
      <w:numFmt w:val="bullet"/>
      <w:lvlText w:val="o"/>
      <w:lvlJc w:val="left"/>
      <w:pPr>
        <w:ind w:left="5820" w:hanging="360"/>
      </w:pPr>
      <w:rPr>
        <w:rFonts w:ascii="Courier New" w:hAnsi="Courier New" w:cs="Courier New" w:hint="default"/>
      </w:rPr>
    </w:lvl>
    <w:lvl w:ilvl="5" w:tplc="040C0005" w:tentative="1">
      <w:start w:val="1"/>
      <w:numFmt w:val="bullet"/>
      <w:lvlText w:val=""/>
      <w:lvlJc w:val="left"/>
      <w:pPr>
        <w:ind w:left="6540" w:hanging="360"/>
      </w:pPr>
      <w:rPr>
        <w:rFonts w:ascii="Wingdings" w:hAnsi="Wingdings" w:hint="default"/>
      </w:rPr>
    </w:lvl>
    <w:lvl w:ilvl="6" w:tplc="040C0001" w:tentative="1">
      <w:start w:val="1"/>
      <w:numFmt w:val="bullet"/>
      <w:lvlText w:val=""/>
      <w:lvlJc w:val="left"/>
      <w:pPr>
        <w:ind w:left="7260" w:hanging="360"/>
      </w:pPr>
      <w:rPr>
        <w:rFonts w:ascii="Symbol" w:hAnsi="Symbol" w:hint="default"/>
      </w:rPr>
    </w:lvl>
    <w:lvl w:ilvl="7" w:tplc="040C0003" w:tentative="1">
      <w:start w:val="1"/>
      <w:numFmt w:val="bullet"/>
      <w:lvlText w:val="o"/>
      <w:lvlJc w:val="left"/>
      <w:pPr>
        <w:ind w:left="7980" w:hanging="360"/>
      </w:pPr>
      <w:rPr>
        <w:rFonts w:ascii="Courier New" w:hAnsi="Courier New" w:cs="Courier New" w:hint="default"/>
      </w:rPr>
    </w:lvl>
    <w:lvl w:ilvl="8" w:tplc="040C0005" w:tentative="1">
      <w:start w:val="1"/>
      <w:numFmt w:val="bullet"/>
      <w:lvlText w:val=""/>
      <w:lvlJc w:val="left"/>
      <w:pPr>
        <w:ind w:left="8700" w:hanging="360"/>
      </w:pPr>
      <w:rPr>
        <w:rFonts w:ascii="Wingdings" w:hAnsi="Wingdings" w:hint="default"/>
      </w:rPr>
    </w:lvl>
  </w:abstractNum>
  <w:abstractNum w:abstractNumId="1" w15:restartNumberingAfterBreak="0">
    <w:nsid w:val="061F7093"/>
    <w:multiLevelType w:val="multilevel"/>
    <w:tmpl w:val="1F74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77D38"/>
    <w:multiLevelType w:val="hybridMultilevel"/>
    <w:tmpl w:val="2C46F4BA"/>
    <w:lvl w:ilvl="0" w:tplc="040C0007">
      <w:start w:val="1"/>
      <w:numFmt w:val="bullet"/>
      <w:lvlText w:val=""/>
      <w:lvlPicBulletId w:val="0"/>
      <w:lvlJc w:val="left"/>
      <w:pPr>
        <w:ind w:left="3525" w:hanging="360"/>
      </w:pPr>
      <w:rPr>
        <w:rFonts w:ascii="Symbol" w:hAnsi="Symbol" w:hint="default"/>
      </w:rPr>
    </w:lvl>
    <w:lvl w:ilvl="1" w:tplc="040C0003" w:tentative="1">
      <w:start w:val="1"/>
      <w:numFmt w:val="bullet"/>
      <w:lvlText w:val="o"/>
      <w:lvlJc w:val="left"/>
      <w:pPr>
        <w:ind w:left="4245" w:hanging="360"/>
      </w:pPr>
      <w:rPr>
        <w:rFonts w:ascii="Courier New" w:hAnsi="Courier New" w:cs="Courier New" w:hint="default"/>
      </w:rPr>
    </w:lvl>
    <w:lvl w:ilvl="2" w:tplc="040C0005" w:tentative="1">
      <w:start w:val="1"/>
      <w:numFmt w:val="bullet"/>
      <w:lvlText w:val=""/>
      <w:lvlJc w:val="left"/>
      <w:pPr>
        <w:ind w:left="4965" w:hanging="360"/>
      </w:pPr>
      <w:rPr>
        <w:rFonts w:ascii="Wingdings" w:hAnsi="Wingdings" w:hint="default"/>
      </w:rPr>
    </w:lvl>
    <w:lvl w:ilvl="3" w:tplc="040C0001" w:tentative="1">
      <w:start w:val="1"/>
      <w:numFmt w:val="bullet"/>
      <w:lvlText w:val=""/>
      <w:lvlJc w:val="left"/>
      <w:pPr>
        <w:ind w:left="5685" w:hanging="360"/>
      </w:pPr>
      <w:rPr>
        <w:rFonts w:ascii="Symbol" w:hAnsi="Symbol" w:hint="default"/>
      </w:rPr>
    </w:lvl>
    <w:lvl w:ilvl="4" w:tplc="040C0003" w:tentative="1">
      <w:start w:val="1"/>
      <w:numFmt w:val="bullet"/>
      <w:lvlText w:val="o"/>
      <w:lvlJc w:val="left"/>
      <w:pPr>
        <w:ind w:left="6405" w:hanging="360"/>
      </w:pPr>
      <w:rPr>
        <w:rFonts w:ascii="Courier New" w:hAnsi="Courier New" w:cs="Courier New" w:hint="default"/>
      </w:rPr>
    </w:lvl>
    <w:lvl w:ilvl="5" w:tplc="040C0005" w:tentative="1">
      <w:start w:val="1"/>
      <w:numFmt w:val="bullet"/>
      <w:lvlText w:val=""/>
      <w:lvlJc w:val="left"/>
      <w:pPr>
        <w:ind w:left="7125" w:hanging="360"/>
      </w:pPr>
      <w:rPr>
        <w:rFonts w:ascii="Wingdings" w:hAnsi="Wingdings" w:hint="default"/>
      </w:rPr>
    </w:lvl>
    <w:lvl w:ilvl="6" w:tplc="040C0001" w:tentative="1">
      <w:start w:val="1"/>
      <w:numFmt w:val="bullet"/>
      <w:lvlText w:val=""/>
      <w:lvlJc w:val="left"/>
      <w:pPr>
        <w:ind w:left="7845" w:hanging="360"/>
      </w:pPr>
      <w:rPr>
        <w:rFonts w:ascii="Symbol" w:hAnsi="Symbol" w:hint="default"/>
      </w:rPr>
    </w:lvl>
    <w:lvl w:ilvl="7" w:tplc="040C0003" w:tentative="1">
      <w:start w:val="1"/>
      <w:numFmt w:val="bullet"/>
      <w:lvlText w:val="o"/>
      <w:lvlJc w:val="left"/>
      <w:pPr>
        <w:ind w:left="8565" w:hanging="360"/>
      </w:pPr>
      <w:rPr>
        <w:rFonts w:ascii="Courier New" w:hAnsi="Courier New" w:cs="Courier New" w:hint="default"/>
      </w:rPr>
    </w:lvl>
    <w:lvl w:ilvl="8" w:tplc="040C0005" w:tentative="1">
      <w:start w:val="1"/>
      <w:numFmt w:val="bullet"/>
      <w:lvlText w:val=""/>
      <w:lvlJc w:val="left"/>
      <w:pPr>
        <w:ind w:left="9285" w:hanging="360"/>
      </w:pPr>
      <w:rPr>
        <w:rFonts w:ascii="Wingdings" w:hAnsi="Wingdings" w:hint="default"/>
      </w:rPr>
    </w:lvl>
  </w:abstractNum>
  <w:abstractNum w:abstractNumId="3" w15:restartNumberingAfterBreak="0">
    <w:nsid w:val="0D2E5878"/>
    <w:multiLevelType w:val="hybridMultilevel"/>
    <w:tmpl w:val="B560C4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347255"/>
    <w:multiLevelType w:val="multilevel"/>
    <w:tmpl w:val="DA0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D0575"/>
    <w:multiLevelType w:val="multilevel"/>
    <w:tmpl w:val="F31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62839"/>
    <w:multiLevelType w:val="hybridMultilevel"/>
    <w:tmpl w:val="52448782"/>
    <w:lvl w:ilvl="0" w:tplc="20248B9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F43998"/>
    <w:multiLevelType w:val="hybridMultilevel"/>
    <w:tmpl w:val="5EC4D8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A153E1"/>
    <w:multiLevelType w:val="hybridMultilevel"/>
    <w:tmpl w:val="AD82D008"/>
    <w:lvl w:ilvl="0" w:tplc="57E0BCC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CE322E"/>
    <w:multiLevelType w:val="hybridMultilevel"/>
    <w:tmpl w:val="30A0D244"/>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C3F63"/>
    <w:multiLevelType w:val="hybridMultilevel"/>
    <w:tmpl w:val="DB5E67E8"/>
    <w:lvl w:ilvl="0" w:tplc="040C0007">
      <w:start w:val="1"/>
      <w:numFmt w:val="bullet"/>
      <w:lvlText w:val=""/>
      <w:lvlPicBulletId w:val="0"/>
      <w:lvlJc w:val="left"/>
      <w:pPr>
        <w:ind w:left="4084" w:hanging="360"/>
      </w:pPr>
      <w:rPr>
        <w:rFonts w:ascii="Symbol" w:hAnsi="Symbol" w:hint="default"/>
      </w:rPr>
    </w:lvl>
    <w:lvl w:ilvl="1" w:tplc="040C0003" w:tentative="1">
      <w:start w:val="1"/>
      <w:numFmt w:val="bullet"/>
      <w:lvlText w:val="o"/>
      <w:lvlJc w:val="left"/>
      <w:pPr>
        <w:ind w:left="4804" w:hanging="360"/>
      </w:pPr>
      <w:rPr>
        <w:rFonts w:ascii="Courier New" w:hAnsi="Courier New" w:cs="Courier New" w:hint="default"/>
      </w:rPr>
    </w:lvl>
    <w:lvl w:ilvl="2" w:tplc="040C0005" w:tentative="1">
      <w:start w:val="1"/>
      <w:numFmt w:val="bullet"/>
      <w:lvlText w:val=""/>
      <w:lvlJc w:val="left"/>
      <w:pPr>
        <w:ind w:left="5524" w:hanging="360"/>
      </w:pPr>
      <w:rPr>
        <w:rFonts w:ascii="Wingdings" w:hAnsi="Wingdings" w:hint="default"/>
      </w:rPr>
    </w:lvl>
    <w:lvl w:ilvl="3" w:tplc="040C0001" w:tentative="1">
      <w:start w:val="1"/>
      <w:numFmt w:val="bullet"/>
      <w:lvlText w:val=""/>
      <w:lvlJc w:val="left"/>
      <w:pPr>
        <w:ind w:left="6244" w:hanging="360"/>
      </w:pPr>
      <w:rPr>
        <w:rFonts w:ascii="Symbol" w:hAnsi="Symbol" w:hint="default"/>
      </w:rPr>
    </w:lvl>
    <w:lvl w:ilvl="4" w:tplc="040C0003" w:tentative="1">
      <w:start w:val="1"/>
      <w:numFmt w:val="bullet"/>
      <w:lvlText w:val="o"/>
      <w:lvlJc w:val="left"/>
      <w:pPr>
        <w:ind w:left="6964" w:hanging="360"/>
      </w:pPr>
      <w:rPr>
        <w:rFonts w:ascii="Courier New" w:hAnsi="Courier New" w:cs="Courier New" w:hint="default"/>
      </w:rPr>
    </w:lvl>
    <w:lvl w:ilvl="5" w:tplc="040C0005" w:tentative="1">
      <w:start w:val="1"/>
      <w:numFmt w:val="bullet"/>
      <w:lvlText w:val=""/>
      <w:lvlJc w:val="left"/>
      <w:pPr>
        <w:ind w:left="7684" w:hanging="360"/>
      </w:pPr>
      <w:rPr>
        <w:rFonts w:ascii="Wingdings" w:hAnsi="Wingdings" w:hint="default"/>
      </w:rPr>
    </w:lvl>
    <w:lvl w:ilvl="6" w:tplc="040C0001" w:tentative="1">
      <w:start w:val="1"/>
      <w:numFmt w:val="bullet"/>
      <w:lvlText w:val=""/>
      <w:lvlJc w:val="left"/>
      <w:pPr>
        <w:ind w:left="8404" w:hanging="360"/>
      </w:pPr>
      <w:rPr>
        <w:rFonts w:ascii="Symbol" w:hAnsi="Symbol" w:hint="default"/>
      </w:rPr>
    </w:lvl>
    <w:lvl w:ilvl="7" w:tplc="040C0003" w:tentative="1">
      <w:start w:val="1"/>
      <w:numFmt w:val="bullet"/>
      <w:lvlText w:val="o"/>
      <w:lvlJc w:val="left"/>
      <w:pPr>
        <w:ind w:left="9124" w:hanging="360"/>
      </w:pPr>
      <w:rPr>
        <w:rFonts w:ascii="Courier New" w:hAnsi="Courier New" w:cs="Courier New" w:hint="default"/>
      </w:rPr>
    </w:lvl>
    <w:lvl w:ilvl="8" w:tplc="040C0005" w:tentative="1">
      <w:start w:val="1"/>
      <w:numFmt w:val="bullet"/>
      <w:lvlText w:val=""/>
      <w:lvlJc w:val="left"/>
      <w:pPr>
        <w:ind w:left="9844" w:hanging="360"/>
      </w:pPr>
      <w:rPr>
        <w:rFonts w:ascii="Wingdings" w:hAnsi="Wingdings" w:hint="default"/>
      </w:rPr>
    </w:lvl>
  </w:abstractNum>
  <w:abstractNum w:abstractNumId="11" w15:restartNumberingAfterBreak="0">
    <w:nsid w:val="29B421FD"/>
    <w:multiLevelType w:val="multilevel"/>
    <w:tmpl w:val="2B3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61E77"/>
    <w:multiLevelType w:val="multilevel"/>
    <w:tmpl w:val="EAF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D72C2"/>
    <w:multiLevelType w:val="hybridMultilevel"/>
    <w:tmpl w:val="E87C6632"/>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473E06"/>
    <w:multiLevelType w:val="hybridMultilevel"/>
    <w:tmpl w:val="6270F66A"/>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2E3906D7"/>
    <w:multiLevelType w:val="multilevel"/>
    <w:tmpl w:val="1934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2533A"/>
    <w:multiLevelType w:val="hybridMultilevel"/>
    <w:tmpl w:val="18AA7F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5C0914"/>
    <w:multiLevelType w:val="hybridMultilevel"/>
    <w:tmpl w:val="781E715E"/>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BB3D0A"/>
    <w:multiLevelType w:val="hybridMultilevel"/>
    <w:tmpl w:val="425081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AA3F41"/>
    <w:multiLevelType w:val="hybridMultilevel"/>
    <w:tmpl w:val="1A742E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1F6132"/>
    <w:multiLevelType w:val="hybridMultilevel"/>
    <w:tmpl w:val="EEA25F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7125C9"/>
    <w:multiLevelType w:val="hybridMultilevel"/>
    <w:tmpl w:val="E02A6CFC"/>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D36C7D"/>
    <w:multiLevelType w:val="hybridMultilevel"/>
    <w:tmpl w:val="4D24EA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A531E9"/>
    <w:multiLevelType w:val="hybridMultilevel"/>
    <w:tmpl w:val="D36C82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7A235C"/>
    <w:multiLevelType w:val="hybridMultilevel"/>
    <w:tmpl w:val="629C77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D33A51"/>
    <w:multiLevelType w:val="hybridMultilevel"/>
    <w:tmpl w:val="F796BE3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00150A"/>
    <w:multiLevelType w:val="hybridMultilevel"/>
    <w:tmpl w:val="99722A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C13A66"/>
    <w:multiLevelType w:val="multilevel"/>
    <w:tmpl w:val="4E90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D938A5"/>
    <w:multiLevelType w:val="hybridMultilevel"/>
    <w:tmpl w:val="9448061E"/>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9" w15:restartNumberingAfterBreak="0">
    <w:nsid w:val="561D5D92"/>
    <w:multiLevelType w:val="hybridMultilevel"/>
    <w:tmpl w:val="700E6B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B93DD8"/>
    <w:multiLevelType w:val="hybridMultilevel"/>
    <w:tmpl w:val="B63CB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B736EE"/>
    <w:multiLevelType w:val="hybridMultilevel"/>
    <w:tmpl w:val="335CB80C"/>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650A79C8"/>
    <w:multiLevelType w:val="hybridMultilevel"/>
    <w:tmpl w:val="590237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802699"/>
    <w:multiLevelType w:val="hybridMultilevel"/>
    <w:tmpl w:val="6CA44B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773202"/>
    <w:multiLevelType w:val="hybridMultilevel"/>
    <w:tmpl w:val="5CBC22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D9A78D5"/>
    <w:multiLevelType w:val="hybridMultilevel"/>
    <w:tmpl w:val="FEDE1956"/>
    <w:lvl w:ilvl="0" w:tplc="3EC22954">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0E01A7F"/>
    <w:multiLevelType w:val="hybridMultilevel"/>
    <w:tmpl w:val="89C00056"/>
    <w:lvl w:ilvl="0" w:tplc="1864F458">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48E3C0A"/>
    <w:multiLevelType w:val="multilevel"/>
    <w:tmpl w:val="1AB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A01B84"/>
    <w:multiLevelType w:val="hybridMultilevel"/>
    <w:tmpl w:val="76BA3D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570C59"/>
    <w:multiLevelType w:val="hybridMultilevel"/>
    <w:tmpl w:val="B8BCBCE8"/>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0008B5"/>
    <w:multiLevelType w:val="hybridMultilevel"/>
    <w:tmpl w:val="A5A2B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11"/>
  </w:num>
  <w:num w:numId="5">
    <w:abstractNumId w:val="37"/>
  </w:num>
  <w:num w:numId="6">
    <w:abstractNumId w:val="5"/>
  </w:num>
  <w:num w:numId="7">
    <w:abstractNumId w:val="12"/>
  </w:num>
  <w:num w:numId="8">
    <w:abstractNumId w:val="27"/>
  </w:num>
  <w:num w:numId="9">
    <w:abstractNumId w:val="2"/>
  </w:num>
  <w:num w:numId="10">
    <w:abstractNumId w:val="34"/>
  </w:num>
  <w:num w:numId="11">
    <w:abstractNumId w:val="25"/>
  </w:num>
  <w:num w:numId="12">
    <w:abstractNumId w:val="6"/>
  </w:num>
  <w:num w:numId="13">
    <w:abstractNumId w:val="13"/>
  </w:num>
  <w:num w:numId="14">
    <w:abstractNumId w:val="17"/>
  </w:num>
  <w:num w:numId="15">
    <w:abstractNumId w:val="0"/>
  </w:num>
  <w:num w:numId="16">
    <w:abstractNumId w:val="3"/>
  </w:num>
  <w:num w:numId="17">
    <w:abstractNumId w:val="29"/>
  </w:num>
  <w:num w:numId="18">
    <w:abstractNumId w:val="23"/>
  </w:num>
  <w:num w:numId="19">
    <w:abstractNumId w:val="40"/>
  </w:num>
  <w:num w:numId="20">
    <w:abstractNumId w:val="33"/>
  </w:num>
  <w:num w:numId="21">
    <w:abstractNumId w:val="22"/>
  </w:num>
  <w:num w:numId="22">
    <w:abstractNumId w:val="19"/>
  </w:num>
  <w:num w:numId="23">
    <w:abstractNumId w:val="20"/>
  </w:num>
  <w:num w:numId="24">
    <w:abstractNumId w:val="38"/>
  </w:num>
  <w:num w:numId="25">
    <w:abstractNumId w:val="14"/>
  </w:num>
  <w:num w:numId="26">
    <w:abstractNumId w:val="31"/>
  </w:num>
  <w:num w:numId="27">
    <w:abstractNumId w:val="24"/>
  </w:num>
  <w:num w:numId="28">
    <w:abstractNumId w:val="16"/>
  </w:num>
  <w:num w:numId="29">
    <w:abstractNumId w:val="21"/>
  </w:num>
  <w:num w:numId="30">
    <w:abstractNumId w:val="18"/>
  </w:num>
  <w:num w:numId="31">
    <w:abstractNumId w:val="9"/>
  </w:num>
  <w:num w:numId="32">
    <w:abstractNumId w:val="28"/>
  </w:num>
  <w:num w:numId="33">
    <w:abstractNumId w:val="7"/>
  </w:num>
  <w:num w:numId="34">
    <w:abstractNumId w:val="32"/>
  </w:num>
  <w:num w:numId="35">
    <w:abstractNumId w:val="30"/>
  </w:num>
  <w:num w:numId="36">
    <w:abstractNumId w:val="35"/>
  </w:num>
  <w:num w:numId="37">
    <w:abstractNumId w:val="36"/>
  </w:num>
  <w:num w:numId="38">
    <w:abstractNumId w:val="8"/>
  </w:num>
  <w:num w:numId="39">
    <w:abstractNumId w:val="10"/>
  </w:num>
  <w:num w:numId="40">
    <w:abstractNumId w:val="2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E3"/>
    <w:rsid w:val="0000541B"/>
    <w:rsid w:val="00013542"/>
    <w:rsid w:val="00033D0E"/>
    <w:rsid w:val="000350E3"/>
    <w:rsid w:val="00091553"/>
    <w:rsid w:val="000D3760"/>
    <w:rsid w:val="000D5A45"/>
    <w:rsid w:val="00122703"/>
    <w:rsid w:val="00137245"/>
    <w:rsid w:val="00173525"/>
    <w:rsid w:val="00183C49"/>
    <w:rsid w:val="001927CB"/>
    <w:rsid w:val="001A1899"/>
    <w:rsid w:val="001A7D55"/>
    <w:rsid w:val="001B378E"/>
    <w:rsid w:val="001E165C"/>
    <w:rsid w:val="001E7495"/>
    <w:rsid w:val="0023339C"/>
    <w:rsid w:val="0024009E"/>
    <w:rsid w:val="0028288F"/>
    <w:rsid w:val="002B615A"/>
    <w:rsid w:val="002C093B"/>
    <w:rsid w:val="00307780"/>
    <w:rsid w:val="003556EF"/>
    <w:rsid w:val="00363AF2"/>
    <w:rsid w:val="003719AE"/>
    <w:rsid w:val="00375529"/>
    <w:rsid w:val="003A2CB2"/>
    <w:rsid w:val="003C5B7B"/>
    <w:rsid w:val="00423D24"/>
    <w:rsid w:val="00424FD7"/>
    <w:rsid w:val="00460DA0"/>
    <w:rsid w:val="00462F24"/>
    <w:rsid w:val="0047526C"/>
    <w:rsid w:val="00484601"/>
    <w:rsid w:val="004852F1"/>
    <w:rsid w:val="00497012"/>
    <w:rsid w:val="004A1587"/>
    <w:rsid w:val="004A4029"/>
    <w:rsid w:val="004E5755"/>
    <w:rsid w:val="004F1BF7"/>
    <w:rsid w:val="00540D2D"/>
    <w:rsid w:val="00552D43"/>
    <w:rsid w:val="005875BC"/>
    <w:rsid w:val="0059504A"/>
    <w:rsid w:val="005B791B"/>
    <w:rsid w:val="005C3C08"/>
    <w:rsid w:val="005F414F"/>
    <w:rsid w:val="0060641B"/>
    <w:rsid w:val="00626C5A"/>
    <w:rsid w:val="00633140"/>
    <w:rsid w:val="00641F76"/>
    <w:rsid w:val="00656CAD"/>
    <w:rsid w:val="006B0775"/>
    <w:rsid w:val="006E0FAA"/>
    <w:rsid w:val="006E2BF1"/>
    <w:rsid w:val="0073312C"/>
    <w:rsid w:val="00740256"/>
    <w:rsid w:val="007956C9"/>
    <w:rsid w:val="007A728B"/>
    <w:rsid w:val="007B1EEB"/>
    <w:rsid w:val="007B6526"/>
    <w:rsid w:val="007C0970"/>
    <w:rsid w:val="007E0893"/>
    <w:rsid w:val="007E415E"/>
    <w:rsid w:val="007E7C71"/>
    <w:rsid w:val="00835BB7"/>
    <w:rsid w:val="00875609"/>
    <w:rsid w:val="00876D24"/>
    <w:rsid w:val="008B400A"/>
    <w:rsid w:val="008D3AFC"/>
    <w:rsid w:val="008F1978"/>
    <w:rsid w:val="00923A6F"/>
    <w:rsid w:val="00952F62"/>
    <w:rsid w:val="0095692A"/>
    <w:rsid w:val="009C2360"/>
    <w:rsid w:val="009D5E98"/>
    <w:rsid w:val="009F1D80"/>
    <w:rsid w:val="00A06987"/>
    <w:rsid w:val="00A15BEC"/>
    <w:rsid w:val="00A175AB"/>
    <w:rsid w:val="00A72C5E"/>
    <w:rsid w:val="00B2070A"/>
    <w:rsid w:val="00B648E6"/>
    <w:rsid w:val="00B96791"/>
    <w:rsid w:val="00BE37CF"/>
    <w:rsid w:val="00BE799D"/>
    <w:rsid w:val="00BF5FED"/>
    <w:rsid w:val="00C0336E"/>
    <w:rsid w:val="00C85407"/>
    <w:rsid w:val="00CB3FF6"/>
    <w:rsid w:val="00CE47E3"/>
    <w:rsid w:val="00CE5039"/>
    <w:rsid w:val="00D047D6"/>
    <w:rsid w:val="00D154E3"/>
    <w:rsid w:val="00D36677"/>
    <w:rsid w:val="00D438FE"/>
    <w:rsid w:val="00D903DF"/>
    <w:rsid w:val="00DA3DCE"/>
    <w:rsid w:val="00DF38CB"/>
    <w:rsid w:val="00E133C5"/>
    <w:rsid w:val="00E17742"/>
    <w:rsid w:val="00E25B94"/>
    <w:rsid w:val="00E848BB"/>
    <w:rsid w:val="00E85530"/>
    <w:rsid w:val="00EA2D28"/>
    <w:rsid w:val="00ED3B65"/>
    <w:rsid w:val="00F17ADF"/>
    <w:rsid w:val="00F460E7"/>
    <w:rsid w:val="00F507E4"/>
    <w:rsid w:val="00F519FC"/>
    <w:rsid w:val="00F72F01"/>
    <w:rsid w:val="00FB582A"/>
    <w:rsid w:val="00FD3C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6C65E-1BCE-4735-ACE8-77F5BA78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E47E3"/>
    <w:rPr>
      <w:i/>
      <w:iCs/>
    </w:rPr>
  </w:style>
  <w:style w:type="table" w:styleId="Grilledutableau">
    <w:name w:val="Table Grid"/>
    <w:basedOn w:val="TableauNormal"/>
    <w:uiPriority w:val="39"/>
    <w:rsid w:val="0035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60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460E7"/>
    <w:rPr>
      <w:b/>
      <w:bCs/>
    </w:rPr>
  </w:style>
  <w:style w:type="character" w:styleId="Lienhypertexte">
    <w:name w:val="Hyperlink"/>
    <w:basedOn w:val="Policepardfaut"/>
    <w:uiPriority w:val="99"/>
    <w:unhideWhenUsed/>
    <w:rsid w:val="00F460E7"/>
    <w:rPr>
      <w:color w:val="0000FF"/>
      <w:u w:val="single"/>
    </w:rPr>
  </w:style>
  <w:style w:type="paragraph" w:customStyle="1" w:styleId="rteindent1">
    <w:name w:val="rteindent1"/>
    <w:basedOn w:val="Normal"/>
    <w:rsid w:val="00F460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24FD7"/>
    <w:pPr>
      <w:tabs>
        <w:tab w:val="center" w:pos="4153"/>
        <w:tab w:val="right" w:pos="8306"/>
      </w:tabs>
      <w:spacing w:after="0" w:line="240" w:lineRule="auto"/>
    </w:pPr>
  </w:style>
  <w:style w:type="character" w:customStyle="1" w:styleId="En-tteCar">
    <w:name w:val="En-tête Car"/>
    <w:basedOn w:val="Policepardfaut"/>
    <w:link w:val="En-tte"/>
    <w:uiPriority w:val="99"/>
    <w:rsid w:val="00424FD7"/>
  </w:style>
  <w:style w:type="paragraph" w:styleId="Pieddepage">
    <w:name w:val="footer"/>
    <w:basedOn w:val="Normal"/>
    <w:link w:val="PieddepageCar"/>
    <w:uiPriority w:val="99"/>
    <w:unhideWhenUsed/>
    <w:rsid w:val="00424FD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24FD7"/>
  </w:style>
  <w:style w:type="paragraph" w:styleId="Paragraphedeliste">
    <w:name w:val="List Paragraph"/>
    <w:basedOn w:val="Normal"/>
    <w:uiPriority w:val="34"/>
    <w:qFormat/>
    <w:rsid w:val="00424FD7"/>
    <w:pPr>
      <w:ind w:left="720"/>
      <w:contextualSpacing/>
    </w:pPr>
  </w:style>
  <w:style w:type="table" w:styleId="TableauGrille6Couleur-Accentuation6">
    <w:name w:val="Grid Table 6 Colorful Accent 6"/>
    <w:basedOn w:val="TableauNormal"/>
    <w:uiPriority w:val="51"/>
    <w:rsid w:val="00CE503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6Couleur-Accentuation2">
    <w:name w:val="Grid Table 6 Colorful Accent 2"/>
    <w:basedOn w:val="TableauNormal"/>
    <w:uiPriority w:val="51"/>
    <w:rsid w:val="00CE503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4">
    <w:name w:val="Grid Table 6 Colorful Accent 4"/>
    <w:basedOn w:val="TableauNormal"/>
    <w:uiPriority w:val="51"/>
    <w:rsid w:val="00CE503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3">
    <w:name w:val="Grid Table 6 Colorful Accent 3"/>
    <w:basedOn w:val="TableauNormal"/>
    <w:uiPriority w:val="51"/>
    <w:rsid w:val="00CE503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5">
    <w:name w:val="Grid Table 6 Colorful Accent 5"/>
    <w:basedOn w:val="TableauNormal"/>
    <w:uiPriority w:val="51"/>
    <w:rsid w:val="00CE503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2">
    <w:name w:val="List Table 2 Accent 2"/>
    <w:basedOn w:val="TableauNormal"/>
    <w:uiPriority w:val="47"/>
    <w:rsid w:val="00CE503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Policepardfaut"/>
    <w:rsid w:val="00033D0E"/>
    <w:rPr>
      <w:rFonts w:ascii="Times-Roman" w:hAnsi="Times-Roman" w:hint="default"/>
      <w:b w:val="0"/>
      <w:bCs w:val="0"/>
      <w:i w:val="0"/>
      <w:iCs w:val="0"/>
      <w:color w:val="000000"/>
      <w:sz w:val="24"/>
      <w:szCs w:val="24"/>
    </w:rPr>
  </w:style>
  <w:style w:type="character" w:customStyle="1" w:styleId="markedcontent">
    <w:name w:val="markedcontent"/>
    <w:basedOn w:val="Policepardfaut"/>
    <w:rsid w:val="00E2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2598">
      <w:bodyDiv w:val="1"/>
      <w:marLeft w:val="0"/>
      <w:marRight w:val="0"/>
      <w:marTop w:val="0"/>
      <w:marBottom w:val="0"/>
      <w:divBdr>
        <w:top w:val="none" w:sz="0" w:space="0" w:color="auto"/>
        <w:left w:val="none" w:sz="0" w:space="0" w:color="auto"/>
        <w:bottom w:val="none" w:sz="0" w:space="0" w:color="auto"/>
        <w:right w:val="none" w:sz="0" w:space="0" w:color="auto"/>
      </w:divBdr>
      <w:divsChild>
        <w:div w:id="566457499">
          <w:marLeft w:val="0"/>
          <w:marRight w:val="0"/>
          <w:marTop w:val="0"/>
          <w:marBottom w:val="0"/>
          <w:divBdr>
            <w:top w:val="none" w:sz="0" w:space="0" w:color="auto"/>
            <w:left w:val="none" w:sz="0" w:space="0" w:color="auto"/>
            <w:bottom w:val="none" w:sz="0" w:space="0" w:color="auto"/>
            <w:right w:val="none" w:sz="0" w:space="0" w:color="auto"/>
          </w:divBdr>
          <w:divsChild>
            <w:div w:id="7580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511">
      <w:bodyDiv w:val="1"/>
      <w:marLeft w:val="0"/>
      <w:marRight w:val="0"/>
      <w:marTop w:val="0"/>
      <w:marBottom w:val="0"/>
      <w:divBdr>
        <w:top w:val="none" w:sz="0" w:space="0" w:color="auto"/>
        <w:left w:val="none" w:sz="0" w:space="0" w:color="auto"/>
        <w:bottom w:val="none" w:sz="0" w:space="0" w:color="auto"/>
        <w:right w:val="none" w:sz="0" w:space="0" w:color="auto"/>
      </w:divBdr>
    </w:div>
    <w:div w:id="263077654">
      <w:bodyDiv w:val="1"/>
      <w:marLeft w:val="0"/>
      <w:marRight w:val="0"/>
      <w:marTop w:val="0"/>
      <w:marBottom w:val="0"/>
      <w:divBdr>
        <w:top w:val="none" w:sz="0" w:space="0" w:color="auto"/>
        <w:left w:val="none" w:sz="0" w:space="0" w:color="auto"/>
        <w:bottom w:val="none" w:sz="0" w:space="0" w:color="auto"/>
        <w:right w:val="none" w:sz="0" w:space="0" w:color="auto"/>
      </w:divBdr>
    </w:div>
    <w:div w:id="785778724">
      <w:bodyDiv w:val="1"/>
      <w:marLeft w:val="0"/>
      <w:marRight w:val="0"/>
      <w:marTop w:val="0"/>
      <w:marBottom w:val="0"/>
      <w:divBdr>
        <w:top w:val="none" w:sz="0" w:space="0" w:color="auto"/>
        <w:left w:val="none" w:sz="0" w:space="0" w:color="auto"/>
        <w:bottom w:val="none" w:sz="0" w:space="0" w:color="auto"/>
        <w:right w:val="none" w:sz="0" w:space="0" w:color="auto"/>
      </w:divBdr>
    </w:div>
    <w:div w:id="1440369989">
      <w:bodyDiv w:val="1"/>
      <w:marLeft w:val="0"/>
      <w:marRight w:val="0"/>
      <w:marTop w:val="0"/>
      <w:marBottom w:val="0"/>
      <w:divBdr>
        <w:top w:val="none" w:sz="0" w:space="0" w:color="auto"/>
        <w:left w:val="none" w:sz="0" w:space="0" w:color="auto"/>
        <w:bottom w:val="none" w:sz="0" w:space="0" w:color="auto"/>
        <w:right w:val="none" w:sz="0" w:space="0" w:color="auto"/>
      </w:divBdr>
    </w:div>
    <w:div w:id="1647860663">
      <w:bodyDiv w:val="1"/>
      <w:marLeft w:val="0"/>
      <w:marRight w:val="0"/>
      <w:marTop w:val="0"/>
      <w:marBottom w:val="0"/>
      <w:divBdr>
        <w:top w:val="none" w:sz="0" w:space="0" w:color="auto"/>
        <w:left w:val="none" w:sz="0" w:space="0" w:color="auto"/>
        <w:bottom w:val="none" w:sz="0" w:space="0" w:color="auto"/>
        <w:right w:val="none" w:sz="0" w:space="0" w:color="auto"/>
      </w:divBdr>
    </w:div>
    <w:div w:id="1746954426">
      <w:bodyDiv w:val="1"/>
      <w:marLeft w:val="0"/>
      <w:marRight w:val="0"/>
      <w:marTop w:val="0"/>
      <w:marBottom w:val="0"/>
      <w:divBdr>
        <w:top w:val="none" w:sz="0" w:space="0" w:color="auto"/>
        <w:left w:val="none" w:sz="0" w:space="0" w:color="auto"/>
        <w:bottom w:val="none" w:sz="0" w:space="0" w:color="auto"/>
        <w:right w:val="none" w:sz="0" w:space="0" w:color="auto"/>
      </w:divBdr>
    </w:div>
    <w:div w:id="1831604007">
      <w:bodyDiv w:val="1"/>
      <w:marLeft w:val="0"/>
      <w:marRight w:val="0"/>
      <w:marTop w:val="0"/>
      <w:marBottom w:val="0"/>
      <w:divBdr>
        <w:top w:val="none" w:sz="0" w:space="0" w:color="auto"/>
        <w:left w:val="none" w:sz="0" w:space="0" w:color="auto"/>
        <w:bottom w:val="none" w:sz="0" w:space="0" w:color="auto"/>
        <w:right w:val="none" w:sz="0" w:space="0" w:color="auto"/>
      </w:divBdr>
      <w:divsChild>
        <w:div w:id="474688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658777">
      <w:bodyDiv w:val="1"/>
      <w:marLeft w:val="0"/>
      <w:marRight w:val="0"/>
      <w:marTop w:val="0"/>
      <w:marBottom w:val="0"/>
      <w:divBdr>
        <w:top w:val="none" w:sz="0" w:space="0" w:color="auto"/>
        <w:left w:val="none" w:sz="0" w:space="0" w:color="auto"/>
        <w:bottom w:val="none" w:sz="0" w:space="0" w:color="auto"/>
        <w:right w:val="none" w:sz="0" w:space="0" w:color="auto"/>
      </w:divBdr>
      <w:divsChild>
        <w:div w:id="77340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742946">
          <w:blockQuote w:val="1"/>
          <w:marLeft w:val="720"/>
          <w:marRight w:val="720"/>
          <w:marTop w:val="100"/>
          <w:marBottom w:val="100"/>
          <w:divBdr>
            <w:top w:val="none" w:sz="0" w:space="0" w:color="auto"/>
            <w:left w:val="none" w:sz="0" w:space="0" w:color="auto"/>
            <w:bottom w:val="none" w:sz="0" w:space="0" w:color="auto"/>
            <w:right w:val="none" w:sz="0" w:space="0" w:color="auto"/>
          </w:divBdr>
        </w:div>
        <w:div w:id="906500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1138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elathir</dc:creator>
  <cp:keywords/>
  <dc:description/>
  <cp:lastModifiedBy>LENOVO-PC</cp:lastModifiedBy>
  <cp:revision>2</cp:revision>
  <cp:lastPrinted>2021-01-09T15:44:00Z</cp:lastPrinted>
  <dcterms:created xsi:type="dcterms:W3CDTF">2025-01-24T12:27:00Z</dcterms:created>
  <dcterms:modified xsi:type="dcterms:W3CDTF">2025-01-24T12:27:00Z</dcterms:modified>
</cp:coreProperties>
</file>