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الجز ء</w:t>
      </w:r>
      <w:r w:rsidR="00007AE9" w:rsidRPr="00007AE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</w:t>
      </w:r>
      <w:r w:rsidRPr="00007AE9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الثاني: تاريخ الجزائر السياسي من الحرب العالمية الأولى إلى غاية التعديل الدستوري 2020.</w:t>
      </w:r>
      <w:r w:rsidRPr="00007AE9">
        <w:rPr>
          <w:rFonts w:ascii="Sakkal Majalla" w:hAnsi="Sakkal Majalla" w:cs="Sakkal Majalla"/>
          <w:b/>
          <w:bCs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007AE9">
        <w:rPr>
          <w:rFonts w:ascii="Sakkal Majalla" w:hAnsi="Sakkal Majalla" w:cs="Sakkal Majalla"/>
          <w:sz w:val="36"/>
          <w:szCs w:val="36"/>
          <w:highlight w:val="green"/>
          <w:rtl/>
        </w:rPr>
        <w:t xml:space="preserve">المحور الاول: </w:t>
      </w:r>
      <w:r w:rsidR="000C14DD" w:rsidRPr="00007AE9">
        <w:rPr>
          <w:rFonts w:ascii="Sakkal Majalla" w:hAnsi="Sakkal Majalla" w:cs="Sakkal Majalla" w:hint="cs"/>
          <w:sz w:val="36"/>
          <w:szCs w:val="36"/>
          <w:highlight w:val="green"/>
          <w:rtl/>
        </w:rPr>
        <w:t>النضال</w:t>
      </w:r>
      <w:r w:rsidRPr="00007AE9">
        <w:rPr>
          <w:rFonts w:ascii="Sakkal Majalla" w:hAnsi="Sakkal Majalla" w:cs="Sakkal Majalla"/>
          <w:sz w:val="36"/>
          <w:szCs w:val="36"/>
          <w:highlight w:val="green"/>
          <w:rtl/>
        </w:rPr>
        <w:t xml:space="preserve"> السياسي غداة اندلاع الحرب العالمية الأولى.</w:t>
      </w:r>
      <w:r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 xml:space="preserve"> 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سياسة تجنيد الجزائريين وإجبارهم على أداء الخدمة العسكرية 1912.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استلاء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فرنسا على أراضي الحبوس.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3-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تطبيق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القوانين الفرنسية على المسلمين في المحاكم الشرعية.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4-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إقامة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محاكم استثنائية.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5-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رفع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نسبة الضرائب على المسلمين الجزائريين.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6-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بروز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أزمات اقتصادية وتدهور حالة الأسواق.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الثاني: بداية الاصلاحات السياسية المحدودة والنضال في ظل الشرعية.</w:t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المجندون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في الجيش الفرنسي يطالبون بحقوقهم.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قانون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06 فيفري 1919م.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الثالث: النضال السياسي للأمير خالد.</w:t>
      </w:r>
      <w:r w:rsidRPr="00007AE9">
        <w:rPr>
          <w:rFonts w:ascii="Sakkal Majalla" w:hAnsi="Sakkal Majalla" w:cs="Sakkal Majalla"/>
          <w:b/>
          <w:bCs/>
          <w:sz w:val="36"/>
          <w:szCs w:val="36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دور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الهجرة إلى فرنسا في خلق الوعي والمشاركة في العمل النقابي.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حركة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"الشبان الجزائريين" تتزعم الحركة السياسية الإصلاحية.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الرابع: بروز الأحزاب السياسية بعد الحرب العالمية الأولى.</w:t>
      </w:r>
      <w:r w:rsidRPr="00007AE9">
        <w:rPr>
          <w:rFonts w:ascii="Sakkal Majalla" w:hAnsi="Sakkal Majalla" w:cs="Sakkal Majalla"/>
          <w:b/>
          <w:bCs/>
          <w:sz w:val="36"/>
          <w:szCs w:val="36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أسباب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البروز.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نجم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شمال افريقيا.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7C67FA" w:rsidP="00007AE9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r w:rsidRPr="00284058">
        <w:rPr>
          <w:rFonts w:ascii="Sakkal Majalla" w:hAnsi="Sakkal Majalla" w:cs="Sakkal Majalla"/>
          <w:sz w:val="36"/>
          <w:szCs w:val="36"/>
          <w:highlight w:val="cyan"/>
        </w:rPr>
        <w:t>3</w:t>
      </w:r>
      <w:r w:rsidR="00007AE9"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- </w:t>
      </w:r>
      <w:r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حزب الشعب.</w:t>
      </w:r>
      <w:r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4-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حركة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انتصار الحريات الديمقراطية.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lastRenderedPageBreak/>
        <w:t xml:space="preserve">5-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جمعية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العلماء المسلمين الجزائريين.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284058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6-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حزب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البيان.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84058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7- </w:t>
      </w:r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>الحزب</w:t>
      </w:r>
      <w:proofErr w:type="gramEnd"/>
      <w:r w:rsidR="007C67FA" w:rsidRPr="00284058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الشيوعي.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الخامس: ظهور جبهة التحرير الوطني.</w:t>
      </w:r>
      <w:r w:rsidRPr="00007AE9">
        <w:rPr>
          <w:rFonts w:ascii="Sakkal Majalla" w:hAnsi="Sakkal Majalla" w:cs="Sakkal Majalla"/>
          <w:b/>
          <w:bCs/>
          <w:sz w:val="36"/>
          <w:szCs w:val="36"/>
        </w:rPr>
        <w:tab/>
      </w:r>
    </w:p>
    <w:p w:rsidR="007C67FA" w:rsidRPr="0090627E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0627E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90627E">
        <w:rPr>
          <w:rFonts w:ascii="Sakkal Majalla" w:hAnsi="Sakkal Majalla" w:cs="Sakkal Majalla"/>
          <w:sz w:val="36"/>
          <w:szCs w:val="36"/>
          <w:highlight w:val="cyan"/>
          <w:rtl/>
        </w:rPr>
        <w:t>اندلاع</w:t>
      </w:r>
      <w:proofErr w:type="gramEnd"/>
      <w:r w:rsidR="007C67FA" w:rsidRPr="0090627E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الثورة.</w:t>
      </w:r>
      <w:r w:rsidR="007C67FA" w:rsidRPr="0090627E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مؤتمر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الصومام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20 أوت 1956.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007AE9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3-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الحكومة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المؤقة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bookmarkStart w:id="0" w:name="_GoBack"/>
      <w:bookmarkEnd w:id="0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للجمهورية الجزائرية.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السادس: استقلال الجزائر.</w:t>
      </w:r>
      <w:r w:rsidRPr="00007AE9">
        <w:rPr>
          <w:rFonts w:ascii="Sakkal Majalla" w:hAnsi="Sakkal Majalla" w:cs="Sakkal Majalla"/>
          <w:b/>
          <w:bCs/>
          <w:sz w:val="36"/>
          <w:szCs w:val="36"/>
        </w:rPr>
        <w:tab/>
      </w:r>
    </w:p>
    <w:p w:rsidR="007C67FA" w:rsidRPr="009E50B4" w:rsidRDefault="00007AE9" w:rsidP="00007AE9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1</w:t>
      </w:r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اتفاقيات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ايفيان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اتصالات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مولان: 25-29 جوان 1960م.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3-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لقاء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لوسارن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20 فيفري 1961م.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4-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لقاء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ايفيان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الأول 20 ماي 1961م.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5-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لقاء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بال الأول (28 و29 أكتوبر 1961) لقاء بال الثاني يوم 09 نوفمبر</w:t>
      </w:r>
      <w:r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196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6-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محادثات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لي روس (11 إلى 19 فيفري 1962).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7-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اتفاقيات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</w:t>
      </w:r>
      <w:proofErr w:type="spellStart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ايفيان</w:t>
      </w:r>
      <w:proofErr w:type="spell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(18 مارس 1962).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007AE9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8-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أزمة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صائفة 1962م.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007AE9" w:rsidRDefault="007C67FA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 xml:space="preserve">المحور السابع: </w:t>
      </w:r>
      <w:proofErr w:type="gramStart"/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الجزائر  ما</w:t>
      </w:r>
      <w:proofErr w:type="gramEnd"/>
      <w:r w:rsidRPr="00007AE9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 xml:space="preserve"> بعد الاستقلال</w:t>
      </w:r>
      <w:r w:rsidRPr="00007AE9">
        <w:rPr>
          <w:rFonts w:ascii="Sakkal Majalla" w:hAnsi="Sakkal Majalla" w:cs="Sakkal Majalla"/>
          <w:sz w:val="36"/>
          <w:szCs w:val="36"/>
          <w:rtl/>
        </w:rPr>
        <w:t>.</w:t>
      </w:r>
      <w:r w:rsidRPr="00007AE9">
        <w:rPr>
          <w:rFonts w:ascii="Sakkal Majalla" w:hAnsi="Sakkal Majalla" w:cs="Sakkal Majalla"/>
          <w:sz w:val="36"/>
          <w:szCs w:val="36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1-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ميثاق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1964م.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2-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التصحيح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الثوري 19 جوان 1965م.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3-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المجالس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الشعبية والثورات الثلاث.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lastRenderedPageBreak/>
        <w:t xml:space="preserve">4-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الحزب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ودوره القيادي.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007AE9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5-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دستور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1989م وتجربة التحول الديمقراطي في الجزائر.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4B2BEC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6-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التعديل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الدستوري 1996م.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9E50B4" w:rsidRDefault="004B2BEC" w:rsidP="007C67FA">
      <w:pPr>
        <w:bidi/>
        <w:rPr>
          <w:rFonts w:ascii="Sakkal Majalla" w:hAnsi="Sakkal Majalla" w:cs="Sakkal Majalla"/>
          <w:sz w:val="36"/>
          <w:szCs w:val="36"/>
          <w:highlight w:val="cyan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7-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المصالحة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الوطنية.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</w:rPr>
        <w:tab/>
      </w:r>
    </w:p>
    <w:p w:rsidR="007C67FA" w:rsidRPr="00007AE9" w:rsidRDefault="004B2BEC" w:rsidP="007C67FA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9E50B4">
        <w:rPr>
          <w:rFonts w:ascii="Sakkal Majalla" w:hAnsi="Sakkal Majalla" w:cs="Sakkal Majalla" w:hint="cs"/>
          <w:sz w:val="36"/>
          <w:szCs w:val="36"/>
          <w:highlight w:val="cyan"/>
          <w:rtl/>
        </w:rPr>
        <w:t xml:space="preserve">8- </w:t>
      </w:r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>الجزائر</w:t>
      </w:r>
      <w:proofErr w:type="gramEnd"/>
      <w:r w:rsidR="007C67FA" w:rsidRPr="009E50B4">
        <w:rPr>
          <w:rFonts w:ascii="Sakkal Majalla" w:hAnsi="Sakkal Majalla" w:cs="Sakkal Majalla"/>
          <w:sz w:val="36"/>
          <w:szCs w:val="36"/>
          <w:highlight w:val="cyan"/>
          <w:rtl/>
        </w:rPr>
        <w:t xml:space="preserve"> الجديدة.</w:t>
      </w:r>
      <w:r w:rsidR="007C67FA" w:rsidRPr="00007AE9">
        <w:rPr>
          <w:rFonts w:ascii="Sakkal Majalla" w:hAnsi="Sakkal Majalla" w:cs="Sakkal Majalla"/>
          <w:sz w:val="36"/>
          <w:szCs w:val="36"/>
        </w:rPr>
        <w:tab/>
      </w:r>
    </w:p>
    <w:p w:rsidR="002D093B" w:rsidRPr="00007AE9" w:rsidRDefault="002D093B" w:rsidP="007C67FA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sectPr w:rsidR="002D093B" w:rsidRPr="0000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FA"/>
    <w:rsid w:val="00007AE9"/>
    <w:rsid w:val="000C14DD"/>
    <w:rsid w:val="00284058"/>
    <w:rsid w:val="002D093B"/>
    <w:rsid w:val="004B2BEC"/>
    <w:rsid w:val="007C67FA"/>
    <w:rsid w:val="0090627E"/>
    <w:rsid w:val="009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0228-C410-40A6-AAF3-F8BDD177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2025-02-24T09:02:00Z</dcterms:created>
  <dcterms:modified xsi:type="dcterms:W3CDTF">2025-02-24T09:18:00Z</dcterms:modified>
</cp:coreProperties>
</file>