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E0F" w:rsidRPr="00CD6355" w:rsidRDefault="00B56E0F" w:rsidP="00CD6355">
      <w:p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المحاضرة</w:t>
      </w:r>
      <w:proofErr w:type="gramEnd"/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CD6355" w:rsidRPr="00CD6355">
        <w:rPr>
          <w:rFonts w:ascii="Simplified Arabic" w:hAnsi="Simplified Arabic" w:cs="Simplified Arabic"/>
          <w:b/>
          <w:bCs/>
          <w:sz w:val="32"/>
          <w:szCs w:val="32"/>
        </w:rPr>
        <w:t>3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CD6355" w:rsidRPr="00CD6355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شعراء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الثورات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السياسية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:rsidR="00CD6355" w:rsidRDefault="00CD6355" w:rsidP="00CD6355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شعراء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الثورات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السياسية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في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العصر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العباسي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الثاني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B56E0F" w:rsidRPr="00B56E0F" w:rsidRDefault="00B56E0F" w:rsidP="00CD6355">
      <w:pPr>
        <w:bidi/>
        <w:spacing w:after="0"/>
        <w:ind w:firstLine="282"/>
        <w:jc w:val="both"/>
        <w:rPr>
          <w:rFonts w:ascii="Simplified Arabic" w:hAnsi="Simplified Arabic" w:cs="Simplified Arabic"/>
          <w:sz w:val="32"/>
          <w:szCs w:val="32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كثر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شعراء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الثورات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السياسية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العصر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العباسي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الثاني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فنظموا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قصائد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التعبير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أفكارهم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وثوراتهم،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هؤلاء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الشعراء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يأتي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B56E0F" w:rsidRPr="00CD6355" w:rsidRDefault="00B56E0F" w:rsidP="00CD6355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شعراء</w:t>
      </w:r>
      <w:proofErr w:type="gramEnd"/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الشيعة</w:t>
      </w:r>
    </w:p>
    <w:p w:rsidR="00CD6355" w:rsidRDefault="00B56E0F" w:rsidP="00CD6355">
      <w:pPr>
        <w:bidi/>
        <w:spacing w:after="0"/>
        <w:ind w:firstLine="28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أقل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نجم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الخوارج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العصر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العباسي،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ولكن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الدعوة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الشيعية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بقيت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موجود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العصر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العباسي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الأول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والثاني،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وتعددت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مذاهب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الشيعية،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فظهرت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الزيدية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والاثني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عشرية</w:t>
      </w:r>
      <w:r w:rsidR="00CD635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والإسماعيلية</w:t>
      </w:r>
      <w:r w:rsidR="00CD6355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D6355" w:rsidRDefault="00B56E0F" w:rsidP="00CD6355">
      <w:pPr>
        <w:bidi/>
        <w:spacing w:after="0"/>
        <w:ind w:firstLine="28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مركز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الشيعة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الكوفة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أكثرهم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الإمامية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الذين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رأوا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التقية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معنى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ذلك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D6355">
        <w:rPr>
          <w:rFonts w:ascii="Simplified Arabic" w:hAnsi="Simplified Arabic" w:cs="Simplified Arabic" w:hint="eastAsia"/>
          <w:sz w:val="32"/>
          <w:szCs w:val="32"/>
          <w:rtl/>
        </w:rPr>
        <w:t>ا</w:t>
      </w:r>
      <w:r w:rsidR="00CD63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هم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كانوا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يبطنون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التشيع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ويُظهرون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غيره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اتقاء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للسلطة،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وقد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كثرت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شعرائهم،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عام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250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هـ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ثار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يحيى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عمر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الطالبي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الخلافة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العباسية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فثارت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معه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شعراء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الشيعة،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ومع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ثورة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ثورات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الشيعة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يخرج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لهم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شعراء</w:t>
      </w:r>
      <w:r w:rsidRPr="00B56E0F">
        <w:rPr>
          <w:rFonts w:ascii="Simplified Arabic" w:hAnsi="Simplified Arabic" w:cs="Simplified Arabic"/>
          <w:sz w:val="32"/>
          <w:szCs w:val="32"/>
          <w:rtl/>
          <w:lang w:bidi="fa-IR"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أبرز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D6355">
        <w:rPr>
          <w:rFonts w:ascii="Simplified Arabic" w:hAnsi="Simplified Arabic" w:cs="Simplified Arabic" w:hint="eastAsia"/>
          <w:sz w:val="32"/>
          <w:szCs w:val="32"/>
          <w:rtl/>
        </w:rPr>
        <w:t>شعرا</w:t>
      </w:r>
      <w:r w:rsidR="00CD6355">
        <w:rPr>
          <w:rFonts w:ascii="Simplified Arabic" w:hAnsi="Simplified Arabic" w:cs="Simplified Arabic" w:hint="cs"/>
          <w:sz w:val="32"/>
          <w:szCs w:val="32"/>
          <w:rtl/>
        </w:rPr>
        <w:t>ئ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هم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يأتي</w:t>
      </w:r>
      <w:r w:rsidR="00CD6355"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B56E0F" w:rsidRPr="00CD6355" w:rsidRDefault="00B56E0F" w:rsidP="00CD6355">
      <w:pPr>
        <w:pStyle w:val="Paragraphedeliste"/>
        <w:numPr>
          <w:ilvl w:val="0"/>
          <w:numId w:val="2"/>
        </w:numPr>
        <w:bidi/>
        <w:spacing w:after="0"/>
        <w:ind w:left="707" w:hanging="284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محمد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بن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علي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بن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عبد</w:t>
      </w:r>
      <w:r w:rsidRPr="00CD6355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D6355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الله</w:t>
      </w:r>
    </w:p>
    <w:p w:rsidR="00B56E0F" w:rsidRPr="00B56E0F" w:rsidRDefault="00B56E0F" w:rsidP="00CD6355">
      <w:pPr>
        <w:bidi/>
        <w:spacing w:after="0"/>
        <w:ind w:firstLine="282"/>
        <w:jc w:val="both"/>
        <w:rPr>
          <w:rFonts w:ascii="Simplified Arabic" w:hAnsi="Simplified Arabic" w:cs="Simplified Arabic"/>
          <w:sz w:val="32"/>
          <w:szCs w:val="32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وهو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أحد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أحفاد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العباس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أبي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طالب،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وكنيته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أبو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إسماعيل،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عاش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زمن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المتوكل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وبقي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بعده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طويلاً،</w:t>
      </w:r>
      <w:r w:rsidRPr="00B56E0F">
        <w:rPr>
          <w:rFonts w:ascii="Simplified Arabic" w:hAnsi="Simplified Arabic" w:cs="Simplified Arabic"/>
          <w:sz w:val="32"/>
          <w:szCs w:val="32"/>
          <w:rtl/>
          <w:lang w:bidi="fa-IR"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وأكثر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الافتخار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بالرسول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صلى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الله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عليه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وسلم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وبنسبه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الطاهر</w:t>
      </w:r>
      <w:r w:rsidR="00CD6355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ويردد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أشعاره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أقوال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الشيعة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بأن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الرسول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صلى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الله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عليه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وسلم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أوصى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بالخلافة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لعلي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رضي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الله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عنه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ذلك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قوله</w:t>
      </w:r>
      <w:r w:rsidR="00CD6355">
        <w:rPr>
          <w:rFonts w:ascii="Simplified Arabic" w:hAnsi="Simplified Arabic" w:cs="Simplified Arabic"/>
          <w:sz w:val="32"/>
          <w:szCs w:val="32"/>
          <w:rtl/>
        </w:rPr>
        <w:t xml:space="preserve"> : </w:t>
      </w:r>
    </w:p>
    <w:p w:rsidR="00B56E0F" w:rsidRPr="00B56E0F" w:rsidRDefault="00CD6355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وجدى</w:t>
      </w:r>
      <w:r w:rsidR="00B56E0F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56E0F" w:rsidRPr="00B56E0F">
        <w:rPr>
          <w:rFonts w:ascii="Simplified Arabic" w:hAnsi="Simplified Arabic" w:cs="Simplified Arabic" w:hint="eastAsia"/>
          <w:sz w:val="32"/>
          <w:szCs w:val="32"/>
          <w:rtl/>
        </w:rPr>
        <w:t>وزير</w:t>
      </w:r>
      <w:r w:rsidR="00B56E0F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56E0F" w:rsidRPr="00B56E0F">
        <w:rPr>
          <w:rFonts w:ascii="Simplified Arabic" w:hAnsi="Simplified Arabic" w:cs="Simplified Arabic" w:hint="eastAsia"/>
          <w:sz w:val="32"/>
          <w:szCs w:val="32"/>
          <w:rtl/>
        </w:rPr>
        <w:t>المصطفى</w:t>
      </w:r>
      <w:r w:rsidR="00B56E0F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56E0F" w:rsidRPr="00B56E0F">
        <w:rPr>
          <w:rFonts w:ascii="Simplified Arabic" w:hAnsi="Simplified Arabic" w:cs="Simplified Arabic" w:hint="eastAsia"/>
          <w:sz w:val="32"/>
          <w:szCs w:val="32"/>
          <w:rtl/>
        </w:rPr>
        <w:t>وابن</w:t>
      </w:r>
      <w:r w:rsidR="00B56E0F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eastAsia"/>
          <w:sz w:val="32"/>
          <w:szCs w:val="32"/>
          <w:rtl/>
        </w:rPr>
        <w:t>ع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B56E0F" w:rsidRPr="00B56E0F">
        <w:rPr>
          <w:rFonts w:ascii="Simplified Arabic" w:hAnsi="Simplified Arabic" w:cs="Simplified Arabic" w:hint="eastAsia"/>
          <w:sz w:val="32"/>
          <w:szCs w:val="32"/>
          <w:rtl/>
        </w:rPr>
        <w:t>ه</w:t>
      </w:r>
      <w:r w:rsidR="002A1C90" w:rsidRPr="002A1C90">
        <w:rPr>
          <w:rFonts w:ascii="Simplified Arabic" w:hAnsi="Simplified Arabic" w:cs="Simplified Arabic" w:hint="eastAsia"/>
          <w:sz w:val="32"/>
          <w:szCs w:val="32"/>
          <w:rtl/>
        </w:rPr>
        <w:t xml:space="preserve"> </w:t>
      </w:r>
      <w:r w:rsidR="002A1C90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شهاب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الحرب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كل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ملحم</w:t>
      </w:r>
      <w:proofErr w:type="spellEnd"/>
    </w:p>
    <w:p w:rsidR="00B56E0F" w:rsidRPr="00B56E0F" w:rsidRDefault="00B56E0F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وأول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صلى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ووحد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ربه</w:t>
      </w:r>
      <w:r w:rsidR="002A1C90" w:rsidRPr="002A1C90">
        <w:rPr>
          <w:rFonts w:ascii="Simplified Arabic" w:hAnsi="Simplified Arabic" w:cs="Simplified Arabic" w:hint="eastAsia"/>
          <w:sz w:val="32"/>
          <w:szCs w:val="32"/>
          <w:rtl/>
        </w:rPr>
        <w:t xml:space="preserve"> </w:t>
      </w:r>
      <w:r w:rsidR="002A1C90">
        <w:rPr>
          <w:rFonts w:ascii="Simplified Arabic" w:hAnsi="Simplified Arabic" w:cs="Simplified Arabic" w:hint="cs"/>
          <w:sz w:val="32"/>
          <w:szCs w:val="32"/>
          <w:rtl/>
        </w:rPr>
        <w:t xml:space="preserve">      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وأفضل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زوار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الحطيم</w:t>
      </w:r>
      <w:proofErr w:type="spellEnd"/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وزمزم</w:t>
      </w:r>
    </w:p>
    <w:p w:rsidR="00B56E0F" w:rsidRPr="002A1C90" w:rsidRDefault="00B56E0F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وصاحب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يوم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الدوح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إذ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قام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أحمد</w:t>
      </w:r>
      <w:r w:rsidR="002A1C90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2A1C90" w:rsidRPr="002A1C90">
        <w:rPr>
          <w:rFonts w:ascii="Simplified Arabic" w:hAnsi="Simplified Arabic" w:cs="Simplified Arabic" w:hint="eastAsia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فنادى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برفع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الصوت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لا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يتهمهم</w:t>
      </w:r>
    </w:p>
    <w:p w:rsidR="00B56E0F" w:rsidRDefault="00B56E0F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جعلتك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بمنزل</w:t>
      </w:r>
      <w:r w:rsidR="002A1C90" w:rsidRPr="002A1C90">
        <w:rPr>
          <w:rFonts w:ascii="Simplified Arabic" w:hAnsi="Simplified Arabic" w:cs="Simplified Arabic" w:hint="eastAsia"/>
          <w:sz w:val="32"/>
          <w:szCs w:val="32"/>
          <w:rtl/>
        </w:rPr>
        <w:t xml:space="preserve"> </w:t>
      </w:r>
      <w:r w:rsidR="002A1C90">
        <w:rPr>
          <w:rFonts w:ascii="Simplified Arabic" w:hAnsi="Simplified Arabic" w:cs="Simplified Arabic" w:hint="cs"/>
          <w:sz w:val="32"/>
          <w:szCs w:val="32"/>
          <w:rtl/>
        </w:rPr>
        <w:t xml:space="preserve">         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كهرون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موسى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النجي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المكلم</w:t>
      </w:r>
    </w:p>
    <w:p w:rsidR="002A1C90" w:rsidRDefault="002A1C90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A1C90" w:rsidRPr="00B56E0F" w:rsidRDefault="002A1C90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56E0F" w:rsidRPr="002A1C90" w:rsidRDefault="00B56E0F" w:rsidP="002A1C90">
      <w:pPr>
        <w:pStyle w:val="Paragraphedeliste"/>
        <w:numPr>
          <w:ilvl w:val="0"/>
          <w:numId w:val="3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lastRenderedPageBreak/>
        <w:t>نصر</w:t>
      </w:r>
      <w:r w:rsidRPr="002A1C9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بن</w:t>
      </w:r>
      <w:r w:rsidRPr="002A1C9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نصير</w:t>
      </w:r>
      <w:r w:rsidRPr="002A1C9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الحلواني</w:t>
      </w:r>
    </w:p>
    <w:p w:rsidR="00B56E0F" w:rsidRPr="00B56E0F" w:rsidRDefault="00B56E0F" w:rsidP="002A1C90">
      <w:pPr>
        <w:bidi/>
        <w:spacing w:after="0"/>
        <w:ind w:firstLine="282"/>
        <w:jc w:val="both"/>
        <w:rPr>
          <w:rFonts w:ascii="Simplified Arabic" w:hAnsi="Simplified Arabic" w:cs="Simplified Arabic"/>
          <w:sz w:val="32"/>
          <w:szCs w:val="32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يكنى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أبو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مقاتل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غلاتهم،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مدح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محمد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زيد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شقيق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الحسن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زيد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الذي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ثار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طبرستان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فرفعه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وقدسه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حتى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ليعلو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البشر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والأنكى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ذلك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يخلع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عليه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بعض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الصفات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الإلهية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ويجعل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الموت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والحياة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بيده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وهو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باق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طول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الزمان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ولا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تصفه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الكلمات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بل</w:t>
      </w:r>
      <w:r w:rsidR="002A1C9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يدلرك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بالأذهان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ذلك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يقول</w:t>
      </w:r>
      <w:r w:rsidR="002A1C90">
        <w:rPr>
          <w:rFonts w:ascii="Simplified Arabic" w:hAnsi="Simplified Arabic" w:cs="Simplified Arabic"/>
          <w:sz w:val="32"/>
          <w:szCs w:val="32"/>
          <w:rtl/>
        </w:rPr>
        <w:t xml:space="preserve"> :</w:t>
      </w:r>
    </w:p>
    <w:p w:rsidR="00B56E0F" w:rsidRPr="00B56E0F" w:rsidRDefault="00B56E0F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</w:rPr>
      </w:pPr>
      <w:proofErr w:type="gram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لا</w:t>
      </w:r>
      <w:proofErr w:type="gram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تقل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بشرى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وقل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بشريان</w:t>
      </w:r>
      <w:r w:rsidR="002A1C9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غزة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الداعي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ويوم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المهرجان</w:t>
      </w:r>
    </w:p>
    <w:p w:rsidR="00B56E0F" w:rsidRPr="002A1C90" w:rsidRDefault="00B56E0F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ابن</w:t>
      </w:r>
      <w:proofErr w:type="gram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زيد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مالك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رق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الزمان</w:t>
      </w:r>
      <w:r w:rsidR="002A1C90">
        <w:rPr>
          <w:rFonts w:ascii="Simplified Arabic" w:hAnsi="Simplified Arabic" w:cs="Simplified Arabic" w:hint="cs"/>
          <w:sz w:val="32"/>
          <w:szCs w:val="32"/>
          <w:rtl/>
        </w:rPr>
        <w:t xml:space="preserve">       </w:t>
      </w:r>
      <w:r w:rsidR="002A1C9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بالعطايا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والمنايا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والأماني</w:t>
      </w:r>
    </w:p>
    <w:p w:rsidR="00B56E0F" w:rsidRPr="002A1C90" w:rsidRDefault="00B56E0F" w:rsidP="002A1C90">
      <w:pPr>
        <w:pStyle w:val="Paragraphedeliste"/>
        <w:numPr>
          <w:ilvl w:val="0"/>
          <w:numId w:val="3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محمد</w:t>
      </w:r>
      <w:r w:rsidRPr="002A1C9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بن</w:t>
      </w:r>
      <w:r w:rsidRPr="002A1C9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صالح</w:t>
      </w:r>
      <w:r w:rsidRPr="002A1C9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العلوي</w:t>
      </w:r>
    </w:p>
    <w:p w:rsidR="00B56E0F" w:rsidRPr="00B56E0F" w:rsidRDefault="00B56E0F" w:rsidP="002A1C90">
      <w:pPr>
        <w:bidi/>
        <w:spacing w:after="0"/>
        <w:ind w:firstLine="28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واسم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جده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عبد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الله،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ينسب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لعلي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أبي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طالب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كرم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الله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وجهه،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توفي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سنة</w:t>
      </w:r>
      <w:r w:rsidR="002A1C90">
        <w:rPr>
          <w:rFonts w:ascii="Simplified Arabic" w:hAnsi="Simplified Arabic" w:cs="Simplified Arabic"/>
          <w:sz w:val="32"/>
          <w:szCs w:val="32"/>
          <w:rtl/>
        </w:rPr>
        <w:t xml:space="preserve"> 248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هـ</w:t>
      </w:r>
      <w:r w:rsidR="002A1C90">
        <w:rPr>
          <w:rFonts w:ascii="Simplified Arabic" w:hAnsi="Simplified Arabic" w:cs="Simplified Arabic" w:hint="cs"/>
          <w:sz w:val="32"/>
          <w:szCs w:val="32"/>
          <w:rtl/>
        </w:rPr>
        <w:t>ـ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الشعراء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النبلاء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وولي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المدينة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خلافة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الواثق،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ولما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تسلم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المتوكل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عزله</w:t>
      </w:r>
      <w:r w:rsidR="002A1C90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أيام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خلافة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المتوكل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رحمه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الله،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شجاعاً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مقداما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يبتعد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لهو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عصر،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ومجونه،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تبرم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الإجراءات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التي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اتخذها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المتوكل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ليحد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خطر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الشيعة،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فثار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عليه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فقضى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المتوكل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ثورته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cs"/>
          <w:sz w:val="32"/>
          <w:szCs w:val="32"/>
          <w:rtl/>
        </w:rPr>
        <w:t>وأسره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ثم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عنه،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فراح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محمد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يمدحه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ويقول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أنه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أحق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بالخلافة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الشيعة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ذلك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يقول</w:t>
      </w:r>
      <w:r w:rsidR="002A1C90">
        <w:rPr>
          <w:rFonts w:ascii="Simplified Arabic" w:hAnsi="Simplified Arabic" w:cs="Simplified Arabic"/>
          <w:sz w:val="32"/>
          <w:szCs w:val="32"/>
          <w:rtl/>
        </w:rPr>
        <w:t xml:space="preserve"> : </w:t>
      </w:r>
    </w:p>
    <w:p w:rsidR="00B56E0F" w:rsidRPr="00B56E0F" w:rsidRDefault="00B56E0F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يابن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الخلائف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والذين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بهديهم</w:t>
      </w:r>
      <w:proofErr w:type="spellEnd"/>
      <w:r w:rsidR="002A1C90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2A1C90" w:rsidRPr="002A1C90">
        <w:rPr>
          <w:rFonts w:ascii="Simplified Arabic" w:hAnsi="Simplified Arabic" w:cs="Simplified Arabic" w:hint="eastAsia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ظهر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الوفاء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وبان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غدر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الغادر</w:t>
      </w:r>
    </w:p>
    <w:p w:rsidR="00B56E0F" w:rsidRPr="00B56E0F" w:rsidRDefault="00B56E0F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وابن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الذين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حووا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تراث</w:t>
      </w:r>
      <w:proofErr w:type="gram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محمد</w:t>
      </w:r>
      <w:r w:rsidR="002A1C90">
        <w:rPr>
          <w:rFonts w:ascii="Simplified Arabic" w:hAnsi="Simplified Arabic" w:cs="Simplified Arabic" w:hint="cs"/>
          <w:sz w:val="32"/>
          <w:szCs w:val="32"/>
          <w:rtl/>
        </w:rPr>
        <w:t xml:space="preserve">      </w:t>
      </w:r>
      <w:r w:rsidR="002A1C90" w:rsidRPr="002A1C90">
        <w:rPr>
          <w:rFonts w:ascii="Simplified Arabic" w:hAnsi="Simplified Arabic" w:cs="Simplified Arabic" w:hint="eastAsia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دون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الأقارب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بالنصيب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الوافر</w:t>
      </w:r>
    </w:p>
    <w:p w:rsidR="00B56E0F" w:rsidRPr="00B56E0F" w:rsidRDefault="00B56E0F" w:rsidP="002A1C90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نطق</w:t>
      </w:r>
      <w:proofErr w:type="gram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الكتاب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لكم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بذاك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مصدقا</w:t>
      </w:r>
      <w:r w:rsidR="002A1C90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2A1C90" w:rsidRPr="002A1C90">
        <w:rPr>
          <w:rFonts w:ascii="Simplified Arabic" w:hAnsi="Simplified Arabic" w:cs="Simplified Arabic" w:hint="eastAsia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ومضت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به</w:t>
      </w:r>
      <w:proofErr w:type="spellEnd"/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سنن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النبي</w:t>
      </w:r>
      <w:r w:rsidR="002A1C90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eastAsia"/>
          <w:sz w:val="32"/>
          <w:szCs w:val="32"/>
          <w:rtl/>
        </w:rPr>
        <w:t>الطاهر</w:t>
      </w:r>
    </w:p>
    <w:p w:rsidR="00B56E0F" w:rsidRPr="002A1C90" w:rsidRDefault="00B56E0F" w:rsidP="002A1C90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ثورة</w:t>
      </w:r>
      <w:proofErr w:type="gramEnd"/>
      <w:r w:rsidRPr="002A1C9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الزنج</w:t>
      </w:r>
    </w:p>
    <w:p w:rsidR="00B56E0F" w:rsidRPr="00B56E0F" w:rsidRDefault="00B56E0F" w:rsidP="002A1C90">
      <w:pPr>
        <w:bidi/>
        <w:spacing w:after="0"/>
        <w:ind w:firstLine="282"/>
        <w:jc w:val="both"/>
        <w:rPr>
          <w:rFonts w:ascii="Simplified Arabic" w:hAnsi="Simplified Arabic" w:cs="Simplified Arabic"/>
          <w:sz w:val="32"/>
          <w:szCs w:val="32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كانت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هذه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الثورة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مصدر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قلق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للدولة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العباسية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واستمرت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أربعة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عشر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عاما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كادت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تودي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بها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منذ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رمضان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سنة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٢٥٥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هـ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حتى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صفر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سنة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/>
          <w:sz w:val="32"/>
          <w:szCs w:val="32"/>
          <w:rtl/>
          <w:lang w:bidi="fa-IR"/>
        </w:rPr>
        <w:t>۲۷۰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هـ،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وقد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بدأها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رجل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فارسي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قرية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قرى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الري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بإيران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تدعى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الطالقان،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A1C90" w:rsidRPr="00B56E0F">
        <w:rPr>
          <w:rFonts w:ascii="Simplified Arabic" w:hAnsi="Simplified Arabic" w:cs="Simplified Arabic" w:hint="cs"/>
          <w:sz w:val="32"/>
          <w:szCs w:val="32"/>
          <w:rtl/>
        </w:rPr>
        <w:t>وألب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الزنج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الثورة،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ثم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ادعى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أنه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نسل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رضي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الله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عنه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كذبا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وزوراً،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ليظفي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نفسه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شرعية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الخلافة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التي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دعا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لنفسه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فيها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أنه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ادعى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النبوة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ومعرفة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الغيب،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وانتشرت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جيوشه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العراق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والبحرين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وخورستان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وكانت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lastRenderedPageBreak/>
        <w:t>هذه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الثورة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أشد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الثورات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دموية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وفتكاً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حيث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راح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ضحيتها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مليونان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ونصف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حسب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بعض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الروايات</w:t>
      </w:r>
    </w:p>
    <w:p w:rsidR="00B56E0F" w:rsidRPr="002A1C90" w:rsidRDefault="00B56E0F" w:rsidP="002A1C90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ثورة</w:t>
      </w:r>
      <w:r w:rsidRPr="002A1C9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ابن</w:t>
      </w:r>
      <w:r w:rsidRPr="002A1C9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2A1C90">
        <w:rPr>
          <w:rFonts w:ascii="Simplified Arabic" w:hAnsi="Simplified Arabic" w:cs="Simplified Arabic" w:hint="eastAsia"/>
          <w:b/>
          <w:bCs/>
          <w:sz w:val="32"/>
          <w:szCs w:val="32"/>
          <w:rtl/>
        </w:rPr>
        <w:t>البعيث</w:t>
      </w:r>
      <w:proofErr w:type="spellEnd"/>
    </w:p>
    <w:p w:rsidR="00B56E0F" w:rsidRPr="00B56E0F" w:rsidRDefault="00B56E0F" w:rsidP="00CD6355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هو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محمد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البعيث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عشيرة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بني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أسد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التي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نزلت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أذربيجان،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شاعراً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نظم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أشعاره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بالعربية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والفارسية،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يقف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الحياد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الحرب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بين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بابك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والعباسيين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يدعمهما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ويوصل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أخبار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جانب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للآخر،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دفع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أحد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قواد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المتوكل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يأسره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ويضعه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تحت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الإقامة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الجبرية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فقر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منها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وعاد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إلى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قلعتين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له</w:t>
      </w:r>
      <w:r w:rsidR="002A1C90">
        <w:rPr>
          <w:rFonts w:ascii="Simplified Arabic" w:hAnsi="Simplified Arabic" w:cs="Simplified Arabic"/>
          <w:sz w:val="32"/>
          <w:szCs w:val="32"/>
          <w:rtl/>
        </w:rPr>
        <w:t>.</w:t>
      </w:r>
      <w:r w:rsidRPr="00B56E0F">
        <w:rPr>
          <w:rFonts w:ascii="Simplified Arabic" w:hAnsi="Simplified Arabic" w:cs="Simplified Arabic"/>
          <w:sz w:val="32"/>
          <w:szCs w:val="32"/>
          <w:rtl/>
          <w:lang w:bidi="fa-IR"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وجمع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الناس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حوله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وثار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الخلافة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العباسية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فأرسل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المتوكل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جيشاً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حاصره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وأسره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ولما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هم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بإعدامه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سأله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المتوكل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حملك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ذلك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يا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محمد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فأجابه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الشقوة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وأنت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الحبل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الممدور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بيني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وبين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الله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وأنشد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>:</w:t>
      </w:r>
    </w:p>
    <w:p w:rsidR="00B56E0F" w:rsidRPr="00B56E0F" w:rsidRDefault="00B56E0F" w:rsidP="00142378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أبي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الناس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إلا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أنك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اليوم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قاتلي</w:t>
      </w:r>
      <w:r w:rsidR="00142378">
        <w:rPr>
          <w:rFonts w:ascii="Simplified Arabic" w:hAnsi="Simplified Arabic" w:cs="Simplified Arabic" w:hint="cs"/>
          <w:sz w:val="32"/>
          <w:szCs w:val="32"/>
          <w:rtl/>
        </w:rPr>
        <w:t xml:space="preserve">     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إمام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الهدى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والصفح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بالحر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أجمل</w:t>
      </w:r>
      <w:proofErr w:type="gramEnd"/>
    </w:p>
    <w:p w:rsidR="00B56E0F" w:rsidRPr="00B56E0F" w:rsidRDefault="00B56E0F" w:rsidP="00142378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وهل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أنا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إلا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جبلة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خطيئة</w:t>
      </w:r>
      <w:r w:rsidR="00142378"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وعفوك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من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نور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النبوة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يجبل</w:t>
      </w:r>
    </w:p>
    <w:p w:rsidR="00B56E0F" w:rsidRPr="00B56E0F" w:rsidRDefault="00B56E0F" w:rsidP="00142378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تضاءل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ذنبي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عند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عفوك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قلة</w:t>
      </w:r>
      <w:r w:rsidR="00142378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142378" w:rsidRPr="00142378">
        <w:rPr>
          <w:rFonts w:ascii="Simplified Arabic" w:hAnsi="Simplified Arabic" w:cs="Simplified Arabic" w:hint="eastAsia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فمن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بعفو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منك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والعفو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أفضل</w:t>
      </w:r>
    </w:p>
    <w:p w:rsidR="00B56E0F" w:rsidRPr="00B56E0F" w:rsidRDefault="00B56E0F" w:rsidP="00142378">
      <w:pPr>
        <w:bidi/>
        <w:spacing w:after="0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فإنك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خير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السابقين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إلى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العلا</w:t>
      </w:r>
      <w:r w:rsidR="00142378"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142378" w:rsidRPr="00142378">
        <w:rPr>
          <w:rFonts w:ascii="Simplified Arabic" w:hAnsi="Simplified Arabic" w:cs="Simplified Arabic" w:hint="eastAsia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ولا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شك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أن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خير</w:t>
      </w:r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الفعالين</w:t>
      </w:r>
      <w:proofErr w:type="gramEnd"/>
      <w:r w:rsidR="00142378"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42378" w:rsidRPr="00B56E0F">
        <w:rPr>
          <w:rFonts w:ascii="Simplified Arabic" w:hAnsi="Simplified Arabic" w:cs="Simplified Arabic" w:hint="eastAsia"/>
          <w:sz w:val="32"/>
          <w:szCs w:val="32"/>
          <w:rtl/>
        </w:rPr>
        <w:t>تفعل</w:t>
      </w:r>
    </w:p>
    <w:p w:rsidR="00205C57" w:rsidRPr="00B56E0F" w:rsidRDefault="00B56E0F" w:rsidP="00CD6355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فقال</w:t>
      </w:r>
      <w:proofErr w:type="gram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المتوكل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أفعل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خيرهما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وأمن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فخفّف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الإعدام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وأمر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بحبسه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وظل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حبسه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حتى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مات</w:t>
      </w:r>
      <w:r w:rsidR="00142378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وقد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كان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ابن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البعيث</w:t>
      </w:r>
      <w:proofErr w:type="spellEnd"/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كريماً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أغدق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الناس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ومن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الشعراء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واستعملهم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في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الدعوة</w:t>
      </w:r>
      <w:r w:rsidRPr="00B56E0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56E0F">
        <w:rPr>
          <w:rFonts w:ascii="Simplified Arabic" w:hAnsi="Simplified Arabic" w:cs="Simplified Arabic" w:hint="eastAsia"/>
          <w:sz w:val="32"/>
          <w:szCs w:val="32"/>
          <w:rtl/>
        </w:rPr>
        <w:t>لنفسه</w:t>
      </w:r>
      <w:r w:rsidR="00142378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sectPr w:rsidR="00205C57" w:rsidRPr="00B56E0F" w:rsidSect="00CD6355"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1EC9"/>
    <w:multiLevelType w:val="hybridMultilevel"/>
    <w:tmpl w:val="39A0417C"/>
    <w:lvl w:ilvl="0" w:tplc="D1F89F5A">
      <w:numFmt w:val="bullet"/>
      <w:lvlText w:val="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335DE"/>
    <w:multiLevelType w:val="hybridMultilevel"/>
    <w:tmpl w:val="17BAAC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C77BC"/>
    <w:multiLevelType w:val="hybridMultilevel"/>
    <w:tmpl w:val="9014CA64"/>
    <w:lvl w:ilvl="0" w:tplc="D1F89F5A">
      <w:numFmt w:val="bullet"/>
      <w:lvlText w:val=""/>
      <w:lvlJc w:val="left"/>
      <w:pPr>
        <w:ind w:left="1002" w:hanging="360"/>
      </w:pPr>
      <w:rPr>
        <w:rFonts w:ascii="Symbol" w:eastAsiaTheme="minorHAnsi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B56E0F"/>
    <w:rsid w:val="00142378"/>
    <w:rsid w:val="001B5ECB"/>
    <w:rsid w:val="00205C57"/>
    <w:rsid w:val="002A1C90"/>
    <w:rsid w:val="002C4C8F"/>
    <w:rsid w:val="008D65AB"/>
    <w:rsid w:val="00B56E0F"/>
    <w:rsid w:val="00CB1B8D"/>
    <w:rsid w:val="00CD6355"/>
    <w:rsid w:val="00FE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6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Utilisateur Windows</cp:lastModifiedBy>
  <cp:revision>2</cp:revision>
  <dcterms:created xsi:type="dcterms:W3CDTF">2025-05-04T21:31:00Z</dcterms:created>
  <dcterms:modified xsi:type="dcterms:W3CDTF">2025-05-04T21:31:00Z</dcterms:modified>
</cp:coreProperties>
</file>