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78DA" w:rsidRPr="00D26957" w:rsidRDefault="00D26957" w:rsidP="00D26957">
      <w:pPr>
        <w:pStyle w:val="normal0"/>
        <w:bidi/>
        <w:jc w:val="center"/>
        <w:rPr>
          <w:rFonts w:ascii="Simplified Arabic" w:hAnsi="Simplified Arabic" w:cs="Simplified Arabic"/>
          <w:bCs/>
          <w:sz w:val="32"/>
          <w:szCs w:val="32"/>
        </w:rPr>
      </w:pPr>
      <w:r w:rsidRPr="00D26957">
        <w:rPr>
          <w:rFonts w:ascii="Simplified Arabic" w:hAnsi="Simplified Arabic" w:cs="Simplified Arabic"/>
          <w:bCs/>
          <w:sz w:val="32"/>
          <w:szCs w:val="32"/>
          <w:rtl/>
        </w:rPr>
        <w:t>استغلال الديني في الصراع السياسي العربي المعاصر</w:t>
      </w:r>
    </w:p>
    <w:p w:rsidR="00EB78DA" w:rsidRPr="00D26957" w:rsidRDefault="00D26957" w:rsidP="00D26957">
      <w:pPr>
        <w:pStyle w:val="normal0"/>
        <w:bidi/>
        <w:jc w:val="both"/>
        <w:rPr>
          <w:rFonts w:ascii="Simplified Arabic" w:hAnsi="Simplified Arabic" w:cs="Simplified Arabic"/>
          <w:b/>
          <w:sz w:val="32"/>
          <w:szCs w:val="32"/>
        </w:rPr>
      </w:pPr>
      <w:r w:rsidRPr="00D26957">
        <w:rPr>
          <w:rFonts w:ascii="Simplified Arabic" w:hAnsi="Simplified Arabic" w:cs="Simplified Arabic"/>
          <w:b/>
          <w:sz w:val="32"/>
          <w:szCs w:val="32"/>
          <w:rtl/>
        </w:rPr>
        <w:t xml:space="preserve">  الاستغلال الديني في الصراع السياسي يقصد </w:t>
      </w:r>
      <w:proofErr w:type="spellStart"/>
      <w:r w:rsidRPr="00D26957">
        <w:rPr>
          <w:rFonts w:ascii="Simplified Arabic" w:hAnsi="Simplified Arabic" w:cs="Simplified Arabic"/>
          <w:b/>
          <w:sz w:val="32"/>
          <w:szCs w:val="32"/>
          <w:rtl/>
        </w:rPr>
        <w:t>به</w:t>
      </w:r>
      <w:proofErr w:type="spellEnd"/>
      <w:r w:rsidRPr="00D26957">
        <w:rPr>
          <w:rFonts w:ascii="Simplified Arabic" w:hAnsi="Simplified Arabic" w:cs="Simplified Arabic"/>
          <w:b/>
          <w:sz w:val="32"/>
          <w:szCs w:val="32"/>
          <w:rtl/>
        </w:rPr>
        <w:t xml:space="preserve"> استغلال ال</w:t>
      </w:r>
      <w:r>
        <w:rPr>
          <w:rFonts w:ascii="Simplified Arabic" w:hAnsi="Simplified Arabic" w:cs="Simplified Arabic" w:hint="cs"/>
          <w:b/>
          <w:sz w:val="32"/>
          <w:szCs w:val="32"/>
          <w:rtl/>
        </w:rPr>
        <w:t>أ</w:t>
      </w:r>
      <w:r w:rsidRPr="00D26957">
        <w:rPr>
          <w:rFonts w:ascii="Simplified Arabic" w:hAnsi="Simplified Arabic" w:cs="Simplified Arabic"/>
          <w:b/>
          <w:sz w:val="32"/>
          <w:szCs w:val="32"/>
          <w:rtl/>
        </w:rPr>
        <w:t xml:space="preserve">فراد </w:t>
      </w:r>
      <w:r>
        <w:rPr>
          <w:rFonts w:ascii="Simplified Arabic" w:hAnsi="Simplified Arabic" w:cs="Simplified Arabic" w:hint="cs"/>
          <w:b/>
          <w:sz w:val="32"/>
          <w:szCs w:val="32"/>
          <w:rtl/>
        </w:rPr>
        <w:t>أ</w:t>
      </w:r>
      <w:r w:rsidRPr="00D26957">
        <w:rPr>
          <w:rFonts w:ascii="Simplified Arabic" w:hAnsi="Simplified Arabic" w:cs="Simplified Arabic"/>
          <w:b/>
          <w:sz w:val="32"/>
          <w:szCs w:val="32"/>
          <w:rtl/>
        </w:rPr>
        <w:t xml:space="preserve">و جماعات </w:t>
      </w:r>
      <w:r>
        <w:rPr>
          <w:rFonts w:ascii="Simplified Arabic" w:hAnsi="Simplified Arabic" w:cs="Simplified Arabic" w:hint="cs"/>
          <w:b/>
          <w:sz w:val="32"/>
          <w:szCs w:val="32"/>
          <w:rtl/>
        </w:rPr>
        <w:t>أ</w:t>
      </w:r>
      <w:r w:rsidRPr="00D26957">
        <w:rPr>
          <w:rFonts w:ascii="Simplified Arabic" w:hAnsi="Simplified Arabic" w:cs="Simplified Arabic"/>
          <w:b/>
          <w:sz w:val="32"/>
          <w:szCs w:val="32"/>
          <w:rtl/>
        </w:rPr>
        <w:t xml:space="preserve">و مؤسسات </w:t>
      </w:r>
      <w:r>
        <w:rPr>
          <w:rFonts w:ascii="Simplified Arabic" w:hAnsi="Simplified Arabic" w:cs="Simplified Arabic" w:hint="cs"/>
          <w:b/>
          <w:sz w:val="32"/>
          <w:szCs w:val="32"/>
          <w:rtl/>
        </w:rPr>
        <w:t>أ</w:t>
      </w:r>
      <w:r w:rsidRPr="00D26957">
        <w:rPr>
          <w:rFonts w:ascii="Simplified Arabic" w:hAnsi="Simplified Arabic" w:cs="Simplified Arabic"/>
          <w:b/>
          <w:sz w:val="32"/>
          <w:szCs w:val="32"/>
          <w:rtl/>
        </w:rPr>
        <w:t xml:space="preserve">و حكومات للدين من </w:t>
      </w:r>
      <w:r>
        <w:rPr>
          <w:rFonts w:ascii="Simplified Arabic" w:hAnsi="Simplified Arabic" w:cs="Simplified Arabic" w:hint="cs"/>
          <w:b/>
          <w:sz w:val="32"/>
          <w:szCs w:val="32"/>
          <w:rtl/>
        </w:rPr>
        <w:t>أ</w:t>
      </w:r>
      <w:r w:rsidRPr="00D26957">
        <w:rPr>
          <w:rFonts w:ascii="Simplified Arabic" w:hAnsi="Simplified Arabic" w:cs="Simplified Arabic"/>
          <w:b/>
          <w:sz w:val="32"/>
          <w:szCs w:val="32"/>
          <w:rtl/>
        </w:rPr>
        <w:t xml:space="preserve">جل تحقيق </w:t>
      </w:r>
      <w:r>
        <w:rPr>
          <w:rFonts w:ascii="Simplified Arabic" w:hAnsi="Simplified Arabic" w:cs="Simplified Arabic" w:hint="cs"/>
          <w:b/>
          <w:sz w:val="32"/>
          <w:szCs w:val="32"/>
          <w:rtl/>
        </w:rPr>
        <w:t>أ</w:t>
      </w:r>
      <w:r w:rsidRPr="00D26957">
        <w:rPr>
          <w:rFonts w:ascii="Simplified Arabic" w:hAnsi="Simplified Arabic" w:cs="Simplified Arabic"/>
          <w:b/>
          <w:sz w:val="32"/>
          <w:szCs w:val="32"/>
          <w:rtl/>
        </w:rPr>
        <w:t>هداف سياسي</w:t>
      </w:r>
      <w:r>
        <w:rPr>
          <w:rFonts w:ascii="Simplified Arabic" w:hAnsi="Simplified Arabic" w:cs="Simplified Arabic" w:hint="cs"/>
          <w:b/>
          <w:sz w:val="32"/>
          <w:szCs w:val="32"/>
          <w:rtl/>
        </w:rPr>
        <w:t>ة</w:t>
      </w:r>
      <w:r w:rsidRPr="00D26957">
        <w:rPr>
          <w:rFonts w:ascii="Simplified Arabic" w:hAnsi="Simplified Arabic" w:cs="Simplified Arabic"/>
          <w:b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b/>
          <w:sz w:val="32"/>
          <w:szCs w:val="32"/>
          <w:rtl/>
        </w:rPr>
        <w:t>إ</w:t>
      </w:r>
      <w:r w:rsidRPr="00D26957">
        <w:rPr>
          <w:rFonts w:ascii="Simplified Arabic" w:hAnsi="Simplified Arabic" w:cs="Simplified Arabic"/>
          <w:b/>
          <w:sz w:val="32"/>
          <w:szCs w:val="32"/>
          <w:rtl/>
        </w:rPr>
        <w:t xml:space="preserve">ذ يستخدم فيه التحريض الطائفي مما يشكل خطرا على المستقبل وحده الدول والشعوب محل </w:t>
      </w:r>
      <w:r w:rsidRPr="00D26957">
        <w:rPr>
          <w:rFonts w:ascii="Simplified Arabic" w:hAnsi="Simplified Arabic" w:cs="Simplified Arabic"/>
          <w:b/>
          <w:sz w:val="32"/>
          <w:szCs w:val="32"/>
          <w:rtl/>
        </w:rPr>
        <w:t>الصراعات وكذلك استنزافها و</w:t>
      </w:r>
      <w:r>
        <w:rPr>
          <w:rFonts w:ascii="Simplified Arabic" w:hAnsi="Simplified Arabic" w:cs="Simplified Arabic" w:hint="cs"/>
          <w:b/>
          <w:sz w:val="32"/>
          <w:szCs w:val="32"/>
          <w:rtl/>
        </w:rPr>
        <w:t>أ</w:t>
      </w:r>
      <w:r w:rsidRPr="00D26957">
        <w:rPr>
          <w:rFonts w:ascii="Simplified Arabic" w:hAnsi="Simplified Arabic" w:cs="Simplified Arabic"/>
          <w:b/>
          <w:sz w:val="32"/>
          <w:szCs w:val="32"/>
          <w:rtl/>
        </w:rPr>
        <w:t>يضا يستغل الدين في الترويج ل</w:t>
      </w:r>
      <w:r>
        <w:rPr>
          <w:rFonts w:ascii="Simplified Arabic" w:hAnsi="Simplified Arabic" w:cs="Simplified Arabic" w:hint="cs"/>
          <w:b/>
          <w:sz w:val="32"/>
          <w:szCs w:val="32"/>
          <w:rtl/>
        </w:rPr>
        <w:t>ت</w:t>
      </w:r>
      <w:r w:rsidRPr="00D26957">
        <w:rPr>
          <w:rFonts w:ascii="Simplified Arabic" w:hAnsi="Simplified Arabic" w:cs="Simplified Arabic"/>
          <w:b/>
          <w:sz w:val="32"/>
          <w:szCs w:val="32"/>
          <w:rtl/>
        </w:rPr>
        <w:t xml:space="preserve">يار </w:t>
      </w:r>
      <w:r>
        <w:rPr>
          <w:rFonts w:ascii="Simplified Arabic" w:hAnsi="Simplified Arabic" w:cs="Simplified Arabic" w:hint="cs"/>
          <w:b/>
          <w:sz w:val="32"/>
          <w:szCs w:val="32"/>
          <w:rtl/>
        </w:rPr>
        <w:t>أ</w:t>
      </w:r>
      <w:r w:rsidRPr="00D26957">
        <w:rPr>
          <w:rFonts w:ascii="Simplified Arabic" w:hAnsi="Simplified Arabic" w:cs="Simplified Arabic"/>
          <w:b/>
          <w:sz w:val="32"/>
          <w:szCs w:val="32"/>
          <w:rtl/>
        </w:rPr>
        <w:t>و حزب سياسي معين دون غيره والاستعان</w:t>
      </w:r>
      <w:r>
        <w:rPr>
          <w:rFonts w:ascii="Simplified Arabic" w:hAnsi="Simplified Arabic" w:cs="Simplified Arabic" w:hint="cs"/>
          <w:b/>
          <w:sz w:val="32"/>
          <w:szCs w:val="32"/>
          <w:rtl/>
        </w:rPr>
        <w:t>ة</w:t>
      </w:r>
      <w:r w:rsidRPr="00D26957">
        <w:rPr>
          <w:rFonts w:ascii="Simplified Arabic" w:hAnsi="Simplified Arabic" w:cs="Simplified Arabic"/>
          <w:b/>
          <w:sz w:val="32"/>
          <w:szCs w:val="32"/>
          <w:rtl/>
        </w:rPr>
        <w:t xml:space="preserve"> برجال الدين كنزعه </w:t>
      </w:r>
      <w:r>
        <w:rPr>
          <w:rFonts w:ascii="Simplified Arabic" w:hAnsi="Simplified Arabic" w:cs="Simplified Arabic" w:hint="cs"/>
          <w:b/>
          <w:sz w:val="32"/>
          <w:szCs w:val="32"/>
          <w:rtl/>
        </w:rPr>
        <w:t>أ</w:t>
      </w:r>
      <w:r w:rsidRPr="00D26957">
        <w:rPr>
          <w:rFonts w:ascii="Simplified Arabic" w:hAnsi="Simplified Arabic" w:cs="Simplified Arabic"/>
          <w:b/>
          <w:sz w:val="32"/>
          <w:szCs w:val="32"/>
          <w:rtl/>
        </w:rPr>
        <w:t>و الترجيح كف</w:t>
      </w:r>
      <w:r>
        <w:rPr>
          <w:rFonts w:ascii="Simplified Arabic" w:hAnsi="Simplified Arabic" w:cs="Simplified Arabic" w:hint="cs"/>
          <w:b/>
          <w:sz w:val="32"/>
          <w:szCs w:val="32"/>
          <w:rtl/>
        </w:rPr>
        <w:t>ة</w:t>
      </w:r>
      <w:r w:rsidRPr="00D26957">
        <w:rPr>
          <w:rFonts w:ascii="Simplified Arabic" w:hAnsi="Simplified Arabic" w:cs="Simplified Arabic"/>
          <w:b/>
          <w:sz w:val="32"/>
          <w:szCs w:val="32"/>
          <w:rtl/>
        </w:rPr>
        <w:t xml:space="preserve"> سياسيه عن ال</w:t>
      </w:r>
      <w:r>
        <w:rPr>
          <w:rFonts w:ascii="Simplified Arabic" w:hAnsi="Simplified Arabic" w:cs="Simplified Arabic" w:hint="cs"/>
          <w:b/>
          <w:sz w:val="32"/>
          <w:szCs w:val="32"/>
          <w:rtl/>
        </w:rPr>
        <w:t>أ</w:t>
      </w:r>
      <w:r w:rsidRPr="00D26957">
        <w:rPr>
          <w:rFonts w:ascii="Simplified Arabic" w:hAnsi="Simplified Arabic" w:cs="Simplified Arabic"/>
          <w:b/>
          <w:sz w:val="32"/>
          <w:szCs w:val="32"/>
          <w:rtl/>
        </w:rPr>
        <w:t>خرى بل يتجاوز ال</w:t>
      </w:r>
      <w:r>
        <w:rPr>
          <w:rFonts w:ascii="Simplified Arabic" w:hAnsi="Simplified Arabic" w:cs="Simplified Arabic" w:hint="cs"/>
          <w:b/>
          <w:sz w:val="32"/>
          <w:szCs w:val="32"/>
          <w:rtl/>
        </w:rPr>
        <w:t>أ</w:t>
      </w:r>
      <w:r w:rsidRPr="00D26957">
        <w:rPr>
          <w:rFonts w:ascii="Simplified Arabic" w:hAnsi="Simplified Arabic" w:cs="Simplified Arabic"/>
          <w:b/>
          <w:sz w:val="32"/>
          <w:szCs w:val="32"/>
          <w:rtl/>
        </w:rPr>
        <w:t xml:space="preserve">مر </w:t>
      </w:r>
      <w:r>
        <w:rPr>
          <w:rFonts w:ascii="Simplified Arabic" w:hAnsi="Simplified Arabic" w:cs="Simplified Arabic" w:hint="cs"/>
          <w:b/>
          <w:sz w:val="32"/>
          <w:szCs w:val="32"/>
          <w:rtl/>
        </w:rPr>
        <w:t>إ</w:t>
      </w:r>
      <w:r w:rsidRPr="00D26957">
        <w:rPr>
          <w:rFonts w:ascii="Simplified Arabic" w:hAnsi="Simplified Arabic" w:cs="Simplified Arabic"/>
          <w:b/>
          <w:sz w:val="32"/>
          <w:szCs w:val="32"/>
          <w:rtl/>
        </w:rPr>
        <w:t xml:space="preserve">لى </w:t>
      </w:r>
      <w:r>
        <w:rPr>
          <w:rFonts w:ascii="Simplified Arabic" w:hAnsi="Simplified Arabic" w:cs="Simplified Arabic" w:hint="cs"/>
          <w:b/>
          <w:sz w:val="32"/>
          <w:szCs w:val="32"/>
          <w:rtl/>
        </w:rPr>
        <w:t>أ</w:t>
      </w:r>
      <w:r w:rsidRPr="00D26957">
        <w:rPr>
          <w:rFonts w:ascii="Simplified Arabic" w:hAnsi="Simplified Arabic" w:cs="Simplified Arabic"/>
          <w:b/>
          <w:sz w:val="32"/>
          <w:szCs w:val="32"/>
          <w:rtl/>
        </w:rPr>
        <w:t>بعد من ذلك في استخدام النصوص وال</w:t>
      </w:r>
      <w:r>
        <w:rPr>
          <w:rFonts w:ascii="Simplified Arabic" w:hAnsi="Simplified Arabic" w:cs="Simplified Arabic" w:hint="cs"/>
          <w:b/>
          <w:sz w:val="32"/>
          <w:szCs w:val="32"/>
          <w:rtl/>
        </w:rPr>
        <w:t>آ</w:t>
      </w:r>
      <w:r w:rsidRPr="00D26957">
        <w:rPr>
          <w:rFonts w:ascii="Simplified Arabic" w:hAnsi="Simplified Arabic" w:cs="Simplified Arabic"/>
          <w:b/>
          <w:sz w:val="32"/>
          <w:szCs w:val="32"/>
          <w:rtl/>
        </w:rPr>
        <w:t xml:space="preserve">يات في تغيير في غير موضعها وتحميلها </w:t>
      </w:r>
      <w:r>
        <w:rPr>
          <w:rFonts w:ascii="Simplified Arabic" w:hAnsi="Simplified Arabic" w:cs="Simplified Arabic" w:hint="cs"/>
          <w:b/>
          <w:sz w:val="32"/>
          <w:szCs w:val="32"/>
          <w:rtl/>
        </w:rPr>
        <w:t>أ</w:t>
      </w:r>
      <w:r>
        <w:rPr>
          <w:rFonts w:ascii="Simplified Arabic" w:hAnsi="Simplified Arabic" w:cs="Simplified Arabic"/>
          <w:b/>
          <w:sz w:val="32"/>
          <w:szCs w:val="32"/>
          <w:rtl/>
        </w:rPr>
        <w:t>وج</w:t>
      </w:r>
      <w:r w:rsidRPr="00D26957">
        <w:rPr>
          <w:rFonts w:ascii="Simplified Arabic" w:hAnsi="Simplified Arabic" w:cs="Simplified Arabic"/>
          <w:b/>
          <w:sz w:val="32"/>
          <w:szCs w:val="32"/>
          <w:rtl/>
        </w:rPr>
        <w:t>ها لا تتو</w:t>
      </w:r>
      <w:r>
        <w:rPr>
          <w:rFonts w:ascii="Simplified Arabic" w:hAnsi="Simplified Arabic" w:cs="Simplified Arabic" w:hint="cs"/>
          <w:b/>
          <w:sz w:val="32"/>
          <w:szCs w:val="32"/>
          <w:rtl/>
        </w:rPr>
        <w:t>افق</w:t>
      </w:r>
      <w:r w:rsidRPr="00D26957">
        <w:rPr>
          <w:rFonts w:ascii="Simplified Arabic" w:hAnsi="Simplified Arabic" w:cs="Simplified Arabic"/>
          <w:b/>
          <w:sz w:val="32"/>
          <w:szCs w:val="32"/>
          <w:rtl/>
        </w:rPr>
        <w:t xml:space="preserve"> </w:t>
      </w:r>
      <w:r w:rsidRPr="00D26957">
        <w:rPr>
          <w:rFonts w:ascii="Simplified Arabic" w:hAnsi="Simplified Arabic" w:cs="Simplified Arabic"/>
          <w:b/>
          <w:sz w:val="32"/>
          <w:szCs w:val="32"/>
          <w:rtl/>
        </w:rPr>
        <w:t xml:space="preserve">مع تفسيرها وغرضها </w:t>
      </w:r>
      <w:r>
        <w:rPr>
          <w:rFonts w:ascii="Simplified Arabic" w:hAnsi="Simplified Arabic" w:cs="Simplified Arabic" w:hint="cs"/>
          <w:b/>
          <w:sz w:val="32"/>
          <w:szCs w:val="32"/>
          <w:rtl/>
        </w:rPr>
        <w:t>ال</w:t>
      </w:r>
      <w:r w:rsidRPr="00D26957">
        <w:rPr>
          <w:rFonts w:ascii="Simplified Arabic" w:hAnsi="Simplified Arabic" w:cs="Simplified Arabic"/>
          <w:b/>
          <w:sz w:val="32"/>
          <w:szCs w:val="32"/>
          <w:rtl/>
        </w:rPr>
        <w:t>ت</w:t>
      </w:r>
      <w:r>
        <w:rPr>
          <w:rFonts w:ascii="Simplified Arabic" w:hAnsi="Simplified Arabic" w:cs="Simplified Arabic" w:hint="cs"/>
          <w:b/>
          <w:sz w:val="32"/>
          <w:szCs w:val="32"/>
          <w:rtl/>
        </w:rPr>
        <w:t>أ</w:t>
      </w:r>
      <w:r>
        <w:rPr>
          <w:rFonts w:ascii="Simplified Arabic" w:hAnsi="Simplified Arabic" w:cs="Simplified Arabic"/>
          <w:b/>
          <w:sz w:val="32"/>
          <w:szCs w:val="32"/>
          <w:rtl/>
        </w:rPr>
        <w:t>ثير</w:t>
      </w:r>
      <w:r w:rsidRPr="00D26957">
        <w:rPr>
          <w:rFonts w:ascii="Simplified Arabic" w:hAnsi="Simplified Arabic" w:cs="Simplified Arabic"/>
          <w:b/>
          <w:sz w:val="32"/>
          <w:szCs w:val="32"/>
          <w:rtl/>
        </w:rPr>
        <w:t xml:space="preserve"> على ف</w:t>
      </w:r>
      <w:r>
        <w:rPr>
          <w:rFonts w:ascii="Simplified Arabic" w:hAnsi="Simplified Arabic" w:cs="Simplified Arabic" w:hint="cs"/>
          <w:b/>
          <w:sz w:val="32"/>
          <w:szCs w:val="32"/>
          <w:rtl/>
        </w:rPr>
        <w:t>ئة</w:t>
      </w:r>
      <w:r w:rsidRPr="00D26957">
        <w:rPr>
          <w:rFonts w:ascii="Simplified Arabic" w:hAnsi="Simplified Arabic" w:cs="Simplified Arabic"/>
          <w:b/>
          <w:sz w:val="32"/>
          <w:szCs w:val="32"/>
          <w:rtl/>
        </w:rPr>
        <w:t xml:space="preserve"> كبير</w:t>
      </w:r>
      <w:r>
        <w:rPr>
          <w:rFonts w:ascii="Simplified Arabic" w:hAnsi="Simplified Arabic" w:cs="Simplified Arabic" w:hint="cs"/>
          <w:b/>
          <w:sz w:val="32"/>
          <w:szCs w:val="32"/>
          <w:rtl/>
        </w:rPr>
        <w:t>ة</w:t>
      </w:r>
      <w:r w:rsidRPr="00D26957">
        <w:rPr>
          <w:rFonts w:ascii="Simplified Arabic" w:hAnsi="Simplified Arabic" w:cs="Simplified Arabic"/>
          <w:b/>
          <w:sz w:val="32"/>
          <w:szCs w:val="32"/>
          <w:rtl/>
        </w:rPr>
        <w:t xml:space="preserve"> من فئات المجتمع تحت ت</w:t>
      </w:r>
      <w:r>
        <w:rPr>
          <w:rFonts w:ascii="Simplified Arabic" w:hAnsi="Simplified Arabic" w:cs="Simplified Arabic" w:hint="cs"/>
          <w:b/>
          <w:sz w:val="32"/>
          <w:szCs w:val="32"/>
          <w:rtl/>
        </w:rPr>
        <w:t>أ</w:t>
      </w:r>
      <w:r w:rsidRPr="00D26957">
        <w:rPr>
          <w:rFonts w:ascii="Simplified Arabic" w:hAnsi="Simplified Arabic" w:cs="Simplified Arabic"/>
          <w:b/>
          <w:sz w:val="32"/>
          <w:szCs w:val="32"/>
          <w:rtl/>
        </w:rPr>
        <w:t>ثير الدين</w:t>
      </w:r>
      <w:r>
        <w:rPr>
          <w:rFonts w:ascii="Simplified Arabic" w:hAnsi="Simplified Arabic" w:cs="Simplified Arabic" w:hint="cs"/>
          <w:b/>
          <w:sz w:val="32"/>
          <w:szCs w:val="32"/>
          <w:rtl/>
        </w:rPr>
        <w:t>.</w:t>
      </w:r>
    </w:p>
    <w:sectPr w:rsidR="00EB78DA" w:rsidRPr="00D26957" w:rsidSect="00EB78DA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defaultTabStop w:val="720"/>
  <w:hyphenationZone w:val="425"/>
  <w:characterSpacingControl w:val="doNotCompress"/>
  <w:compat/>
  <w:rsids>
    <w:rsidRoot w:val="00EB78DA"/>
    <w:rsid w:val="00D26957"/>
    <w:rsid w:val="00EB78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sz w:val="22"/>
        <w:szCs w:val="22"/>
        <w:lang w:val="fr-FR" w:eastAsia="fr-FR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itre1">
    <w:name w:val="heading 1"/>
    <w:basedOn w:val="normal0"/>
    <w:next w:val="normal0"/>
    <w:rsid w:val="00EB78D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re2">
    <w:name w:val="heading 2"/>
    <w:basedOn w:val="normal0"/>
    <w:next w:val="normal0"/>
    <w:rsid w:val="00EB78D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re3">
    <w:name w:val="heading 3"/>
    <w:basedOn w:val="normal0"/>
    <w:next w:val="normal0"/>
    <w:rsid w:val="00EB78D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re4">
    <w:name w:val="heading 4"/>
    <w:basedOn w:val="normal0"/>
    <w:next w:val="normal0"/>
    <w:rsid w:val="00EB78D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re5">
    <w:name w:val="heading 5"/>
    <w:basedOn w:val="normal0"/>
    <w:next w:val="normal0"/>
    <w:rsid w:val="00EB78DA"/>
    <w:pPr>
      <w:keepNext/>
      <w:keepLines/>
      <w:spacing w:before="240" w:after="80"/>
      <w:outlineLvl w:val="4"/>
    </w:pPr>
    <w:rPr>
      <w:color w:val="666666"/>
    </w:rPr>
  </w:style>
  <w:style w:type="paragraph" w:styleId="Titre6">
    <w:name w:val="heading 6"/>
    <w:basedOn w:val="normal0"/>
    <w:next w:val="normal0"/>
    <w:rsid w:val="00EB78D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normal0">
    <w:name w:val="normal"/>
    <w:rsid w:val="00EB78DA"/>
  </w:style>
  <w:style w:type="table" w:customStyle="1" w:styleId="TableNormal">
    <w:name w:val="Table Normal"/>
    <w:rsid w:val="00EB78DA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re">
    <w:name w:val="Title"/>
    <w:basedOn w:val="normal0"/>
    <w:next w:val="normal0"/>
    <w:rsid w:val="00EB78DA"/>
    <w:pPr>
      <w:keepNext/>
      <w:keepLines/>
      <w:spacing w:after="60"/>
    </w:pPr>
    <w:rPr>
      <w:sz w:val="52"/>
      <w:szCs w:val="52"/>
    </w:rPr>
  </w:style>
  <w:style w:type="paragraph" w:styleId="Sous-titre">
    <w:name w:val="Subtitle"/>
    <w:basedOn w:val="normal0"/>
    <w:next w:val="normal0"/>
    <w:rsid w:val="00EB78DA"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88</Words>
  <Characters>490</Characters>
  <Application>Microsoft Office Word</Application>
  <DocSecurity>0</DocSecurity>
  <Lines>4</Lines>
  <Paragraphs>1</Paragraphs>
  <ScaleCrop>false</ScaleCrop>
  <Company/>
  <LinksUpToDate>false</LinksUpToDate>
  <CharactersWithSpaces>577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Administrateur</cp:lastModifiedBy>
  <cp:revision>2</cp:revision>
  <dcterms:created xsi:type="dcterms:W3CDTF">2024-12-09T20:36:00Z</dcterms:created>
  <dcterms:modified xsi:type="dcterms:W3CDTF">2024-12-09T20:41:00Z</dcterms:modified>
</cp:coreProperties>
</file>