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69" w:rsidRPr="00197FBA" w:rsidRDefault="008F3869" w:rsidP="00197FBA">
      <w:pPr>
        <w:bidi/>
        <w:ind w:left="-2" w:firstLine="2"/>
        <w:jc w:val="both"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- صيغ التعبير الإداري المستعملة في الرسائل الادارية</w:t>
      </w:r>
    </w:p>
    <w:p w:rsidR="00317D94" w:rsidRPr="00197FBA" w:rsidRDefault="008F3869" w:rsidP="00197FBA">
      <w:pPr>
        <w:bidi/>
        <w:ind w:left="-2" w:firstLine="2"/>
        <w:jc w:val="both"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1- </w:t>
      </w:r>
      <w:proofErr w:type="gramStart"/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قياس</w:t>
      </w:r>
      <w:proofErr w:type="gramEnd"/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 الورق المستعمل: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ﻳﻨﺒﻐﻲﺃﻥ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ﲢ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ﺮﺭﺍ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ﳌ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ﺮﺍﺳﻠﺔﺍ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ﻹ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ﺩﺍﺭﻳﺔﻋﻠﻰﺍﻟﻮﺭﻕﻣﻘﻴﺎﺳﻪﻛﺎﻟﺘﺎ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ﱄ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: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قياس(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27x21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)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-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ﻭﺇﻣﺎﻣﻘﻴﺎ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س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: (29x21)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ﻣﻘﻴﺎﺱ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: (31x21)</w:t>
      </w:r>
    </w:p>
    <w:p w:rsidR="008F3869" w:rsidRPr="00197FBA" w:rsidRDefault="008F3869" w:rsidP="00197FBA">
      <w:pPr>
        <w:pStyle w:val="Paragraphedeliste"/>
        <w:numPr>
          <w:ilvl w:val="0"/>
          <w:numId w:val="1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ﺷﺮﻳﻄﺔﺃﻥ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ﺗﺘﻀﻤﻦﻛﻞﻣﺮﺍﺳﻠﺔﻧﻮﻋﺎﻭﺍﺣﺪﺍﻣﻦﻫﺬﻩﺍ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ﳌ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u w:val="single"/>
          <w:rtl/>
        </w:rPr>
        <w:t>ﻘﺎﻳﻴﺲ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ﺩﻭﻥﺍ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ﳉ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ﻤﻊﺑﻴﻨﻬﺎ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،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ﻭﻳﺴﺘﺤﺴﻦﺍﺳﺘﻌﻤﺎﻝﻣﻘﻴﺎﺱ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(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21) x 27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)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ﻭﺫﻟﻚﻟﺘﺪﺍﻭﻟﻪﻭﻛﺜﺮﺓﺍﺳﺘﻌﻤﺎﻟﻪ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ﺍﻹﺩﺍﺭﺓ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.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ﺗﺮﻙﺍ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ﳍ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ﻮﺍﻣﺶ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ﰲﲨ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ﻴﻊﺍ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ﳉ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ﻮﺍﻧﺐ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: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ﻣﻦﺁﺩﺍﺏﺍﻟﻠﻴﺎﻗﺔﻭﺍﻟﺘﻨﻈﻴﻢﺍ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ﶈ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ﻜﻢﺃﻥﺗﺘﺮﻙﺍ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ﳍ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ﻮﺍﻣﺶﻣﻦ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ﲨ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ﻴﻊﺍ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ﳉ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ﻬﺎﺕﻟﻠﻮﺭﻗﺔ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،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ﻛﻤﺎﻫﻮﻣﺒ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ﲔﰲ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ﺍﻟﺸﻜﻞﺍﻟﺘﺎ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ﱄ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ﳋ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ﺎﺹﺑﻌﻨﺎﺻﺮﺍﻟﺘﻘﺪ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ﱘ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ﺎﺩﻱ</w:t>
      </w:r>
      <w:proofErr w:type="spellEnd"/>
    </w:p>
    <w:p w:rsidR="008F3869" w:rsidRPr="00197FBA" w:rsidRDefault="008F3869" w:rsidP="00197FBA">
      <w:pPr>
        <w:bidi/>
        <w:ind w:left="-2" w:firstLine="2"/>
        <w:jc w:val="both"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r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2- صيغ التعبير الإداري المستعملة في المقدمة:</w:t>
      </w:r>
    </w:p>
    <w:p w:rsidR="008F3869" w:rsidRPr="00197FBA" w:rsidRDefault="008F3869" w:rsidP="00197FBA">
      <w:pPr>
        <w:numPr>
          <w:ilvl w:val="0"/>
          <w:numId w:val="2"/>
        </w:numPr>
        <w:bidi/>
        <w:spacing w:after="0" w:line="288" w:lineRule="auto"/>
        <w:ind w:left="-2" w:firstLine="2"/>
        <w:contextualSpacing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 w:bidi="ar-DZ"/>
        </w:rPr>
        <w:t xml:space="preserve">- </w:t>
      </w:r>
      <w:proofErr w:type="spell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ﺻ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ﻎ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ﺘ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  <w:lang w:eastAsia="fr-FR"/>
        </w:rPr>
        <w:t>ﻘ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ﺪ</w:t>
      </w:r>
      <w:proofErr w:type="spellEnd"/>
      <w:r w:rsidRPr="00197FBA">
        <w:rPr>
          <w:rFonts w:ascii="Courier New" w:eastAsia="Courier New" w:hAnsi="Courier New" w:cs="Courier New" w:hint="cs"/>
          <w:b/>
          <w:bCs/>
          <w:color w:val="000000" w:themeColor="text1"/>
          <w:spacing w:val="2"/>
          <w:kern w:val="24"/>
          <w:sz w:val="36"/>
          <w:szCs w:val="36"/>
          <w:rtl/>
          <w:lang w:eastAsia="fr-FR"/>
        </w:rPr>
        <w:t>ﱘ</w:t>
      </w:r>
      <w:proofErr w:type="spellStart"/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ﻊ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ﻭﺟ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ﺩﻣﺮﺟ</w:t>
      </w: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ﻊ</w:t>
      </w:r>
      <w:proofErr w:type="spellEnd"/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 w:bidi="ar-DZ"/>
        </w:rPr>
        <w:t>:</w:t>
      </w:r>
    </w:p>
    <w:p w:rsidR="008F3869" w:rsidRPr="00197FBA" w:rsidRDefault="008F3869" w:rsidP="00197FBA">
      <w:pPr>
        <w:bidi/>
        <w:spacing w:before="43" w:after="0" w:line="288" w:lineRule="auto"/>
        <w:ind w:left="-2" w:right="619" w:firstLine="2"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ﻤﻞ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ﺬﻩ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proofErr w:type="spellEnd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ﰲ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ﻣﻘ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ﻣﺔﺍ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ﺳ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ﻼ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ﺕ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ﻹ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ﺩﺍ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ﺔ،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ﺗﺬ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ﺑﺎ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ﳌﺮﺟﻊ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ل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 w:bidi="ar-DZ"/>
        </w:rPr>
        <w:t>م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ﺘﻨﺪ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ﺇﻟ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ﻛﺎﻟ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ﺳﺎ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ﻘﺔﺃ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proofErr w:type="spellEnd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ﱪ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ﺔﺃ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ﻨ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ﺹ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ﺘﻨﻈﻴﻤﻴ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ﺜﻞ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 w:bidi="ar-DZ"/>
        </w:rPr>
        <w:t xml:space="preserve">: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ﺳﻮﻡﺃﻭﺍﻟﻘ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ﺃﻭﺍﻟ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ﻠﻴﻤ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ﱁ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ﻳﻜ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ﺎﺑﻌ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ﺓ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ﺣﺘﺮﺍ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ﻡﻭ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ﰲ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ﺸ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ﺄﻥ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ﺟﺪ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ﺪﺓ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ﻧﺬ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ﻨ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ﻬﺎﻋ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ﻰﺳ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ﺒﻴﻞ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ﻝ</w:t>
      </w:r>
      <w:r w:rsidRPr="00197FBA">
        <w:rPr>
          <w:rFonts w:ascii="Sakkal Majalla" w:eastAsia="Courier New" w:hAnsi="Sakkal Majalla" w:cs="Sakkal Majalla"/>
          <w:color w:val="000000" w:themeColor="text1"/>
          <w:spacing w:val="3"/>
          <w:kern w:val="24"/>
          <w:sz w:val="36"/>
          <w:szCs w:val="36"/>
          <w:lang w:val="en-US" w:eastAsia="fr-FR"/>
        </w:rPr>
        <w:t>:</w:t>
      </w:r>
    </w:p>
    <w:p w:rsidR="008F3869" w:rsidRPr="00197FBA" w:rsidRDefault="008F3869" w:rsidP="00197FBA">
      <w:pPr>
        <w:numPr>
          <w:ilvl w:val="0"/>
          <w:numId w:val="3"/>
        </w:numPr>
        <w:bidi/>
        <w:spacing w:after="0" w:line="288" w:lineRule="auto"/>
        <w:ind w:left="-2" w:firstLine="2"/>
        <w:contextualSpacing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ردا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ﻰﺭ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سالتكم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............................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ﺟ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bidi="ar-DZ"/>
        </w:rPr>
        <w:t>.....................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ﺍﺳﺘﻨﺎﺩﺍﺇ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ﱃ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،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 xml:space="preserve">.…………......…….......……...............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،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ﺗﺬﻛ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ﲑ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بـ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..........................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ﲟ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ﻮﺟﺐﺇﺭﺳﺎﻟﻜﻢﺍ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ﳌﺬﻛﻮﺭ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ﺮﺟﻊﺃﻋ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ﻼﻩ</w:t>
      </w:r>
      <w:proofErr w:type="gram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،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</w:t>
      </w:r>
      <w:proofErr w:type="gramEnd"/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ﻭﻓﻘﺎ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ل..................................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ﻃﺒﻘﺎ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ل........................</w:t>
      </w:r>
    </w:p>
    <w:p w:rsidR="008F3869" w:rsidRPr="00197FBA" w:rsidRDefault="008F3869" w:rsidP="00197FBA">
      <w:pPr>
        <w:pStyle w:val="Paragraphedeliste"/>
        <w:numPr>
          <w:ilvl w:val="0"/>
          <w:numId w:val="4"/>
        </w:num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ﺑﻨﺎﺀ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على...................................</w:t>
      </w:r>
    </w:p>
    <w:p w:rsidR="008F3869" w:rsidRPr="00197FBA" w:rsidRDefault="008F3869" w:rsidP="00197FBA">
      <w:pPr>
        <w:pStyle w:val="NormalWeb"/>
        <w:bidi/>
        <w:spacing w:before="200" w:beforeAutospacing="0" w:after="0" w:afterAutospacing="0" w:line="288" w:lineRule="auto"/>
        <w:ind w:left="-2" w:firstLine="2"/>
        <w:jc w:val="both"/>
        <w:rPr>
          <w:rFonts w:ascii="Sakkal Majalla" w:eastAsiaTheme="minorEastAsia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lastRenderedPageBreak/>
        <w:t>ﻧﻈﺮﺍ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لـ......................................</w:t>
      </w:r>
    </w:p>
    <w:p w:rsidR="008F3869" w:rsidRPr="00197FBA" w:rsidRDefault="008F3869" w:rsidP="00197FBA">
      <w:pPr>
        <w:pStyle w:val="NormalWeb"/>
        <w:bidi/>
        <w:spacing w:before="200" w:beforeAutospacing="0" w:after="0" w:afterAutospacing="0" w:line="288" w:lineRule="auto"/>
        <w:ind w:left="-2" w:firstLine="2"/>
        <w:jc w:val="both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في إ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ﻃﺎﺭﺍﻟﻌﻤﻠﻴﺔﺍﻟﺘﻜﻮﻳﻨﻴﺔﺍ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ﳋ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ﺎﺻﺔ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بـ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</w:t>
      </w:r>
    </w:p>
    <w:p w:rsidR="008F3869" w:rsidRPr="00197FBA" w:rsidRDefault="008F3869" w:rsidP="00197FBA">
      <w:pPr>
        <w:bidi/>
        <w:spacing w:line="288" w:lineRule="auto"/>
        <w:ind w:left="-2" w:firstLine="2"/>
        <w:jc w:val="both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ﺗﻜﻤﻠﺔﻟﺮﺳﺎﻟ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ﱵ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ﺸﺎﺭﺇﻟﻴﻬﺎ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ﺮﺟﻊﺃﻋ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ﻼﻩ،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</w:t>
      </w:r>
    </w:p>
    <w:p w:rsidR="008F3869" w:rsidRPr="00197FBA" w:rsidRDefault="00197FBA" w:rsidP="00197FBA">
      <w:pPr>
        <w:bidi/>
        <w:spacing w:before="42" w:after="0" w:line="240" w:lineRule="auto"/>
        <w:ind w:left="-2" w:right="619" w:firstLine="2"/>
        <w:jc w:val="both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="Courier New" w:hAnsi="Sakkal Majalla" w:cs="Sakkal Majalla" w:hint="cs"/>
          <w:b/>
          <w:bCs/>
          <w:color w:val="000000" w:themeColor="text1"/>
          <w:spacing w:val="-1"/>
          <w:kern w:val="24"/>
          <w:sz w:val="36"/>
          <w:szCs w:val="36"/>
          <w:rtl/>
          <w:lang w:val="en-US" w:eastAsia="fr-FR"/>
        </w:rPr>
        <w:t>-</w:t>
      </w:r>
      <w:proofErr w:type="spellStart"/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ﺻ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ﻎ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ﺘ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  <w:lang w:eastAsia="fr-FR"/>
        </w:rPr>
        <w:t>ﻘ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2"/>
          <w:kern w:val="24"/>
          <w:sz w:val="36"/>
          <w:szCs w:val="36"/>
          <w:rtl/>
          <w:lang w:eastAsia="fr-FR"/>
        </w:rPr>
        <w:t>ﺪ</w:t>
      </w:r>
      <w:proofErr w:type="spellEnd"/>
      <w:r w:rsidR="008F3869" w:rsidRPr="00197FBA">
        <w:rPr>
          <w:rFonts w:ascii="Courier New" w:eastAsia="Courier New" w:hAnsi="Courier New" w:cs="Courier New" w:hint="cs"/>
          <w:b/>
          <w:bCs/>
          <w:color w:val="000000" w:themeColor="text1"/>
          <w:kern w:val="24"/>
          <w:sz w:val="36"/>
          <w:szCs w:val="36"/>
          <w:rtl/>
          <w:lang w:eastAsia="fr-FR"/>
        </w:rPr>
        <w:t>ﱘ</w:t>
      </w:r>
      <w:proofErr w:type="spellStart"/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ﺑ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  <w:lang w:eastAsia="fr-FR"/>
        </w:rPr>
        <w:t>ﺪ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2"/>
          <w:kern w:val="24"/>
          <w:sz w:val="36"/>
          <w:szCs w:val="36"/>
          <w:rtl/>
          <w:lang w:eastAsia="fr-FR"/>
        </w:rPr>
        <w:t>ﻭ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eastAsia="fr-FR"/>
        </w:rPr>
        <w:t>ﻥﻣﺮﺟ</w:t>
      </w:r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/>
        </w:rPr>
        <w:t>ﻊ</w:t>
      </w:r>
      <w:proofErr w:type="spellEnd"/>
      <w:r w:rsidR="008F3869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lang w:val="en-US" w:eastAsia="fr-FR"/>
        </w:rPr>
        <w:t>:</w:t>
      </w:r>
    </w:p>
    <w:p w:rsidR="001470A0" w:rsidRPr="00197FBA" w:rsidRDefault="001470A0" w:rsidP="00197FBA">
      <w:pPr>
        <w:pStyle w:val="NormalWeb"/>
        <w:bidi/>
        <w:spacing w:before="55" w:beforeAutospacing="0" w:after="0" w:afterAutospacing="0"/>
        <w:ind w:left="-2" w:right="619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ﻳﻜ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ﺿ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ﻬﺎﻣ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ﺩﻭ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ﻨﺪ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ﺘﻤﺪ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ﲝ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ﺚ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ﲢ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ﺎﺷ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ﺮﺓ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ﺑﻌ</w:t>
      </w:r>
      <w:r w:rsidRPr="00197FBA">
        <w:rPr>
          <w:rFonts w:ascii="Sakkal Majalla" w:eastAsia="Courier New" w:hAnsi="Sakkal Majalla" w:cs="Sakkal Majalla"/>
          <w:color w:val="000000" w:themeColor="text1"/>
          <w:spacing w:val="2"/>
          <w:kern w:val="24"/>
          <w:sz w:val="36"/>
          <w:szCs w:val="36"/>
          <w:rtl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ﺓ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ﺣﺘﺮﺍ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ﻡ،ﻭ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ﺗﺘﻨ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ﻮﻉﺻ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ﻐﻬ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ﺣ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ﺐﺍ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ﺿ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ﻮﻉ،ﻭ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ﻧﺬ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ﻨ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ﻰﺳ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ﺒﻴﻞ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ﻝ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ﻣﺎﻳ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ﺄ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ﰐ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NormalWeb"/>
        <w:bidi/>
        <w:spacing w:before="58" w:beforeAutospacing="0" w:after="0" w:afterAutospacing="0"/>
        <w:ind w:left="-2" w:right="1584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ﺸ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ﲏ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ﺣﻴﻄ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ﺎﺏ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...…………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</w:p>
    <w:p w:rsidR="001470A0" w:rsidRPr="00197FBA" w:rsidRDefault="001470A0" w:rsidP="00197FBA">
      <w:pPr>
        <w:pStyle w:val="NormalWeb"/>
        <w:bidi/>
        <w:spacing w:before="61" w:beforeAutospacing="0" w:after="0" w:afterAutospacing="0"/>
        <w:ind w:left="-2" w:right="1426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ﺪ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ﱐ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ﻘ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ﻡﺇ</w:t>
      </w:r>
      <w:proofErr w:type="spellEnd"/>
      <w:r w:rsidRPr="00197FBA">
        <w:rPr>
          <w:rFonts w:ascii="Courier New" w:eastAsia="Courier New" w:hAnsi="Courier New" w:cs="Courier New" w:hint="cs"/>
          <w:color w:val="000000" w:themeColor="text1"/>
          <w:spacing w:val="-3"/>
          <w:kern w:val="24"/>
          <w:sz w:val="36"/>
          <w:szCs w:val="36"/>
          <w:rtl/>
        </w:rPr>
        <w:t>ﱃ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ﺩﺗ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……………</w:t>
      </w:r>
    </w:p>
    <w:p w:rsidR="001470A0" w:rsidRPr="00197FBA" w:rsidRDefault="001470A0" w:rsidP="00197FBA">
      <w:pPr>
        <w:pStyle w:val="NormalWeb"/>
        <w:bidi/>
        <w:spacing w:before="61" w:beforeAutospacing="0" w:after="0" w:afterAutospacing="0"/>
        <w:ind w:left="-2" w:right="1339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ﱐ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ﻊ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</w:t>
      </w:r>
      <w:proofErr w:type="spellEnd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ﱃ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ﺷ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ﺨ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………</w:t>
      </w:r>
    </w:p>
    <w:p w:rsidR="001470A0" w:rsidRPr="00197FBA" w:rsidRDefault="001470A0" w:rsidP="00197FBA">
      <w:pPr>
        <w:pStyle w:val="NormalWeb"/>
        <w:bidi/>
        <w:spacing w:before="59" w:beforeAutospacing="0" w:after="0" w:afterAutospacing="0"/>
        <w:ind w:left="-2" w:right="1469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ﻄﻴ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ﺐ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ﱄ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نهي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ﱃ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ﻣﺎﻳ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ﺄ</w:t>
      </w:r>
      <w:proofErr w:type="spellEnd"/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ﰐ</w:t>
      </w:r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: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</w:t>
      </w:r>
      <w:r w:rsidRPr="00197FBA">
        <w:rPr>
          <w:rFonts w:ascii="Sakkal Majalla" w:eastAsia="Courier New" w:hAnsi="Sakkal Majalla" w:cs="Sakkal Majalla"/>
          <w:color w:val="000000" w:themeColor="text1"/>
          <w:spacing w:val="-5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proofErr w:type="gram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 xml:space="preserve">-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ﺸ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ﺮﻑ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بابلاغكم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.............................................</w:t>
      </w:r>
    </w:p>
    <w:p w:rsidR="001470A0" w:rsidRPr="00197FBA" w:rsidRDefault="001470A0" w:rsidP="00197FBA">
      <w:pPr>
        <w:pStyle w:val="NormalWeb"/>
        <w:bidi/>
        <w:spacing w:before="61" w:beforeAutospacing="0" w:after="0" w:afterAutospacing="0"/>
        <w:ind w:left="-2" w:right="1354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ﻳﺆﺳﻔ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ﲏ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ﺃﻟﻔ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ﺖ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ﻧﺘﺒ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..…..…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…………..…</w:t>
      </w:r>
    </w:p>
    <w:p w:rsidR="001470A0" w:rsidRPr="00197FBA" w:rsidRDefault="001470A0" w:rsidP="00197FBA">
      <w:pPr>
        <w:pStyle w:val="NormalWeb"/>
        <w:bidi/>
        <w:spacing w:before="58" w:beforeAutospacing="0" w:after="0" w:afterAutospacing="0"/>
        <w:ind w:left="-2" w:right="1354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ﻳﺆﺳﻔ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ﲏ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ﻃﻠ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ﻰ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.……………..…</w:t>
      </w:r>
    </w:p>
    <w:p w:rsidR="001470A0" w:rsidRPr="00197FBA" w:rsidRDefault="001470A0" w:rsidP="00197FBA">
      <w:pPr>
        <w:pStyle w:val="NormalWeb"/>
        <w:bidi/>
        <w:spacing w:before="3" w:beforeAutospacing="0" w:after="0" w:afterAutospacing="0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 </w:t>
      </w:r>
    </w:p>
    <w:p w:rsidR="008F3869" w:rsidRPr="00197FBA" w:rsidRDefault="00197FBA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val="en-US"/>
        </w:rPr>
      </w:pPr>
      <w:r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lang w:val="en-US"/>
        </w:rPr>
        <w:t>2.</w:t>
      </w:r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val="en-US"/>
        </w:rPr>
        <w:t>-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ﺻﻴﻎﺍﻟﺘﻌﺒ</w:t>
      </w:r>
      <w:proofErr w:type="spellEnd"/>
      <w:r w:rsidR="001470A0" w:rsidRPr="00197FBA">
        <w:rPr>
          <w:rFonts w:ascii="Courier New" w:eastAsiaTheme="majorEastAsia" w:hAnsi="Courier New" w:cs="Courier New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ﲑ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ﺍﻹﺩﺍﺭﻱﺍﳌ</w:t>
      </w:r>
      <w:proofErr w:type="spell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ﺴﺘﻌﻤﻠﺔ</w:t>
      </w:r>
      <w:proofErr w:type="spellEnd"/>
      <w:r w:rsidR="001470A0" w:rsidRPr="00197FBA">
        <w:rPr>
          <w:rFonts w:ascii="Courier New" w:eastAsiaTheme="majorEastAsia" w:hAnsi="Courier New" w:cs="Courier New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ﰲ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ﺍﻟﻌﺮﺽ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NormalWeb"/>
        <w:bidi/>
        <w:spacing w:before="53" w:beforeAutospacing="0" w:after="0" w:afterAutospacing="0" w:line="288" w:lineRule="auto"/>
        <w:ind w:left="-2" w:right="734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ﻤﻞ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ﺍﻟﻌﺮﺽﺻ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ﺗﻌ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ﲑ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ﳐ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ﺔ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ﲑ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ﺓ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ﺃﻭ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ﺔﺃﻓﻜ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ﺣﻮ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ﻝ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ﺔﻣﺎ</w:t>
      </w:r>
      <w:proofErr w:type="gram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،</w:t>
      </w:r>
      <w:proofErr w:type="gram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ﺮﻳ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ﶈ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ﺍﻹ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ﺩﺍ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ﻱ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ﺧﻼ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ﺒﻠﻴﻎ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ﻣﻌ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ﻮﻣﺎ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ﺕ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ﺑﻜ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ﺔﻭ</w:t>
      </w:r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ﺿ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ﺤﺔﻭ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ﺩ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ﻘﺔﺇ</w:t>
      </w:r>
      <w:r w:rsidRPr="00197FBA">
        <w:rPr>
          <w:rFonts w:ascii="Courier New" w:eastAsia="Courier New" w:hAnsi="Courier New" w:cs="Courier New" w:hint="cs"/>
          <w:color w:val="000000" w:themeColor="text1"/>
          <w:spacing w:val="-3"/>
          <w:kern w:val="24"/>
          <w:sz w:val="36"/>
          <w:szCs w:val="36"/>
          <w:rtl/>
        </w:rPr>
        <w:t>ﱃ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ﻞ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ﺇﻟ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ﻪﺣ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ﺐﻧﻮ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ﻉ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ﶈ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ﺓ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ﻭﻣﻮ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ﺿ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ﻬ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ﻌﺎ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ﰿ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،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ﻬ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ﻟﻌ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ﻤﻞ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ﶈ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ﺍﻹ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ﺩﺍ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ﻱ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ﻧ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ﺑﻌ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ﺾ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ﳌﺘﺪﺍ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ﻭﻟﺔﺑﻜ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ﺜﺮﺓ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لمجا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 xml:space="preserve">ﻝ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ﻲ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bidi="ar-DZ"/>
        </w:rPr>
        <w:t>لذا ينبغي................................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ﻓﺎﻧﻪﻭﻋﻠﻴﻪ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فإنه تقرر..............................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ﺎﺃ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ﺬﻩ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ﺍﻟﻘ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ﻀ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…….………………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ﰲ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ﺪﺩ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...…….………………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ولهذا الغرض..........................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6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ﻚ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ﻧﺘﻴ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ﺠﺔ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</w:t>
      </w:r>
    </w:p>
    <w:p w:rsidR="001470A0" w:rsidRPr="00197FBA" w:rsidRDefault="00197FBA" w:rsidP="00197FBA">
      <w:pPr>
        <w:pStyle w:val="NormalWeb"/>
        <w:bidi/>
        <w:spacing w:before="161" w:beforeAutospacing="0" w:after="0" w:afterAutospacing="0" w:line="480" w:lineRule="auto"/>
        <w:ind w:left="-2" w:right="4896" w:firstLine="2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eastAsia="Courier New" w:hAnsi="Sakkal Majalla" w:cs="Sakkal Majalla" w:hint="cs"/>
          <w:b/>
          <w:bCs/>
          <w:color w:val="000000" w:themeColor="text1"/>
          <w:kern w:val="24"/>
          <w:sz w:val="36"/>
          <w:szCs w:val="36"/>
          <w:rtl/>
        </w:rPr>
        <w:lastRenderedPageBreak/>
        <w:t>3-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</w:rPr>
        <w:t>ﺻ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1"/>
          <w:kern w:val="24"/>
          <w:sz w:val="36"/>
          <w:szCs w:val="36"/>
          <w:rtl/>
        </w:rPr>
        <w:t>ﻴ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3"/>
          <w:kern w:val="24"/>
          <w:sz w:val="36"/>
          <w:szCs w:val="36"/>
          <w:rtl/>
        </w:rPr>
        <w:t>ﻎ</w:t>
      </w:r>
      <w:r w:rsidR="001470A0" w:rsidRPr="00197FBA">
        <w:rPr>
          <w:rFonts w:ascii="Courier New" w:eastAsia="Courier New" w:hAnsi="Courier New" w:cs="Courier New" w:hint="cs"/>
          <w:b/>
          <w:bCs/>
          <w:color w:val="000000" w:themeColor="text1"/>
          <w:kern w:val="24"/>
          <w:sz w:val="36"/>
          <w:szCs w:val="36"/>
          <w:rtl/>
        </w:rPr>
        <w:t>ﲢ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</w:rPr>
        <w:t>ﻤ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2"/>
          <w:kern w:val="24"/>
          <w:sz w:val="36"/>
          <w:szCs w:val="36"/>
          <w:rtl/>
        </w:rPr>
        <w:t>ﻞ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</w:rPr>
        <w:t>ﻣ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</w:rPr>
        <w:t>ﻌ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</w:rPr>
        <w:t>ﺎ</w:t>
      </w:r>
      <w:r w:rsidR="001470A0" w:rsidRPr="00197FBA">
        <w:rPr>
          <w:rFonts w:ascii="Arial Unicode MS" w:eastAsia="Arial Unicode MS" w:hAnsi="Arial Unicode MS" w:cs="Arial Unicode MS" w:hint="eastAsia"/>
          <w:b/>
          <w:bCs/>
          <w:color w:val="000000" w:themeColor="text1"/>
          <w:kern w:val="24"/>
          <w:sz w:val="36"/>
          <w:szCs w:val="36"/>
          <w:rtl/>
        </w:rPr>
        <w:t>ﱐ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</w:rPr>
        <w:t xml:space="preserve"> ﺍ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kern w:val="24"/>
          <w:sz w:val="36"/>
          <w:szCs w:val="36"/>
          <w:rtl/>
          <w:lang w:bidi="ar-DZ"/>
        </w:rPr>
        <w:t>لمعا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-2"/>
          <w:kern w:val="24"/>
          <w:sz w:val="36"/>
          <w:szCs w:val="36"/>
          <w:rtl/>
        </w:rPr>
        <w:t>ﻣﻠﺔ</w:t>
      </w:r>
      <w:r w:rsidR="001470A0" w:rsidRPr="00197FBA">
        <w:rPr>
          <w:rFonts w:ascii="Sakkal Majalla" w:eastAsia="Courier New" w:hAnsi="Sakkal Majalla" w:cs="Sakkal Majalla"/>
          <w:b/>
          <w:bCs/>
          <w:color w:val="000000" w:themeColor="text1"/>
          <w:spacing w:val="2"/>
          <w:kern w:val="24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NormalWeb"/>
        <w:bidi/>
        <w:spacing w:before="53" w:beforeAutospacing="0" w:after="0" w:afterAutospacing="0" w:line="360" w:lineRule="auto"/>
        <w:ind w:left="-2" w:right="668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- ليس في مقدوري أن...................</w:t>
      </w:r>
    </w:p>
    <w:p w:rsidR="001470A0" w:rsidRPr="00197FBA" w:rsidRDefault="001470A0" w:rsidP="00197FBA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ﺣ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ﱴ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ﺢ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ﻈﺮ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ﻭ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ف......................................</w:t>
      </w:r>
    </w:p>
    <w:p w:rsidR="001470A0" w:rsidRPr="00197FBA" w:rsidRDefault="001470A0" w:rsidP="00197FBA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ﻑ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ﻧﻮ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ﻓ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ﺏ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.……</w:t>
      </w:r>
    </w:p>
    <w:p w:rsidR="001470A0" w:rsidRPr="00197FBA" w:rsidRDefault="001470A0" w:rsidP="00197FBA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ﻻ ﺃﺳ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ﺘﻄ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ﻊ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bidi="ar-DZ"/>
        </w:rPr>
        <w:t>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 xml:space="preserve">ﻻ 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..............................</w:t>
      </w:r>
    </w:p>
    <w:p w:rsidR="001470A0" w:rsidRPr="00197FBA" w:rsidRDefault="001470A0" w:rsidP="00197FBA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ﻻﻳ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ﺗ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ﲏ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ﺫ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ﻢ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</w:rPr>
        <w:t>ﺏ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....…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lang w:val="en-US"/>
        </w:rPr>
        <w:t>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/>
        </w:rPr>
        <w:t>…</w:t>
      </w:r>
    </w:p>
    <w:p w:rsidR="001470A0" w:rsidRPr="00197FBA" w:rsidRDefault="001470A0" w:rsidP="00197FBA">
      <w:pPr>
        <w:pStyle w:val="NormalWeb"/>
        <w:bidi/>
        <w:spacing w:before="61" w:beforeAutospacing="0" w:after="0" w:afterAutospacing="0" w:line="360" w:lineRule="auto"/>
        <w:ind w:left="-2" w:right="1411" w:firstLine="2"/>
        <w:rPr>
          <w:rFonts w:ascii="Sakkal Majalla" w:eastAsiaTheme="minorEastAsia" w:hAnsi="Sakkal Majalla" w:cs="Sakkal Majalla"/>
          <w:sz w:val="36"/>
          <w:szCs w:val="36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-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</w:rPr>
        <w:t>ﲢ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bidi="ar-DZ"/>
        </w:rPr>
        <w:t xml:space="preserve"> ل...............................................</w:t>
      </w:r>
    </w:p>
    <w:p w:rsidR="001470A0" w:rsidRPr="00197FBA" w:rsidRDefault="00197FBA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val="en-US"/>
        </w:rPr>
      </w:pPr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4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- 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ﺻﻴﻎ</w:t>
      </w:r>
      <w:r w:rsidR="001470A0" w:rsidRPr="00197FBA">
        <w:rPr>
          <w:rFonts w:ascii="Courier New" w:eastAsiaTheme="majorEastAsia" w:hAnsi="Courier New" w:cs="Courier New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ﲢ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ﻤﻞﻣﻌﺎ</w:t>
      </w:r>
      <w:r w:rsidR="001470A0" w:rsidRPr="00197FBA">
        <w:rPr>
          <w:rFonts w:ascii="Arial Unicode MS" w:eastAsia="Arial Unicode MS" w:hAnsi="Arial Unicode MS" w:cs="Arial Unicode MS" w:hint="eastAsi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ﱐ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ﺍﻟﺴﻠﻄﺔ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lang w:val="en-US"/>
        </w:rPr>
        <w:t>:</w:t>
      </w:r>
    </w:p>
    <w:p w:rsidR="001470A0" w:rsidRPr="00197FBA" w:rsidRDefault="001470A0" w:rsidP="00197FBA">
      <w:pPr>
        <w:pStyle w:val="Paragraphedeliste"/>
        <w:numPr>
          <w:ilvl w:val="0"/>
          <w:numId w:val="8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ﻗﺮﺭﺕ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8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ﺳﻮﻑﺍ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ﲣ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ﺬﺍﻹ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ﺟﺮﺍﺀﺍﺕﺍﻟ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ﻼ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ﺯﻣﺔ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8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ﺏ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المطلوب منكم موافاتي ب.........................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eastAsiaTheme="minorEastAsia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-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ﻟﻘﺪﻟﻔﺖﺍﻧﺘﺒﺎﻫﻲﺑﺄﻧﻜﻢ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وقد تبين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ﱄ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ﺃﺟﺪ</w:t>
      </w:r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</w:rPr>
        <w:t>ﱐ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ﻣﻀﻄﺮﺍﺑﺎ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ﲣ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ﺎﺫﺍﻟﺘﺪﺍﺑ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</w:rPr>
        <w:t>ﲑ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ﺍﳌﻨﺎﺳﺒﺔ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لاحظت 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ﻋﻠﻴﻜﻢ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ﻛﺎﻥﻋﻠﻴﻜﻢﺃﻥﺗﺒﺎﺩﺭﻭﺍ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 xml:space="preserve">  ﺏ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.................................</w:t>
      </w:r>
    </w:p>
    <w:p w:rsidR="001470A0" w:rsidRPr="00197FBA" w:rsidRDefault="001470A0" w:rsidP="00197FBA">
      <w:pPr>
        <w:pStyle w:val="Paragraphedeliste"/>
        <w:numPr>
          <w:ilvl w:val="0"/>
          <w:numId w:val="9"/>
        </w:numPr>
        <w:bidi/>
        <w:spacing w:line="288" w:lineRule="auto"/>
        <w:ind w:left="-2" w:firstLine="2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-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</w:rPr>
        <w:t>ﻟﻘﺪﺳﺒﻖﻭﺃﻥﺃﻋﻠﻨﺖﻋﻠﻰ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lang w:val="en-US"/>
        </w:rPr>
        <w:t>........</w:t>
      </w:r>
    </w:p>
    <w:p w:rsidR="001470A0" w:rsidRPr="00197FBA" w:rsidRDefault="00197FBA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</w:pPr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5-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</w:rPr>
        <w:t>صيغ تقديم الحجج والأدلة:</w:t>
      </w:r>
    </w:p>
    <w:p w:rsidR="001470A0" w:rsidRPr="00197FBA" w:rsidRDefault="001470A0" w:rsidP="00197FBA">
      <w:pPr>
        <w:bidi/>
        <w:spacing w:after="0" w:line="408" w:lineRule="auto"/>
        <w:ind w:left="-2" w:firstLine="2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-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ﻭﺫﻟﻚﺑﺎﻟﺮﺟﻮﻉﺇ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ﱃ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ﻧﺺﺍﳌ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ﺮﺳﻮﻡﺍﻟﺘﻨﻔﻴﺬﻱﺭﻗﻢ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... ﺍﳌ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ﺆﺭﺥ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.....:ﻭ ﺍﳌﺘﻌﻠﻖ ﺏ...</w:t>
      </w:r>
    </w:p>
    <w:p w:rsidR="001470A0" w:rsidRPr="00197FBA" w:rsidRDefault="00197FBA" w:rsidP="00197FBA">
      <w:pPr>
        <w:bidi/>
        <w:spacing w:after="0" w:line="40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Theme="minorEastAsia" w:hAnsi="Sakkal Majalla" w:cs="Sakkal Majalla" w:hint="cs"/>
          <w:color w:val="000000" w:themeColor="text1"/>
          <w:kern w:val="24"/>
          <w:sz w:val="36"/>
          <w:szCs w:val="36"/>
          <w:rtl/>
          <w:lang w:eastAsia="fr-FR" w:bidi="ar-DZ"/>
        </w:rPr>
        <w:t>-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ﻣﺴﺘﻨﺪﺍ</w:t>
      </w:r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ﺫﻟﻚﻋﻠﻰﺍﻟﻘﺮﺍﺭ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)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ﺃﻭﺍ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ﳌﻨﺸﻮﺭ( ﺭﻗﻢ : .....ﺍﳌ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ﺆﺭﺥ</w:t>
      </w:r>
      <w:proofErr w:type="spellEnd"/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...... ﺍﳌﺘﻀﻤﻦ.....</w:t>
      </w:r>
    </w:p>
    <w:p w:rsidR="001470A0" w:rsidRPr="00197FBA" w:rsidRDefault="00197FBA" w:rsidP="00197FBA">
      <w:pPr>
        <w:bidi/>
        <w:spacing w:after="0" w:line="40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Theme="minorEastAsia" w:hAnsi="Sakkal Majalla" w:cs="Sakkal Majalla" w:hint="cs"/>
          <w:color w:val="000000" w:themeColor="text1"/>
          <w:kern w:val="24"/>
          <w:sz w:val="36"/>
          <w:szCs w:val="36"/>
          <w:rtl/>
          <w:lang w:eastAsia="fr-FR" w:bidi="ar-DZ"/>
        </w:rPr>
        <w:lastRenderedPageBreak/>
        <w:t>-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نظرا للتعليمات الخاصة ب............................</w:t>
      </w:r>
    </w:p>
    <w:p w:rsidR="001470A0" w:rsidRPr="00197FBA" w:rsidRDefault="00197FBA" w:rsidP="00197FBA">
      <w:pPr>
        <w:bidi/>
        <w:spacing w:after="0" w:line="40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Theme="minorEastAsia" w:hAnsi="Sakkal Majalla" w:cs="Sakkal Majalla" w:hint="cs"/>
          <w:color w:val="000000" w:themeColor="text1"/>
          <w:kern w:val="24"/>
          <w:sz w:val="36"/>
          <w:szCs w:val="36"/>
          <w:rtl/>
          <w:lang w:eastAsia="fr-FR" w:bidi="ar-DZ"/>
        </w:rPr>
        <w:t>-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ﻻ </w:t>
      </w:r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ﳝ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ﻜﻦ</w:t>
      </w:r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ﲡ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ﺎﻫﻞﺍﻟﺘﻌﻠﻴﻤﺔﺍﻟﻮﺯﺍﺭﻳﺔﺭﻗﻢ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.......ﺍﳌ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ﺆﺭﺧﺔ</w:t>
      </w:r>
      <w:proofErr w:type="spellEnd"/>
      <w:r w:rsidR="001470A0"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: ....... 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ﻭﺍ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ﳌ</w:t>
      </w:r>
      <w:proofErr w:type="spellStart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ﺘﻌﻠﻘﺔ</w:t>
      </w:r>
      <w:proofErr w:type="spellEnd"/>
      <w:r w:rsidR="001470A0"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ﺏ ....</w:t>
      </w:r>
    </w:p>
    <w:p w:rsidR="001470A0" w:rsidRPr="00197FBA" w:rsidRDefault="001470A0" w:rsidP="00197FBA">
      <w:pPr>
        <w:bidi/>
        <w:spacing w:after="0" w:line="40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-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ﺣﺴﺐﻣﺎﺗﻀﻤﻨﺘﻪﺗﻌﻠﻴﻤﺔﺍﻟﺴﻴﺪﺍ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ﳌ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ﺪﻳﺮﺍﻟﻌﺎﻡﻟﻠﻮﻇﻴﻔﺔﺍﻟﻌﻤﻮﻣﻴﺔ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ﲢ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ﺖﺭﻗﻢﺍﳌ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ﺆﺭﺧﺔ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eastAsia="fr-FR" w:bidi="ar-DZ"/>
        </w:rPr>
        <w:t>ﰲ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 xml:space="preserve"> :.....</w:t>
      </w:r>
    </w:p>
    <w:p w:rsidR="00197FBA" w:rsidRDefault="00197FBA" w:rsidP="00197FBA">
      <w:pPr>
        <w:bidi/>
        <w:spacing w:after="0" w:line="40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r w:rsidRPr="00197FBA"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6- 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صيغ الترتيب:</w:t>
      </w:r>
    </w:p>
    <w:p w:rsidR="001470A0" w:rsidRPr="00197FBA" w:rsidRDefault="001470A0" w:rsidP="00197FBA">
      <w:pPr>
        <w:bidi/>
        <w:spacing w:after="0" w:line="40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lang w:bidi="ar-DZ"/>
        </w:rPr>
      </w:pPr>
      <w:r w:rsidRPr="00197FBA">
        <w:rPr>
          <w:rFonts w:ascii="Sakkal Majalla" w:eastAsia="Courier New" w:hAnsi="Sakkal Majalla" w:cs="Sakkal Majalla"/>
          <w:b/>
          <w:bCs/>
          <w:color w:val="000000" w:themeColor="text1"/>
          <w:spacing w:val="1"/>
          <w:kern w:val="24"/>
          <w:sz w:val="36"/>
          <w:szCs w:val="36"/>
          <w:rtl/>
          <w:lang w:eastAsia="fr-FR" w:bidi="ar-DZ"/>
        </w:rPr>
        <w:t>تستعمل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ﺬﻩ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ﻨﺪ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ﻣﺎﻳ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ﺤ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ﺘﻢ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ﻰﺍ</w:t>
      </w:r>
      <w:proofErr w:type="spellEnd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ﶈ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ﻹ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ﺩﺍ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ﻱ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ﺮﺗﻴ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ﺐﺍ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ﻷ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ﻓﻜﺎ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ﻮﻣﺎ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ﺕ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ﻧ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ﰲ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ﳌﺮﺍ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ﺔ،ﻭﻗ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ﺪ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ﺄ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ﺧ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ﺬ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ﺘﺮﺗ</w:t>
      </w:r>
      <w:r w:rsidRPr="00197FBA">
        <w:rPr>
          <w:rFonts w:ascii="Sakkal Majalla" w:eastAsia="Courier New" w:hAnsi="Sakkal Majalla" w:cs="Sakkal Majalla"/>
          <w:color w:val="000000" w:themeColor="text1"/>
          <w:spacing w:val="2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ﺐﺃ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ﻗ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ﺎﻣﺎﻣﻌ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ﻴﻨ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ﺔﺃ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ﻭﻓﺎﺃ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ﲜ</w:t>
      </w:r>
      <w:r w:rsidRPr="00197FBA">
        <w:rPr>
          <w:rFonts w:ascii="Sakkal Majalla" w:eastAsia="Courier New" w:hAnsi="Sakkal Majalla" w:cs="Sakkal Majalla"/>
          <w:color w:val="000000" w:themeColor="text1"/>
          <w:spacing w:val="-4"/>
          <w:kern w:val="24"/>
          <w:sz w:val="36"/>
          <w:szCs w:val="36"/>
          <w:rtl/>
          <w:lang w:eastAsia="fr-FR"/>
        </w:rPr>
        <w:t>ﺪ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ﺔﺃﻭﻋ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ﺍﺕ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ﺸ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ﲑ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ﺇ</w:t>
      </w:r>
      <w:r w:rsidRPr="00197FBA">
        <w:rPr>
          <w:rFonts w:ascii="Courier New" w:eastAsia="Courier New" w:hAnsi="Courier New" w:cs="Courier New" w:hint="cs"/>
          <w:color w:val="000000" w:themeColor="text1"/>
          <w:spacing w:val="-3"/>
          <w:kern w:val="24"/>
          <w:sz w:val="36"/>
          <w:szCs w:val="36"/>
          <w:rtl/>
          <w:lang w:eastAsia="fr-FR"/>
        </w:rPr>
        <w:t>ﱃ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ﺮﺗﻴ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ﺐ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ﺍﻟﻔﻜ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ﺮﺓ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ﻭﻧ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ﻛ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ﺬﻩ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ﻣﺎﻳ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ﻠ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ﻲ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: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أولا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.......................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16"/>
          <w:kern w:val="24"/>
          <w:sz w:val="36"/>
          <w:szCs w:val="36"/>
          <w:rtl/>
          <w:lang w:eastAsia="fr-FR" w:bidi="ar-DZ"/>
        </w:rPr>
        <w:t xml:space="preserve"> ثانيا...............................................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ﺛﺎﻟ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ﺜ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......................</w:t>
      </w:r>
    </w:p>
    <w:p w:rsidR="001470A0" w:rsidRPr="00197FBA" w:rsidRDefault="00197FBA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>
        <w:rPr>
          <w:rFonts w:ascii="Sakkal Majalla" w:eastAsia="Courier New" w:hAnsi="Sakkal Majalla" w:cs="Sakkal Majalla" w:hint="cs"/>
          <w:color w:val="000000" w:themeColor="text1"/>
          <w:kern w:val="24"/>
          <w:sz w:val="36"/>
          <w:szCs w:val="36"/>
          <w:rtl/>
          <w:lang w:val="en-US" w:eastAsia="fr-FR"/>
        </w:rPr>
        <w:t>1،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2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،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3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ﻫ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ﻜ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ﺬﺍ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</w:t>
      </w:r>
      <w:r w:rsidR="001470A0"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="001470A0"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....</w:t>
      </w:r>
    </w:p>
    <w:p w:rsidR="001470A0" w:rsidRPr="00197FBA" w:rsidRDefault="001470A0" w:rsidP="00197FBA">
      <w:pPr>
        <w:numPr>
          <w:ilvl w:val="0"/>
          <w:numId w:val="11"/>
        </w:numPr>
        <w:bidi/>
        <w:spacing w:after="0" w:line="288" w:lineRule="auto"/>
        <w:ind w:left="-2" w:firstLine="2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-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ﺃ،ﺏ،ﺝ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ﻜﻮ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ﻥ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ﻫ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ﺬﻩ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ﻴﻎ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ﺔﺗ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ﺮﺗﻴﺒ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ﺎﻋ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ﻤ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ﺩﻳ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ﺎﻭﻣ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ﺍﻟﻌ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ﺒ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ﺎ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ﺍﺕ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proofErr w:type="spellEnd"/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ﱵ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ﺗ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ﺸ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ﲑ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</w:t>
      </w:r>
      <w:r w:rsidRPr="00197FBA">
        <w:rPr>
          <w:rFonts w:ascii="Courier New" w:eastAsia="Courier New" w:hAnsi="Courier New" w:cs="Courier New" w:hint="cs"/>
          <w:color w:val="000000" w:themeColor="text1"/>
          <w:kern w:val="24"/>
          <w:sz w:val="36"/>
          <w:szCs w:val="36"/>
          <w:rtl/>
          <w:lang w:eastAsia="fr-FR"/>
        </w:rPr>
        <w:t>ﱃ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ﺍﻟ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ﺘﺮﺗﻴ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ﺐ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مثل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: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ﺟﻬﺔ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 xml:space="preserve">                        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ﻭﻣ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ﻦ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ﺟﻬ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ﺃ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ﺧﺮﻯ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</w:p>
    <w:p w:rsidR="001470A0" w:rsidRPr="00197FBA" w:rsidRDefault="001470A0" w:rsidP="00197FBA">
      <w:pPr>
        <w:bidi/>
        <w:spacing w:before="59" w:after="0" w:line="288" w:lineRule="auto"/>
        <w:ind w:left="-2" w:right="547" w:firstLine="2"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 w:bidi="ar-DZ"/>
        </w:rPr>
        <w:t>و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ﻋﺎﻣ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 w:bidi="ar-DZ"/>
        </w:rPr>
        <w:t>و</w:t>
      </w: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ﺧﺎ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ﺻ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.....</w:t>
      </w:r>
    </w:p>
    <w:p w:rsidR="001470A0" w:rsidRPr="00197FBA" w:rsidRDefault="001470A0" w:rsidP="00197FBA">
      <w:pPr>
        <w:bidi/>
        <w:spacing w:after="0" w:line="288" w:lineRule="auto"/>
        <w:contextualSpacing/>
        <w:rPr>
          <w:rFonts w:ascii="Sakkal Majalla" w:eastAsia="Times New Roman" w:hAnsi="Sakkal Majalla" w:cs="Sakkal Majalla"/>
          <w:sz w:val="36"/>
          <w:szCs w:val="36"/>
          <w:lang w:eastAsia="fr-FR"/>
        </w:rPr>
      </w:pPr>
      <w:proofErr w:type="spellStart"/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ﻔ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ﺭ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ﺋﻴ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ﺴ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ﻴ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rtl/>
          <w:lang w:eastAsia="fr-FR"/>
        </w:rPr>
        <w:t>ﺔ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ﺑ</w:t>
      </w:r>
      <w:r w:rsidRPr="00197FBA">
        <w:rPr>
          <w:rFonts w:ascii="Sakkal Majalla" w:eastAsia="Courier New" w:hAnsi="Sakkal Majalla" w:cs="Sakkal Majalla"/>
          <w:color w:val="000000" w:themeColor="text1"/>
          <w:spacing w:val="1"/>
          <w:kern w:val="24"/>
          <w:sz w:val="36"/>
          <w:szCs w:val="36"/>
          <w:rtl/>
          <w:lang w:eastAsia="fr-FR"/>
        </w:rPr>
        <w:t>ﺼ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ﻔﺔﺛﺎ</w:t>
      </w:r>
      <w:r w:rsidRPr="00197FBA">
        <w:rPr>
          <w:rFonts w:ascii="Sakkal Majalla" w:eastAsia="Courier New" w:hAnsi="Sakkal Majalla" w:cs="Sakkal Majalla"/>
          <w:color w:val="000000" w:themeColor="text1"/>
          <w:spacing w:val="-1"/>
          <w:kern w:val="24"/>
          <w:sz w:val="36"/>
          <w:szCs w:val="36"/>
          <w:rtl/>
          <w:lang w:eastAsia="fr-FR"/>
        </w:rPr>
        <w:t>ﻧ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ﻮ</w:t>
      </w:r>
      <w:r w:rsidRPr="00197FBA">
        <w:rPr>
          <w:rFonts w:ascii="Sakkal Majalla" w:eastAsia="Courier New" w:hAnsi="Sakkal Majalla" w:cs="Sakkal Majalla"/>
          <w:color w:val="000000" w:themeColor="text1"/>
          <w:spacing w:val="-3"/>
          <w:kern w:val="24"/>
          <w:sz w:val="36"/>
          <w:szCs w:val="36"/>
          <w:rtl/>
          <w:lang w:eastAsia="fr-FR"/>
        </w:rPr>
        <w:t>ﻳ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rtl/>
          <w:lang w:eastAsia="fr-FR"/>
        </w:rPr>
        <w:t>ﺔ</w:t>
      </w:r>
      <w:proofErr w:type="spellEnd"/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....</w:t>
      </w:r>
      <w:r w:rsidRPr="00197FBA">
        <w:rPr>
          <w:rFonts w:ascii="Sakkal Majalla" w:eastAsia="Courier New" w:hAnsi="Sakkal Majalla" w:cs="Sakkal Majalla"/>
          <w:color w:val="000000" w:themeColor="text1"/>
          <w:spacing w:val="-2"/>
          <w:kern w:val="24"/>
          <w:sz w:val="36"/>
          <w:szCs w:val="36"/>
          <w:lang w:val="en-US" w:eastAsia="fr-FR"/>
        </w:rPr>
        <w:t>.</w:t>
      </w:r>
      <w:r w:rsidRPr="00197FBA">
        <w:rPr>
          <w:rFonts w:ascii="Sakkal Majalla" w:eastAsia="Courier New" w:hAnsi="Sakkal Majalla" w:cs="Sakkal Majalla"/>
          <w:color w:val="000000" w:themeColor="text1"/>
          <w:kern w:val="24"/>
          <w:sz w:val="36"/>
          <w:szCs w:val="36"/>
          <w:lang w:val="en-US" w:eastAsia="fr-FR"/>
        </w:rPr>
        <w:t>.</w:t>
      </w:r>
    </w:p>
    <w:p w:rsidR="008F3869" w:rsidRPr="00197FBA" w:rsidRDefault="001470A0" w:rsidP="00197FBA">
      <w:pPr>
        <w:bidi/>
        <w:spacing w:after="0" w:line="288" w:lineRule="auto"/>
        <w:ind w:left="-2" w:firstLine="2"/>
        <w:contextualSpacing/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</w:pP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ﻣﻦﻧﺎﺣﻴﺔ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  .............................       ﻭ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ﻣﻦﻧﺎﺣﻴﺔﺃﺧﺮﻯ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.....………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 xml:space="preserve">-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ﺑﺼﻔﺔﺭ</w:t>
      </w:r>
      <w:proofErr w:type="spellEnd"/>
      <w:r w:rsidRPr="00197FBA">
        <w:rPr>
          <w:rFonts w:ascii="Courier New" w:eastAsia="Times New Roman" w:hAnsi="Courier New" w:cs="Courier New" w:hint="cs"/>
          <w:sz w:val="36"/>
          <w:szCs w:val="36"/>
          <w:rtl/>
          <w:lang w:eastAsia="fr-FR"/>
        </w:rPr>
        <w:t>ﲰ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ﻴﺔ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.................................                    ﻭ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ﺑﺼﻔﺔﻋﺎﺩﻳﺔ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......…..……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 xml:space="preserve">- </w:t>
      </w:r>
      <w:r w:rsidRPr="00197FBA">
        <w:rPr>
          <w:rFonts w:ascii="Courier New" w:eastAsia="Times New Roman" w:hAnsi="Courier New" w:cs="Courier New" w:hint="cs"/>
          <w:sz w:val="36"/>
          <w:szCs w:val="36"/>
          <w:rtl/>
          <w:lang w:eastAsia="fr-FR"/>
        </w:rPr>
        <w:t>ﰒ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................................... ﻭ ﺃﺧ</w:t>
      </w:r>
      <w:r w:rsidRPr="00197FBA">
        <w:rPr>
          <w:rFonts w:ascii="Courier New" w:eastAsia="Times New Roman" w:hAnsi="Courier New" w:cs="Courier New" w:hint="cs"/>
          <w:sz w:val="36"/>
          <w:szCs w:val="36"/>
          <w:rtl/>
          <w:lang w:eastAsia="fr-FR"/>
        </w:rPr>
        <w:t>ﲑ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ﺍ ……..……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</w:r>
      <w:proofErr w:type="gram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إضافة</w:t>
      </w:r>
      <w:proofErr w:type="gram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إلى ذلك.................. 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ab/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>ﻭﻓﻀﻼ عن..........................فإن.............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 xml:space="preserve">- </w:t>
      </w:r>
      <w:proofErr w:type="spellStart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ﻭﺑﻌﺒﺎﺭﺓﺃﺧﺮﻯ</w:t>
      </w:r>
      <w:proofErr w:type="spellEnd"/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>...........................   ﺍ</w:t>
      </w:r>
      <w:r w:rsidRPr="00197FBA">
        <w:rPr>
          <w:rFonts w:ascii="Courier New" w:eastAsia="Times New Roman" w:hAnsi="Courier New" w:cs="Courier New" w:hint="cs"/>
          <w:sz w:val="36"/>
          <w:szCs w:val="36"/>
          <w:rtl/>
          <w:lang w:eastAsia="fr-FR"/>
        </w:rPr>
        <w:t>ﱁ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t xml:space="preserve"> ..............</w:t>
      </w:r>
      <w:r w:rsidRPr="00197FBA">
        <w:rPr>
          <w:rFonts w:ascii="Sakkal Majalla" w:eastAsia="Times New Roman" w:hAnsi="Sakkal Majalla" w:cs="Sakkal Majalla"/>
          <w:sz w:val="36"/>
          <w:szCs w:val="36"/>
          <w:rtl/>
          <w:lang w:eastAsia="fr-FR"/>
        </w:rPr>
        <w:br/>
        <w:t> </w:t>
      </w:r>
    </w:p>
    <w:p w:rsidR="008F3869" w:rsidRPr="00197FBA" w:rsidRDefault="00197FBA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lastRenderedPageBreak/>
        <w:t xml:space="preserve">7- </w:t>
      </w:r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صيغ </w:t>
      </w:r>
      <w:proofErr w:type="gramStart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الخاتمة</w:t>
      </w:r>
      <w:proofErr w:type="gramEnd"/>
      <w:r w:rsidR="001470A0" w:rsidRPr="00197FBA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 المستعملة في الرسائل ذات الطابع الرسمي والشخصي: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تختلف عبارات الاحترام باختلاف مركز المرسل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اليه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والعبارة المثلى التي</w:t>
      </w:r>
      <w:r w:rsidR="00DA36E7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lang w:bidi="ar-DZ"/>
        </w:rPr>
        <w:t xml:space="preserve"> 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تختم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بها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الرسالة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ﻭﺗﻈﻬﺮﻫﺬﻩﺍﻟﺼﻴﻎ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ﰲ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ﺍﻟﺮﺳﺎﺋﻞﺫﺍﺕﺍﻟﻄﺎﺑﻊﺍﻟﺮ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ﲰ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ﻲ ﻭ ﺍﻟﺸﺨﺼﻲ،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ﻭﺗﻜﻮﻥﻋﺒﺎﺭﺓﻋﻦ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ﲨ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ﻠﺔﺗﺒ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ﲔ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ﳍ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ﺪﻑﻣﻦﺍ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ﻹ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ﺭﺳﺎﻝ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ﻭﻫﺬﻩﺑﻌﺾﺍﻟﺼﻴﻎ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: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في اﻷﺧ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 .......................أو ﻭﺃﺧ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  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في ﺍ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ﳋ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ﺘﺎﻡ .......................أو ﻭﺧﺘﺎﻣﺎ  ...........................</w:t>
      </w:r>
    </w:p>
    <w:p w:rsidR="001470A0" w:rsidRPr="00197FBA" w:rsidRDefault="001470A0" w:rsidP="009D412E">
      <w:pPr>
        <w:pStyle w:val="NormalWeb"/>
        <w:bidi/>
        <w:spacing w:before="200" w:beforeAutospacing="0" w:after="0" w:afterAutospacing="0" w:line="288" w:lineRule="auto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ﳎ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ﻤﻞﺍﻟﻘﻮﻝ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ﺃﻭﺧ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ﻼ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ﺻﺔﺍﻟﻘﻮﻝ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ﻟﺬﻟﻚﻭﻧﺘﻴﺠﺔ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ﺃﺭﺟﻮﺃﻥﺗﺴﻬﺮﻭﺍﻋﻠﻰﺗﻨﻔﻴﺬﻫﺬﻩﺍﻟﺘﺪﺍﺑ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ﺃﺭﺟﻮﺃﻥﺗﺘﻔﻀﻠﻮﺍﺑﺘﻠﺒﻴﺔﻃﻠ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ﱯ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.................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ﺃﻭﺭﻏﺒ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ﱵ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ﺃﺭﺟﻮﺃﻥﺗﻮﺍﻓﻘﻮﺍﻋﻠﻰ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 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ﻟﺘﻤﻜﻴ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ﲏ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ﻣﻦ 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ﻭﺃﺧ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ﺍﺃﺭﺟﻮﺃﻥﺗﺰﻭﺩﻭ</w:t>
      </w:r>
      <w:proofErr w:type="spellEnd"/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  <w:lang w:bidi="ar-DZ"/>
        </w:rPr>
        <w:t>ﱐ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ﺑﺎ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ﳌ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ﻌﻠﻮﻣﺎﺕﺍ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ﳌ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ﺘﻌﻠﻘﺔ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ﺏ .......................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ﻭﻋﻠﻴﻜﻢﻣﻮﺍﻓﺎ</w:t>
      </w:r>
      <w:proofErr w:type="spellEnd"/>
      <w:r w:rsidRPr="00197FBA">
        <w:rPr>
          <w:rFonts w:ascii="Arial Unicode MS" w:eastAsia="Arial Unicode MS" w:hAnsi="Arial Unicode MS" w:cs="Arial Unicode MS" w:hint="eastAsia"/>
          <w:color w:val="000000" w:themeColor="text1"/>
          <w:kern w:val="24"/>
          <w:sz w:val="36"/>
          <w:szCs w:val="36"/>
          <w:rtl/>
          <w:lang w:bidi="ar-DZ"/>
        </w:rPr>
        <w:t>ﰐ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ﺏ ........ ﻟﻠﻤﺼﺎﺩﻗﺔ........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ﺃﻭﺍ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ﻹ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ﻣﻀﺎﺀﺃﻭﺍﻟﺘﺄﺷ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ﺓ...</w:t>
      </w:r>
    </w:p>
    <w:p w:rsidR="001470A0" w:rsidRPr="00197FBA" w:rsidRDefault="001470A0" w:rsidP="00197FBA">
      <w:pPr>
        <w:pStyle w:val="NormalWeb"/>
        <w:bidi/>
        <w:spacing w:before="200" w:beforeAutospacing="0" w:after="0" w:afterAutospacing="0" w:line="288" w:lineRule="auto"/>
        <w:ind w:left="-2" w:firstLine="2"/>
        <w:rPr>
          <w:rFonts w:ascii="Sakkal Majalla" w:hAnsi="Sakkal Majalla" w:cs="Sakkal Majalla"/>
          <w:sz w:val="36"/>
          <w:szCs w:val="36"/>
        </w:rPr>
      </w:pPr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ﻭﺃﺧ</w:t>
      </w:r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ﺍﺃﺭﺟﻮﺃﻥﺗﺘﻔﻀﻠﻮﺍﺑﺎ</w:t>
      </w:r>
      <w:proofErr w:type="spellEnd"/>
      <w:r w:rsidRPr="00197FBA">
        <w:rPr>
          <w:rFonts w:ascii="Courier New" w:eastAsiaTheme="minorEastAsia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ﲣ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ﺎﺫﻛﺎﻓﺔﺍ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ﻹ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ﺟﺮﺍﺀﺍﺕﺍﻟ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ﻼ</w:t>
      </w:r>
      <w:proofErr w:type="spellStart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ﺯﻣﺔﻗﺼﺪ</w:t>
      </w:r>
      <w:proofErr w:type="spellEnd"/>
      <w:r w:rsidRPr="00197FBA">
        <w:rPr>
          <w:rFonts w:ascii="Sakkal Majalla" w:eastAsiaTheme="minorEastAsi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.............</w:t>
      </w:r>
    </w:p>
    <w:p w:rsidR="008F3869" w:rsidRPr="009D412E" w:rsidRDefault="009D412E" w:rsidP="00197FBA">
      <w:pPr>
        <w:bidi/>
        <w:spacing w:after="0" w:line="288" w:lineRule="auto"/>
        <w:ind w:left="-2" w:firstLine="2"/>
        <w:contextualSpacing/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</w:pPr>
      <w:r>
        <w:rPr>
          <w:rFonts w:ascii="Sakkal Majalla" w:eastAsiaTheme="majorEastAsia" w:hAnsi="Sakkal Majalla" w:cs="Sakkal Majalla" w:hint="cs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8- </w:t>
      </w:r>
      <w:proofErr w:type="gramStart"/>
      <w:r w:rsidR="00197FBA" w:rsidRPr="009D412E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>صيغ</w:t>
      </w:r>
      <w:proofErr w:type="gramEnd"/>
      <w:r w:rsidR="00197FBA" w:rsidRPr="009D412E">
        <w:rPr>
          <w:rFonts w:ascii="Sakkal Majalla" w:eastAsiaTheme="majorEastAsia" w:hAnsi="Sakkal Majalla" w:cs="Sakkal Majalla"/>
          <w:b/>
          <w:bCs/>
          <w:caps/>
          <w:color w:val="000000" w:themeColor="text1"/>
          <w:kern w:val="24"/>
          <w:position w:val="1"/>
          <w:sz w:val="36"/>
          <w:szCs w:val="36"/>
          <w:rtl/>
          <w:lang w:bidi="ar-DZ"/>
        </w:rPr>
        <w:t xml:space="preserve"> الخاتمة المستعملة في الرسائل ذات الطابع الشخصي فقط:</w:t>
      </w:r>
    </w:p>
    <w:p w:rsidR="00197FBA" w:rsidRPr="00197FBA" w:rsidRDefault="00197FBA" w:rsidP="009D412E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-  ﻭﺃﺧ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proofErr w:type="spellStart"/>
      <w:r w:rsidRPr="00197FBA">
        <w:rPr>
          <w:rFonts w:ascii="Sakkal Majalla" w:hAnsi="Sakkal Majalla" w:cs="Sakkal Majalla" w:hint="cs"/>
          <w:color w:val="000000" w:themeColor="text1"/>
          <w:kern w:val="24"/>
          <w:sz w:val="36"/>
          <w:szCs w:val="36"/>
          <w:rtl/>
          <w:lang w:bidi="ar-DZ"/>
        </w:rPr>
        <w:t>ﺍ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ﺗﻘﺒﻠﻮﺍﻣ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ﲏ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ﺳﻴﺎﺩﺓالﻣﺪﻳﺮﻓﺎﺋﻖﺍ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ﻻ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ﺣﺘﺮﺍﻡﻭﺍﻟﺘﻘﺪﻳﺮ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</w:t>
      </w:r>
    </w:p>
    <w:p w:rsidR="00197FBA" w:rsidRPr="00197FBA" w:rsidRDefault="00197FBA" w:rsidP="009D412E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- ﻭﺃﺧ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proofErr w:type="spellStart"/>
      <w:r w:rsidRPr="00197FBA">
        <w:rPr>
          <w:rFonts w:ascii="Sakkal Majalla" w:hAnsi="Sakkal Majalla" w:cs="Sakkal Majalla" w:hint="cs"/>
          <w:color w:val="000000" w:themeColor="text1"/>
          <w:kern w:val="24"/>
          <w:sz w:val="36"/>
          <w:szCs w:val="36"/>
          <w:rtl/>
          <w:lang w:bidi="ar-DZ"/>
        </w:rPr>
        <w:t>ﺍ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ﺗﻔﻀﻠﻮﺍﺳﻴﺪﻱﺍ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ﳌ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ﺪﻳﺮﺃ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ﲰ</w:t>
      </w:r>
      <w:proofErr w:type="spellStart"/>
      <w:r w:rsidRPr="00197FBA">
        <w:rPr>
          <w:rFonts w:ascii="Sakkal Majalla" w:hAnsi="Sakkal Majalla" w:cs="Sakkal Majalla" w:hint="cs"/>
          <w:color w:val="000000" w:themeColor="text1"/>
          <w:kern w:val="24"/>
          <w:sz w:val="36"/>
          <w:szCs w:val="36"/>
          <w:rtl/>
          <w:lang w:bidi="ar-DZ"/>
        </w:rPr>
        <w:t>ﻰ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ﻋﺒﺎﺭﺍﺕ</w:t>
      </w:r>
      <w:bookmarkStart w:id="0" w:name="_GoBack"/>
      <w:bookmarkEnd w:id="0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ﻻ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ﺣﺘﺮﺍﻡ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</w:t>
      </w:r>
    </w:p>
    <w:p w:rsidR="00197FBA" w:rsidRPr="00197FBA" w:rsidRDefault="00197FBA" w:rsidP="009D412E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-  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ﺗﻘﺒﻠﻮﺍﻣ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ﲏ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ﺳﻴﺎﺩﺓﺍ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ﳌ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ﻔﺘﺶﺃﻃﻴﺐﺍﻟﺘﺤﻴﺎﺕﻭﺃﺧﻠﺼﻬﺎ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 xml:space="preserve"> ...... .........</w:t>
      </w:r>
    </w:p>
    <w:p w:rsidR="00197FBA" w:rsidRPr="00197FBA" w:rsidRDefault="00197FBA" w:rsidP="009D412E">
      <w:pPr>
        <w:pStyle w:val="Paragraphedeliste"/>
        <w:bidi/>
        <w:spacing w:line="360" w:lineRule="auto"/>
        <w:ind w:left="0"/>
        <w:rPr>
          <w:rFonts w:ascii="Sakkal Majalla" w:eastAsia="Times New Roman" w:hAnsi="Sakkal Majalla" w:cs="Sakkal Majalla"/>
          <w:sz w:val="36"/>
          <w:szCs w:val="36"/>
        </w:rPr>
      </w:pP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-  ﻭﺃﺧ</w:t>
      </w:r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ﲑ</w:t>
      </w:r>
      <w:proofErr w:type="spellStart"/>
      <w:r w:rsidRPr="00197FBA">
        <w:rPr>
          <w:rFonts w:ascii="Sakkal Majalla" w:hAnsi="Sakkal Majalla" w:cs="Sakkal Majalla" w:hint="cs"/>
          <w:color w:val="000000" w:themeColor="text1"/>
          <w:kern w:val="24"/>
          <w:sz w:val="36"/>
          <w:szCs w:val="36"/>
          <w:rtl/>
          <w:lang w:bidi="ar-DZ"/>
        </w:rPr>
        <w:t>ﺍ</w:t>
      </w:r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ﺗﻔﻀﻠﻮﺍﻣﻌﺎ</w:t>
      </w:r>
      <w:proofErr w:type="spellEnd"/>
      <w:r w:rsidRPr="00197FBA">
        <w:rPr>
          <w:rFonts w:ascii="Courier New" w:hAnsi="Courier New" w:cs="Courier New" w:hint="cs"/>
          <w:color w:val="000000" w:themeColor="text1"/>
          <w:kern w:val="24"/>
          <w:sz w:val="36"/>
          <w:szCs w:val="36"/>
          <w:rtl/>
          <w:lang w:bidi="ar-DZ"/>
        </w:rPr>
        <w:t>ﱄ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ﺍﻟﻮﺯﻳﺮﺑﻘﺒﻮﻝﻓﺎﺋﻖﺍ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ﻻ</w:t>
      </w:r>
      <w:proofErr w:type="spellStart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ﺣﺘﺮﺍﻡﻭﺍﻟﺘﻘﺪﻳﺮ</w:t>
      </w:r>
      <w:proofErr w:type="spellEnd"/>
      <w:r w:rsidRPr="00197FBA">
        <w:rPr>
          <w:rFonts w:ascii="Sakkal Majalla" w:hAnsi="Sakkal Majalla" w:cs="Sakkal Majalla"/>
          <w:color w:val="000000" w:themeColor="text1"/>
          <w:kern w:val="24"/>
          <w:sz w:val="36"/>
          <w:szCs w:val="36"/>
          <w:rtl/>
          <w:lang w:bidi="ar-DZ"/>
        </w:rPr>
        <w:t>.........</w:t>
      </w:r>
    </w:p>
    <w:p w:rsidR="008F3869" w:rsidRPr="008F3869" w:rsidRDefault="00182B81" w:rsidP="009D412E">
      <w:pPr>
        <w:bidi/>
      </w:pPr>
      <w:r>
        <w:rPr>
          <w:noProof/>
          <w:lang w:eastAsia="fr-FR"/>
        </w:rPr>
        <w:pict>
          <v:rect id="Espace réservé du contenu 2" o:spid="_x0000_s1026" style="position:absolute;left:0;text-align:left;margin-left:-56.7pt;margin-top:-644.65pt;width:941.1pt;height:462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AcwwEAAGUDAAAOAAAAZHJzL2Uyb0RvYy54bWysU1Fu2zAM/R+wOwj6XxxnSZcacYph3YoB&#10;xVag2wEUWYqNWaJAKomzG/Ucvdgoxc3a7W/Yj2CK1ON7fPTqanC92BukDnwty8lUCuM1NJ3f1vL7&#10;t09vllJQVL5RPXhTy6MhebV+/Wp1CJWZQQt9Y1AwiKfqEGrZxhiqoiDdGqdoAsF4TlpApyKHuC0a&#10;VAdGd30xm04vigNgExC0IeLb61NSrjO+tUbHr9aSiaKvJXOL+cR8btJZrFeq2qIKbadHGuofWDjV&#10;eW56hrpWUYkddn9BuU4jENg40eAKsLbTJmtgNeX0DzX3rQoma+HhUDiPif4frP6yv0PRNbV8K4VX&#10;ji36SEFpI/DxgQzuHx9EsxMafDR+J2ZpYIdAFb+7D3eYJFO4Bf2DhIcbZAfLVFK8qEkBjdWDRZde&#10;sXQxZB+OZx/MEIXmy7K8XLC57Jfm5GJ5sUxBglXV0/uAFG8MOJE+aonsdDZA7W8pnkqfSkY6JwaJ&#10;Sxw2w6hjA82RB8AbzCAt4E8p+s+eB3xZzudpYXIwX7ybcYDPM5sXmdh/gLxiSZvndX2/i2C7zCS1&#10;PPUZmbCXWcu4d2lZnse56vffsf4FAAD//wMAUEsDBBQABgAIAAAAIQD1xhn04wAAABABAAAPAAAA&#10;ZHJzL2Rvd25yZXYueG1sTI/NTsMwEITvSLyDtUjcWucH0hDiVBWIGyC1FHF1YhNHjddR7LTh7dmc&#10;4La7M5r9ptzOtmdnPfrOoYB4HQHT2DjVYSvg+PGyyoH5IFHJ3qEW8KM9bKvrq1IWyl1wr8+H0DIK&#10;QV9IASaEoeDcN0Zb6ddu0EjatxutDLSOLVejvFC47XkSRRm3skP6YOSgn4xuTofJCtjUz8cp9a+T&#10;ivzu/VON+9PXmxHi9mbePQILeg5/ZljwCR0qYqrdhMqzXsAqjtM78i5Tkj+kwBbTJsupUE3HNLtP&#10;gFcl/1+k+gUAAP//AwBQSwECLQAUAAYACAAAACEAtoM4kv4AAADhAQAAEwAAAAAAAAAAAAAAAAAA&#10;AAAAW0NvbnRlbnRfVHlwZXNdLnhtbFBLAQItABQABgAIAAAAIQA4/SH/1gAAAJQBAAALAAAAAAAA&#10;AAAAAAAAAC8BAABfcmVscy8ucmVsc1BLAQItABQABgAIAAAAIQA2uOAcwwEAAGUDAAAOAAAAAAAA&#10;AAAAAAAAAC4CAABkcnMvZTJvRG9jLnhtbFBLAQItABQABgAIAAAAIQD1xhn04wAAABABAAAPAAAA&#10;AAAAAAAAAAAAAB0EAABkcnMvZG93bnJldi54bWxQSwUGAAAAAAQABADzAAAALQUAAAAA&#10;" filled="f" stroked="f">
            <v:path arrowok="t"/>
            <o:lock v:ext="edit" grouping="t"/>
            <v:textbox>
              <w:txbxContent>
                <w:p w:rsidR="00197FBA" w:rsidRDefault="00197FBA" w:rsidP="00197FBA">
                  <w:pPr>
                    <w:pStyle w:val="Paragraphedeliste"/>
                    <w:numPr>
                      <w:ilvl w:val="0"/>
                      <w:numId w:val="13"/>
                    </w:numPr>
                    <w:bidi/>
                    <w:spacing w:line="360" w:lineRule="auto"/>
                    <w:rPr>
                      <w:rFonts w:eastAsia="Times New Roman"/>
                      <w:sz w:val="80"/>
                    </w:rPr>
                  </w:pPr>
                </w:p>
              </w:txbxContent>
            </v:textbox>
          </v:rect>
        </w:pict>
      </w:r>
    </w:p>
    <w:sectPr w:rsidR="008F3869" w:rsidRPr="008F3869" w:rsidSect="008F3869">
      <w:pgSz w:w="11906" w:h="16838"/>
      <w:pgMar w:top="851" w:right="1418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D8A"/>
    <w:multiLevelType w:val="hybridMultilevel"/>
    <w:tmpl w:val="E46A53A8"/>
    <w:lvl w:ilvl="0" w:tplc="DC52A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A4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82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0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A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2CD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A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1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742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703C1A"/>
    <w:multiLevelType w:val="hybridMultilevel"/>
    <w:tmpl w:val="D0BEB1D2"/>
    <w:lvl w:ilvl="0" w:tplc="317CC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AD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4C9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4B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00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C6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8C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E4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60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BC209F"/>
    <w:multiLevelType w:val="hybridMultilevel"/>
    <w:tmpl w:val="609CCA0A"/>
    <w:lvl w:ilvl="0" w:tplc="85800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64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AE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945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0E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6C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8F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84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6D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03148C"/>
    <w:multiLevelType w:val="hybridMultilevel"/>
    <w:tmpl w:val="E4D8EED2"/>
    <w:lvl w:ilvl="0" w:tplc="788E8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64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E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44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4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4F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C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8E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E5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BE9007A"/>
    <w:multiLevelType w:val="hybridMultilevel"/>
    <w:tmpl w:val="E0829D88"/>
    <w:lvl w:ilvl="0" w:tplc="13AE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26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49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C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A3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D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48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A5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08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ED03F8"/>
    <w:multiLevelType w:val="hybridMultilevel"/>
    <w:tmpl w:val="E0720E0C"/>
    <w:lvl w:ilvl="0" w:tplc="5DEA6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05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6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A6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05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29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6F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47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D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18212E3"/>
    <w:multiLevelType w:val="hybridMultilevel"/>
    <w:tmpl w:val="7F58E3FA"/>
    <w:lvl w:ilvl="0" w:tplc="8B48E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A3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24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0F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45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A4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D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244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24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2621D4B"/>
    <w:multiLevelType w:val="hybridMultilevel"/>
    <w:tmpl w:val="056431D6"/>
    <w:lvl w:ilvl="0" w:tplc="4950E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81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8E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C2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E4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4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4A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2A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43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2A112BD"/>
    <w:multiLevelType w:val="hybridMultilevel"/>
    <w:tmpl w:val="3AA65C7A"/>
    <w:lvl w:ilvl="0" w:tplc="20B40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01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02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2A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CD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0A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0E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01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08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D4679B"/>
    <w:multiLevelType w:val="hybridMultilevel"/>
    <w:tmpl w:val="DF08B182"/>
    <w:lvl w:ilvl="0" w:tplc="64A80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06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C267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B41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92D7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4A72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70D4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2077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20CE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4CC7AD6"/>
    <w:multiLevelType w:val="hybridMultilevel"/>
    <w:tmpl w:val="7E18BB8A"/>
    <w:lvl w:ilvl="0" w:tplc="30D01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CA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0D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A3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60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8E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A8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4D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CEB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B0002A"/>
    <w:multiLevelType w:val="hybridMultilevel"/>
    <w:tmpl w:val="E4AE8DF6"/>
    <w:lvl w:ilvl="0" w:tplc="A3C8A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602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27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CB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A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44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A4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A8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CC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39865C5"/>
    <w:multiLevelType w:val="hybridMultilevel"/>
    <w:tmpl w:val="F99A41D4"/>
    <w:lvl w:ilvl="0" w:tplc="C1BE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EF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8D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0B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24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C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8A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E5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4C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1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869"/>
    <w:rsid w:val="000C0F41"/>
    <w:rsid w:val="001470A0"/>
    <w:rsid w:val="00182B81"/>
    <w:rsid w:val="00197FBA"/>
    <w:rsid w:val="00317D94"/>
    <w:rsid w:val="006A42DB"/>
    <w:rsid w:val="008F3869"/>
    <w:rsid w:val="009D412E"/>
    <w:rsid w:val="00A05E4D"/>
    <w:rsid w:val="00DA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386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F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1024">
          <w:marLeft w:val="5544"/>
          <w:marRight w:val="619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732">
          <w:marLeft w:val="619"/>
          <w:marRight w:val="72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79">
          <w:marLeft w:val="619"/>
          <w:marRight w:val="72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24">
          <w:marLeft w:val="792"/>
          <w:marRight w:val="619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045">
          <w:marLeft w:val="792"/>
          <w:marRight w:val="619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176">
          <w:marLeft w:val="792"/>
          <w:marRight w:val="619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17">
          <w:marLeft w:val="1742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884">
          <w:marLeft w:val="1872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1166">
          <w:marLeft w:val="1872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457">
          <w:marLeft w:val="1483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263">
          <w:marLeft w:val="1454"/>
          <w:marRight w:val="360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2318">
          <w:marLeft w:val="619"/>
          <w:marRight w:val="72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44">
          <w:marLeft w:val="979"/>
          <w:marRight w:val="36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158">
          <w:marLeft w:val="979"/>
          <w:marRight w:val="36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066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52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74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04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35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13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18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091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5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95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RABIE</cp:lastModifiedBy>
  <cp:revision>2</cp:revision>
  <dcterms:created xsi:type="dcterms:W3CDTF">2022-12-21T19:02:00Z</dcterms:created>
  <dcterms:modified xsi:type="dcterms:W3CDTF">2024-12-02T18:03:00Z</dcterms:modified>
</cp:coreProperties>
</file>