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8D338" w14:textId="77777777" w:rsidR="004E6A02" w:rsidRDefault="004E6A02" w:rsidP="004E6A02">
      <w:pPr>
        <w:ind w:left="360"/>
        <w:jc w:val="both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-205"/>
        <w:tblW w:w="1119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1608"/>
        <w:gridCol w:w="4767"/>
      </w:tblGrid>
      <w:tr w:rsidR="004E6A02" w:rsidRPr="00F660B7" w14:paraId="45AFA269" w14:textId="77777777" w:rsidTr="00D64812">
        <w:tc>
          <w:tcPr>
            <w:tcW w:w="4826" w:type="dxa"/>
            <w:tcBorders>
              <w:top w:val="nil"/>
              <w:bottom w:val="nil"/>
              <w:right w:val="nil"/>
            </w:tcBorders>
          </w:tcPr>
          <w:p w14:paraId="130BB083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</w:rPr>
              <w:t>Université Mohamed Khider – Biskra</w:t>
            </w:r>
          </w:p>
          <w:p w14:paraId="427F48AA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t>Faculté des Lettres et des Langues</w:t>
            </w:r>
          </w:p>
          <w:p w14:paraId="281368A4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t xml:space="preserve">          Filière de Français</w:t>
            </w:r>
          </w:p>
          <w:p w14:paraId="0BA22EFA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b/>
                <w:bCs/>
              </w:rPr>
            </w:pPr>
            <w:r w:rsidRPr="00F660B7">
              <w:t xml:space="preserve">Enseignantes : </w:t>
            </w:r>
            <w:r w:rsidRPr="00F660B7">
              <w:rPr>
                <w:b/>
                <w:bCs/>
              </w:rPr>
              <w:t xml:space="preserve">      Dr. Haddad</w:t>
            </w:r>
          </w:p>
          <w:p w14:paraId="67F0E6AA" w14:textId="05AAB5F2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b/>
                <w:bCs/>
              </w:rPr>
            </w:pPr>
            <w:r w:rsidRPr="00F660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AAAD1D" wp14:editId="214C42C8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137795</wp:posOffset>
                      </wp:positionV>
                      <wp:extent cx="3208655" cy="431165"/>
                      <wp:effectExtent l="0" t="3810" r="4445" b="3175"/>
                      <wp:wrapNone/>
                      <wp:docPr id="663559531" name="Zone de text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8655" cy="431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FACEF1" w14:textId="77777777" w:rsidR="004E6A02" w:rsidRPr="00F660B7" w:rsidRDefault="004E6A02" w:rsidP="004E6A02">
                                  <w:r>
                                    <w:rPr>
                                      <w:b/>
                                      <w:bCs/>
                                    </w:rPr>
                                    <w:t>L’enseignement de l’expression orale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AAD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1" o:spid="_x0000_s1026" type="#_x0000_t202" style="position:absolute;margin-left:151.45pt;margin-top:10.85pt;width:252.65pt;height:3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" stroked="f">
                      <v:textbox>
                        <w:txbxContent>
                          <w:p w14:paraId="48FACEF1" w14:textId="77777777" w:rsidR="004E6A02" w:rsidRPr="00F660B7" w:rsidRDefault="004E6A02" w:rsidP="004E6A02">
                            <w:r>
                              <w:rPr>
                                <w:b/>
                                <w:bCs/>
                              </w:rPr>
                              <w:t>L’enseignement de l’expression orale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1FCDEA4A" w14:textId="69A77770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jc w:val="center"/>
            </w:pPr>
            <w:r w:rsidRPr="00F660B7">
              <w:rPr>
                <w:rFonts w:ascii="Calibri" w:hAnsi="Calibri" w:cs="Calibri"/>
                <w:noProof/>
              </w:rPr>
              <w:drawing>
                <wp:inline distT="0" distB="0" distL="0" distR="0" wp14:anchorId="1FDF252A" wp14:editId="431BA151">
                  <wp:extent cx="883920" cy="754380"/>
                  <wp:effectExtent l="0" t="0" r="0" b="7620"/>
                  <wp:docPr id="1361789405" name="Image 5" descr="télécharg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télécharg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</w:tcBorders>
          </w:tcPr>
          <w:p w14:paraId="39A1ED41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  <w:u w:val="single"/>
              </w:rPr>
              <w:t>Module :</w:t>
            </w:r>
            <w:r w:rsidRPr="00F660B7">
              <w:t xml:space="preserve"> Didactique écrit/oral</w:t>
            </w:r>
          </w:p>
          <w:p w14:paraId="14179E53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  <w:u w:val="single"/>
              </w:rPr>
              <w:t>Niveau :</w:t>
            </w:r>
            <w:r w:rsidRPr="00F660B7">
              <w:t xml:space="preserve"> M2 Didactique</w:t>
            </w:r>
          </w:p>
          <w:p w14:paraId="6921831B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  <w:u w:val="single"/>
              </w:rPr>
              <w:t>Année :</w:t>
            </w:r>
            <w:r>
              <w:t xml:space="preserve"> 2024-2025</w:t>
            </w:r>
          </w:p>
        </w:tc>
      </w:tr>
    </w:tbl>
    <w:p w14:paraId="7DF67CCB" w14:textId="77777777" w:rsidR="004E6A02" w:rsidRDefault="004E6A02" w:rsidP="004E6A02">
      <w:pPr>
        <w:ind w:left="360"/>
        <w:jc w:val="both"/>
        <w:rPr>
          <w:b/>
          <w:bCs/>
          <w:sz w:val="24"/>
          <w:szCs w:val="24"/>
        </w:rPr>
      </w:pPr>
    </w:p>
    <w:p w14:paraId="741E721A" w14:textId="77777777" w:rsidR="004E6A02" w:rsidRDefault="004E6A02" w:rsidP="004E6A02">
      <w:pPr>
        <w:ind w:left="360"/>
        <w:jc w:val="both"/>
        <w:rPr>
          <w:b/>
          <w:bCs/>
          <w:sz w:val="24"/>
          <w:szCs w:val="24"/>
        </w:rPr>
      </w:pPr>
    </w:p>
    <w:p w14:paraId="4F0C411C" w14:textId="77777777" w:rsidR="004E6A02" w:rsidRDefault="004E6A02" w:rsidP="004E6A02">
      <w:pPr>
        <w:ind w:left="360"/>
        <w:jc w:val="both"/>
        <w:rPr>
          <w:b/>
          <w:bCs/>
          <w:sz w:val="24"/>
          <w:szCs w:val="24"/>
        </w:rPr>
      </w:pPr>
    </w:p>
    <w:p w14:paraId="242ABE25" w14:textId="77777777" w:rsidR="004E6A02" w:rsidRDefault="004E6A02" w:rsidP="004E6A02">
      <w:pPr>
        <w:ind w:left="360"/>
        <w:jc w:val="both"/>
        <w:rPr>
          <w:b/>
          <w:bCs/>
          <w:sz w:val="24"/>
          <w:szCs w:val="24"/>
        </w:rPr>
      </w:pPr>
    </w:p>
    <w:p w14:paraId="16CD454B" w14:textId="77777777" w:rsidR="004E6A02" w:rsidRDefault="004E6A02" w:rsidP="004E6A02">
      <w:pPr>
        <w:ind w:left="360"/>
        <w:jc w:val="both"/>
        <w:rPr>
          <w:b/>
          <w:bCs/>
          <w:sz w:val="24"/>
          <w:szCs w:val="24"/>
        </w:rPr>
      </w:pPr>
      <w:r w:rsidRPr="006F106C">
        <w:rPr>
          <w:b/>
          <w:bCs/>
          <w:sz w:val="24"/>
          <w:szCs w:val="24"/>
        </w:rPr>
        <w:t xml:space="preserve">Spécificités de l’expression orale </w:t>
      </w:r>
    </w:p>
    <w:p w14:paraId="5BE81C65" w14:textId="77777777" w:rsidR="004E6A02" w:rsidRDefault="004E6A02" w:rsidP="004E6A02">
      <w:pPr>
        <w:ind w:left="360"/>
        <w:jc w:val="both"/>
        <w:rPr>
          <w:b/>
          <w:bCs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914"/>
      </w:tblGrid>
      <w:tr w:rsidR="004E6A02" w:rsidRPr="00B66FAC" w14:paraId="10A8547A" w14:textId="77777777" w:rsidTr="00D64812">
        <w:tc>
          <w:tcPr>
            <w:tcW w:w="5172" w:type="dxa"/>
            <w:shd w:val="clear" w:color="auto" w:fill="auto"/>
          </w:tcPr>
          <w:p w14:paraId="729639D6" w14:textId="77777777" w:rsidR="004E6A02" w:rsidRPr="00B66FAC" w:rsidRDefault="004E6A02" w:rsidP="00D64812">
            <w:pPr>
              <w:jc w:val="both"/>
              <w:rPr>
                <w:b/>
                <w:bCs/>
                <w:sz w:val="24"/>
                <w:szCs w:val="24"/>
              </w:rPr>
            </w:pPr>
            <w:r w:rsidRPr="00B66FAC">
              <w:rPr>
                <w:b/>
                <w:bCs/>
                <w:sz w:val="24"/>
                <w:szCs w:val="24"/>
              </w:rPr>
              <w:t xml:space="preserve">Expression verbale </w:t>
            </w:r>
          </w:p>
        </w:tc>
        <w:tc>
          <w:tcPr>
            <w:tcW w:w="5172" w:type="dxa"/>
            <w:shd w:val="clear" w:color="auto" w:fill="auto"/>
          </w:tcPr>
          <w:p w14:paraId="0835BD35" w14:textId="77777777" w:rsidR="004E6A02" w:rsidRPr="00B66FAC" w:rsidRDefault="004E6A02" w:rsidP="00D64812">
            <w:pPr>
              <w:jc w:val="both"/>
              <w:rPr>
                <w:b/>
                <w:bCs/>
                <w:sz w:val="24"/>
                <w:szCs w:val="24"/>
              </w:rPr>
            </w:pPr>
            <w:r w:rsidRPr="00B66FAC">
              <w:rPr>
                <w:b/>
                <w:bCs/>
                <w:sz w:val="24"/>
                <w:szCs w:val="24"/>
              </w:rPr>
              <w:t>Expression non verbale</w:t>
            </w:r>
          </w:p>
        </w:tc>
      </w:tr>
      <w:tr w:rsidR="004E6A02" w:rsidRPr="00B66FAC" w14:paraId="252538D6" w14:textId="77777777" w:rsidTr="00D64812">
        <w:tc>
          <w:tcPr>
            <w:tcW w:w="5172" w:type="dxa"/>
            <w:shd w:val="clear" w:color="auto" w:fill="auto"/>
          </w:tcPr>
          <w:p w14:paraId="24BD84F8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sz w:val="24"/>
                <w:szCs w:val="24"/>
              </w:rPr>
              <w:t>Intonation</w:t>
            </w:r>
          </w:p>
          <w:p w14:paraId="15A2DDDC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sz w:val="24"/>
                <w:szCs w:val="24"/>
              </w:rPr>
              <w:t xml:space="preserve">Débit </w:t>
            </w:r>
          </w:p>
          <w:p w14:paraId="24260A81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Articulation</w:t>
            </w:r>
            <w:r w:rsidRPr="00B66FAC">
              <w:rPr>
                <w:sz w:val="24"/>
                <w:szCs w:val="24"/>
              </w:rPr>
              <w:t>, langue</w:t>
            </w:r>
          </w:p>
          <w:p w14:paraId="626DB893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sz w:val="24"/>
                <w:szCs w:val="24"/>
              </w:rPr>
              <w:t xml:space="preserve">Répétition </w:t>
            </w:r>
          </w:p>
        </w:tc>
        <w:tc>
          <w:tcPr>
            <w:tcW w:w="5172" w:type="dxa"/>
            <w:shd w:val="clear" w:color="auto" w:fill="auto"/>
          </w:tcPr>
          <w:p w14:paraId="264EC4B5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sz w:val="24"/>
                <w:szCs w:val="24"/>
              </w:rPr>
              <w:t>Les mimiques</w:t>
            </w:r>
          </w:p>
          <w:p w14:paraId="36DD1D69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sz w:val="24"/>
                <w:szCs w:val="24"/>
              </w:rPr>
              <w:t>Les contacts visuels</w:t>
            </w:r>
          </w:p>
          <w:p w14:paraId="5BBE0DD3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sz w:val="24"/>
                <w:szCs w:val="24"/>
              </w:rPr>
              <w:t>Les postures</w:t>
            </w:r>
          </w:p>
        </w:tc>
      </w:tr>
    </w:tbl>
    <w:p w14:paraId="200233C6" w14:textId="77777777" w:rsidR="004E6A02" w:rsidRDefault="004E6A02" w:rsidP="004E6A02">
      <w:pPr>
        <w:jc w:val="both"/>
        <w:rPr>
          <w:sz w:val="24"/>
          <w:szCs w:val="24"/>
        </w:rPr>
      </w:pPr>
    </w:p>
    <w:p w14:paraId="0F88F817" w14:textId="77777777" w:rsidR="004E6A02" w:rsidRDefault="004E6A02" w:rsidP="004E6A02">
      <w:pPr>
        <w:jc w:val="both"/>
        <w:rPr>
          <w:b/>
          <w:bCs/>
          <w:sz w:val="24"/>
          <w:szCs w:val="24"/>
        </w:rPr>
      </w:pPr>
      <w:r w:rsidRPr="002006C1">
        <w:rPr>
          <w:b/>
          <w:bCs/>
          <w:sz w:val="24"/>
          <w:szCs w:val="24"/>
        </w:rPr>
        <w:t xml:space="preserve">- Proposez des exercices qui développent chacune de ces habiletés relatives à l’expression orale </w:t>
      </w:r>
    </w:p>
    <w:p w14:paraId="14A256EF" w14:textId="77777777" w:rsidR="004E6A02" w:rsidRPr="002006C1" w:rsidRDefault="004E6A02" w:rsidP="004E6A02">
      <w:pPr>
        <w:jc w:val="both"/>
        <w:rPr>
          <w:b/>
          <w:bCs/>
          <w:sz w:val="24"/>
          <w:szCs w:val="24"/>
        </w:rPr>
      </w:pPr>
    </w:p>
    <w:p w14:paraId="32EDDABA" w14:textId="77777777" w:rsidR="004E6A02" w:rsidRDefault="004E6A02" w:rsidP="004E6A0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Formes Adaptation des activités d’expression orale en classe de FLE </w:t>
      </w:r>
    </w:p>
    <w:p w14:paraId="69ECEB7B" w14:textId="77777777" w:rsidR="004E6A02" w:rsidRDefault="004E6A02" w:rsidP="004E6A02">
      <w:pPr>
        <w:jc w:val="both"/>
        <w:rPr>
          <w:sz w:val="24"/>
          <w:szCs w:val="24"/>
        </w:rPr>
      </w:pPr>
      <w:r w:rsidRPr="006F106C">
        <w:rPr>
          <w:sz w:val="24"/>
          <w:szCs w:val="24"/>
        </w:rPr>
        <w:t>L’enseignement de l’expression orale vise à développer le travail coopératif, les intera</w:t>
      </w:r>
      <w:r>
        <w:rPr>
          <w:sz w:val="24"/>
          <w:szCs w:val="24"/>
        </w:rPr>
        <w:t>c</w:t>
      </w:r>
      <w:r w:rsidRPr="006F106C">
        <w:rPr>
          <w:sz w:val="24"/>
          <w:szCs w:val="24"/>
        </w:rPr>
        <w:t>tions en classe entre en</w:t>
      </w:r>
      <w:r>
        <w:rPr>
          <w:sz w:val="24"/>
          <w:szCs w:val="24"/>
        </w:rPr>
        <w:t>seignant apprenant et apprenant-</w:t>
      </w:r>
      <w:r w:rsidRPr="006F106C">
        <w:rPr>
          <w:sz w:val="24"/>
          <w:szCs w:val="24"/>
        </w:rPr>
        <w:t>apprenant pour développer des structures de vocabulaire et des stratégies expressives pour rendre l’apprenant capable de s’exprimer et se faire comprendre dans une si</w:t>
      </w:r>
      <w:r>
        <w:rPr>
          <w:sz w:val="24"/>
          <w:szCs w:val="24"/>
        </w:rPr>
        <w:t xml:space="preserve">tuation de communication réelle. </w:t>
      </w:r>
    </w:p>
    <w:p w14:paraId="4112CCB0" w14:textId="77777777" w:rsidR="004E6A02" w:rsidRDefault="004E6A02" w:rsidP="004E6A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L’enseignement de l’expression orale en classe peut revêtir plusieurs formes. </w:t>
      </w:r>
    </w:p>
    <w:p w14:paraId="09435136" w14:textId="77777777" w:rsidR="004E6A02" w:rsidRDefault="004E6A02" w:rsidP="004E6A02">
      <w:pPr>
        <w:jc w:val="both"/>
        <w:rPr>
          <w:sz w:val="24"/>
          <w:szCs w:val="24"/>
        </w:rPr>
      </w:pPr>
    </w:p>
    <w:p w14:paraId="768F2CDA" w14:textId="77777777" w:rsidR="004E6A02" w:rsidRDefault="004E6A02" w:rsidP="004E6A02">
      <w:pPr>
        <w:jc w:val="both"/>
        <w:rPr>
          <w:b/>
          <w:bCs/>
          <w:sz w:val="24"/>
          <w:szCs w:val="24"/>
        </w:rPr>
      </w:pPr>
      <w:r w:rsidRPr="002006C1">
        <w:rPr>
          <w:b/>
          <w:bCs/>
          <w:sz w:val="24"/>
          <w:szCs w:val="24"/>
        </w:rPr>
        <w:t xml:space="preserve">- Discussion des objectifs et des activités avec les étudiants, </w:t>
      </w:r>
      <w:r>
        <w:rPr>
          <w:b/>
          <w:bCs/>
          <w:sz w:val="24"/>
          <w:szCs w:val="24"/>
        </w:rPr>
        <w:t xml:space="preserve">poussez les étudiants à donner des exemples concrets </w:t>
      </w:r>
    </w:p>
    <w:p w14:paraId="6DB895C9" w14:textId="77777777" w:rsidR="004E6A02" w:rsidRPr="002006C1" w:rsidRDefault="004E6A02" w:rsidP="004E6A02">
      <w:pPr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4026"/>
        <w:gridCol w:w="3402"/>
      </w:tblGrid>
      <w:tr w:rsidR="004E6A02" w:rsidRPr="00B66FAC" w14:paraId="07CFB94D" w14:textId="77777777" w:rsidTr="00D64812">
        <w:tc>
          <w:tcPr>
            <w:tcW w:w="2802" w:type="dxa"/>
            <w:shd w:val="clear" w:color="auto" w:fill="auto"/>
          </w:tcPr>
          <w:p w14:paraId="5D57441E" w14:textId="77777777" w:rsidR="004E6A02" w:rsidRPr="00B66FAC" w:rsidRDefault="004E6A02" w:rsidP="00D64812">
            <w:pPr>
              <w:jc w:val="center"/>
              <w:rPr>
                <w:b/>
                <w:bCs/>
                <w:sz w:val="24"/>
                <w:szCs w:val="24"/>
              </w:rPr>
            </w:pPr>
            <w:r w:rsidRPr="00B66FAC">
              <w:rPr>
                <w:b/>
                <w:bCs/>
                <w:sz w:val="24"/>
                <w:szCs w:val="24"/>
              </w:rPr>
              <w:t>Forme d’adaptation</w:t>
            </w:r>
          </w:p>
        </w:tc>
        <w:tc>
          <w:tcPr>
            <w:tcW w:w="4094" w:type="dxa"/>
            <w:shd w:val="clear" w:color="auto" w:fill="auto"/>
          </w:tcPr>
          <w:p w14:paraId="77DD15BA" w14:textId="77777777" w:rsidR="004E6A02" w:rsidRPr="00B66FAC" w:rsidRDefault="004E6A02" w:rsidP="00D64812">
            <w:pPr>
              <w:jc w:val="center"/>
              <w:rPr>
                <w:b/>
                <w:bCs/>
                <w:sz w:val="24"/>
                <w:szCs w:val="24"/>
              </w:rPr>
            </w:pPr>
            <w:r w:rsidRPr="00B66FAC">
              <w:rPr>
                <w:b/>
                <w:bCs/>
                <w:sz w:val="24"/>
                <w:szCs w:val="24"/>
              </w:rPr>
              <w:t>Objectif</w:t>
            </w:r>
          </w:p>
        </w:tc>
        <w:tc>
          <w:tcPr>
            <w:tcW w:w="3448" w:type="dxa"/>
            <w:shd w:val="clear" w:color="auto" w:fill="auto"/>
          </w:tcPr>
          <w:p w14:paraId="779770CF" w14:textId="77777777" w:rsidR="004E6A02" w:rsidRPr="00B66FAC" w:rsidRDefault="004E6A02" w:rsidP="00D64812">
            <w:pPr>
              <w:jc w:val="center"/>
              <w:rPr>
                <w:b/>
                <w:bCs/>
                <w:sz w:val="24"/>
                <w:szCs w:val="24"/>
              </w:rPr>
            </w:pPr>
            <w:r w:rsidRPr="00B66FAC">
              <w:rPr>
                <w:b/>
                <w:bCs/>
                <w:sz w:val="24"/>
                <w:szCs w:val="24"/>
              </w:rPr>
              <w:t>Activités appropriées</w:t>
            </w:r>
          </w:p>
        </w:tc>
      </w:tr>
      <w:tr w:rsidR="004E6A02" w:rsidRPr="00B66FAC" w14:paraId="773BE82D" w14:textId="77777777" w:rsidTr="00D64812">
        <w:tc>
          <w:tcPr>
            <w:tcW w:w="2802" w:type="dxa"/>
            <w:shd w:val="clear" w:color="auto" w:fill="auto"/>
          </w:tcPr>
          <w:p w14:paraId="47047B71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sz w:val="24"/>
                <w:szCs w:val="24"/>
              </w:rPr>
              <w:t>Phonation (phonétique)</w:t>
            </w:r>
          </w:p>
        </w:tc>
        <w:tc>
          <w:tcPr>
            <w:tcW w:w="4094" w:type="dxa"/>
            <w:shd w:val="clear" w:color="auto" w:fill="auto"/>
          </w:tcPr>
          <w:p w14:paraId="120067EF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sz w:val="24"/>
                <w:szCs w:val="24"/>
              </w:rPr>
              <w:t>Déceler les fautes articulatoires et les corriger ; perfectionner la prononciation ; la confiance</w:t>
            </w:r>
          </w:p>
        </w:tc>
        <w:tc>
          <w:tcPr>
            <w:tcW w:w="3448" w:type="dxa"/>
            <w:shd w:val="clear" w:color="auto" w:fill="auto"/>
          </w:tcPr>
          <w:p w14:paraId="349FF30C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sz w:val="24"/>
                <w:szCs w:val="24"/>
              </w:rPr>
              <w:t xml:space="preserve">Paire minimale, verbo-tonale, articulatoire, accents ; intonation ; </w:t>
            </w:r>
            <w:r>
              <w:rPr>
                <w:sz w:val="24"/>
                <w:szCs w:val="24"/>
              </w:rPr>
              <w:t>méthode d’opposition phonologique, l’approche prosodique, l’approche rythmique</w:t>
            </w:r>
          </w:p>
        </w:tc>
      </w:tr>
      <w:tr w:rsidR="004E6A02" w:rsidRPr="00B66FAC" w14:paraId="4EBE8680" w14:textId="77777777" w:rsidTr="00D64812">
        <w:tc>
          <w:tcPr>
            <w:tcW w:w="2802" w:type="dxa"/>
            <w:shd w:val="clear" w:color="auto" w:fill="auto"/>
          </w:tcPr>
          <w:p w14:paraId="5046F7DD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sz w:val="24"/>
                <w:szCs w:val="24"/>
              </w:rPr>
              <w:t>Répétition mémorisation</w:t>
            </w:r>
          </w:p>
        </w:tc>
        <w:tc>
          <w:tcPr>
            <w:tcW w:w="4094" w:type="dxa"/>
            <w:shd w:val="clear" w:color="auto" w:fill="auto"/>
          </w:tcPr>
          <w:p w14:paraId="4D9FBA51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sz w:val="24"/>
                <w:szCs w:val="24"/>
              </w:rPr>
              <w:t xml:space="preserve">Excellent support pour garantir la progression et la compréhension du texte parlé ; répéter pour s’exercer ; stocker ; </w:t>
            </w:r>
          </w:p>
        </w:tc>
        <w:tc>
          <w:tcPr>
            <w:tcW w:w="3448" w:type="dxa"/>
            <w:shd w:val="clear" w:color="auto" w:fill="auto"/>
          </w:tcPr>
          <w:p w14:paraId="03BB97E3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sz w:val="24"/>
                <w:szCs w:val="24"/>
              </w:rPr>
              <w:t>Dialogues court ; chansons et comptines ; jeux de mémoire ; Kim mémory ; jeux de devinette « guess » « qui suis-je ? » ; jeux de répétition avec un support visuel</w:t>
            </w:r>
          </w:p>
        </w:tc>
      </w:tr>
      <w:tr w:rsidR="004E6A02" w:rsidRPr="00B66FAC" w14:paraId="0AE15050" w14:textId="77777777" w:rsidTr="00D64812">
        <w:tc>
          <w:tcPr>
            <w:tcW w:w="2802" w:type="dxa"/>
            <w:shd w:val="clear" w:color="auto" w:fill="auto"/>
          </w:tcPr>
          <w:p w14:paraId="7E3ACEB0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sz w:val="24"/>
                <w:szCs w:val="24"/>
              </w:rPr>
              <w:t>Interaction verbale</w:t>
            </w:r>
          </w:p>
        </w:tc>
        <w:tc>
          <w:tcPr>
            <w:tcW w:w="4094" w:type="dxa"/>
            <w:shd w:val="clear" w:color="auto" w:fill="auto"/>
          </w:tcPr>
          <w:p w14:paraId="31182F3F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sz w:val="24"/>
                <w:szCs w:val="24"/>
              </w:rPr>
              <w:t>Interaction collective ; échanges ; l’enseignant organise l’échange et gère les prises de paroles ; discussion</w:t>
            </w:r>
          </w:p>
        </w:tc>
        <w:tc>
          <w:tcPr>
            <w:tcW w:w="3448" w:type="dxa"/>
            <w:shd w:val="clear" w:color="auto" w:fill="auto"/>
          </w:tcPr>
          <w:p w14:paraId="07D960BA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b/>
                <w:bCs/>
                <w:sz w:val="24"/>
                <w:szCs w:val="24"/>
              </w:rPr>
              <w:t xml:space="preserve">Jeux de rôle ; jeux de simulation : </w:t>
            </w:r>
            <w:r w:rsidRPr="00B66FAC">
              <w:rPr>
                <w:sz w:val="24"/>
                <w:szCs w:val="24"/>
              </w:rPr>
              <w:t>marionnette ; objets réels ; méthodes Felix</w:t>
            </w:r>
          </w:p>
          <w:p w14:paraId="39607512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b/>
                <w:bCs/>
                <w:sz w:val="24"/>
                <w:szCs w:val="24"/>
              </w:rPr>
              <w:t xml:space="preserve">Jeux de devinettes en petits groupes : </w:t>
            </w:r>
            <w:r w:rsidRPr="00B66FAC">
              <w:rPr>
                <w:sz w:val="24"/>
                <w:szCs w:val="24"/>
              </w:rPr>
              <w:t>travailler la langue</w:t>
            </w:r>
          </w:p>
          <w:p w14:paraId="4478018A" w14:textId="77777777" w:rsidR="004E6A02" w:rsidRPr="00B66FAC" w:rsidRDefault="004E6A02" w:rsidP="00D64812">
            <w:pPr>
              <w:jc w:val="both"/>
              <w:rPr>
                <w:b/>
                <w:bCs/>
                <w:sz w:val="24"/>
                <w:szCs w:val="24"/>
              </w:rPr>
            </w:pPr>
            <w:r w:rsidRPr="00B66FAC">
              <w:rPr>
                <w:b/>
                <w:bCs/>
                <w:sz w:val="24"/>
                <w:szCs w:val="24"/>
              </w:rPr>
              <w:t>Débats et exposés</w:t>
            </w:r>
          </w:p>
          <w:p w14:paraId="4ADFE858" w14:textId="77777777" w:rsidR="004E6A02" w:rsidRPr="00B66FAC" w:rsidRDefault="004E6A02" w:rsidP="00D64812">
            <w:pPr>
              <w:jc w:val="both"/>
              <w:rPr>
                <w:sz w:val="24"/>
                <w:szCs w:val="24"/>
              </w:rPr>
            </w:pPr>
            <w:r w:rsidRPr="00B66FAC">
              <w:rPr>
                <w:sz w:val="24"/>
                <w:szCs w:val="24"/>
              </w:rPr>
              <w:t>Exprimer les opinions personnelles, faire preuve d’une maîtrise de langue et de l’argumentation, structure</w:t>
            </w:r>
          </w:p>
        </w:tc>
      </w:tr>
    </w:tbl>
    <w:p w14:paraId="00D2C676" w14:textId="77777777" w:rsidR="004E6A02" w:rsidRDefault="004E6A02" w:rsidP="004E6A02">
      <w:pPr>
        <w:jc w:val="both"/>
        <w:rPr>
          <w:sz w:val="24"/>
          <w:szCs w:val="24"/>
        </w:rPr>
      </w:pPr>
    </w:p>
    <w:p w14:paraId="31145597" w14:textId="77777777" w:rsidR="004E6A02" w:rsidRPr="006F106C" w:rsidRDefault="004E6A02" w:rsidP="004E6A02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pPr w:leftFromText="141" w:rightFromText="141" w:vertAnchor="text" w:horzAnchor="margin" w:tblpXSpec="center" w:tblpY="-205"/>
        <w:tblW w:w="1119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1608"/>
        <w:gridCol w:w="4767"/>
      </w:tblGrid>
      <w:tr w:rsidR="004E6A02" w:rsidRPr="00F660B7" w14:paraId="779DF099" w14:textId="77777777" w:rsidTr="00D64812">
        <w:tc>
          <w:tcPr>
            <w:tcW w:w="4826" w:type="dxa"/>
            <w:tcBorders>
              <w:top w:val="nil"/>
              <w:bottom w:val="nil"/>
              <w:right w:val="nil"/>
            </w:tcBorders>
          </w:tcPr>
          <w:p w14:paraId="74244896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</w:rPr>
              <w:lastRenderedPageBreak/>
              <w:t>Université Mohamed Khider – Biskra</w:t>
            </w:r>
          </w:p>
          <w:p w14:paraId="2F0199D1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t>Faculté des Lettres et des Langues</w:t>
            </w:r>
          </w:p>
          <w:p w14:paraId="6B76B7C5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t xml:space="preserve">          Filière de Français</w:t>
            </w:r>
          </w:p>
          <w:p w14:paraId="44750065" w14:textId="6AB49C9F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b/>
                <w:bCs/>
              </w:rPr>
            </w:pPr>
            <w:r w:rsidRPr="00F660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C01AA8" wp14:editId="47D8FED2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151765</wp:posOffset>
                      </wp:positionV>
                      <wp:extent cx="3208655" cy="299085"/>
                      <wp:effectExtent l="0" t="0" r="0" b="0"/>
                      <wp:wrapNone/>
                      <wp:docPr id="852420164" name="Zone de text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865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4121A4" w14:textId="77777777" w:rsidR="004E6A02" w:rsidRPr="00D31A68" w:rsidRDefault="004E6A02" w:rsidP="004E6A0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31A6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L’évaluation de l’expression orale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01AA8" id="Zone de texte 10" o:spid="_x0000_s1027" type="#_x0000_t202" style="position:absolute;margin-left:151.4pt;margin-top:11.95pt;width:252.6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" stroked="f">
                      <v:textbox>
                        <w:txbxContent>
                          <w:p w14:paraId="674121A4" w14:textId="77777777" w:rsidR="004E6A02" w:rsidRPr="00D31A68" w:rsidRDefault="004E6A02" w:rsidP="004E6A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31A6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L’évaluation de l’expression orale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0B7">
              <w:t xml:space="preserve">Enseignantes : </w:t>
            </w:r>
            <w:r w:rsidRPr="00F660B7">
              <w:rPr>
                <w:b/>
                <w:bCs/>
              </w:rPr>
              <w:t xml:space="preserve">      Dr. Haddad</w:t>
            </w:r>
          </w:p>
          <w:p w14:paraId="579CF809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b/>
                <w:bCs/>
              </w:rPr>
            </w:pP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3BE446D7" w14:textId="2F6A6035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jc w:val="center"/>
            </w:pPr>
            <w:r w:rsidRPr="00F660B7">
              <w:rPr>
                <w:rFonts w:ascii="Calibri" w:hAnsi="Calibri" w:cs="Calibri"/>
                <w:noProof/>
              </w:rPr>
              <w:drawing>
                <wp:inline distT="0" distB="0" distL="0" distR="0" wp14:anchorId="4EA18709" wp14:editId="47091947">
                  <wp:extent cx="883920" cy="754380"/>
                  <wp:effectExtent l="0" t="0" r="0" b="7620"/>
                  <wp:docPr id="2011498554" name="Image 4" descr="télécharg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télécharg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</w:tcBorders>
          </w:tcPr>
          <w:p w14:paraId="3F7E6A37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  <w:u w:val="single"/>
              </w:rPr>
              <w:t>Module :</w:t>
            </w:r>
            <w:r w:rsidRPr="00F660B7">
              <w:t xml:space="preserve"> Didactique écrit/oral</w:t>
            </w:r>
          </w:p>
          <w:p w14:paraId="6FBD9E16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  <w:u w:val="single"/>
              </w:rPr>
              <w:t>Niveau :</w:t>
            </w:r>
            <w:r w:rsidRPr="00F660B7">
              <w:t xml:space="preserve"> M2 Didactique</w:t>
            </w:r>
          </w:p>
          <w:p w14:paraId="5866B797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  <w:u w:val="single"/>
              </w:rPr>
              <w:t>Année :</w:t>
            </w:r>
            <w:r w:rsidRPr="00F660B7">
              <w:t xml:space="preserve"> 2022-2023</w:t>
            </w:r>
          </w:p>
        </w:tc>
      </w:tr>
    </w:tbl>
    <w:p w14:paraId="01240822" w14:textId="77777777" w:rsidR="004E6A02" w:rsidRDefault="004E6A02" w:rsidP="004E6A02">
      <w:pPr>
        <w:jc w:val="both"/>
        <w:rPr>
          <w:sz w:val="24"/>
          <w:szCs w:val="24"/>
        </w:rPr>
      </w:pPr>
    </w:p>
    <w:p w14:paraId="5E58BF37" w14:textId="77777777" w:rsidR="004E6A02" w:rsidRDefault="004E6A02" w:rsidP="004E6A0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L’évaluation de l’expression orale est relativement difficile, elle s’effectue d’une manière </w:t>
      </w:r>
      <w:r w:rsidRPr="00D31A68">
        <w:rPr>
          <w:b/>
          <w:bCs/>
          <w:sz w:val="24"/>
          <w:szCs w:val="24"/>
        </w:rPr>
        <w:t>immédiate</w:t>
      </w:r>
      <w:r>
        <w:rPr>
          <w:sz w:val="24"/>
          <w:szCs w:val="24"/>
        </w:rPr>
        <w:t xml:space="preserve"> en classe ou d’une manière </w:t>
      </w:r>
      <w:r w:rsidRPr="00D31A68">
        <w:rPr>
          <w:b/>
          <w:bCs/>
          <w:sz w:val="24"/>
          <w:szCs w:val="24"/>
        </w:rPr>
        <w:t>différée</w:t>
      </w:r>
      <w:r>
        <w:rPr>
          <w:sz w:val="24"/>
          <w:szCs w:val="24"/>
        </w:rPr>
        <w:t>.</w:t>
      </w:r>
    </w:p>
    <w:p w14:paraId="0DAC8A09" w14:textId="77777777" w:rsidR="004E6A02" w:rsidRDefault="004E6A02" w:rsidP="004E6A02">
      <w:pPr>
        <w:pStyle w:val="Titre1"/>
        <w:spacing w:before="92"/>
        <w:ind w:left="1326" w:right="1325"/>
      </w:pPr>
      <w:r>
        <w:t>Tableau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Facilités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difficultés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évaluer</w:t>
      </w:r>
      <w:r>
        <w:rPr>
          <w:spacing w:val="-2"/>
        </w:rPr>
        <w:t xml:space="preserve"> </w:t>
      </w:r>
      <w:r>
        <w:t>l’oral</w:t>
      </w:r>
      <w:r>
        <w:rPr>
          <w:spacing w:val="-4"/>
        </w:rPr>
        <w:t xml:space="preserve"> </w:t>
      </w:r>
      <w:r>
        <w:t>(Lafontaine,</w:t>
      </w:r>
      <w:r>
        <w:rPr>
          <w:spacing w:val="-4"/>
        </w:rPr>
        <w:t xml:space="preserve"> </w:t>
      </w:r>
      <w:r>
        <w:t>2003)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0"/>
        <w:gridCol w:w="4462"/>
      </w:tblGrid>
      <w:tr w:rsidR="004E6A02" w14:paraId="732E9422" w14:textId="77777777" w:rsidTr="00D64812">
        <w:trPr>
          <w:trHeight w:val="230"/>
        </w:trPr>
        <w:tc>
          <w:tcPr>
            <w:tcW w:w="5340" w:type="dxa"/>
            <w:shd w:val="clear" w:color="auto" w:fill="auto"/>
          </w:tcPr>
          <w:p w14:paraId="2F382D2C" w14:textId="77777777" w:rsidR="004E6A02" w:rsidRPr="00354EEE" w:rsidRDefault="004E6A02" w:rsidP="00D64812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 w:rsidRPr="00354EEE">
              <w:rPr>
                <w:b/>
                <w:sz w:val="20"/>
              </w:rPr>
              <w:t>Éléments</w:t>
            </w:r>
            <w:r w:rsidRPr="00354EEE">
              <w:rPr>
                <w:b/>
                <w:spacing w:val="-4"/>
                <w:sz w:val="20"/>
              </w:rPr>
              <w:t xml:space="preserve"> </w:t>
            </w:r>
            <w:r w:rsidRPr="00354EEE">
              <w:rPr>
                <w:b/>
                <w:sz w:val="20"/>
              </w:rPr>
              <w:t>faciles</w:t>
            </w:r>
            <w:r w:rsidRPr="00354EEE">
              <w:rPr>
                <w:b/>
                <w:spacing w:val="-2"/>
                <w:sz w:val="20"/>
              </w:rPr>
              <w:t xml:space="preserve"> </w:t>
            </w:r>
            <w:r w:rsidRPr="00354EEE">
              <w:rPr>
                <w:b/>
                <w:sz w:val="20"/>
              </w:rPr>
              <w:t>à</w:t>
            </w:r>
            <w:r w:rsidRPr="00354EEE">
              <w:rPr>
                <w:b/>
                <w:spacing w:val="-2"/>
                <w:sz w:val="20"/>
              </w:rPr>
              <w:t xml:space="preserve"> </w:t>
            </w:r>
            <w:r w:rsidRPr="00354EEE">
              <w:rPr>
                <w:b/>
                <w:sz w:val="20"/>
              </w:rPr>
              <w:t>évaluer</w:t>
            </w:r>
          </w:p>
        </w:tc>
        <w:tc>
          <w:tcPr>
            <w:tcW w:w="4462" w:type="dxa"/>
            <w:shd w:val="clear" w:color="auto" w:fill="auto"/>
          </w:tcPr>
          <w:p w14:paraId="1929C9C7" w14:textId="77777777" w:rsidR="004E6A02" w:rsidRPr="00354EEE" w:rsidRDefault="004E6A02" w:rsidP="00D64812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 w:rsidRPr="00354EEE">
              <w:rPr>
                <w:b/>
                <w:sz w:val="20"/>
              </w:rPr>
              <w:t>Éléments</w:t>
            </w:r>
            <w:r w:rsidRPr="00354EEE">
              <w:rPr>
                <w:b/>
                <w:spacing w:val="-5"/>
                <w:sz w:val="20"/>
              </w:rPr>
              <w:t xml:space="preserve"> </w:t>
            </w:r>
            <w:r w:rsidRPr="00354EEE">
              <w:rPr>
                <w:b/>
                <w:sz w:val="20"/>
              </w:rPr>
              <w:t>difficiles</w:t>
            </w:r>
            <w:r w:rsidRPr="00354EEE">
              <w:rPr>
                <w:b/>
                <w:spacing w:val="-4"/>
                <w:sz w:val="20"/>
              </w:rPr>
              <w:t xml:space="preserve"> </w:t>
            </w:r>
            <w:r w:rsidRPr="00354EEE">
              <w:rPr>
                <w:b/>
                <w:sz w:val="20"/>
              </w:rPr>
              <w:t>à</w:t>
            </w:r>
            <w:r w:rsidRPr="00354EEE">
              <w:rPr>
                <w:b/>
                <w:spacing w:val="-4"/>
                <w:sz w:val="20"/>
              </w:rPr>
              <w:t xml:space="preserve"> </w:t>
            </w:r>
            <w:r w:rsidRPr="00354EEE">
              <w:rPr>
                <w:b/>
                <w:sz w:val="20"/>
              </w:rPr>
              <w:t>évaluer</w:t>
            </w:r>
          </w:p>
        </w:tc>
      </w:tr>
      <w:tr w:rsidR="004E6A02" w14:paraId="2B24E2AA" w14:textId="77777777" w:rsidTr="00D64812">
        <w:trPr>
          <w:trHeight w:val="459"/>
        </w:trPr>
        <w:tc>
          <w:tcPr>
            <w:tcW w:w="5340" w:type="dxa"/>
            <w:shd w:val="clear" w:color="auto" w:fill="auto"/>
          </w:tcPr>
          <w:p w14:paraId="5CF5C912" w14:textId="77777777" w:rsidR="004E6A02" w:rsidRPr="00354EEE" w:rsidRDefault="004E6A02" w:rsidP="00D64812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 w:rsidRPr="00354EEE">
              <w:rPr>
                <w:sz w:val="20"/>
              </w:rPr>
              <w:t>Qualité</w:t>
            </w:r>
            <w:r w:rsidRPr="00354EEE">
              <w:rPr>
                <w:spacing w:val="-2"/>
                <w:sz w:val="20"/>
              </w:rPr>
              <w:t xml:space="preserve"> </w:t>
            </w:r>
            <w:r w:rsidRPr="00354EEE">
              <w:rPr>
                <w:sz w:val="20"/>
              </w:rPr>
              <w:t>de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la</w:t>
            </w:r>
            <w:r w:rsidRPr="00354EEE">
              <w:rPr>
                <w:spacing w:val="-2"/>
                <w:sz w:val="20"/>
              </w:rPr>
              <w:t xml:space="preserve"> </w:t>
            </w:r>
            <w:r w:rsidRPr="00354EEE">
              <w:rPr>
                <w:sz w:val="20"/>
              </w:rPr>
              <w:t>langue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orale</w:t>
            </w:r>
          </w:p>
        </w:tc>
        <w:tc>
          <w:tcPr>
            <w:tcW w:w="4462" w:type="dxa"/>
            <w:shd w:val="clear" w:color="auto" w:fill="auto"/>
          </w:tcPr>
          <w:p w14:paraId="5C2FA6F5" w14:textId="77777777" w:rsidR="004E6A02" w:rsidRPr="00354EEE" w:rsidRDefault="004E6A02" w:rsidP="00D64812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 w:rsidRPr="00354EEE">
              <w:rPr>
                <w:sz w:val="20"/>
              </w:rPr>
              <w:t>Qualité</w:t>
            </w:r>
            <w:r w:rsidRPr="00354EEE">
              <w:rPr>
                <w:spacing w:val="-2"/>
                <w:sz w:val="20"/>
              </w:rPr>
              <w:t xml:space="preserve"> </w:t>
            </w:r>
            <w:r w:rsidRPr="00354EEE">
              <w:rPr>
                <w:sz w:val="20"/>
              </w:rPr>
              <w:t>de</w:t>
            </w:r>
            <w:r w:rsidRPr="00354EEE">
              <w:rPr>
                <w:spacing w:val="-2"/>
                <w:sz w:val="20"/>
              </w:rPr>
              <w:t xml:space="preserve"> </w:t>
            </w:r>
            <w:r w:rsidRPr="00354EEE">
              <w:rPr>
                <w:sz w:val="20"/>
              </w:rPr>
              <w:t>la</w:t>
            </w:r>
            <w:r w:rsidRPr="00354EEE">
              <w:rPr>
                <w:spacing w:val="-2"/>
                <w:sz w:val="20"/>
              </w:rPr>
              <w:t xml:space="preserve"> </w:t>
            </w:r>
            <w:r w:rsidRPr="00354EEE">
              <w:rPr>
                <w:sz w:val="20"/>
              </w:rPr>
              <w:t>langue</w:t>
            </w:r>
          </w:p>
        </w:tc>
      </w:tr>
      <w:tr w:rsidR="004E6A02" w14:paraId="703A5028" w14:textId="77777777" w:rsidTr="00D64812">
        <w:trPr>
          <w:trHeight w:val="230"/>
        </w:trPr>
        <w:tc>
          <w:tcPr>
            <w:tcW w:w="5340" w:type="dxa"/>
            <w:shd w:val="clear" w:color="auto" w:fill="auto"/>
          </w:tcPr>
          <w:p w14:paraId="41186F8C" w14:textId="77777777" w:rsidR="004E6A02" w:rsidRPr="00354EEE" w:rsidRDefault="004E6A02" w:rsidP="00D6481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 w:rsidRPr="00354EEE">
              <w:rPr>
                <w:sz w:val="20"/>
              </w:rPr>
              <w:t>Éléments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prosodiques</w:t>
            </w:r>
            <w:r w:rsidRPr="00354EEE">
              <w:rPr>
                <w:spacing w:val="-2"/>
                <w:sz w:val="20"/>
              </w:rPr>
              <w:t xml:space="preserve"> </w:t>
            </w:r>
            <w:r w:rsidRPr="00354EEE">
              <w:rPr>
                <w:sz w:val="20"/>
              </w:rPr>
              <w:t>et</w:t>
            </w:r>
            <w:r w:rsidRPr="00354EEE">
              <w:rPr>
                <w:spacing w:val="-5"/>
                <w:sz w:val="20"/>
              </w:rPr>
              <w:t xml:space="preserve"> </w:t>
            </w:r>
            <w:r w:rsidRPr="00354EEE">
              <w:rPr>
                <w:sz w:val="20"/>
              </w:rPr>
              <w:t>non-verbal</w:t>
            </w:r>
          </w:p>
        </w:tc>
        <w:tc>
          <w:tcPr>
            <w:tcW w:w="4462" w:type="dxa"/>
            <w:shd w:val="clear" w:color="auto" w:fill="auto"/>
          </w:tcPr>
          <w:p w14:paraId="617C14E4" w14:textId="77777777" w:rsidR="004E6A02" w:rsidRPr="00354EEE" w:rsidRDefault="004E6A02" w:rsidP="00D6481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 w:rsidRPr="00354EEE">
              <w:rPr>
                <w:sz w:val="20"/>
              </w:rPr>
              <w:t>Éléments</w:t>
            </w:r>
            <w:r w:rsidRPr="00354EEE">
              <w:rPr>
                <w:spacing w:val="-4"/>
                <w:sz w:val="20"/>
              </w:rPr>
              <w:t xml:space="preserve"> </w:t>
            </w:r>
            <w:r w:rsidRPr="00354EEE">
              <w:rPr>
                <w:sz w:val="20"/>
              </w:rPr>
              <w:t>prosodiques</w:t>
            </w:r>
          </w:p>
        </w:tc>
      </w:tr>
      <w:tr w:rsidR="004E6A02" w14:paraId="42DC52F5" w14:textId="77777777" w:rsidTr="00D64812">
        <w:trPr>
          <w:trHeight w:val="230"/>
        </w:trPr>
        <w:tc>
          <w:tcPr>
            <w:tcW w:w="5340" w:type="dxa"/>
            <w:shd w:val="clear" w:color="auto" w:fill="auto"/>
          </w:tcPr>
          <w:p w14:paraId="08220CDD" w14:textId="77777777" w:rsidR="004E6A02" w:rsidRPr="00354EEE" w:rsidRDefault="004E6A02" w:rsidP="00D6481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 w:rsidRPr="00354EEE">
              <w:rPr>
                <w:sz w:val="20"/>
              </w:rPr>
              <w:t>Contenu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et</w:t>
            </w:r>
            <w:r w:rsidRPr="00354EEE">
              <w:rPr>
                <w:spacing w:val="-2"/>
                <w:sz w:val="20"/>
              </w:rPr>
              <w:t xml:space="preserve"> </w:t>
            </w:r>
            <w:r w:rsidRPr="00354EEE">
              <w:rPr>
                <w:sz w:val="20"/>
              </w:rPr>
              <w:t>idées</w:t>
            </w:r>
          </w:p>
        </w:tc>
        <w:tc>
          <w:tcPr>
            <w:tcW w:w="4462" w:type="dxa"/>
            <w:shd w:val="clear" w:color="auto" w:fill="auto"/>
          </w:tcPr>
          <w:p w14:paraId="1D54375B" w14:textId="77777777" w:rsidR="004E6A02" w:rsidRPr="00354EEE" w:rsidRDefault="004E6A02" w:rsidP="00D6481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 w:rsidRPr="00354EEE">
              <w:rPr>
                <w:sz w:val="20"/>
              </w:rPr>
              <w:t>Contenu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et</w:t>
            </w:r>
            <w:r w:rsidRPr="00354EEE">
              <w:rPr>
                <w:spacing w:val="-2"/>
                <w:sz w:val="20"/>
              </w:rPr>
              <w:t xml:space="preserve"> </w:t>
            </w:r>
            <w:r w:rsidRPr="00354EEE">
              <w:rPr>
                <w:sz w:val="20"/>
              </w:rPr>
              <w:t>idées</w:t>
            </w:r>
          </w:p>
        </w:tc>
      </w:tr>
      <w:tr w:rsidR="004E6A02" w14:paraId="22C2CF21" w14:textId="77777777" w:rsidTr="00D64812">
        <w:trPr>
          <w:trHeight w:val="230"/>
        </w:trPr>
        <w:tc>
          <w:tcPr>
            <w:tcW w:w="5340" w:type="dxa"/>
            <w:shd w:val="clear" w:color="auto" w:fill="auto"/>
          </w:tcPr>
          <w:p w14:paraId="196763FD" w14:textId="77777777" w:rsidR="004E6A02" w:rsidRPr="00354EEE" w:rsidRDefault="004E6A02" w:rsidP="00D6481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 w:rsidRPr="00354EEE">
              <w:rPr>
                <w:sz w:val="20"/>
              </w:rPr>
              <w:t>Oral</w:t>
            </w:r>
            <w:r w:rsidRPr="00354EEE">
              <w:rPr>
                <w:spacing w:val="-5"/>
                <w:sz w:val="20"/>
              </w:rPr>
              <w:t xml:space="preserve"> </w:t>
            </w:r>
            <w:r w:rsidRPr="00354EEE">
              <w:rPr>
                <w:sz w:val="20"/>
              </w:rPr>
              <w:t>global,</w:t>
            </w:r>
            <w:r w:rsidRPr="00354EEE">
              <w:rPr>
                <w:spacing w:val="-2"/>
                <w:sz w:val="20"/>
              </w:rPr>
              <w:t xml:space="preserve"> </w:t>
            </w:r>
            <w:r w:rsidRPr="00354EEE">
              <w:rPr>
                <w:sz w:val="20"/>
              </w:rPr>
              <w:t>car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aide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à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l’apprentissage</w:t>
            </w:r>
          </w:p>
        </w:tc>
        <w:tc>
          <w:tcPr>
            <w:tcW w:w="4462" w:type="dxa"/>
            <w:shd w:val="clear" w:color="auto" w:fill="auto"/>
          </w:tcPr>
          <w:p w14:paraId="2E73925D" w14:textId="77777777" w:rsidR="004E6A02" w:rsidRPr="00354EEE" w:rsidRDefault="004E6A02" w:rsidP="00D6481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 w:rsidRPr="00354EEE">
              <w:rPr>
                <w:sz w:val="20"/>
              </w:rPr>
              <w:t>Totalité</w:t>
            </w:r>
            <w:r w:rsidRPr="00354EEE">
              <w:rPr>
                <w:spacing w:val="-4"/>
                <w:sz w:val="20"/>
              </w:rPr>
              <w:t xml:space="preserve"> </w:t>
            </w:r>
            <w:r w:rsidRPr="00354EEE">
              <w:rPr>
                <w:sz w:val="20"/>
              </w:rPr>
              <w:t>des</w:t>
            </w:r>
            <w:r w:rsidRPr="00354EEE">
              <w:rPr>
                <w:spacing w:val="-4"/>
                <w:sz w:val="20"/>
              </w:rPr>
              <w:t xml:space="preserve"> </w:t>
            </w:r>
            <w:r w:rsidRPr="00354EEE">
              <w:rPr>
                <w:sz w:val="20"/>
              </w:rPr>
              <w:t>critères</w:t>
            </w:r>
          </w:p>
        </w:tc>
      </w:tr>
      <w:tr w:rsidR="004E6A02" w14:paraId="604D918F" w14:textId="77777777" w:rsidTr="00D64812">
        <w:trPr>
          <w:trHeight w:val="230"/>
        </w:trPr>
        <w:tc>
          <w:tcPr>
            <w:tcW w:w="5340" w:type="dxa"/>
            <w:shd w:val="clear" w:color="auto" w:fill="auto"/>
          </w:tcPr>
          <w:p w14:paraId="2690FA8F" w14:textId="77777777" w:rsidR="004E6A02" w:rsidRPr="00354EEE" w:rsidRDefault="004E6A02" w:rsidP="00D6481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 w:rsidRPr="00354EEE">
              <w:rPr>
                <w:sz w:val="20"/>
              </w:rPr>
              <w:t>Travail</w:t>
            </w:r>
            <w:r w:rsidRPr="00354EEE">
              <w:rPr>
                <w:spacing w:val="-7"/>
                <w:sz w:val="20"/>
              </w:rPr>
              <w:t xml:space="preserve"> </w:t>
            </w:r>
            <w:r w:rsidRPr="00354EEE">
              <w:rPr>
                <w:sz w:val="20"/>
              </w:rPr>
              <w:t>de</w:t>
            </w:r>
            <w:r w:rsidRPr="00354EEE">
              <w:rPr>
                <w:spacing w:val="-5"/>
                <w:sz w:val="20"/>
              </w:rPr>
              <w:t xml:space="preserve"> </w:t>
            </w:r>
            <w:r w:rsidRPr="00354EEE">
              <w:rPr>
                <w:sz w:val="20"/>
              </w:rPr>
              <w:t>préparation</w:t>
            </w:r>
            <w:r w:rsidRPr="00354EEE">
              <w:rPr>
                <w:spacing w:val="-4"/>
                <w:sz w:val="20"/>
              </w:rPr>
              <w:t xml:space="preserve"> </w:t>
            </w:r>
            <w:r w:rsidRPr="00354EEE">
              <w:rPr>
                <w:sz w:val="20"/>
              </w:rPr>
              <w:t>facilitant</w:t>
            </w:r>
            <w:r w:rsidRPr="00354EEE">
              <w:rPr>
                <w:spacing w:val="-5"/>
                <w:sz w:val="20"/>
              </w:rPr>
              <w:t xml:space="preserve"> </w:t>
            </w:r>
            <w:r w:rsidRPr="00354EEE">
              <w:rPr>
                <w:sz w:val="20"/>
              </w:rPr>
              <w:t>l’évaluation</w:t>
            </w:r>
          </w:p>
        </w:tc>
        <w:tc>
          <w:tcPr>
            <w:tcW w:w="4462" w:type="dxa"/>
            <w:shd w:val="clear" w:color="auto" w:fill="auto"/>
          </w:tcPr>
          <w:p w14:paraId="22E90410" w14:textId="77777777" w:rsidR="004E6A02" w:rsidRPr="00354EEE" w:rsidRDefault="004E6A02" w:rsidP="00D64812">
            <w:pPr>
              <w:pStyle w:val="TableParagraph"/>
              <w:rPr>
                <w:sz w:val="16"/>
              </w:rPr>
            </w:pPr>
          </w:p>
        </w:tc>
      </w:tr>
      <w:tr w:rsidR="004E6A02" w14:paraId="760EA99A" w14:textId="77777777" w:rsidTr="00D64812">
        <w:trPr>
          <w:trHeight w:val="230"/>
        </w:trPr>
        <w:tc>
          <w:tcPr>
            <w:tcW w:w="5340" w:type="dxa"/>
            <w:shd w:val="clear" w:color="auto" w:fill="auto"/>
          </w:tcPr>
          <w:p w14:paraId="1AD5FA30" w14:textId="77777777" w:rsidR="004E6A02" w:rsidRPr="00354EEE" w:rsidRDefault="004E6A02" w:rsidP="00D64812">
            <w:pPr>
              <w:pStyle w:val="TableParagraph"/>
              <w:rPr>
                <w:sz w:val="16"/>
              </w:rPr>
            </w:pPr>
          </w:p>
        </w:tc>
        <w:tc>
          <w:tcPr>
            <w:tcW w:w="4462" w:type="dxa"/>
            <w:shd w:val="clear" w:color="auto" w:fill="auto"/>
          </w:tcPr>
          <w:p w14:paraId="1DEBB1BF" w14:textId="77777777" w:rsidR="004E6A02" w:rsidRPr="00354EEE" w:rsidRDefault="004E6A02" w:rsidP="00D6481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 w:rsidRPr="00354EEE">
              <w:rPr>
                <w:sz w:val="20"/>
              </w:rPr>
              <w:t>Interaction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dans</w:t>
            </w:r>
            <w:r w:rsidRPr="00354EEE">
              <w:rPr>
                <w:spacing w:val="-2"/>
                <w:sz w:val="20"/>
              </w:rPr>
              <w:t xml:space="preserve"> </w:t>
            </w:r>
            <w:r w:rsidRPr="00354EEE">
              <w:rPr>
                <w:sz w:val="20"/>
              </w:rPr>
              <w:t>le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groupe</w:t>
            </w:r>
          </w:p>
        </w:tc>
      </w:tr>
      <w:tr w:rsidR="004E6A02" w14:paraId="5D42BD46" w14:textId="77777777" w:rsidTr="00D64812">
        <w:trPr>
          <w:trHeight w:val="229"/>
        </w:trPr>
        <w:tc>
          <w:tcPr>
            <w:tcW w:w="5340" w:type="dxa"/>
            <w:shd w:val="clear" w:color="auto" w:fill="auto"/>
          </w:tcPr>
          <w:p w14:paraId="2B8D6225" w14:textId="77777777" w:rsidR="004E6A02" w:rsidRPr="00354EEE" w:rsidRDefault="004E6A02" w:rsidP="00D64812">
            <w:pPr>
              <w:pStyle w:val="TableParagraph"/>
              <w:rPr>
                <w:sz w:val="16"/>
              </w:rPr>
            </w:pPr>
          </w:p>
        </w:tc>
        <w:tc>
          <w:tcPr>
            <w:tcW w:w="4462" w:type="dxa"/>
            <w:shd w:val="clear" w:color="auto" w:fill="auto"/>
          </w:tcPr>
          <w:p w14:paraId="69FB002D" w14:textId="77777777" w:rsidR="004E6A02" w:rsidRPr="00354EEE" w:rsidRDefault="004E6A02" w:rsidP="00D6481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 w:rsidRPr="00354EEE">
              <w:rPr>
                <w:sz w:val="20"/>
              </w:rPr>
              <w:t>Activité</w:t>
            </w:r>
            <w:r w:rsidRPr="00354EEE">
              <w:rPr>
                <w:spacing w:val="-4"/>
                <w:sz w:val="20"/>
              </w:rPr>
              <w:t xml:space="preserve"> </w:t>
            </w:r>
            <w:r w:rsidRPr="00354EEE">
              <w:rPr>
                <w:sz w:val="20"/>
              </w:rPr>
              <w:t>en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elle-même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(discussion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et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cercle</w:t>
            </w:r>
            <w:r w:rsidRPr="00354EEE">
              <w:rPr>
                <w:spacing w:val="-4"/>
                <w:sz w:val="20"/>
              </w:rPr>
              <w:t xml:space="preserve"> </w:t>
            </w:r>
            <w:r w:rsidRPr="00354EEE">
              <w:rPr>
                <w:sz w:val="20"/>
              </w:rPr>
              <w:t>de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lecture)</w:t>
            </w:r>
          </w:p>
        </w:tc>
      </w:tr>
      <w:tr w:rsidR="004E6A02" w14:paraId="3F7EC8E8" w14:textId="77777777" w:rsidTr="00D64812">
        <w:trPr>
          <w:trHeight w:val="230"/>
        </w:trPr>
        <w:tc>
          <w:tcPr>
            <w:tcW w:w="5340" w:type="dxa"/>
            <w:shd w:val="clear" w:color="auto" w:fill="auto"/>
          </w:tcPr>
          <w:p w14:paraId="64641B17" w14:textId="77777777" w:rsidR="004E6A02" w:rsidRPr="00354EEE" w:rsidRDefault="004E6A02" w:rsidP="00D64812">
            <w:pPr>
              <w:pStyle w:val="TableParagraph"/>
              <w:rPr>
                <w:sz w:val="16"/>
              </w:rPr>
            </w:pPr>
          </w:p>
        </w:tc>
        <w:tc>
          <w:tcPr>
            <w:tcW w:w="4462" w:type="dxa"/>
            <w:shd w:val="clear" w:color="auto" w:fill="auto"/>
          </w:tcPr>
          <w:p w14:paraId="6F703A70" w14:textId="77777777" w:rsidR="004E6A02" w:rsidRPr="00354EEE" w:rsidRDefault="004E6A02" w:rsidP="00D6481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 w:rsidRPr="00354EEE">
              <w:rPr>
                <w:sz w:val="20"/>
              </w:rPr>
              <w:t>Mémorisation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du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texte</w:t>
            </w:r>
          </w:p>
        </w:tc>
      </w:tr>
      <w:tr w:rsidR="004E6A02" w14:paraId="1F50DB6F" w14:textId="77777777" w:rsidTr="00D64812">
        <w:trPr>
          <w:trHeight w:val="230"/>
        </w:trPr>
        <w:tc>
          <w:tcPr>
            <w:tcW w:w="5340" w:type="dxa"/>
            <w:shd w:val="clear" w:color="auto" w:fill="auto"/>
          </w:tcPr>
          <w:p w14:paraId="7DEE4D9C" w14:textId="77777777" w:rsidR="004E6A02" w:rsidRPr="00354EEE" w:rsidRDefault="004E6A02" w:rsidP="00D64812">
            <w:pPr>
              <w:pStyle w:val="TableParagraph"/>
              <w:rPr>
                <w:sz w:val="16"/>
              </w:rPr>
            </w:pPr>
          </w:p>
        </w:tc>
        <w:tc>
          <w:tcPr>
            <w:tcW w:w="4462" w:type="dxa"/>
            <w:shd w:val="clear" w:color="auto" w:fill="auto"/>
          </w:tcPr>
          <w:p w14:paraId="3A245800" w14:textId="77777777" w:rsidR="004E6A02" w:rsidRPr="00354EEE" w:rsidRDefault="004E6A02" w:rsidP="00D6481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 w:rsidRPr="00354EEE">
              <w:rPr>
                <w:sz w:val="20"/>
              </w:rPr>
              <w:t>Objectivité</w:t>
            </w:r>
            <w:r w:rsidRPr="00354EEE">
              <w:rPr>
                <w:spacing w:val="-3"/>
                <w:sz w:val="20"/>
              </w:rPr>
              <w:t xml:space="preserve"> </w:t>
            </w:r>
            <w:r w:rsidRPr="00354EEE">
              <w:rPr>
                <w:sz w:val="20"/>
              </w:rPr>
              <w:t>et</w:t>
            </w:r>
            <w:r w:rsidRPr="00354EEE">
              <w:rPr>
                <w:spacing w:val="-5"/>
                <w:sz w:val="20"/>
              </w:rPr>
              <w:t xml:space="preserve"> </w:t>
            </w:r>
            <w:r w:rsidRPr="00354EEE">
              <w:rPr>
                <w:sz w:val="20"/>
              </w:rPr>
              <w:t>porter</w:t>
            </w:r>
            <w:r w:rsidRPr="00354EEE">
              <w:rPr>
                <w:spacing w:val="-4"/>
                <w:sz w:val="20"/>
              </w:rPr>
              <w:t xml:space="preserve"> </w:t>
            </w:r>
            <w:r w:rsidRPr="00354EEE">
              <w:rPr>
                <w:sz w:val="20"/>
              </w:rPr>
              <w:t>un</w:t>
            </w:r>
            <w:r w:rsidRPr="00354EEE">
              <w:rPr>
                <w:spacing w:val="-4"/>
                <w:sz w:val="20"/>
              </w:rPr>
              <w:t xml:space="preserve"> </w:t>
            </w:r>
            <w:r w:rsidRPr="00354EEE">
              <w:rPr>
                <w:sz w:val="20"/>
              </w:rPr>
              <w:t>jugement</w:t>
            </w:r>
          </w:p>
        </w:tc>
      </w:tr>
    </w:tbl>
    <w:p w14:paraId="7BFEE638" w14:textId="77777777" w:rsidR="004E6A02" w:rsidRDefault="004E6A02" w:rsidP="004E6A02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31A68">
        <w:rPr>
          <w:b/>
          <w:bCs/>
          <w:sz w:val="24"/>
          <w:szCs w:val="24"/>
        </w:rPr>
        <w:t xml:space="preserve">Les modalités d’évaluation </w:t>
      </w:r>
      <w:r>
        <w:rPr>
          <w:b/>
          <w:bCs/>
          <w:sz w:val="24"/>
          <w:szCs w:val="24"/>
        </w:rPr>
        <w:t xml:space="preserve">immédiate </w:t>
      </w:r>
      <w:r w:rsidRPr="00D31A68">
        <w:rPr>
          <w:b/>
          <w:bCs/>
          <w:sz w:val="24"/>
          <w:szCs w:val="24"/>
        </w:rPr>
        <w:t xml:space="preserve">de l’expression orale </w:t>
      </w:r>
      <w:r>
        <w:rPr>
          <w:b/>
          <w:bCs/>
          <w:sz w:val="24"/>
          <w:szCs w:val="24"/>
        </w:rPr>
        <w:t>(sans grille)</w:t>
      </w:r>
    </w:p>
    <w:p w14:paraId="7CD2FBAF" w14:textId="77777777" w:rsidR="004E6A02" w:rsidRPr="00D31A68" w:rsidRDefault="004E6A02" w:rsidP="004E6A02">
      <w:pPr>
        <w:spacing w:line="360" w:lineRule="auto"/>
        <w:jc w:val="both"/>
        <w:rPr>
          <w:sz w:val="24"/>
          <w:szCs w:val="24"/>
        </w:rPr>
      </w:pPr>
      <w:r w:rsidRPr="00D31A68">
        <w:rPr>
          <w:sz w:val="24"/>
          <w:szCs w:val="24"/>
        </w:rPr>
        <w:t>Les attitudes évaluatives s’effectuent par l’enseignant ou entre les paires (co-</w:t>
      </w:r>
      <w:proofErr w:type="gramStart"/>
      <w:r w:rsidRPr="00D31A68">
        <w:rPr>
          <w:sz w:val="24"/>
          <w:szCs w:val="24"/>
        </w:rPr>
        <w:t>évaluation)  dans</w:t>
      </w:r>
      <w:proofErr w:type="gramEnd"/>
      <w:r w:rsidRPr="00D31A68">
        <w:rPr>
          <w:sz w:val="24"/>
          <w:szCs w:val="24"/>
        </w:rPr>
        <w:t xml:space="preserve"> le contexte de classe lors du processus de production orale</w:t>
      </w:r>
      <w:r>
        <w:rPr>
          <w:sz w:val="24"/>
          <w:szCs w:val="24"/>
        </w:rPr>
        <w:t xml:space="preserve"> en cours.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599"/>
      </w:tblGrid>
      <w:tr w:rsidR="004E6A02" w:rsidRPr="00354EEE" w14:paraId="0DD4DAD6" w14:textId="77777777" w:rsidTr="00D64812">
        <w:tc>
          <w:tcPr>
            <w:tcW w:w="2836" w:type="dxa"/>
            <w:shd w:val="clear" w:color="auto" w:fill="auto"/>
          </w:tcPr>
          <w:p w14:paraId="450E66D4" w14:textId="77777777" w:rsidR="004E6A02" w:rsidRPr="00354EEE" w:rsidRDefault="004E6A02" w:rsidP="00D64812">
            <w:pPr>
              <w:jc w:val="both"/>
              <w:rPr>
                <w:b/>
                <w:bCs/>
              </w:rPr>
            </w:pPr>
            <w:r w:rsidRPr="00354EEE">
              <w:rPr>
                <w:b/>
                <w:bCs/>
              </w:rPr>
              <w:t>Type d’évaluation immédiate(rétroactive)</w:t>
            </w:r>
          </w:p>
        </w:tc>
        <w:tc>
          <w:tcPr>
            <w:tcW w:w="11907" w:type="dxa"/>
            <w:shd w:val="clear" w:color="auto" w:fill="auto"/>
          </w:tcPr>
          <w:p w14:paraId="548BAF67" w14:textId="77777777" w:rsidR="004E6A02" w:rsidRPr="00354EEE" w:rsidRDefault="004E6A02" w:rsidP="00D64812">
            <w:pPr>
              <w:jc w:val="both"/>
              <w:rPr>
                <w:b/>
                <w:bCs/>
              </w:rPr>
            </w:pPr>
            <w:proofErr w:type="gramStart"/>
            <w:r w:rsidRPr="00354EEE">
              <w:rPr>
                <w:b/>
                <w:bCs/>
              </w:rPr>
              <w:t>Attitudes évaluative</w:t>
            </w:r>
            <w:proofErr w:type="gramEnd"/>
            <w:r w:rsidRPr="00354EEE">
              <w:rPr>
                <w:b/>
                <w:bCs/>
              </w:rPr>
              <w:t xml:space="preserve"> de l’enseignant/apprenant </w:t>
            </w:r>
          </w:p>
        </w:tc>
      </w:tr>
      <w:tr w:rsidR="004E6A02" w:rsidRPr="00354EEE" w14:paraId="4B252509" w14:textId="77777777" w:rsidTr="00D64812">
        <w:tc>
          <w:tcPr>
            <w:tcW w:w="2836" w:type="dxa"/>
            <w:shd w:val="clear" w:color="auto" w:fill="auto"/>
          </w:tcPr>
          <w:p w14:paraId="39DC041B" w14:textId="77777777" w:rsidR="004E6A02" w:rsidRPr="00354EEE" w:rsidRDefault="004E6A02" w:rsidP="00D64812">
            <w:pPr>
              <w:jc w:val="both"/>
              <w:rPr>
                <w:b/>
                <w:bCs/>
                <w:sz w:val="24"/>
                <w:szCs w:val="24"/>
              </w:rPr>
            </w:pPr>
            <w:r w:rsidRPr="00354EEE">
              <w:rPr>
                <w:b/>
                <w:bCs/>
                <w:sz w:val="24"/>
                <w:szCs w:val="24"/>
              </w:rPr>
              <w:t>Evaluation positive directe</w:t>
            </w:r>
          </w:p>
        </w:tc>
        <w:tc>
          <w:tcPr>
            <w:tcW w:w="11907" w:type="dxa"/>
            <w:shd w:val="clear" w:color="auto" w:fill="auto"/>
          </w:tcPr>
          <w:p w14:paraId="48965AC5" w14:textId="77777777" w:rsidR="004E6A02" w:rsidRPr="00354EEE" w:rsidRDefault="004E6A02" w:rsidP="00D64812">
            <w:pPr>
              <w:jc w:val="both"/>
              <w:rPr>
                <w:sz w:val="24"/>
                <w:szCs w:val="24"/>
              </w:rPr>
            </w:pPr>
            <w:r w:rsidRPr="00354EEE">
              <w:rPr>
                <w:sz w:val="24"/>
                <w:szCs w:val="24"/>
              </w:rPr>
              <w:t>L’énoncé de l’apprenant est repris tel quel et accompagné d’une appréciation « bon, d’accord »</w:t>
            </w:r>
          </w:p>
        </w:tc>
      </w:tr>
      <w:tr w:rsidR="004E6A02" w:rsidRPr="00354EEE" w14:paraId="5C51E7D4" w14:textId="77777777" w:rsidTr="00D64812">
        <w:tc>
          <w:tcPr>
            <w:tcW w:w="2836" w:type="dxa"/>
            <w:shd w:val="clear" w:color="auto" w:fill="auto"/>
          </w:tcPr>
          <w:p w14:paraId="6B0AB291" w14:textId="77777777" w:rsidR="004E6A02" w:rsidRPr="00354EEE" w:rsidRDefault="004E6A02" w:rsidP="00D64812">
            <w:pPr>
              <w:jc w:val="both"/>
              <w:rPr>
                <w:b/>
                <w:bCs/>
                <w:sz w:val="24"/>
                <w:szCs w:val="24"/>
              </w:rPr>
            </w:pPr>
            <w:r w:rsidRPr="00354EEE">
              <w:rPr>
                <w:b/>
                <w:bCs/>
                <w:sz w:val="24"/>
                <w:szCs w:val="24"/>
              </w:rPr>
              <w:t>Evaluation positive indirecte</w:t>
            </w:r>
          </w:p>
        </w:tc>
        <w:tc>
          <w:tcPr>
            <w:tcW w:w="11907" w:type="dxa"/>
            <w:shd w:val="clear" w:color="auto" w:fill="auto"/>
          </w:tcPr>
          <w:p w14:paraId="14715EE3" w14:textId="77777777" w:rsidR="004E6A02" w:rsidRPr="00354EEE" w:rsidRDefault="004E6A02" w:rsidP="00D64812">
            <w:pPr>
              <w:jc w:val="both"/>
              <w:rPr>
                <w:sz w:val="24"/>
                <w:szCs w:val="24"/>
              </w:rPr>
            </w:pPr>
            <w:r w:rsidRPr="00354EEE">
              <w:rPr>
                <w:sz w:val="24"/>
                <w:szCs w:val="24"/>
              </w:rPr>
              <w:t xml:space="preserve">Reprise de l’énoncé correcte de l’apprenant sans remarque de satisfaction par l’enseignant </w:t>
            </w:r>
          </w:p>
        </w:tc>
      </w:tr>
      <w:tr w:rsidR="004E6A02" w:rsidRPr="00354EEE" w14:paraId="06273414" w14:textId="77777777" w:rsidTr="00D64812">
        <w:tc>
          <w:tcPr>
            <w:tcW w:w="2836" w:type="dxa"/>
            <w:shd w:val="clear" w:color="auto" w:fill="auto"/>
          </w:tcPr>
          <w:p w14:paraId="4D37A727" w14:textId="77777777" w:rsidR="004E6A02" w:rsidRPr="00354EEE" w:rsidRDefault="004E6A02" w:rsidP="00D64812">
            <w:pPr>
              <w:jc w:val="both"/>
              <w:rPr>
                <w:b/>
                <w:bCs/>
                <w:sz w:val="24"/>
                <w:szCs w:val="24"/>
              </w:rPr>
            </w:pPr>
            <w:r w:rsidRPr="00354EEE">
              <w:rPr>
                <w:b/>
                <w:bCs/>
                <w:sz w:val="24"/>
                <w:szCs w:val="24"/>
              </w:rPr>
              <w:t>Evaluation négative directe</w:t>
            </w:r>
          </w:p>
        </w:tc>
        <w:tc>
          <w:tcPr>
            <w:tcW w:w="11907" w:type="dxa"/>
            <w:shd w:val="clear" w:color="auto" w:fill="auto"/>
          </w:tcPr>
          <w:p w14:paraId="6B1455A9" w14:textId="77777777" w:rsidR="004E6A02" w:rsidRPr="00354EEE" w:rsidRDefault="004E6A02" w:rsidP="00D64812">
            <w:pPr>
              <w:jc w:val="both"/>
              <w:rPr>
                <w:sz w:val="24"/>
                <w:szCs w:val="24"/>
              </w:rPr>
            </w:pPr>
            <w:r w:rsidRPr="00354EEE">
              <w:rPr>
                <w:sz w:val="24"/>
                <w:szCs w:val="24"/>
              </w:rPr>
              <w:t>L’enseignant prend l’énoncé fautif de l’apprenant et ajoute une appréciation négative « non, incorrect</w:t>
            </w:r>
            <w:proofErr w:type="gramStart"/>
            <w:r w:rsidRPr="00354EEE">
              <w:rPr>
                <w:sz w:val="24"/>
                <w:szCs w:val="24"/>
              </w:rPr>
              <w:t> »i</w:t>
            </w:r>
            <w:proofErr w:type="gramEnd"/>
            <w:r w:rsidRPr="00354EEE">
              <w:rPr>
                <w:sz w:val="24"/>
                <w:szCs w:val="24"/>
              </w:rPr>
              <w:t>_$_</w:t>
            </w:r>
          </w:p>
        </w:tc>
      </w:tr>
      <w:tr w:rsidR="004E6A02" w:rsidRPr="00354EEE" w14:paraId="050D992C" w14:textId="77777777" w:rsidTr="00D64812">
        <w:tc>
          <w:tcPr>
            <w:tcW w:w="2836" w:type="dxa"/>
            <w:shd w:val="clear" w:color="auto" w:fill="auto"/>
          </w:tcPr>
          <w:p w14:paraId="29058429" w14:textId="77777777" w:rsidR="004E6A02" w:rsidRPr="00354EEE" w:rsidRDefault="004E6A02" w:rsidP="00D64812">
            <w:pPr>
              <w:jc w:val="both"/>
              <w:rPr>
                <w:b/>
                <w:bCs/>
                <w:sz w:val="24"/>
                <w:szCs w:val="24"/>
              </w:rPr>
            </w:pPr>
            <w:r w:rsidRPr="00354EEE">
              <w:rPr>
                <w:b/>
                <w:bCs/>
                <w:sz w:val="24"/>
                <w:szCs w:val="24"/>
              </w:rPr>
              <w:t>Evaluation négative indirecte</w:t>
            </w:r>
          </w:p>
        </w:tc>
        <w:tc>
          <w:tcPr>
            <w:tcW w:w="11907" w:type="dxa"/>
            <w:shd w:val="clear" w:color="auto" w:fill="auto"/>
          </w:tcPr>
          <w:p w14:paraId="53ABE8C4" w14:textId="77777777" w:rsidR="004E6A02" w:rsidRPr="00354EEE" w:rsidRDefault="004E6A02" w:rsidP="00D64812">
            <w:pPr>
              <w:jc w:val="both"/>
              <w:rPr>
                <w:sz w:val="24"/>
                <w:szCs w:val="24"/>
              </w:rPr>
            </w:pPr>
            <w:r w:rsidRPr="00354EEE">
              <w:rPr>
                <w:sz w:val="24"/>
                <w:szCs w:val="24"/>
              </w:rPr>
              <w:t xml:space="preserve">L’enseignant reprend l’énoncé fautif de l’apprenant en le corrigeant mais sans apporter une remarque </w:t>
            </w:r>
          </w:p>
        </w:tc>
      </w:tr>
      <w:tr w:rsidR="004E6A02" w:rsidRPr="00354EEE" w14:paraId="024F3A2F" w14:textId="77777777" w:rsidTr="00D64812">
        <w:tc>
          <w:tcPr>
            <w:tcW w:w="2836" w:type="dxa"/>
            <w:shd w:val="clear" w:color="auto" w:fill="auto"/>
          </w:tcPr>
          <w:p w14:paraId="75B9EB06" w14:textId="77777777" w:rsidR="004E6A02" w:rsidRPr="00354EEE" w:rsidRDefault="004E6A02" w:rsidP="00D64812">
            <w:pPr>
              <w:jc w:val="both"/>
              <w:rPr>
                <w:b/>
                <w:bCs/>
                <w:sz w:val="24"/>
                <w:szCs w:val="24"/>
              </w:rPr>
            </w:pPr>
            <w:r w:rsidRPr="00354EEE">
              <w:rPr>
                <w:b/>
                <w:bCs/>
                <w:sz w:val="24"/>
                <w:szCs w:val="24"/>
              </w:rPr>
              <w:t>Absence d’évaluation immédiate</w:t>
            </w:r>
          </w:p>
        </w:tc>
        <w:tc>
          <w:tcPr>
            <w:tcW w:w="11907" w:type="dxa"/>
            <w:shd w:val="clear" w:color="auto" w:fill="auto"/>
          </w:tcPr>
          <w:p w14:paraId="787A2E4D" w14:textId="77777777" w:rsidR="004E6A02" w:rsidRPr="00354EEE" w:rsidRDefault="004E6A02" w:rsidP="00D64812">
            <w:pPr>
              <w:jc w:val="both"/>
              <w:rPr>
                <w:sz w:val="24"/>
                <w:szCs w:val="24"/>
              </w:rPr>
            </w:pPr>
            <w:r w:rsidRPr="00354EEE">
              <w:rPr>
                <w:sz w:val="24"/>
                <w:szCs w:val="24"/>
              </w:rPr>
              <w:t>L’enseignant n’intervient pas dans l’échange verbal en cours mais il intervient à la fin de la prise de parole</w:t>
            </w:r>
          </w:p>
        </w:tc>
      </w:tr>
    </w:tbl>
    <w:p w14:paraId="3477DA71" w14:textId="77777777" w:rsidR="004E6A02" w:rsidRDefault="004E6A02" w:rsidP="004E6A02">
      <w:pPr>
        <w:ind w:left="720"/>
        <w:jc w:val="both"/>
        <w:rPr>
          <w:b/>
          <w:bCs/>
          <w:sz w:val="24"/>
          <w:szCs w:val="24"/>
        </w:rPr>
      </w:pPr>
    </w:p>
    <w:p w14:paraId="7503F1D3" w14:textId="77777777" w:rsidR="004E6A02" w:rsidRDefault="004E6A02" w:rsidP="004E6A02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 modalités d’évaluation différée de l’expression orale (grille d’évaluation)</w:t>
      </w:r>
    </w:p>
    <w:p w14:paraId="33611527" w14:textId="77777777" w:rsidR="004E6A02" w:rsidRDefault="004E6A02" w:rsidP="004E6A02">
      <w:pPr>
        <w:ind w:left="720"/>
        <w:jc w:val="both"/>
        <w:rPr>
          <w:b/>
          <w:bCs/>
          <w:sz w:val="24"/>
          <w:szCs w:val="24"/>
        </w:rPr>
      </w:pPr>
    </w:p>
    <w:p w14:paraId="2E75496B" w14:textId="77777777" w:rsidR="004E6A02" w:rsidRPr="00FB6354" w:rsidRDefault="004E6A02" w:rsidP="004E6A02">
      <w:pPr>
        <w:ind w:left="720"/>
        <w:jc w:val="both"/>
        <w:rPr>
          <w:sz w:val="24"/>
          <w:szCs w:val="24"/>
        </w:rPr>
      </w:pPr>
      <w:r w:rsidRPr="00FB6354">
        <w:rPr>
          <w:sz w:val="24"/>
          <w:szCs w:val="24"/>
        </w:rPr>
        <w:t xml:space="preserve">Elle permet à l’enseignant de prendre du recul </w:t>
      </w:r>
      <w:r>
        <w:rPr>
          <w:sz w:val="24"/>
          <w:szCs w:val="24"/>
        </w:rPr>
        <w:t>par rapport à la production orale de l’apprenant, il évite d’interrompre celui qui parle</w:t>
      </w:r>
    </w:p>
    <w:p w14:paraId="648E55F3" w14:textId="77777777" w:rsidR="004E6A02" w:rsidRDefault="004E6A02" w:rsidP="004E6A02">
      <w:pPr>
        <w:ind w:left="720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7530"/>
      </w:tblGrid>
      <w:tr w:rsidR="004E6A02" w:rsidRPr="00354EEE" w14:paraId="0357321A" w14:textId="77777777" w:rsidTr="00D64812">
        <w:tc>
          <w:tcPr>
            <w:tcW w:w="3369" w:type="dxa"/>
            <w:shd w:val="clear" w:color="auto" w:fill="auto"/>
          </w:tcPr>
          <w:p w14:paraId="43844170" w14:textId="77777777" w:rsidR="004E6A02" w:rsidRPr="00354EEE" w:rsidRDefault="004E6A02" w:rsidP="00D64812">
            <w:pPr>
              <w:jc w:val="both"/>
              <w:rPr>
                <w:b/>
                <w:bCs/>
                <w:sz w:val="24"/>
                <w:szCs w:val="24"/>
              </w:rPr>
            </w:pPr>
            <w:r w:rsidRPr="00354EEE">
              <w:rPr>
                <w:b/>
                <w:bCs/>
                <w:sz w:val="24"/>
                <w:szCs w:val="24"/>
              </w:rPr>
              <w:t>Type d’évaluation différée</w:t>
            </w:r>
          </w:p>
        </w:tc>
        <w:tc>
          <w:tcPr>
            <w:tcW w:w="10631" w:type="dxa"/>
            <w:shd w:val="clear" w:color="auto" w:fill="auto"/>
          </w:tcPr>
          <w:p w14:paraId="43CF50AF" w14:textId="77777777" w:rsidR="004E6A02" w:rsidRPr="00354EEE" w:rsidRDefault="004E6A02" w:rsidP="00D64812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354EEE">
              <w:rPr>
                <w:b/>
                <w:bCs/>
                <w:sz w:val="24"/>
                <w:szCs w:val="24"/>
              </w:rPr>
              <w:t>Attitudes évaluative</w:t>
            </w:r>
            <w:proofErr w:type="gramEnd"/>
            <w:r w:rsidRPr="00354EEE">
              <w:rPr>
                <w:b/>
                <w:bCs/>
                <w:sz w:val="24"/>
                <w:szCs w:val="24"/>
              </w:rPr>
              <w:t xml:space="preserve"> de l’enseignant</w:t>
            </w:r>
          </w:p>
        </w:tc>
      </w:tr>
      <w:tr w:rsidR="004E6A02" w:rsidRPr="00354EEE" w14:paraId="2957246A" w14:textId="77777777" w:rsidTr="00D64812">
        <w:tc>
          <w:tcPr>
            <w:tcW w:w="3369" w:type="dxa"/>
            <w:shd w:val="clear" w:color="auto" w:fill="auto"/>
          </w:tcPr>
          <w:p w14:paraId="4329D1D5" w14:textId="77777777" w:rsidR="004E6A02" w:rsidRPr="00354EEE" w:rsidRDefault="004E6A02" w:rsidP="00D64812">
            <w:pPr>
              <w:jc w:val="both"/>
              <w:rPr>
                <w:b/>
                <w:bCs/>
                <w:sz w:val="24"/>
                <w:szCs w:val="24"/>
              </w:rPr>
            </w:pPr>
            <w:r w:rsidRPr="00354EEE">
              <w:rPr>
                <w:b/>
                <w:bCs/>
                <w:sz w:val="24"/>
                <w:szCs w:val="24"/>
              </w:rPr>
              <w:t xml:space="preserve">Evaluation formative </w:t>
            </w:r>
          </w:p>
        </w:tc>
        <w:tc>
          <w:tcPr>
            <w:tcW w:w="10631" w:type="dxa"/>
            <w:shd w:val="clear" w:color="auto" w:fill="auto"/>
          </w:tcPr>
          <w:p w14:paraId="3663AFAC" w14:textId="77777777" w:rsidR="004E6A02" w:rsidRPr="00354EEE" w:rsidRDefault="004E6A02" w:rsidP="00D64812">
            <w:pPr>
              <w:jc w:val="both"/>
              <w:rPr>
                <w:sz w:val="24"/>
                <w:szCs w:val="24"/>
              </w:rPr>
            </w:pPr>
            <w:r w:rsidRPr="00354EEE">
              <w:rPr>
                <w:sz w:val="24"/>
                <w:szCs w:val="24"/>
              </w:rPr>
              <w:t xml:space="preserve">Intégrée à la progression de la compétence orale de l’apprenant, elle l’aide à prendre conscience de ses acquis et ses carences ce qui lui permet de réajuster son apprentissage pour développer la compétence attendue </w:t>
            </w:r>
          </w:p>
        </w:tc>
      </w:tr>
      <w:tr w:rsidR="004E6A02" w:rsidRPr="00354EEE" w14:paraId="6610BBDE" w14:textId="77777777" w:rsidTr="00D64812">
        <w:tc>
          <w:tcPr>
            <w:tcW w:w="3369" w:type="dxa"/>
            <w:shd w:val="clear" w:color="auto" w:fill="auto"/>
          </w:tcPr>
          <w:p w14:paraId="0F1CC290" w14:textId="77777777" w:rsidR="004E6A02" w:rsidRPr="00354EEE" w:rsidRDefault="004E6A02" w:rsidP="00D64812">
            <w:pPr>
              <w:jc w:val="both"/>
              <w:rPr>
                <w:b/>
                <w:bCs/>
                <w:sz w:val="24"/>
                <w:szCs w:val="24"/>
              </w:rPr>
            </w:pPr>
            <w:r w:rsidRPr="00354EEE">
              <w:rPr>
                <w:b/>
                <w:bCs/>
                <w:sz w:val="24"/>
                <w:szCs w:val="24"/>
              </w:rPr>
              <w:t xml:space="preserve">Evaluation sommative </w:t>
            </w:r>
          </w:p>
        </w:tc>
        <w:tc>
          <w:tcPr>
            <w:tcW w:w="10631" w:type="dxa"/>
            <w:shd w:val="clear" w:color="auto" w:fill="auto"/>
          </w:tcPr>
          <w:p w14:paraId="5D60CFCC" w14:textId="77777777" w:rsidR="004E6A02" w:rsidRPr="00354EEE" w:rsidRDefault="004E6A02" w:rsidP="00D64812">
            <w:pPr>
              <w:jc w:val="both"/>
              <w:rPr>
                <w:sz w:val="24"/>
                <w:szCs w:val="24"/>
              </w:rPr>
            </w:pPr>
            <w:r w:rsidRPr="00354EEE">
              <w:rPr>
                <w:sz w:val="24"/>
                <w:szCs w:val="24"/>
              </w:rPr>
              <w:t>Elle évalue en fin de parcours le niveau de compétence acquis, elle est sanctionnée par une notation</w:t>
            </w:r>
          </w:p>
        </w:tc>
      </w:tr>
      <w:tr w:rsidR="004E6A02" w:rsidRPr="00354EEE" w14:paraId="30081C9E" w14:textId="77777777" w:rsidTr="00D64812">
        <w:tc>
          <w:tcPr>
            <w:tcW w:w="3369" w:type="dxa"/>
            <w:shd w:val="clear" w:color="auto" w:fill="auto"/>
          </w:tcPr>
          <w:p w14:paraId="2B043008" w14:textId="77777777" w:rsidR="004E6A02" w:rsidRPr="00354EEE" w:rsidRDefault="004E6A02" w:rsidP="00D64812">
            <w:pPr>
              <w:jc w:val="both"/>
              <w:rPr>
                <w:b/>
                <w:bCs/>
                <w:sz w:val="24"/>
                <w:szCs w:val="24"/>
              </w:rPr>
            </w:pPr>
            <w:r w:rsidRPr="00354EEE">
              <w:rPr>
                <w:b/>
                <w:bCs/>
                <w:sz w:val="24"/>
                <w:szCs w:val="24"/>
              </w:rPr>
              <w:t>Auto-évaluation</w:t>
            </w:r>
          </w:p>
        </w:tc>
        <w:tc>
          <w:tcPr>
            <w:tcW w:w="10631" w:type="dxa"/>
            <w:shd w:val="clear" w:color="auto" w:fill="auto"/>
          </w:tcPr>
          <w:p w14:paraId="5AB36A76" w14:textId="77777777" w:rsidR="004E6A02" w:rsidRPr="00354EEE" w:rsidRDefault="004E6A02" w:rsidP="00D64812">
            <w:pPr>
              <w:jc w:val="both"/>
              <w:rPr>
                <w:sz w:val="24"/>
                <w:szCs w:val="24"/>
              </w:rPr>
            </w:pPr>
            <w:r w:rsidRPr="00354EEE">
              <w:rPr>
                <w:sz w:val="24"/>
                <w:szCs w:val="24"/>
              </w:rPr>
              <w:t xml:space="preserve">Elle permet à l’élève de réfléchir, de juger de son implication dans la tâche, ses propres aptitudes et carences </w:t>
            </w:r>
          </w:p>
        </w:tc>
      </w:tr>
      <w:tr w:rsidR="004E6A02" w:rsidRPr="00354EEE" w14:paraId="7220B998" w14:textId="77777777" w:rsidTr="00D64812">
        <w:tc>
          <w:tcPr>
            <w:tcW w:w="3369" w:type="dxa"/>
            <w:shd w:val="clear" w:color="auto" w:fill="auto"/>
          </w:tcPr>
          <w:p w14:paraId="423E9484" w14:textId="77777777" w:rsidR="004E6A02" w:rsidRPr="00354EEE" w:rsidRDefault="004E6A02" w:rsidP="00D64812">
            <w:pPr>
              <w:jc w:val="both"/>
              <w:rPr>
                <w:b/>
                <w:bCs/>
                <w:sz w:val="24"/>
                <w:szCs w:val="24"/>
              </w:rPr>
            </w:pPr>
            <w:r w:rsidRPr="00354EEE">
              <w:rPr>
                <w:b/>
                <w:bCs/>
                <w:sz w:val="24"/>
                <w:szCs w:val="24"/>
              </w:rPr>
              <w:t>Co-évaluation</w:t>
            </w:r>
          </w:p>
        </w:tc>
        <w:tc>
          <w:tcPr>
            <w:tcW w:w="10631" w:type="dxa"/>
            <w:shd w:val="clear" w:color="auto" w:fill="auto"/>
          </w:tcPr>
          <w:p w14:paraId="75D471DA" w14:textId="77777777" w:rsidR="004E6A02" w:rsidRPr="00354EEE" w:rsidRDefault="004E6A02" w:rsidP="00D64812">
            <w:pPr>
              <w:jc w:val="both"/>
              <w:rPr>
                <w:sz w:val="24"/>
                <w:szCs w:val="24"/>
              </w:rPr>
            </w:pPr>
            <w:proofErr w:type="gramStart"/>
            <w:r w:rsidRPr="00354EEE">
              <w:rPr>
                <w:sz w:val="24"/>
                <w:szCs w:val="24"/>
              </w:rPr>
              <w:t>amène</w:t>
            </w:r>
            <w:proofErr w:type="gramEnd"/>
            <w:r w:rsidRPr="00354EEE">
              <w:rPr>
                <w:sz w:val="24"/>
                <w:szCs w:val="24"/>
              </w:rPr>
              <w:t xml:space="preserve"> les élèves à prendre en charge leur communication orale en relevant les forces et les faiblesses de leurs camarades (métacommunication). </w:t>
            </w:r>
            <w:proofErr w:type="gramStart"/>
            <w:r w:rsidRPr="00354EEE">
              <w:rPr>
                <w:sz w:val="24"/>
                <w:szCs w:val="24"/>
              </w:rPr>
              <w:t>amène</w:t>
            </w:r>
            <w:proofErr w:type="gramEnd"/>
            <w:r w:rsidRPr="00354EEE">
              <w:rPr>
                <w:sz w:val="24"/>
                <w:szCs w:val="24"/>
              </w:rPr>
              <w:t xml:space="preserve"> les élèves à respecter et à écouter l’autre </w:t>
            </w:r>
          </w:p>
        </w:tc>
      </w:tr>
    </w:tbl>
    <w:p w14:paraId="6C7CF0BB" w14:textId="77777777" w:rsidR="004E6A02" w:rsidRDefault="004E6A02" w:rsidP="004E6A02">
      <w:pPr>
        <w:pStyle w:val="Titre1"/>
        <w:spacing w:before="92" w:line="228" w:lineRule="exact"/>
        <w:ind w:left="0"/>
        <w:rPr>
          <w:b w:val="0"/>
          <w:bCs w:val="0"/>
          <w:sz w:val="24"/>
          <w:szCs w:val="24"/>
        </w:rPr>
        <w:sectPr w:rsidR="004E6A02" w:rsidSect="004E6A02">
          <w:pgSz w:w="11906" w:h="16838"/>
          <w:pgMar w:top="851" w:right="851" w:bottom="709" w:left="851" w:header="708" w:footer="708" w:gutter="0"/>
          <w:cols w:space="708"/>
          <w:docGrid w:linePitch="360"/>
        </w:sectPr>
      </w:pPr>
    </w:p>
    <w:p w14:paraId="102C2129" w14:textId="77777777" w:rsidR="004E6A02" w:rsidRDefault="004E6A02" w:rsidP="004E6A02">
      <w:pPr>
        <w:pStyle w:val="Titre1"/>
        <w:spacing w:before="92" w:line="228" w:lineRule="exact"/>
        <w:ind w:left="54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br w:type="page"/>
      </w:r>
    </w:p>
    <w:tbl>
      <w:tblPr>
        <w:tblpPr w:leftFromText="141" w:rightFromText="141" w:vertAnchor="text" w:horzAnchor="margin" w:tblpXSpec="center" w:tblpY="-205"/>
        <w:tblW w:w="1119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1608"/>
        <w:gridCol w:w="4767"/>
      </w:tblGrid>
      <w:tr w:rsidR="004E6A02" w:rsidRPr="00F660B7" w14:paraId="6A440251" w14:textId="77777777" w:rsidTr="00D64812">
        <w:tc>
          <w:tcPr>
            <w:tcW w:w="4826" w:type="dxa"/>
            <w:tcBorders>
              <w:top w:val="nil"/>
              <w:bottom w:val="nil"/>
              <w:right w:val="nil"/>
            </w:tcBorders>
          </w:tcPr>
          <w:p w14:paraId="0800D2AD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</w:rPr>
              <w:lastRenderedPageBreak/>
              <w:t>Université Mohamed Khider – Biskra</w:t>
            </w:r>
          </w:p>
          <w:p w14:paraId="229EF3D7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t>Faculté des Lettres et des Langues</w:t>
            </w:r>
          </w:p>
          <w:p w14:paraId="46FD5366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t xml:space="preserve">          Filière de Français</w:t>
            </w:r>
          </w:p>
          <w:p w14:paraId="7F755727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b/>
                <w:bCs/>
              </w:rPr>
            </w:pPr>
            <w:r w:rsidRPr="00F660B7">
              <w:t xml:space="preserve">Enseignantes : </w:t>
            </w:r>
            <w:r w:rsidRPr="00F660B7">
              <w:rPr>
                <w:b/>
                <w:bCs/>
              </w:rPr>
              <w:t xml:space="preserve">      Dr. Haddad</w:t>
            </w:r>
          </w:p>
          <w:p w14:paraId="539D70F9" w14:textId="12789B4A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b/>
                <w:bCs/>
              </w:rPr>
            </w:pPr>
            <w:r w:rsidRPr="00F660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CB993E" wp14:editId="15E522E6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137795</wp:posOffset>
                      </wp:positionV>
                      <wp:extent cx="3208655" cy="431165"/>
                      <wp:effectExtent l="3175" t="3175" r="0" b="3810"/>
                      <wp:wrapNone/>
                      <wp:docPr id="436239210" name="Zone de text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8655" cy="431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0FD4C8" w14:textId="77777777" w:rsidR="004E6A02" w:rsidRPr="00F660B7" w:rsidRDefault="004E6A02" w:rsidP="004E6A02">
                                  <w:r>
                                    <w:rPr>
                                      <w:b/>
                                      <w:bCs/>
                                    </w:rPr>
                                    <w:t>L’évaluation de l’expression orale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B993E" id="Zone de texte 9" o:spid="_x0000_s1028" type="#_x0000_t202" style="position:absolute;margin-left:151.45pt;margin-top:10.85pt;width:252.65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" stroked="f">
                      <v:textbox>
                        <w:txbxContent>
                          <w:p w14:paraId="4D0FD4C8" w14:textId="77777777" w:rsidR="004E6A02" w:rsidRPr="00F660B7" w:rsidRDefault="004E6A02" w:rsidP="004E6A02">
                            <w:r>
                              <w:rPr>
                                <w:b/>
                                <w:bCs/>
                              </w:rPr>
                              <w:t>L’évaluation de l’expression orale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5A03D965" w14:textId="45375056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jc w:val="center"/>
            </w:pPr>
            <w:r w:rsidRPr="00F660B7">
              <w:rPr>
                <w:rFonts w:ascii="Calibri" w:hAnsi="Calibri" w:cs="Calibri"/>
                <w:noProof/>
              </w:rPr>
              <w:drawing>
                <wp:inline distT="0" distB="0" distL="0" distR="0" wp14:anchorId="25C648C0" wp14:editId="519472E8">
                  <wp:extent cx="883920" cy="754380"/>
                  <wp:effectExtent l="0" t="0" r="0" b="7620"/>
                  <wp:docPr id="2120249677" name="Image 3" descr="télécharg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télécharg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</w:tcBorders>
          </w:tcPr>
          <w:p w14:paraId="60B7E8D5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  <w:u w:val="single"/>
              </w:rPr>
              <w:t>Module :</w:t>
            </w:r>
            <w:r w:rsidRPr="00F660B7">
              <w:t xml:space="preserve"> Didactique écrit/oral</w:t>
            </w:r>
          </w:p>
          <w:p w14:paraId="0A6C17DD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  <w:u w:val="single"/>
              </w:rPr>
              <w:t>Niveau :</w:t>
            </w:r>
            <w:r w:rsidRPr="00F660B7">
              <w:t xml:space="preserve"> M2 Didactique</w:t>
            </w:r>
          </w:p>
          <w:p w14:paraId="6FDC1CA6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  <w:u w:val="single"/>
              </w:rPr>
              <w:t>Année :</w:t>
            </w:r>
            <w:r w:rsidRPr="00F660B7">
              <w:t xml:space="preserve"> 2022-2023</w:t>
            </w:r>
          </w:p>
        </w:tc>
      </w:tr>
    </w:tbl>
    <w:p w14:paraId="4E19BA90" w14:textId="77777777" w:rsidR="004E6A02" w:rsidRDefault="004E6A02" w:rsidP="004E6A02">
      <w:pPr>
        <w:pStyle w:val="En-tte"/>
      </w:pPr>
    </w:p>
    <w:p w14:paraId="4C16F7AF" w14:textId="77777777" w:rsidR="004E6A02" w:rsidRDefault="004E6A02" w:rsidP="004E6A02"/>
    <w:p w14:paraId="2828D875" w14:textId="77777777" w:rsidR="004E6A02" w:rsidRDefault="004E6A02" w:rsidP="004E6A02"/>
    <w:p w14:paraId="4204B8DA" w14:textId="77777777" w:rsidR="004E6A02" w:rsidRDefault="004E6A02" w:rsidP="004E6A02">
      <w:pPr>
        <w:pStyle w:val="Titre1"/>
        <w:spacing w:before="92" w:line="228" w:lineRule="exact"/>
        <w:ind w:left="547"/>
        <w:rPr>
          <w:b w:val="0"/>
          <w:bCs w:val="0"/>
          <w:sz w:val="24"/>
          <w:szCs w:val="24"/>
        </w:rPr>
      </w:pPr>
    </w:p>
    <w:p w14:paraId="4A344D73" w14:textId="77777777" w:rsidR="004E6A02" w:rsidRDefault="004E6A02" w:rsidP="004E6A02">
      <w:pPr>
        <w:pStyle w:val="Titre1"/>
        <w:spacing w:before="92" w:line="228" w:lineRule="exact"/>
        <w:ind w:left="547"/>
        <w:rPr>
          <w:b w:val="0"/>
          <w:bCs w:val="0"/>
          <w:sz w:val="24"/>
          <w:szCs w:val="24"/>
        </w:rPr>
      </w:pPr>
    </w:p>
    <w:p w14:paraId="538C0ED7" w14:textId="77777777" w:rsidR="004E6A02" w:rsidRDefault="004E6A02" w:rsidP="004E6A02">
      <w:pPr>
        <w:pStyle w:val="Titre1"/>
        <w:spacing w:before="92" w:line="228" w:lineRule="exact"/>
        <w:ind w:left="547"/>
      </w:pPr>
    </w:p>
    <w:p w14:paraId="3F2234AF" w14:textId="77777777" w:rsidR="004E6A02" w:rsidRDefault="004E6A02" w:rsidP="004E6A02">
      <w:pPr>
        <w:pStyle w:val="Paragraphedeliste"/>
        <w:numPr>
          <w:ilvl w:val="2"/>
          <w:numId w:val="2"/>
        </w:numPr>
      </w:pPr>
      <w:r>
        <w:t>1. Grille</w:t>
      </w:r>
      <w:r>
        <w:rPr>
          <w:spacing w:val="-3"/>
        </w:rPr>
        <w:t xml:space="preserve"> </w:t>
      </w:r>
      <w:r w:rsidRPr="003E22D5">
        <w:t>d’évaluation</w:t>
      </w:r>
      <w:r w:rsidRPr="003E22D5">
        <w:rPr>
          <w:spacing w:val="-3"/>
        </w:rPr>
        <w:t xml:space="preserve"> </w:t>
      </w:r>
      <w:r w:rsidRPr="003E22D5">
        <w:t>formative</w:t>
      </w:r>
      <w:r>
        <w:rPr>
          <w:spacing w:val="-4"/>
        </w:rPr>
        <w:t xml:space="preserve"> </w:t>
      </w:r>
    </w:p>
    <w:p w14:paraId="1E4BEA9A" w14:textId="77777777" w:rsidR="004E6A02" w:rsidRDefault="004E6A02" w:rsidP="004E6A02">
      <w:pPr>
        <w:pStyle w:val="Titre1"/>
        <w:spacing w:before="2"/>
        <w:ind w:left="6058"/>
      </w:pPr>
      <w:r>
        <w:t>Exemple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grille</w:t>
      </w:r>
      <w:r>
        <w:rPr>
          <w:spacing w:val="-3"/>
        </w:rPr>
        <w:t xml:space="preserve"> </w:t>
      </w:r>
      <w:r>
        <w:t>d’observation</w:t>
      </w:r>
    </w:p>
    <w:p w14:paraId="6173E54B" w14:textId="2D00D88A" w:rsidR="004E6A02" w:rsidRDefault="004E6A02" w:rsidP="004E6A02">
      <w:pPr>
        <w:jc w:val="both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29CD0" wp14:editId="018D83AB">
                <wp:simplePos x="0" y="0"/>
                <wp:positionH relativeFrom="page">
                  <wp:posOffset>636905</wp:posOffset>
                </wp:positionH>
                <wp:positionV relativeFrom="paragraph">
                  <wp:posOffset>293370</wp:posOffset>
                </wp:positionV>
                <wp:extent cx="9427845" cy="3257550"/>
                <wp:effectExtent l="0" t="0" r="3175" b="1270"/>
                <wp:wrapNone/>
                <wp:docPr id="185717579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7845" cy="325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65"/>
                              <w:gridCol w:w="2834"/>
                              <w:gridCol w:w="3030"/>
                              <w:gridCol w:w="2880"/>
                              <w:gridCol w:w="1622"/>
                            </w:tblGrid>
                            <w:tr w:rsidR="004E6A02" w14:paraId="0B44D597" w14:textId="77777777" w:rsidTr="00354EEE">
                              <w:trPr>
                                <w:trHeight w:val="460"/>
                              </w:trPr>
                              <w:tc>
                                <w:tcPr>
                                  <w:tcW w:w="4465" w:type="dxa"/>
                                  <w:shd w:val="clear" w:color="auto" w:fill="auto"/>
                                </w:tcPr>
                                <w:p w14:paraId="34EAB3DB" w14:textId="77777777" w:rsidR="004E6A02" w:rsidRPr="00354EEE" w:rsidRDefault="004E6A02" w:rsidP="00354EEE">
                                  <w:pPr>
                                    <w:pStyle w:val="TableParagraph"/>
                                    <w:spacing w:line="230" w:lineRule="exact"/>
                                    <w:ind w:left="69" w:righ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Critères d’observation (qui peuvent être tirés de la</w:t>
                                  </w:r>
                                  <w:r w:rsidRPr="00354EEE"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grille</w:t>
                                  </w:r>
                                  <w:r w:rsidRPr="00354EE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d’évaluation)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shd w:val="clear" w:color="auto" w:fill="auto"/>
                                </w:tcPr>
                                <w:p w14:paraId="2B02B732" w14:textId="77777777" w:rsidR="004E6A02" w:rsidRPr="00354EEE" w:rsidRDefault="004E6A02" w:rsidP="00354EEE">
                                  <w:pPr>
                                    <w:pStyle w:val="TableParagraph"/>
                                    <w:spacing w:line="229" w:lineRule="exact"/>
                                    <w:ind w:left="69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Observation</w:t>
                                  </w:r>
                                  <w:r w:rsidRPr="00354EEE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354EEE"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Pr="00354EEE"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commentaires</w:t>
                                  </w:r>
                                </w:p>
                              </w:tc>
                              <w:tc>
                                <w:tcPr>
                                  <w:tcW w:w="3030" w:type="dxa"/>
                                  <w:shd w:val="clear" w:color="auto" w:fill="auto"/>
                                </w:tcPr>
                                <w:p w14:paraId="223ABC74" w14:textId="77777777" w:rsidR="004E6A02" w:rsidRPr="00354EEE" w:rsidRDefault="004E6A02" w:rsidP="00354EEE">
                                  <w:pPr>
                                    <w:pStyle w:val="TableParagraph"/>
                                    <w:spacing w:line="229" w:lineRule="exact"/>
                                    <w:ind w:left="69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Observation</w:t>
                                  </w:r>
                                  <w:r w:rsidRPr="00354EEE"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354EEE"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Pr="00354EEE"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commentaires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auto"/>
                                </w:tcPr>
                                <w:p w14:paraId="425C65F6" w14:textId="77777777" w:rsidR="004E6A02" w:rsidRPr="00354EEE" w:rsidRDefault="004E6A02" w:rsidP="00354EEE">
                                  <w:pPr>
                                    <w:pStyle w:val="TableParagraph"/>
                                    <w:spacing w:line="229" w:lineRule="exact"/>
                                    <w:ind w:left="69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Observation</w:t>
                                  </w:r>
                                  <w:r w:rsidRPr="00354EEE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3</w:t>
                                  </w:r>
                                  <w:r w:rsidRPr="00354EEE"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Pr="00354EEE"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commentaires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DC07491" w14:textId="77777777" w:rsidR="004E6A02" w:rsidRPr="00354EEE" w:rsidRDefault="004E6A02" w:rsidP="00354EEE">
                                  <w:pPr>
                                    <w:pStyle w:val="TableParagraph"/>
                                    <w:spacing w:line="230" w:lineRule="exact"/>
                                    <w:ind w:left="69" w:right="696" w:hanging="2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Jugement</w:t>
                                  </w:r>
                                  <w:r w:rsidRPr="00354EEE"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b/>
                                      <w:sz w:val="20"/>
                                    </w:rPr>
                                    <w:t>final</w:t>
                                  </w:r>
                                </w:p>
                              </w:tc>
                            </w:tr>
                            <w:tr w:rsidR="004E6A02" w14:paraId="7BE1CBF8" w14:textId="77777777" w:rsidTr="00354EEE">
                              <w:trPr>
                                <w:trHeight w:val="689"/>
                              </w:trPr>
                              <w:tc>
                                <w:tcPr>
                                  <w:tcW w:w="4465" w:type="dxa"/>
                                  <w:shd w:val="clear" w:color="auto" w:fill="auto"/>
                                </w:tcPr>
                                <w:p w14:paraId="6AC2BF85" w14:textId="77777777" w:rsidR="004E6A02" w:rsidRPr="00354EEE" w:rsidRDefault="004E6A02" w:rsidP="00354EEE">
                                  <w:pPr>
                                    <w:pStyle w:val="TableParagraph"/>
                                    <w:spacing w:line="227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 w:rsidRPr="00354EEE">
                                    <w:rPr>
                                      <w:sz w:val="20"/>
                                    </w:rPr>
                                    <w:t>L’élève</w:t>
                                  </w:r>
                                  <w:r w:rsidRPr="00354EEE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utilise</w:t>
                                  </w:r>
                                  <w:r w:rsidRPr="00354EEE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un</w:t>
                                  </w:r>
                                  <w:r w:rsidRPr="00354EEE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registre</w:t>
                                  </w:r>
                                  <w:r w:rsidRPr="00354EEE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de</w:t>
                                  </w:r>
                                  <w:r w:rsidRPr="00354EEE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langue</w:t>
                                  </w:r>
                                  <w:r w:rsidRPr="00354EEE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correct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shd w:val="clear" w:color="auto" w:fill="auto"/>
                                </w:tcPr>
                                <w:p w14:paraId="4C3A3DF6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0" w:type="dxa"/>
                                  <w:shd w:val="clear" w:color="auto" w:fill="auto"/>
                                </w:tcPr>
                                <w:p w14:paraId="7167EEBD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auto"/>
                                </w:tcPr>
                                <w:p w14:paraId="3B3EC9D6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2D1F646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6A02" w14:paraId="15FE77D7" w14:textId="77777777" w:rsidTr="00354EEE">
                              <w:trPr>
                                <w:trHeight w:val="920"/>
                              </w:trPr>
                              <w:tc>
                                <w:tcPr>
                                  <w:tcW w:w="4465" w:type="dxa"/>
                                  <w:shd w:val="clear" w:color="auto" w:fill="auto"/>
                                </w:tcPr>
                                <w:p w14:paraId="205AE2B4" w14:textId="77777777" w:rsidR="004E6A02" w:rsidRPr="00354EEE" w:rsidRDefault="004E6A02" w:rsidP="00354EEE">
                                  <w:pPr>
                                    <w:pStyle w:val="TableParagraph"/>
                                    <w:spacing w:line="227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 w:rsidRPr="00354EEE">
                                    <w:rPr>
                                      <w:sz w:val="20"/>
                                    </w:rPr>
                                    <w:t>L’élève</w:t>
                                  </w:r>
                                  <w:r w:rsidRPr="00354EEE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utilise</w:t>
                                  </w:r>
                                  <w:r w:rsidRPr="00354EEE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un</w:t>
                                  </w:r>
                                  <w:r w:rsidRPr="00354EEE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vocabulaire</w:t>
                                  </w:r>
                                  <w:r w:rsidRPr="00354EEE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varié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shd w:val="clear" w:color="auto" w:fill="auto"/>
                                </w:tcPr>
                                <w:p w14:paraId="59B7E5BC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0" w:type="dxa"/>
                                  <w:shd w:val="clear" w:color="auto" w:fill="auto"/>
                                </w:tcPr>
                                <w:p w14:paraId="7EF54F09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auto"/>
                                </w:tcPr>
                                <w:p w14:paraId="23E60222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ECA18D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6A02" w14:paraId="424B816B" w14:textId="77777777" w:rsidTr="00354EEE">
                              <w:trPr>
                                <w:trHeight w:val="919"/>
                              </w:trPr>
                              <w:tc>
                                <w:tcPr>
                                  <w:tcW w:w="4465" w:type="dxa"/>
                                  <w:shd w:val="clear" w:color="auto" w:fill="auto"/>
                                </w:tcPr>
                                <w:p w14:paraId="5E482FDF" w14:textId="77777777" w:rsidR="004E6A02" w:rsidRPr="00354EEE" w:rsidRDefault="004E6A02" w:rsidP="00354EEE">
                                  <w:pPr>
                                    <w:pStyle w:val="TableParagraph"/>
                                    <w:spacing w:line="227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 w:rsidRPr="00354EEE">
                                    <w:rPr>
                                      <w:sz w:val="20"/>
                                    </w:rPr>
                                    <w:t>L’élève</w:t>
                                  </w:r>
                                  <w:r w:rsidRPr="00354EEE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écoute</w:t>
                                  </w:r>
                                  <w:r w:rsidRPr="00354EEE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ses</w:t>
                                  </w:r>
                                  <w:r w:rsidRPr="00354EEE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coéquipiers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shd w:val="clear" w:color="auto" w:fill="auto"/>
                                </w:tcPr>
                                <w:p w14:paraId="126163C4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0" w:type="dxa"/>
                                  <w:shd w:val="clear" w:color="auto" w:fill="auto"/>
                                </w:tcPr>
                                <w:p w14:paraId="3D3D234E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auto"/>
                                </w:tcPr>
                                <w:p w14:paraId="6D803DA7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BCA1318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6A02" w14:paraId="68C38C49" w14:textId="77777777" w:rsidTr="00354EEE">
                              <w:trPr>
                                <w:trHeight w:val="920"/>
                              </w:trPr>
                              <w:tc>
                                <w:tcPr>
                                  <w:tcW w:w="4465" w:type="dxa"/>
                                  <w:shd w:val="clear" w:color="auto" w:fill="auto"/>
                                </w:tcPr>
                                <w:p w14:paraId="65B0CFE5" w14:textId="77777777" w:rsidR="004E6A02" w:rsidRPr="00354EEE" w:rsidRDefault="004E6A02" w:rsidP="00354EEE">
                                  <w:pPr>
                                    <w:pStyle w:val="TableParagraph"/>
                                    <w:spacing w:line="227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 w:rsidRPr="00354EEE">
                                    <w:rPr>
                                      <w:sz w:val="20"/>
                                    </w:rPr>
                                    <w:t>L’élève</w:t>
                                  </w:r>
                                  <w:r w:rsidRPr="00354EEE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donne</w:t>
                                  </w:r>
                                  <w:r w:rsidRPr="00354EEE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son</w:t>
                                  </w:r>
                                  <w:r w:rsidRPr="00354EEE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opinion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shd w:val="clear" w:color="auto" w:fill="auto"/>
                                </w:tcPr>
                                <w:p w14:paraId="4B245EDB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0" w:type="dxa"/>
                                  <w:shd w:val="clear" w:color="auto" w:fill="auto"/>
                                </w:tcPr>
                                <w:p w14:paraId="4D57C928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auto"/>
                                </w:tcPr>
                                <w:p w14:paraId="3BCCD5F4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C38C3FD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E6A02" w14:paraId="6FC4472F" w14:textId="77777777" w:rsidTr="00354EEE">
                              <w:trPr>
                                <w:trHeight w:val="1150"/>
                              </w:trPr>
                              <w:tc>
                                <w:tcPr>
                                  <w:tcW w:w="4465" w:type="dxa"/>
                                  <w:shd w:val="clear" w:color="auto" w:fill="auto"/>
                                </w:tcPr>
                                <w:p w14:paraId="30E9C262" w14:textId="77777777" w:rsidR="004E6A02" w:rsidRPr="00354EEE" w:rsidRDefault="004E6A02" w:rsidP="00354EEE">
                                  <w:pPr>
                                    <w:pStyle w:val="TableParagraph"/>
                                    <w:ind w:left="69" w:right="50"/>
                                    <w:rPr>
                                      <w:sz w:val="20"/>
                                    </w:rPr>
                                  </w:pPr>
                                  <w:r w:rsidRPr="00354EEE">
                                    <w:rPr>
                                      <w:sz w:val="20"/>
                                    </w:rPr>
                                    <w:t>L’élève</w:t>
                                  </w:r>
                                  <w:r w:rsidRPr="00354EEE"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fait</w:t>
                                  </w:r>
                                  <w:r w:rsidRPr="00354EEE"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progresser</w:t>
                                  </w:r>
                                  <w:r w:rsidRPr="00354EEE"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son</w:t>
                                  </w:r>
                                  <w:r w:rsidRPr="00354EEE"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intervention</w:t>
                                  </w:r>
                                  <w:r w:rsidRPr="00354EEE"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en</w:t>
                                  </w:r>
                                  <w:r w:rsidRPr="00354EEE"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donnant</w:t>
                                  </w:r>
                                  <w:r w:rsidRPr="00354EEE"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des</w:t>
                                  </w:r>
                                  <w:r w:rsidRPr="00354EEE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informations</w:t>
                                  </w:r>
                                  <w:r w:rsidRPr="00354EEE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354EEE">
                                    <w:rPr>
                                      <w:sz w:val="20"/>
                                    </w:rPr>
                                    <w:t>nouvelles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shd w:val="clear" w:color="auto" w:fill="auto"/>
                                </w:tcPr>
                                <w:p w14:paraId="12D2F8BB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0" w:type="dxa"/>
                                  <w:shd w:val="clear" w:color="auto" w:fill="auto"/>
                                </w:tcPr>
                                <w:p w14:paraId="429CCA37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auto"/>
                                </w:tcPr>
                                <w:p w14:paraId="1406873C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97EC7CF" w14:textId="77777777" w:rsidR="004E6A02" w:rsidRPr="00354EEE" w:rsidRDefault="004E6A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EBC0FF" w14:textId="77777777" w:rsidR="004E6A02" w:rsidRDefault="004E6A02" w:rsidP="004E6A02">
                            <w:pPr>
                              <w:pStyle w:val="Corpsdetexte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29CD0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9" type="#_x0000_t202" style="position:absolute;left:0;text-align:left;margin-left:50.15pt;margin-top:23.1pt;width:742.35pt;height:25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65"/>
                        <w:gridCol w:w="2834"/>
                        <w:gridCol w:w="3030"/>
                        <w:gridCol w:w="2880"/>
                        <w:gridCol w:w="1622"/>
                      </w:tblGrid>
                      <w:tr w:rsidR="004E6A02" w14:paraId="0B44D597" w14:textId="77777777" w:rsidTr="00354EEE">
                        <w:trPr>
                          <w:trHeight w:val="460"/>
                        </w:trPr>
                        <w:tc>
                          <w:tcPr>
                            <w:tcW w:w="4465" w:type="dxa"/>
                            <w:shd w:val="clear" w:color="auto" w:fill="auto"/>
                          </w:tcPr>
                          <w:p w14:paraId="34EAB3DB" w14:textId="77777777" w:rsidR="004E6A02" w:rsidRPr="00354EEE" w:rsidRDefault="004E6A02" w:rsidP="00354EEE">
                            <w:pPr>
                              <w:pStyle w:val="TableParagraph"/>
                              <w:spacing w:line="230" w:lineRule="exact"/>
                              <w:ind w:left="69" w:right="50"/>
                              <w:rPr>
                                <w:b/>
                                <w:sz w:val="20"/>
                              </w:rPr>
                            </w:pPr>
                            <w:r w:rsidRPr="00354EEE">
                              <w:rPr>
                                <w:b/>
                                <w:sz w:val="20"/>
                              </w:rPr>
                              <w:t>Critères d’observation (qui peuvent être tirés de la</w:t>
                            </w:r>
                            <w:r w:rsidRPr="00354EEE"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b/>
                                <w:sz w:val="20"/>
                              </w:rPr>
                              <w:t>grille</w:t>
                            </w:r>
                            <w:r w:rsidRPr="00354EEE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b/>
                                <w:sz w:val="20"/>
                              </w:rPr>
                              <w:t>d’évaluation)</w:t>
                            </w:r>
                          </w:p>
                        </w:tc>
                        <w:tc>
                          <w:tcPr>
                            <w:tcW w:w="2834" w:type="dxa"/>
                            <w:shd w:val="clear" w:color="auto" w:fill="auto"/>
                          </w:tcPr>
                          <w:p w14:paraId="2B02B732" w14:textId="77777777" w:rsidR="004E6A02" w:rsidRPr="00354EEE" w:rsidRDefault="004E6A02" w:rsidP="00354EEE">
                            <w:pPr>
                              <w:pStyle w:val="TableParagraph"/>
                              <w:spacing w:line="229" w:lineRule="exact"/>
                              <w:ind w:left="69"/>
                              <w:rPr>
                                <w:b/>
                                <w:sz w:val="20"/>
                              </w:rPr>
                            </w:pPr>
                            <w:r w:rsidRPr="00354EEE">
                              <w:rPr>
                                <w:b/>
                                <w:sz w:val="20"/>
                              </w:rPr>
                              <w:t>Observation</w:t>
                            </w:r>
                            <w:r w:rsidRPr="00354EEE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354EEE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Pr="00354EEE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b/>
                                <w:sz w:val="20"/>
                              </w:rPr>
                              <w:t>commentaires</w:t>
                            </w:r>
                          </w:p>
                        </w:tc>
                        <w:tc>
                          <w:tcPr>
                            <w:tcW w:w="3030" w:type="dxa"/>
                            <w:shd w:val="clear" w:color="auto" w:fill="auto"/>
                          </w:tcPr>
                          <w:p w14:paraId="223ABC74" w14:textId="77777777" w:rsidR="004E6A02" w:rsidRPr="00354EEE" w:rsidRDefault="004E6A02" w:rsidP="00354EEE">
                            <w:pPr>
                              <w:pStyle w:val="TableParagraph"/>
                              <w:spacing w:line="229" w:lineRule="exact"/>
                              <w:ind w:left="69"/>
                              <w:rPr>
                                <w:b/>
                                <w:sz w:val="20"/>
                              </w:rPr>
                            </w:pPr>
                            <w:r w:rsidRPr="00354EEE">
                              <w:rPr>
                                <w:b/>
                                <w:sz w:val="20"/>
                              </w:rPr>
                              <w:t>Observation</w:t>
                            </w:r>
                            <w:r w:rsidRPr="00354EEE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354EEE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Pr="00354EEE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b/>
                                <w:sz w:val="20"/>
                              </w:rPr>
                              <w:t>commentaires</w:t>
                            </w:r>
                          </w:p>
                        </w:tc>
                        <w:tc>
                          <w:tcPr>
                            <w:tcW w:w="2880" w:type="dxa"/>
                            <w:shd w:val="clear" w:color="auto" w:fill="auto"/>
                          </w:tcPr>
                          <w:p w14:paraId="425C65F6" w14:textId="77777777" w:rsidR="004E6A02" w:rsidRPr="00354EEE" w:rsidRDefault="004E6A02" w:rsidP="00354EEE">
                            <w:pPr>
                              <w:pStyle w:val="TableParagraph"/>
                              <w:spacing w:line="229" w:lineRule="exact"/>
                              <w:ind w:left="69"/>
                              <w:rPr>
                                <w:b/>
                                <w:sz w:val="20"/>
                              </w:rPr>
                            </w:pPr>
                            <w:r w:rsidRPr="00354EEE">
                              <w:rPr>
                                <w:b/>
                                <w:sz w:val="20"/>
                              </w:rPr>
                              <w:t>Observation</w:t>
                            </w:r>
                            <w:r w:rsidRPr="00354EEE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 w:rsidRPr="00354EEE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Pr="00354EEE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b/>
                                <w:sz w:val="20"/>
                              </w:rPr>
                              <w:t>commentaires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6DC07491" w14:textId="77777777" w:rsidR="004E6A02" w:rsidRPr="00354EEE" w:rsidRDefault="004E6A02" w:rsidP="00354EEE">
                            <w:pPr>
                              <w:pStyle w:val="TableParagraph"/>
                              <w:spacing w:line="230" w:lineRule="exact"/>
                              <w:ind w:left="69" w:right="696" w:hanging="2"/>
                              <w:rPr>
                                <w:b/>
                                <w:sz w:val="20"/>
                              </w:rPr>
                            </w:pPr>
                            <w:r w:rsidRPr="00354EEE">
                              <w:rPr>
                                <w:b/>
                                <w:sz w:val="20"/>
                              </w:rPr>
                              <w:t>Jugement</w:t>
                            </w:r>
                            <w:r w:rsidRPr="00354EEE"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b/>
                                <w:sz w:val="20"/>
                              </w:rPr>
                              <w:t>final</w:t>
                            </w:r>
                          </w:p>
                        </w:tc>
                      </w:tr>
                      <w:tr w:rsidR="004E6A02" w14:paraId="7BE1CBF8" w14:textId="77777777" w:rsidTr="00354EEE">
                        <w:trPr>
                          <w:trHeight w:val="689"/>
                        </w:trPr>
                        <w:tc>
                          <w:tcPr>
                            <w:tcW w:w="4465" w:type="dxa"/>
                            <w:shd w:val="clear" w:color="auto" w:fill="auto"/>
                          </w:tcPr>
                          <w:p w14:paraId="6AC2BF85" w14:textId="77777777" w:rsidR="004E6A02" w:rsidRPr="00354EEE" w:rsidRDefault="004E6A02" w:rsidP="00354EEE">
                            <w:pPr>
                              <w:pStyle w:val="TableParagraph"/>
                              <w:spacing w:line="227" w:lineRule="exact"/>
                              <w:ind w:left="69"/>
                              <w:rPr>
                                <w:sz w:val="20"/>
                              </w:rPr>
                            </w:pPr>
                            <w:r w:rsidRPr="00354EEE">
                              <w:rPr>
                                <w:sz w:val="20"/>
                              </w:rPr>
                              <w:t>L’élève</w:t>
                            </w:r>
                            <w:r w:rsidRPr="00354EEE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utilise</w:t>
                            </w:r>
                            <w:r w:rsidRPr="00354EEE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un</w:t>
                            </w:r>
                            <w:r w:rsidRPr="00354EEE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registre</w:t>
                            </w:r>
                            <w:r w:rsidRPr="00354EEE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de</w:t>
                            </w:r>
                            <w:r w:rsidRPr="00354EEE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langue</w:t>
                            </w:r>
                            <w:r w:rsidRPr="00354EEE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correct</w:t>
                            </w:r>
                          </w:p>
                        </w:tc>
                        <w:tc>
                          <w:tcPr>
                            <w:tcW w:w="2834" w:type="dxa"/>
                            <w:shd w:val="clear" w:color="auto" w:fill="auto"/>
                          </w:tcPr>
                          <w:p w14:paraId="4C3A3DF6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0" w:type="dxa"/>
                            <w:shd w:val="clear" w:color="auto" w:fill="auto"/>
                          </w:tcPr>
                          <w:p w14:paraId="7167EEBD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shd w:val="clear" w:color="auto" w:fill="auto"/>
                          </w:tcPr>
                          <w:p w14:paraId="3B3EC9D6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2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72D1F646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E6A02" w14:paraId="15FE77D7" w14:textId="77777777" w:rsidTr="00354EEE">
                        <w:trPr>
                          <w:trHeight w:val="920"/>
                        </w:trPr>
                        <w:tc>
                          <w:tcPr>
                            <w:tcW w:w="4465" w:type="dxa"/>
                            <w:shd w:val="clear" w:color="auto" w:fill="auto"/>
                          </w:tcPr>
                          <w:p w14:paraId="205AE2B4" w14:textId="77777777" w:rsidR="004E6A02" w:rsidRPr="00354EEE" w:rsidRDefault="004E6A02" w:rsidP="00354EEE">
                            <w:pPr>
                              <w:pStyle w:val="TableParagraph"/>
                              <w:spacing w:line="227" w:lineRule="exact"/>
                              <w:ind w:left="69"/>
                              <w:rPr>
                                <w:sz w:val="20"/>
                              </w:rPr>
                            </w:pPr>
                            <w:r w:rsidRPr="00354EEE">
                              <w:rPr>
                                <w:sz w:val="20"/>
                              </w:rPr>
                              <w:t>L’élève</w:t>
                            </w:r>
                            <w:r w:rsidRPr="00354EEE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utilise</w:t>
                            </w:r>
                            <w:r w:rsidRPr="00354EEE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un</w:t>
                            </w:r>
                            <w:r w:rsidRPr="00354EEE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vocabulaire</w:t>
                            </w:r>
                            <w:r w:rsidRPr="00354EEE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varié</w:t>
                            </w:r>
                          </w:p>
                        </w:tc>
                        <w:tc>
                          <w:tcPr>
                            <w:tcW w:w="2834" w:type="dxa"/>
                            <w:shd w:val="clear" w:color="auto" w:fill="auto"/>
                          </w:tcPr>
                          <w:p w14:paraId="59B7E5BC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0" w:type="dxa"/>
                            <w:shd w:val="clear" w:color="auto" w:fill="auto"/>
                          </w:tcPr>
                          <w:p w14:paraId="7EF54F09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shd w:val="clear" w:color="auto" w:fill="auto"/>
                          </w:tcPr>
                          <w:p w14:paraId="23E60222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2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49ECA18D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E6A02" w14:paraId="424B816B" w14:textId="77777777" w:rsidTr="00354EEE">
                        <w:trPr>
                          <w:trHeight w:val="919"/>
                        </w:trPr>
                        <w:tc>
                          <w:tcPr>
                            <w:tcW w:w="4465" w:type="dxa"/>
                            <w:shd w:val="clear" w:color="auto" w:fill="auto"/>
                          </w:tcPr>
                          <w:p w14:paraId="5E482FDF" w14:textId="77777777" w:rsidR="004E6A02" w:rsidRPr="00354EEE" w:rsidRDefault="004E6A02" w:rsidP="00354EEE">
                            <w:pPr>
                              <w:pStyle w:val="TableParagraph"/>
                              <w:spacing w:line="227" w:lineRule="exact"/>
                              <w:ind w:left="69"/>
                              <w:rPr>
                                <w:sz w:val="20"/>
                              </w:rPr>
                            </w:pPr>
                            <w:r w:rsidRPr="00354EEE">
                              <w:rPr>
                                <w:sz w:val="20"/>
                              </w:rPr>
                              <w:t>L’élève</w:t>
                            </w:r>
                            <w:r w:rsidRPr="00354EEE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écoute</w:t>
                            </w:r>
                            <w:r w:rsidRPr="00354EEE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ses</w:t>
                            </w:r>
                            <w:r w:rsidRPr="00354EEE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coéquipiers</w:t>
                            </w:r>
                          </w:p>
                        </w:tc>
                        <w:tc>
                          <w:tcPr>
                            <w:tcW w:w="2834" w:type="dxa"/>
                            <w:shd w:val="clear" w:color="auto" w:fill="auto"/>
                          </w:tcPr>
                          <w:p w14:paraId="126163C4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0" w:type="dxa"/>
                            <w:shd w:val="clear" w:color="auto" w:fill="auto"/>
                          </w:tcPr>
                          <w:p w14:paraId="3D3D234E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shd w:val="clear" w:color="auto" w:fill="auto"/>
                          </w:tcPr>
                          <w:p w14:paraId="6D803DA7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2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6BCA1318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E6A02" w14:paraId="68C38C49" w14:textId="77777777" w:rsidTr="00354EEE">
                        <w:trPr>
                          <w:trHeight w:val="920"/>
                        </w:trPr>
                        <w:tc>
                          <w:tcPr>
                            <w:tcW w:w="4465" w:type="dxa"/>
                            <w:shd w:val="clear" w:color="auto" w:fill="auto"/>
                          </w:tcPr>
                          <w:p w14:paraId="65B0CFE5" w14:textId="77777777" w:rsidR="004E6A02" w:rsidRPr="00354EEE" w:rsidRDefault="004E6A02" w:rsidP="00354EEE">
                            <w:pPr>
                              <w:pStyle w:val="TableParagraph"/>
                              <w:spacing w:line="227" w:lineRule="exact"/>
                              <w:ind w:left="69"/>
                              <w:rPr>
                                <w:sz w:val="20"/>
                              </w:rPr>
                            </w:pPr>
                            <w:r w:rsidRPr="00354EEE">
                              <w:rPr>
                                <w:sz w:val="20"/>
                              </w:rPr>
                              <w:t>L’élève</w:t>
                            </w:r>
                            <w:r w:rsidRPr="00354EEE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donne</w:t>
                            </w:r>
                            <w:r w:rsidRPr="00354EEE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son</w:t>
                            </w:r>
                            <w:r w:rsidRPr="00354EEE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opinion</w:t>
                            </w:r>
                          </w:p>
                        </w:tc>
                        <w:tc>
                          <w:tcPr>
                            <w:tcW w:w="2834" w:type="dxa"/>
                            <w:shd w:val="clear" w:color="auto" w:fill="auto"/>
                          </w:tcPr>
                          <w:p w14:paraId="4B245EDB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0" w:type="dxa"/>
                            <w:shd w:val="clear" w:color="auto" w:fill="auto"/>
                          </w:tcPr>
                          <w:p w14:paraId="4D57C928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shd w:val="clear" w:color="auto" w:fill="auto"/>
                          </w:tcPr>
                          <w:p w14:paraId="3BCCD5F4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2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3C38C3FD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E6A02" w14:paraId="6FC4472F" w14:textId="77777777" w:rsidTr="00354EEE">
                        <w:trPr>
                          <w:trHeight w:val="1150"/>
                        </w:trPr>
                        <w:tc>
                          <w:tcPr>
                            <w:tcW w:w="4465" w:type="dxa"/>
                            <w:shd w:val="clear" w:color="auto" w:fill="auto"/>
                          </w:tcPr>
                          <w:p w14:paraId="30E9C262" w14:textId="77777777" w:rsidR="004E6A02" w:rsidRPr="00354EEE" w:rsidRDefault="004E6A02" w:rsidP="00354EEE">
                            <w:pPr>
                              <w:pStyle w:val="TableParagraph"/>
                              <w:ind w:left="69" w:right="50"/>
                              <w:rPr>
                                <w:sz w:val="20"/>
                              </w:rPr>
                            </w:pPr>
                            <w:r w:rsidRPr="00354EEE">
                              <w:rPr>
                                <w:sz w:val="20"/>
                              </w:rPr>
                              <w:t>L’élève</w:t>
                            </w:r>
                            <w:r w:rsidRPr="00354EEE"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fait</w:t>
                            </w:r>
                            <w:r w:rsidRPr="00354EEE"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progresser</w:t>
                            </w:r>
                            <w:r w:rsidRPr="00354EEE"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son</w:t>
                            </w:r>
                            <w:r w:rsidRPr="00354EEE"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intervention</w:t>
                            </w:r>
                            <w:r w:rsidRPr="00354EEE"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en</w:t>
                            </w:r>
                            <w:r w:rsidRPr="00354EEE"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donnant</w:t>
                            </w:r>
                            <w:r w:rsidRPr="00354EEE"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des</w:t>
                            </w:r>
                            <w:r w:rsidRPr="00354EEE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informations</w:t>
                            </w:r>
                            <w:r w:rsidRPr="00354EEE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354EEE">
                              <w:rPr>
                                <w:sz w:val="20"/>
                              </w:rPr>
                              <w:t>nouvelles</w:t>
                            </w:r>
                          </w:p>
                        </w:tc>
                        <w:tc>
                          <w:tcPr>
                            <w:tcW w:w="2834" w:type="dxa"/>
                            <w:shd w:val="clear" w:color="auto" w:fill="auto"/>
                          </w:tcPr>
                          <w:p w14:paraId="12D2F8BB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30" w:type="dxa"/>
                            <w:shd w:val="clear" w:color="auto" w:fill="auto"/>
                          </w:tcPr>
                          <w:p w14:paraId="429CCA37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shd w:val="clear" w:color="auto" w:fill="auto"/>
                          </w:tcPr>
                          <w:p w14:paraId="1406873C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2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597EC7CF" w14:textId="77777777" w:rsidR="004E6A02" w:rsidRPr="00354EEE" w:rsidRDefault="004E6A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7EBC0FF" w14:textId="77777777" w:rsidR="004E6A02" w:rsidRDefault="004E6A02" w:rsidP="004E6A02">
                      <w:pPr>
                        <w:pStyle w:val="Corpsdetexte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nom</w:t>
      </w:r>
      <w:proofErr w:type="gramEnd"/>
      <w:r>
        <w:t xml:space="preserve"> prénom ……</w:t>
      </w:r>
    </w:p>
    <w:p w14:paraId="363055CC" w14:textId="77777777" w:rsidR="004E6A02" w:rsidRPr="003E22D5" w:rsidRDefault="004E6A02" w:rsidP="004E6A02">
      <w:pPr>
        <w:rPr>
          <w:sz w:val="24"/>
          <w:szCs w:val="24"/>
        </w:rPr>
      </w:pPr>
    </w:p>
    <w:p w14:paraId="77584DFF" w14:textId="77777777" w:rsidR="004E6A02" w:rsidRPr="003E22D5" w:rsidRDefault="004E6A02" w:rsidP="004E6A02">
      <w:pPr>
        <w:rPr>
          <w:sz w:val="24"/>
          <w:szCs w:val="24"/>
        </w:rPr>
      </w:pPr>
    </w:p>
    <w:p w14:paraId="11B51624" w14:textId="77777777" w:rsidR="004E6A02" w:rsidRPr="003E22D5" w:rsidRDefault="004E6A02" w:rsidP="004E6A02">
      <w:pPr>
        <w:rPr>
          <w:sz w:val="24"/>
          <w:szCs w:val="24"/>
        </w:rPr>
      </w:pPr>
    </w:p>
    <w:p w14:paraId="6B1F2922" w14:textId="77777777" w:rsidR="004E6A02" w:rsidRPr="003E22D5" w:rsidRDefault="004E6A02" w:rsidP="004E6A02">
      <w:pPr>
        <w:rPr>
          <w:sz w:val="24"/>
          <w:szCs w:val="24"/>
        </w:rPr>
      </w:pPr>
    </w:p>
    <w:p w14:paraId="2579F730" w14:textId="77777777" w:rsidR="004E6A02" w:rsidRPr="003E22D5" w:rsidRDefault="004E6A02" w:rsidP="004E6A02">
      <w:pPr>
        <w:rPr>
          <w:sz w:val="24"/>
          <w:szCs w:val="24"/>
        </w:rPr>
      </w:pPr>
    </w:p>
    <w:p w14:paraId="530CAD66" w14:textId="77777777" w:rsidR="004E6A02" w:rsidRPr="003E22D5" w:rsidRDefault="004E6A02" w:rsidP="004E6A02">
      <w:pPr>
        <w:rPr>
          <w:sz w:val="24"/>
          <w:szCs w:val="24"/>
        </w:rPr>
      </w:pPr>
    </w:p>
    <w:p w14:paraId="28650E67" w14:textId="77777777" w:rsidR="004E6A02" w:rsidRPr="003E22D5" w:rsidRDefault="004E6A02" w:rsidP="004E6A02">
      <w:pPr>
        <w:rPr>
          <w:sz w:val="24"/>
          <w:szCs w:val="24"/>
        </w:rPr>
      </w:pPr>
    </w:p>
    <w:p w14:paraId="47E651EB" w14:textId="77777777" w:rsidR="004E6A02" w:rsidRPr="003E22D5" w:rsidRDefault="004E6A02" w:rsidP="004E6A02">
      <w:pPr>
        <w:rPr>
          <w:sz w:val="24"/>
          <w:szCs w:val="24"/>
        </w:rPr>
      </w:pPr>
    </w:p>
    <w:p w14:paraId="69E18FAB" w14:textId="77777777" w:rsidR="004E6A02" w:rsidRPr="003E22D5" w:rsidRDefault="004E6A02" w:rsidP="004E6A02">
      <w:pPr>
        <w:rPr>
          <w:sz w:val="24"/>
          <w:szCs w:val="24"/>
        </w:rPr>
      </w:pPr>
    </w:p>
    <w:p w14:paraId="0D517129" w14:textId="77777777" w:rsidR="004E6A02" w:rsidRPr="003E22D5" w:rsidRDefault="004E6A02" w:rsidP="004E6A02">
      <w:pPr>
        <w:rPr>
          <w:sz w:val="24"/>
          <w:szCs w:val="24"/>
        </w:rPr>
      </w:pPr>
    </w:p>
    <w:p w14:paraId="086EE3CD" w14:textId="77777777" w:rsidR="004E6A02" w:rsidRPr="003E22D5" w:rsidRDefault="004E6A02" w:rsidP="004E6A02">
      <w:pPr>
        <w:rPr>
          <w:sz w:val="24"/>
          <w:szCs w:val="24"/>
        </w:rPr>
      </w:pPr>
    </w:p>
    <w:p w14:paraId="2125E1E7" w14:textId="77777777" w:rsidR="004E6A02" w:rsidRPr="003E22D5" w:rsidRDefault="004E6A02" w:rsidP="004E6A02">
      <w:pPr>
        <w:rPr>
          <w:sz w:val="24"/>
          <w:szCs w:val="24"/>
        </w:rPr>
      </w:pPr>
    </w:p>
    <w:p w14:paraId="455817C2" w14:textId="77777777" w:rsidR="004E6A02" w:rsidRPr="003E22D5" w:rsidRDefault="004E6A02" w:rsidP="004E6A02">
      <w:pPr>
        <w:rPr>
          <w:sz w:val="24"/>
          <w:szCs w:val="24"/>
        </w:rPr>
      </w:pPr>
    </w:p>
    <w:p w14:paraId="5F945A32" w14:textId="77777777" w:rsidR="004E6A02" w:rsidRPr="003E22D5" w:rsidRDefault="004E6A02" w:rsidP="004E6A02">
      <w:pPr>
        <w:rPr>
          <w:sz w:val="24"/>
          <w:szCs w:val="24"/>
        </w:rPr>
      </w:pPr>
    </w:p>
    <w:p w14:paraId="59551F82" w14:textId="77777777" w:rsidR="004E6A02" w:rsidRPr="003E22D5" w:rsidRDefault="004E6A02" w:rsidP="004E6A02">
      <w:pPr>
        <w:rPr>
          <w:sz w:val="24"/>
          <w:szCs w:val="24"/>
        </w:rPr>
      </w:pPr>
    </w:p>
    <w:p w14:paraId="31A694EB" w14:textId="77777777" w:rsidR="004E6A02" w:rsidRPr="003E22D5" w:rsidRDefault="004E6A02" w:rsidP="004E6A02">
      <w:pPr>
        <w:rPr>
          <w:sz w:val="24"/>
          <w:szCs w:val="24"/>
        </w:rPr>
      </w:pPr>
    </w:p>
    <w:p w14:paraId="5EABDB47" w14:textId="77777777" w:rsidR="004E6A02" w:rsidRPr="003E22D5" w:rsidRDefault="004E6A02" w:rsidP="004E6A02">
      <w:pPr>
        <w:rPr>
          <w:sz w:val="24"/>
          <w:szCs w:val="24"/>
        </w:rPr>
      </w:pPr>
    </w:p>
    <w:p w14:paraId="02081FD1" w14:textId="77777777" w:rsidR="004E6A02" w:rsidRPr="003E22D5" w:rsidRDefault="004E6A02" w:rsidP="004E6A02">
      <w:pPr>
        <w:rPr>
          <w:sz w:val="24"/>
          <w:szCs w:val="24"/>
        </w:rPr>
      </w:pPr>
    </w:p>
    <w:p w14:paraId="0CB9536B" w14:textId="77777777" w:rsidR="004E6A02" w:rsidRPr="003E22D5" w:rsidRDefault="004E6A02" w:rsidP="004E6A02">
      <w:pPr>
        <w:rPr>
          <w:sz w:val="24"/>
          <w:szCs w:val="24"/>
        </w:rPr>
      </w:pPr>
    </w:p>
    <w:p w14:paraId="3CC1F615" w14:textId="77777777" w:rsidR="004E6A02" w:rsidRPr="003E22D5" w:rsidRDefault="004E6A02" w:rsidP="004E6A02">
      <w:pPr>
        <w:rPr>
          <w:sz w:val="24"/>
          <w:szCs w:val="24"/>
        </w:rPr>
      </w:pPr>
    </w:p>
    <w:p w14:paraId="780A55AA" w14:textId="77777777" w:rsidR="004E6A02" w:rsidRPr="003E22D5" w:rsidRDefault="004E6A02" w:rsidP="004E6A02">
      <w:pPr>
        <w:rPr>
          <w:sz w:val="24"/>
          <w:szCs w:val="24"/>
        </w:rPr>
      </w:pPr>
    </w:p>
    <w:p w14:paraId="3F8547B4" w14:textId="77777777" w:rsidR="004E6A02" w:rsidRDefault="004E6A02" w:rsidP="004E6A02">
      <w:pPr>
        <w:tabs>
          <w:tab w:val="left" w:pos="112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71CA26C" w14:textId="77777777" w:rsidR="004E6A02" w:rsidRDefault="004E6A02" w:rsidP="004E6A02">
      <w:pPr>
        <w:pStyle w:val="Titre1"/>
        <w:spacing w:before="1" w:line="229" w:lineRule="exact"/>
        <w:ind w:left="457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pPr w:leftFromText="141" w:rightFromText="141" w:vertAnchor="text" w:horzAnchor="margin" w:tblpXSpec="center" w:tblpY="-205"/>
        <w:tblW w:w="1119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1608"/>
        <w:gridCol w:w="4767"/>
      </w:tblGrid>
      <w:tr w:rsidR="004E6A02" w:rsidRPr="00F660B7" w14:paraId="0DFB78B4" w14:textId="77777777" w:rsidTr="00D64812">
        <w:tc>
          <w:tcPr>
            <w:tcW w:w="4826" w:type="dxa"/>
            <w:tcBorders>
              <w:top w:val="nil"/>
              <w:bottom w:val="nil"/>
              <w:right w:val="nil"/>
            </w:tcBorders>
          </w:tcPr>
          <w:p w14:paraId="209007DE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</w:rPr>
              <w:lastRenderedPageBreak/>
              <w:t>Université Mohamed Khider – Biskra</w:t>
            </w:r>
          </w:p>
          <w:p w14:paraId="508A8239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t>Faculté des Lettres et des Langues</w:t>
            </w:r>
          </w:p>
          <w:p w14:paraId="6CB2B5D9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t xml:space="preserve">          Filière de Français</w:t>
            </w:r>
          </w:p>
          <w:p w14:paraId="1EF72A50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b/>
                <w:bCs/>
              </w:rPr>
            </w:pPr>
            <w:r w:rsidRPr="00F660B7">
              <w:t xml:space="preserve">Enseignantes : </w:t>
            </w:r>
            <w:r w:rsidRPr="00F660B7">
              <w:rPr>
                <w:b/>
                <w:bCs/>
              </w:rPr>
              <w:t xml:space="preserve">      Dr. Haddad</w:t>
            </w:r>
          </w:p>
          <w:p w14:paraId="0B1F08DF" w14:textId="118FCC84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b/>
                <w:bCs/>
              </w:rPr>
            </w:pPr>
            <w:r w:rsidRPr="00F660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06C7BB" wp14:editId="69237D6E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137795</wp:posOffset>
                      </wp:positionV>
                      <wp:extent cx="3208655" cy="431165"/>
                      <wp:effectExtent l="3175" t="3175" r="0" b="3810"/>
                      <wp:wrapNone/>
                      <wp:docPr id="1365142100" name="Zone de tex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8655" cy="431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109C8A" w14:textId="77777777" w:rsidR="004E6A02" w:rsidRPr="00F660B7" w:rsidRDefault="004E6A02" w:rsidP="004E6A02">
                                  <w:r>
                                    <w:rPr>
                                      <w:b/>
                                      <w:bCs/>
                                    </w:rPr>
                                    <w:t>L’évaluation de l’expression orale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6C7BB" id="Zone de texte 7" o:spid="_x0000_s1030" type="#_x0000_t202" style="position:absolute;margin-left:151.45pt;margin-top:10.85pt;width:252.65pt;height:3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" stroked="f">
                      <v:textbox>
                        <w:txbxContent>
                          <w:p w14:paraId="67109C8A" w14:textId="77777777" w:rsidR="004E6A02" w:rsidRPr="00F660B7" w:rsidRDefault="004E6A02" w:rsidP="004E6A02">
                            <w:r>
                              <w:rPr>
                                <w:b/>
                                <w:bCs/>
                              </w:rPr>
                              <w:t>L’évaluation de l’expression orale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40A40344" w14:textId="18CCE6ED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jc w:val="center"/>
            </w:pPr>
            <w:r w:rsidRPr="00F660B7">
              <w:rPr>
                <w:rFonts w:ascii="Calibri" w:hAnsi="Calibri" w:cs="Calibri"/>
                <w:noProof/>
              </w:rPr>
              <w:drawing>
                <wp:inline distT="0" distB="0" distL="0" distR="0" wp14:anchorId="42E1B77B" wp14:editId="373A45CC">
                  <wp:extent cx="883920" cy="754380"/>
                  <wp:effectExtent l="0" t="0" r="0" b="7620"/>
                  <wp:docPr id="1694341304" name="Image 2" descr="télécharg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télécharg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</w:tcBorders>
          </w:tcPr>
          <w:p w14:paraId="6F1E20A4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  <w:u w:val="single"/>
              </w:rPr>
              <w:t>Module :</w:t>
            </w:r>
            <w:r w:rsidRPr="00F660B7">
              <w:t xml:space="preserve"> Didactique écrit/oral</w:t>
            </w:r>
          </w:p>
          <w:p w14:paraId="71D724B8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  <w:u w:val="single"/>
              </w:rPr>
              <w:t>Niveau :</w:t>
            </w:r>
            <w:r w:rsidRPr="00F660B7">
              <w:t xml:space="preserve"> M2 Didactique</w:t>
            </w:r>
          </w:p>
          <w:p w14:paraId="65A88B78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  <w:u w:val="single"/>
              </w:rPr>
              <w:t>Année :</w:t>
            </w:r>
            <w:r w:rsidRPr="00F660B7">
              <w:t xml:space="preserve"> 2022-2023</w:t>
            </w:r>
          </w:p>
        </w:tc>
      </w:tr>
    </w:tbl>
    <w:p w14:paraId="03523968" w14:textId="77777777" w:rsidR="004E6A02" w:rsidRDefault="004E6A02" w:rsidP="004E6A02">
      <w:pPr>
        <w:pStyle w:val="Titre1"/>
        <w:spacing w:before="1" w:line="229" w:lineRule="exact"/>
        <w:ind w:left="457"/>
        <w:rPr>
          <w:sz w:val="24"/>
          <w:szCs w:val="24"/>
        </w:rPr>
      </w:pPr>
    </w:p>
    <w:p w14:paraId="0470FE1C" w14:textId="77777777" w:rsidR="004E6A02" w:rsidRDefault="004E6A02" w:rsidP="004E6A02">
      <w:pPr>
        <w:pStyle w:val="Titre1"/>
        <w:spacing w:before="1" w:line="229" w:lineRule="exact"/>
        <w:ind w:left="457"/>
        <w:rPr>
          <w:sz w:val="24"/>
          <w:szCs w:val="24"/>
        </w:rPr>
      </w:pPr>
    </w:p>
    <w:p w14:paraId="7DD13BE8" w14:textId="77777777" w:rsidR="004E6A02" w:rsidRDefault="004E6A02" w:rsidP="004E6A02">
      <w:pPr>
        <w:pStyle w:val="Titre1"/>
        <w:spacing w:before="1" w:line="229" w:lineRule="exact"/>
        <w:ind w:left="457"/>
        <w:rPr>
          <w:sz w:val="24"/>
          <w:szCs w:val="24"/>
        </w:rPr>
      </w:pPr>
    </w:p>
    <w:p w14:paraId="5EF42BE8" w14:textId="77777777" w:rsidR="004E6A02" w:rsidRDefault="004E6A02" w:rsidP="004E6A02">
      <w:pPr>
        <w:pStyle w:val="Titre1"/>
        <w:spacing w:before="1" w:line="229" w:lineRule="exact"/>
        <w:ind w:left="457"/>
        <w:rPr>
          <w:sz w:val="24"/>
          <w:szCs w:val="24"/>
        </w:rPr>
      </w:pPr>
    </w:p>
    <w:p w14:paraId="58453EEB" w14:textId="77777777" w:rsidR="004E6A02" w:rsidRDefault="004E6A02" w:rsidP="004E6A02">
      <w:pPr>
        <w:pStyle w:val="Titre1"/>
        <w:spacing w:before="1" w:line="229" w:lineRule="exact"/>
        <w:ind w:left="457"/>
        <w:rPr>
          <w:sz w:val="24"/>
          <w:szCs w:val="24"/>
        </w:rPr>
      </w:pPr>
    </w:p>
    <w:p w14:paraId="738B9CD4" w14:textId="77777777" w:rsidR="004E6A02" w:rsidRDefault="004E6A02" w:rsidP="004E6A02">
      <w:pPr>
        <w:pStyle w:val="Titre1"/>
        <w:spacing w:before="1" w:line="229" w:lineRule="exact"/>
        <w:ind w:left="457"/>
      </w:pPr>
    </w:p>
    <w:p w14:paraId="4E0C5A97" w14:textId="77777777" w:rsidR="004E6A02" w:rsidRDefault="004E6A02" w:rsidP="004E6A02">
      <w:pPr>
        <w:pStyle w:val="Titre1"/>
        <w:spacing w:before="1" w:line="229" w:lineRule="exact"/>
        <w:ind w:left="457"/>
      </w:pPr>
      <w:r>
        <w:t>2-</w:t>
      </w:r>
      <w:r>
        <w:rPr>
          <w:spacing w:val="-6"/>
        </w:rPr>
        <w:t xml:space="preserve"> </w:t>
      </w:r>
      <w:r>
        <w:t>Grille</w:t>
      </w:r>
      <w:r>
        <w:rPr>
          <w:spacing w:val="-5"/>
        </w:rPr>
        <w:t xml:space="preserve"> </w:t>
      </w:r>
      <w:r>
        <w:t>d’autoévaluation</w:t>
      </w:r>
    </w:p>
    <w:p w14:paraId="4AFC2A26" w14:textId="77777777" w:rsidR="004E6A02" w:rsidRDefault="004E6A02" w:rsidP="004E6A02">
      <w:pPr>
        <w:pStyle w:val="Paragraphedeliste"/>
      </w:pPr>
    </w:p>
    <w:p w14:paraId="46E9BEBC" w14:textId="77777777" w:rsidR="004E6A02" w:rsidRDefault="004E6A02" w:rsidP="004E6A02">
      <w:pPr>
        <w:pStyle w:val="Paragraphedeliste"/>
        <w:numPr>
          <w:ilvl w:val="2"/>
          <w:numId w:val="2"/>
        </w:numPr>
      </w:pPr>
      <w:r>
        <w:t>Grille</w:t>
      </w:r>
      <w:r>
        <w:rPr>
          <w:spacing w:val="-3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permet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l’élève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b/>
        </w:rPr>
        <w:t>réfléchir</w:t>
      </w:r>
      <w:r>
        <w:t>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juger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implication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tâche,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proofErr w:type="gramStart"/>
      <w:r>
        <w:t>cheminement;</w:t>
      </w:r>
      <w:proofErr w:type="gramEnd"/>
    </w:p>
    <w:p w14:paraId="1046FE5A" w14:textId="77777777" w:rsidR="004E6A02" w:rsidRDefault="004E6A02" w:rsidP="004E6A02">
      <w:pPr>
        <w:pStyle w:val="Paragraphedeliste"/>
        <w:numPr>
          <w:ilvl w:val="2"/>
          <w:numId w:val="2"/>
        </w:numPr>
      </w:pPr>
      <w:r>
        <w:t>Grille</w:t>
      </w:r>
      <w:r>
        <w:rPr>
          <w:spacing w:val="8"/>
        </w:rPr>
        <w:t xml:space="preserve"> </w:t>
      </w:r>
      <w:r>
        <w:t>formulée</w:t>
      </w:r>
      <w:r>
        <w:rPr>
          <w:spacing w:val="9"/>
        </w:rPr>
        <w:t xml:space="preserve"> </w:t>
      </w:r>
      <w:r>
        <w:rPr>
          <w:b/>
        </w:rPr>
        <w:t>sous</w:t>
      </w:r>
      <w:r>
        <w:rPr>
          <w:b/>
          <w:spacing w:val="9"/>
        </w:rPr>
        <w:t xml:space="preserve"> </w:t>
      </w:r>
      <w:r>
        <w:rPr>
          <w:b/>
        </w:rPr>
        <w:t>forme</w:t>
      </w:r>
      <w:r>
        <w:rPr>
          <w:b/>
          <w:spacing w:val="6"/>
        </w:rPr>
        <w:t xml:space="preserve"> </w:t>
      </w:r>
      <w:r>
        <w:rPr>
          <w:b/>
        </w:rPr>
        <w:t>de</w:t>
      </w:r>
      <w:r>
        <w:rPr>
          <w:b/>
          <w:spacing w:val="8"/>
        </w:rPr>
        <w:t xml:space="preserve"> </w:t>
      </w:r>
      <w:r>
        <w:rPr>
          <w:b/>
        </w:rPr>
        <w:t>questions</w:t>
      </w:r>
      <w:r>
        <w:rPr>
          <w:b/>
          <w:spacing w:val="9"/>
        </w:rPr>
        <w:t xml:space="preserve"> </w:t>
      </w:r>
      <w:r>
        <w:t>amenant</w:t>
      </w:r>
      <w:r>
        <w:rPr>
          <w:spacing w:val="9"/>
        </w:rPr>
        <w:t xml:space="preserve"> </w:t>
      </w:r>
      <w:r>
        <w:t>l’élève</w:t>
      </w:r>
      <w:r>
        <w:rPr>
          <w:spacing w:val="7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répondre</w:t>
      </w:r>
      <w:r>
        <w:rPr>
          <w:spacing w:val="6"/>
        </w:rPr>
        <w:t xml:space="preserve"> </w:t>
      </w:r>
      <w:r>
        <w:t>par</w:t>
      </w:r>
      <w:r>
        <w:rPr>
          <w:spacing w:val="8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phrases</w:t>
      </w:r>
      <w:r>
        <w:rPr>
          <w:spacing w:val="8"/>
        </w:rPr>
        <w:t xml:space="preserve"> </w:t>
      </w:r>
      <w:r>
        <w:t>complètes</w:t>
      </w:r>
      <w:r>
        <w:rPr>
          <w:spacing w:val="9"/>
        </w:rPr>
        <w:t xml:space="preserve"> </w:t>
      </w:r>
      <w:r>
        <w:t>favorisant</w:t>
      </w:r>
      <w:r>
        <w:rPr>
          <w:spacing w:val="6"/>
        </w:rPr>
        <w:t xml:space="preserve"> </w:t>
      </w:r>
      <w:r>
        <w:t>ainsi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réflexion</w:t>
      </w:r>
      <w:r>
        <w:rPr>
          <w:spacing w:val="9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prise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charge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orale.</w:t>
      </w:r>
    </w:p>
    <w:p w14:paraId="0E988430" w14:textId="77777777" w:rsidR="004E6A02" w:rsidRDefault="004E6A02" w:rsidP="004E6A02">
      <w:pPr>
        <w:pStyle w:val="Titre1"/>
        <w:spacing w:before="3"/>
        <w:ind w:left="5602" w:right="5984"/>
        <w:jc w:val="center"/>
      </w:pPr>
      <w:r>
        <w:t>Exemple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grille</w:t>
      </w:r>
      <w:r>
        <w:rPr>
          <w:spacing w:val="-5"/>
        </w:rPr>
        <w:t xml:space="preserve"> </w:t>
      </w:r>
      <w:r>
        <w:t>d’autoévaluation</w:t>
      </w: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4"/>
        <w:gridCol w:w="3575"/>
      </w:tblGrid>
      <w:tr w:rsidR="004E6A02" w14:paraId="6F0B2AF9" w14:textId="77777777" w:rsidTr="00D64812">
        <w:trPr>
          <w:trHeight w:val="184"/>
        </w:trPr>
        <w:tc>
          <w:tcPr>
            <w:tcW w:w="13819" w:type="dxa"/>
            <w:gridSpan w:val="2"/>
            <w:shd w:val="clear" w:color="auto" w:fill="auto"/>
          </w:tcPr>
          <w:p w14:paraId="0C13CF7A" w14:textId="77777777" w:rsidR="004E6A02" w:rsidRPr="00354EEE" w:rsidRDefault="004E6A02" w:rsidP="00D64812">
            <w:pPr>
              <w:pStyle w:val="TableParagraph"/>
              <w:spacing w:line="164" w:lineRule="exact"/>
              <w:ind w:left="5240" w:right="5231"/>
              <w:jc w:val="center"/>
              <w:rPr>
                <w:rFonts w:ascii="Arial" w:hAnsi="Arial"/>
                <w:b/>
                <w:sz w:val="16"/>
              </w:rPr>
            </w:pPr>
            <w:r w:rsidRPr="00354EEE">
              <w:rPr>
                <w:rFonts w:ascii="Arial" w:hAnsi="Arial"/>
                <w:b/>
                <w:sz w:val="16"/>
              </w:rPr>
              <w:t>GRILLE</w:t>
            </w:r>
            <w:r w:rsidRPr="00354EEE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D’AUTOÉVALUATION</w:t>
            </w:r>
            <w:r w:rsidRPr="00354EEE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:</w:t>
            </w:r>
            <w:r w:rsidRPr="00354EEE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LOCUTEUR</w:t>
            </w:r>
          </w:p>
        </w:tc>
      </w:tr>
      <w:tr w:rsidR="004E6A02" w14:paraId="12A913D7" w14:textId="77777777" w:rsidTr="00D64812">
        <w:trPr>
          <w:trHeight w:val="736"/>
        </w:trPr>
        <w:tc>
          <w:tcPr>
            <w:tcW w:w="10244" w:type="dxa"/>
            <w:shd w:val="clear" w:color="auto" w:fill="auto"/>
          </w:tcPr>
          <w:p w14:paraId="1A7C8061" w14:textId="77777777" w:rsidR="004E6A02" w:rsidRPr="00354EEE" w:rsidRDefault="004E6A02" w:rsidP="00D64812">
            <w:pPr>
              <w:pStyle w:val="TableParagraph"/>
              <w:spacing w:line="181" w:lineRule="exact"/>
              <w:ind w:right="4650"/>
              <w:jc w:val="center"/>
              <w:rPr>
                <w:rFonts w:ascii="Arial" w:hAnsi="Arial"/>
                <w:b/>
                <w:sz w:val="16"/>
              </w:rPr>
            </w:pPr>
            <w:r w:rsidRPr="00354EEE">
              <w:rPr>
                <w:rFonts w:ascii="Arial" w:hAnsi="Arial"/>
                <w:b/>
                <w:sz w:val="16"/>
              </w:rPr>
              <w:t>Critères</w:t>
            </w:r>
            <w:r w:rsidRPr="00354EEE"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et</w:t>
            </w:r>
            <w:r w:rsidRPr="00354EEE"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commentaires</w:t>
            </w:r>
          </w:p>
        </w:tc>
        <w:tc>
          <w:tcPr>
            <w:tcW w:w="3575" w:type="dxa"/>
            <w:shd w:val="clear" w:color="auto" w:fill="auto"/>
          </w:tcPr>
          <w:p w14:paraId="3555CEB3" w14:textId="77777777" w:rsidR="004E6A02" w:rsidRPr="00354EEE" w:rsidRDefault="004E6A02" w:rsidP="00D64812">
            <w:pPr>
              <w:pStyle w:val="TableParagraph"/>
              <w:spacing w:line="181" w:lineRule="exact"/>
              <w:ind w:left="759"/>
              <w:rPr>
                <w:rFonts w:ascii="Arial" w:hAnsi="Arial"/>
                <w:b/>
                <w:sz w:val="16"/>
              </w:rPr>
            </w:pPr>
            <w:r w:rsidRPr="00354EEE">
              <w:rPr>
                <w:rFonts w:ascii="Arial" w:hAnsi="Arial"/>
                <w:b/>
                <w:sz w:val="16"/>
              </w:rPr>
              <w:t>Pondération</w:t>
            </w:r>
            <w:r w:rsidRPr="00354EEE"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:</w:t>
            </w:r>
          </w:p>
          <w:p w14:paraId="37E76B1D" w14:textId="77777777" w:rsidR="004E6A02" w:rsidRPr="00354EEE" w:rsidRDefault="004E6A02" w:rsidP="00D64812">
            <w:pPr>
              <w:pStyle w:val="TableParagraph"/>
              <w:ind w:left="69" w:right="439"/>
              <w:rPr>
                <w:rFonts w:ascii="Arial" w:hAnsi="Arial"/>
                <w:b/>
                <w:sz w:val="16"/>
              </w:rPr>
            </w:pPr>
            <w:r w:rsidRPr="00354EEE">
              <w:rPr>
                <w:rFonts w:ascii="Arial" w:hAnsi="Arial"/>
                <w:b/>
                <w:sz w:val="16"/>
              </w:rPr>
              <w:t>A</w:t>
            </w:r>
            <w:r w:rsidRPr="00354EEE"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(excellent)</w:t>
            </w:r>
            <w:r w:rsidRPr="00354EEE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;</w:t>
            </w:r>
            <w:r w:rsidRPr="00354EEE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B</w:t>
            </w:r>
            <w:r w:rsidRPr="00354EEE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(très</w:t>
            </w:r>
            <w:r w:rsidRPr="00354EEE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bien)</w:t>
            </w:r>
            <w:r w:rsidRPr="00354EEE"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C</w:t>
            </w:r>
            <w:r w:rsidRPr="00354EEE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(bien) ;</w:t>
            </w:r>
            <w:r w:rsidRPr="00354EEE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D</w:t>
            </w:r>
            <w:r w:rsidRPr="00354EEE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(passable)</w:t>
            </w:r>
            <w:r w:rsidRPr="00354EEE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;</w:t>
            </w:r>
          </w:p>
          <w:p w14:paraId="44051951" w14:textId="77777777" w:rsidR="004E6A02" w:rsidRPr="00354EEE" w:rsidRDefault="004E6A02" w:rsidP="00D64812">
            <w:pPr>
              <w:pStyle w:val="TableParagraph"/>
              <w:spacing w:line="167" w:lineRule="exact"/>
              <w:ind w:left="69"/>
              <w:rPr>
                <w:rFonts w:ascii="Arial" w:hAnsi="Arial"/>
                <w:b/>
                <w:sz w:val="16"/>
              </w:rPr>
            </w:pPr>
            <w:r w:rsidRPr="00354EEE">
              <w:rPr>
                <w:rFonts w:ascii="Arial" w:hAnsi="Arial"/>
                <w:b/>
                <w:sz w:val="16"/>
              </w:rPr>
              <w:t>E</w:t>
            </w:r>
            <w:r w:rsidRPr="00354EEE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(échec)</w:t>
            </w:r>
          </w:p>
        </w:tc>
      </w:tr>
      <w:tr w:rsidR="004E6A02" w14:paraId="34A1E62C" w14:textId="77777777" w:rsidTr="00D64812">
        <w:trPr>
          <w:trHeight w:val="1876"/>
        </w:trPr>
        <w:tc>
          <w:tcPr>
            <w:tcW w:w="10244" w:type="dxa"/>
            <w:shd w:val="clear" w:color="auto" w:fill="auto"/>
          </w:tcPr>
          <w:p w14:paraId="7B6AE9A8" w14:textId="77777777" w:rsidR="004E6A02" w:rsidRPr="00354EEE" w:rsidRDefault="004E6A02" w:rsidP="00D64812">
            <w:pPr>
              <w:pStyle w:val="TableParagraph"/>
              <w:tabs>
                <w:tab w:val="left" w:pos="428"/>
              </w:tabs>
              <w:spacing w:line="181" w:lineRule="exact"/>
              <w:ind w:left="69"/>
              <w:rPr>
                <w:rFonts w:ascii="Arial"/>
                <w:b/>
                <w:sz w:val="16"/>
              </w:rPr>
            </w:pPr>
            <w:r w:rsidRPr="00354EEE">
              <w:rPr>
                <w:rFonts w:ascii="Arial"/>
                <w:b/>
                <w:sz w:val="16"/>
              </w:rPr>
              <w:t>1-</w:t>
            </w:r>
            <w:r w:rsidRPr="00354EEE">
              <w:rPr>
                <w:rFonts w:ascii="Arial"/>
                <w:b/>
                <w:sz w:val="16"/>
              </w:rPr>
              <w:tab/>
              <w:t>Participation</w:t>
            </w:r>
          </w:p>
          <w:p w14:paraId="4F92C7F8" w14:textId="77777777" w:rsidR="004E6A02" w:rsidRPr="00354EEE" w:rsidRDefault="004E6A02" w:rsidP="00D64812">
            <w:pPr>
              <w:pStyle w:val="TableParagraph"/>
              <w:spacing w:line="184" w:lineRule="exact"/>
              <w:ind w:left="69"/>
              <w:rPr>
                <w:rFonts w:ascii="Arial MT"/>
                <w:sz w:val="16"/>
              </w:rPr>
            </w:pPr>
            <w:r w:rsidRPr="00354EEE">
              <w:rPr>
                <w:rFonts w:ascii="Arial MT"/>
                <w:sz w:val="16"/>
              </w:rPr>
              <w:t>Tout</w:t>
            </w:r>
            <w:r w:rsidRPr="00354EEE">
              <w:rPr>
                <w:rFonts w:asci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au</w:t>
            </w:r>
            <w:r w:rsidRPr="00354EEE">
              <w:rPr>
                <w:rFonts w:asci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long de</w:t>
            </w:r>
            <w:r w:rsidRPr="00354EEE">
              <w:rPr>
                <w:rFonts w:ascii="Arial MT"/>
                <w:spacing w:val="-2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la</w:t>
            </w:r>
            <w:r w:rsidRPr="00354EEE">
              <w:rPr>
                <w:rFonts w:asci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discussion,</w:t>
            </w:r>
          </w:p>
          <w:p w14:paraId="4D0E4B56" w14:textId="77777777" w:rsidR="004E6A02" w:rsidRPr="00354EEE" w:rsidRDefault="004E6A02" w:rsidP="004E6A02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ind w:left="429"/>
              <w:rPr>
                <w:rFonts w:ascii="Arial MT" w:hAnsi="Arial MT"/>
                <w:sz w:val="16"/>
              </w:rPr>
            </w:pPr>
            <w:r w:rsidRPr="00354EEE">
              <w:rPr>
                <w:rFonts w:ascii="Arial MT" w:hAnsi="Arial MT"/>
                <w:sz w:val="16"/>
              </w:rPr>
              <w:t>Ai-je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participé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de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façon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active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aux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proofErr w:type="gramStart"/>
            <w:r w:rsidRPr="00354EEE">
              <w:rPr>
                <w:rFonts w:ascii="Arial MT" w:hAnsi="Arial MT"/>
                <w:sz w:val="16"/>
              </w:rPr>
              <w:t>interventions?</w:t>
            </w:r>
            <w:proofErr w:type="gramEnd"/>
          </w:p>
          <w:p w14:paraId="386CFEB4" w14:textId="77777777" w:rsidR="004E6A02" w:rsidRPr="00354EEE" w:rsidRDefault="004E6A02" w:rsidP="004E6A02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184" w:lineRule="exact"/>
              <w:ind w:left="429"/>
              <w:rPr>
                <w:rFonts w:ascii="Arial MT" w:hAnsi="Arial MT"/>
                <w:sz w:val="16"/>
              </w:rPr>
            </w:pPr>
            <w:r w:rsidRPr="00354EEE">
              <w:rPr>
                <w:rFonts w:ascii="Arial MT" w:hAnsi="Arial MT"/>
                <w:sz w:val="16"/>
              </w:rPr>
              <w:t>Ai-je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traité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du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sujet avec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sérieux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?</w:t>
            </w:r>
          </w:p>
          <w:p w14:paraId="48741EC6" w14:textId="77777777" w:rsidR="004E6A02" w:rsidRPr="00354EEE" w:rsidRDefault="004E6A02" w:rsidP="004E6A02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184" w:lineRule="exact"/>
              <w:ind w:left="429"/>
              <w:rPr>
                <w:rFonts w:ascii="Arial MT" w:hAnsi="Arial MT"/>
                <w:sz w:val="16"/>
              </w:rPr>
            </w:pPr>
            <w:r w:rsidRPr="00354EEE">
              <w:rPr>
                <w:rFonts w:ascii="Arial MT" w:hAnsi="Arial MT"/>
                <w:sz w:val="16"/>
              </w:rPr>
              <w:t>Ai-je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posé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des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questions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aux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membres de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l’équipe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afin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de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faire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avancer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 xml:space="preserve">la </w:t>
            </w:r>
            <w:proofErr w:type="gramStart"/>
            <w:r w:rsidRPr="00354EEE">
              <w:rPr>
                <w:rFonts w:ascii="Arial MT" w:hAnsi="Arial MT"/>
                <w:sz w:val="16"/>
              </w:rPr>
              <w:t>discussion?</w:t>
            </w:r>
            <w:proofErr w:type="gramEnd"/>
          </w:p>
          <w:p w14:paraId="29CD7489" w14:textId="77777777" w:rsidR="004E6A02" w:rsidRPr="00354EEE" w:rsidRDefault="004E6A02" w:rsidP="004E6A02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ind w:right="8347" w:firstLine="0"/>
              <w:rPr>
                <w:rFonts w:ascii="Arial MT" w:hAnsi="Arial MT"/>
                <w:sz w:val="16"/>
              </w:rPr>
            </w:pPr>
            <w:r w:rsidRPr="00354EEE">
              <w:rPr>
                <w:rFonts w:ascii="Arial MT" w:hAnsi="Arial MT"/>
                <w:sz w:val="16"/>
              </w:rPr>
              <w:t>Ai-je</w:t>
            </w:r>
            <w:r w:rsidRPr="00354EEE">
              <w:rPr>
                <w:rFonts w:ascii="Arial MT" w:hAnsi="Arial MT"/>
                <w:spacing w:val="-3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pris</w:t>
            </w:r>
            <w:r w:rsidRPr="00354EEE">
              <w:rPr>
                <w:rFonts w:ascii="Arial MT" w:hAnsi="Arial MT"/>
                <w:spacing w:val="-3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la</w:t>
            </w:r>
            <w:r w:rsidRPr="00354EEE">
              <w:rPr>
                <w:rFonts w:ascii="Arial MT" w:hAnsi="Arial MT"/>
                <w:spacing w:val="-3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parole</w:t>
            </w:r>
            <w:r w:rsidRPr="00354EEE">
              <w:rPr>
                <w:rFonts w:ascii="Arial MT" w:hAnsi="Arial MT"/>
                <w:spacing w:val="-3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assez</w:t>
            </w:r>
            <w:r w:rsidRPr="00354EEE">
              <w:rPr>
                <w:rFonts w:ascii="Arial MT" w:hAnsi="Arial MT"/>
                <w:spacing w:val="-3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souvent</w:t>
            </w:r>
            <w:r w:rsidRPr="00354EEE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?</w:t>
            </w:r>
            <w:r w:rsidRPr="00354EEE">
              <w:rPr>
                <w:rFonts w:ascii="Arial MT" w:hAnsi="Arial MT"/>
                <w:spacing w:val="-42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Mes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points forts :</w:t>
            </w:r>
          </w:p>
          <w:p w14:paraId="49FC871B" w14:textId="77777777" w:rsidR="004E6A02" w:rsidRPr="00354EEE" w:rsidRDefault="004E6A02" w:rsidP="00D64812">
            <w:pPr>
              <w:pStyle w:val="TableParagraph"/>
              <w:ind w:left="69"/>
              <w:rPr>
                <w:rFonts w:ascii="Arial MT"/>
                <w:sz w:val="16"/>
              </w:rPr>
            </w:pPr>
            <w:r w:rsidRPr="00354EEE">
              <w:rPr>
                <w:rFonts w:ascii="Arial MT"/>
                <w:sz w:val="16"/>
              </w:rPr>
              <w:t>Mes</w:t>
            </w:r>
            <w:r w:rsidRPr="00354EEE">
              <w:rPr>
                <w:rFonts w:ascii="Arial MT"/>
                <w:spacing w:val="-2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points</w:t>
            </w:r>
            <w:r w:rsidRPr="00354EEE">
              <w:rPr>
                <w:rFonts w:asci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faibles</w:t>
            </w:r>
            <w:r w:rsidRPr="00354EEE">
              <w:rPr>
                <w:rFonts w:asci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:</w:t>
            </w:r>
          </w:p>
        </w:tc>
        <w:tc>
          <w:tcPr>
            <w:tcW w:w="3575" w:type="dxa"/>
            <w:shd w:val="clear" w:color="auto" w:fill="auto"/>
          </w:tcPr>
          <w:p w14:paraId="77D800C1" w14:textId="77777777" w:rsidR="004E6A02" w:rsidRPr="00354EEE" w:rsidRDefault="004E6A02" w:rsidP="00D64812">
            <w:pPr>
              <w:pStyle w:val="TableParagraph"/>
              <w:rPr>
                <w:sz w:val="16"/>
              </w:rPr>
            </w:pPr>
          </w:p>
        </w:tc>
      </w:tr>
      <w:tr w:rsidR="004E6A02" w14:paraId="34B7CB62" w14:textId="77777777" w:rsidTr="00D64812">
        <w:trPr>
          <w:trHeight w:val="1549"/>
        </w:trPr>
        <w:tc>
          <w:tcPr>
            <w:tcW w:w="10244" w:type="dxa"/>
            <w:shd w:val="clear" w:color="auto" w:fill="auto"/>
          </w:tcPr>
          <w:p w14:paraId="4207FBC7" w14:textId="77777777" w:rsidR="004E6A02" w:rsidRPr="00354EEE" w:rsidRDefault="004E6A02" w:rsidP="00D64812">
            <w:pPr>
              <w:pStyle w:val="TableParagraph"/>
              <w:tabs>
                <w:tab w:val="left" w:pos="429"/>
              </w:tabs>
              <w:spacing w:line="181" w:lineRule="exact"/>
              <w:ind w:left="69"/>
              <w:rPr>
                <w:rFonts w:ascii="Arial" w:hAnsi="Arial"/>
                <w:b/>
                <w:sz w:val="16"/>
              </w:rPr>
            </w:pPr>
            <w:r w:rsidRPr="00354EEE">
              <w:rPr>
                <w:rFonts w:ascii="Arial" w:hAnsi="Arial"/>
                <w:b/>
                <w:sz w:val="16"/>
              </w:rPr>
              <w:t>2-</w:t>
            </w:r>
            <w:r w:rsidRPr="00354EEE">
              <w:rPr>
                <w:rFonts w:ascii="Arial" w:hAnsi="Arial"/>
                <w:b/>
                <w:sz w:val="16"/>
              </w:rPr>
              <w:tab/>
              <w:t>Tâche</w:t>
            </w:r>
          </w:p>
          <w:p w14:paraId="4752DA4F" w14:textId="77777777" w:rsidR="004E6A02" w:rsidRPr="00354EEE" w:rsidRDefault="004E6A02" w:rsidP="00D64812">
            <w:pPr>
              <w:pStyle w:val="TableParagraph"/>
              <w:spacing w:line="184" w:lineRule="exact"/>
              <w:ind w:left="69"/>
              <w:rPr>
                <w:rFonts w:ascii="Arial MT"/>
                <w:sz w:val="16"/>
              </w:rPr>
            </w:pPr>
            <w:r w:rsidRPr="00354EEE">
              <w:rPr>
                <w:rFonts w:ascii="Arial MT"/>
                <w:sz w:val="16"/>
              </w:rPr>
              <w:t>Avant</w:t>
            </w:r>
            <w:r w:rsidRPr="00354EEE">
              <w:rPr>
                <w:rFonts w:ascii="Arial MT"/>
                <w:spacing w:val="-2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la</w:t>
            </w:r>
            <w:r w:rsidRPr="00354EEE">
              <w:rPr>
                <w:rFonts w:asci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discussion,</w:t>
            </w:r>
          </w:p>
          <w:p w14:paraId="508DDA72" w14:textId="77777777" w:rsidR="004E6A02" w:rsidRPr="00354EEE" w:rsidRDefault="004E6A02" w:rsidP="004E6A02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ind w:left="429"/>
              <w:rPr>
                <w:rFonts w:ascii="Arial MT" w:hAnsi="Arial MT"/>
                <w:sz w:val="16"/>
              </w:rPr>
            </w:pPr>
            <w:r w:rsidRPr="00354EEE">
              <w:rPr>
                <w:rFonts w:ascii="Arial MT" w:hAnsi="Arial MT"/>
                <w:sz w:val="16"/>
              </w:rPr>
              <w:t>Ai-je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préparé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ma lecture</w:t>
            </w:r>
            <w:r w:rsidRPr="00354EEE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de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 xml:space="preserve">façon </w:t>
            </w:r>
            <w:proofErr w:type="gramStart"/>
            <w:r w:rsidRPr="00354EEE">
              <w:rPr>
                <w:rFonts w:ascii="Arial MT" w:hAnsi="Arial MT"/>
                <w:sz w:val="16"/>
              </w:rPr>
              <w:t>adéquate?</w:t>
            </w:r>
            <w:proofErr w:type="gramEnd"/>
          </w:p>
          <w:p w14:paraId="6D0227C5" w14:textId="77777777" w:rsidR="004E6A02" w:rsidRPr="00354EEE" w:rsidRDefault="004E6A02" w:rsidP="004E6A02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ind w:right="7954" w:firstLine="0"/>
              <w:rPr>
                <w:rFonts w:ascii="Arial MT" w:hAnsi="Arial MT"/>
                <w:sz w:val="16"/>
              </w:rPr>
            </w:pPr>
            <w:r w:rsidRPr="00354EEE">
              <w:rPr>
                <w:rFonts w:ascii="Arial MT" w:hAnsi="Arial MT"/>
                <w:sz w:val="16"/>
              </w:rPr>
              <w:t xml:space="preserve">Étais-je toujours prêt à faire mon </w:t>
            </w:r>
            <w:proofErr w:type="gramStart"/>
            <w:r w:rsidRPr="00354EEE">
              <w:rPr>
                <w:rFonts w:ascii="Arial MT" w:hAnsi="Arial MT"/>
                <w:sz w:val="16"/>
              </w:rPr>
              <w:t>travail?</w:t>
            </w:r>
            <w:proofErr w:type="gramEnd"/>
            <w:r w:rsidRPr="00354EEE">
              <w:rPr>
                <w:rFonts w:ascii="Arial MT" w:hAnsi="Arial MT"/>
                <w:spacing w:val="-42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Mes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points forts :</w:t>
            </w:r>
          </w:p>
          <w:p w14:paraId="06BCA10A" w14:textId="77777777" w:rsidR="004E6A02" w:rsidRPr="00354EEE" w:rsidRDefault="004E6A02" w:rsidP="00D64812">
            <w:pPr>
              <w:pStyle w:val="TableParagraph"/>
              <w:spacing w:before="161"/>
              <w:ind w:left="69"/>
              <w:rPr>
                <w:rFonts w:ascii="Arial MT"/>
                <w:sz w:val="16"/>
              </w:rPr>
            </w:pPr>
            <w:r w:rsidRPr="00354EEE">
              <w:rPr>
                <w:rFonts w:ascii="Arial MT"/>
                <w:sz w:val="16"/>
              </w:rPr>
              <w:t>Mes</w:t>
            </w:r>
            <w:r w:rsidRPr="00354EEE">
              <w:rPr>
                <w:rFonts w:ascii="Arial MT"/>
                <w:spacing w:val="-2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points</w:t>
            </w:r>
            <w:r w:rsidRPr="00354EEE">
              <w:rPr>
                <w:rFonts w:asci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faibles</w:t>
            </w:r>
            <w:r w:rsidRPr="00354EEE">
              <w:rPr>
                <w:rFonts w:asci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:</w:t>
            </w:r>
          </w:p>
        </w:tc>
        <w:tc>
          <w:tcPr>
            <w:tcW w:w="3575" w:type="dxa"/>
            <w:shd w:val="clear" w:color="auto" w:fill="auto"/>
          </w:tcPr>
          <w:p w14:paraId="0D7AA27A" w14:textId="77777777" w:rsidR="004E6A02" w:rsidRPr="00354EEE" w:rsidRDefault="004E6A02" w:rsidP="00D64812">
            <w:pPr>
              <w:pStyle w:val="TableParagraph"/>
              <w:rPr>
                <w:sz w:val="16"/>
              </w:rPr>
            </w:pPr>
          </w:p>
        </w:tc>
      </w:tr>
      <w:tr w:rsidR="004E6A02" w14:paraId="282E438C" w14:textId="77777777" w:rsidTr="00D64812">
        <w:trPr>
          <w:trHeight w:val="2760"/>
        </w:trPr>
        <w:tc>
          <w:tcPr>
            <w:tcW w:w="10244" w:type="dxa"/>
            <w:shd w:val="clear" w:color="auto" w:fill="auto"/>
          </w:tcPr>
          <w:p w14:paraId="0A0236C3" w14:textId="77777777" w:rsidR="004E6A02" w:rsidRPr="00354EEE" w:rsidRDefault="004E6A02" w:rsidP="004E6A02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spacing w:line="181" w:lineRule="exact"/>
              <w:ind w:hanging="361"/>
              <w:rPr>
                <w:rFonts w:ascii="Arial" w:hAnsi="Arial"/>
                <w:b/>
                <w:sz w:val="16"/>
              </w:rPr>
            </w:pPr>
            <w:r w:rsidRPr="00354EEE">
              <w:rPr>
                <w:rFonts w:ascii="Arial" w:hAnsi="Arial"/>
                <w:b/>
                <w:sz w:val="16"/>
              </w:rPr>
              <w:lastRenderedPageBreak/>
              <w:t>Qualité</w:t>
            </w:r>
            <w:r w:rsidRPr="00354EEE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de</w:t>
            </w:r>
            <w:r w:rsidRPr="00354EEE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la</w:t>
            </w:r>
            <w:r w:rsidRPr="00354EEE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langue</w:t>
            </w:r>
            <w:r w:rsidRPr="00354EEE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354EEE">
              <w:rPr>
                <w:rFonts w:ascii="Arial" w:hAnsi="Arial"/>
                <w:b/>
                <w:sz w:val="16"/>
              </w:rPr>
              <w:t>orale</w:t>
            </w:r>
          </w:p>
          <w:p w14:paraId="11FB873F" w14:textId="77777777" w:rsidR="004E6A02" w:rsidRPr="00354EEE" w:rsidRDefault="004E6A02" w:rsidP="00D64812">
            <w:pPr>
              <w:pStyle w:val="TableParagraph"/>
              <w:spacing w:before="1" w:line="184" w:lineRule="exact"/>
              <w:ind w:left="69"/>
              <w:rPr>
                <w:rFonts w:ascii="Arial MT"/>
                <w:sz w:val="16"/>
              </w:rPr>
            </w:pPr>
            <w:r w:rsidRPr="00354EEE">
              <w:rPr>
                <w:rFonts w:ascii="Arial MT"/>
                <w:sz w:val="16"/>
              </w:rPr>
              <w:t>Au</w:t>
            </w:r>
            <w:r w:rsidRPr="00354EEE">
              <w:rPr>
                <w:rFonts w:ascii="Arial MT"/>
                <w:spacing w:val="-2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fil</w:t>
            </w:r>
            <w:r w:rsidRPr="00354EEE">
              <w:rPr>
                <w:rFonts w:asci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de</w:t>
            </w:r>
            <w:r w:rsidRPr="00354EEE">
              <w:rPr>
                <w:rFonts w:asci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la</w:t>
            </w:r>
            <w:r w:rsidRPr="00354EEE">
              <w:rPr>
                <w:rFonts w:asci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discussion,</w:t>
            </w:r>
          </w:p>
          <w:p w14:paraId="79803C66" w14:textId="77777777" w:rsidR="004E6A02" w:rsidRPr="00354EEE" w:rsidRDefault="004E6A02" w:rsidP="004E6A02">
            <w:pPr>
              <w:pStyle w:val="TableParagraph"/>
              <w:numPr>
                <w:ilvl w:val="1"/>
                <w:numId w:val="3"/>
              </w:numPr>
              <w:tabs>
                <w:tab w:val="left" w:pos="789"/>
                <w:tab w:val="left" w:pos="790"/>
              </w:tabs>
              <w:spacing w:line="195" w:lineRule="exact"/>
              <w:rPr>
                <w:rFonts w:ascii="Arial MT" w:hAnsi="Arial MT"/>
                <w:sz w:val="16"/>
              </w:rPr>
            </w:pPr>
            <w:r w:rsidRPr="00354EEE">
              <w:rPr>
                <w:rFonts w:ascii="Arial MT" w:hAnsi="Arial MT"/>
                <w:sz w:val="16"/>
              </w:rPr>
              <w:t>Ai-je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soigné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ma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langue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orale ?</w:t>
            </w:r>
          </w:p>
          <w:p w14:paraId="4799FDF4" w14:textId="77777777" w:rsidR="004E6A02" w:rsidRPr="00354EEE" w:rsidRDefault="004E6A02" w:rsidP="004E6A02">
            <w:pPr>
              <w:pStyle w:val="TableParagraph"/>
              <w:numPr>
                <w:ilvl w:val="1"/>
                <w:numId w:val="3"/>
              </w:numPr>
              <w:tabs>
                <w:tab w:val="left" w:pos="789"/>
                <w:tab w:val="left" w:pos="790"/>
              </w:tabs>
              <w:spacing w:line="195" w:lineRule="exact"/>
              <w:rPr>
                <w:rFonts w:ascii="Arial MT" w:hAnsi="Arial MT"/>
                <w:sz w:val="16"/>
              </w:rPr>
            </w:pPr>
            <w:r w:rsidRPr="00354EEE">
              <w:rPr>
                <w:rFonts w:ascii="Arial MT" w:hAnsi="Arial MT"/>
                <w:sz w:val="16"/>
              </w:rPr>
              <w:t>Ai-je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utilisé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un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registre de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langue correct ?</w:t>
            </w:r>
          </w:p>
          <w:p w14:paraId="79B05EDE" w14:textId="77777777" w:rsidR="004E6A02" w:rsidRPr="00354EEE" w:rsidRDefault="004E6A02" w:rsidP="004E6A02">
            <w:pPr>
              <w:pStyle w:val="TableParagraph"/>
              <w:numPr>
                <w:ilvl w:val="1"/>
                <w:numId w:val="3"/>
              </w:numPr>
              <w:tabs>
                <w:tab w:val="left" w:pos="789"/>
                <w:tab w:val="left" w:pos="790"/>
              </w:tabs>
              <w:spacing w:line="195" w:lineRule="exact"/>
              <w:rPr>
                <w:rFonts w:ascii="Arial MT" w:hAnsi="Arial MT"/>
                <w:sz w:val="16"/>
              </w:rPr>
            </w:pPr>
            <w:r w:rsidRPr="00354EEE">
              <w:rPr>
                <w:rFonts w:ascii="Arial MT" w:hAnsi="Arial MT"/>
                <w:sz w:val="16"/>
              </w:rPr>
              <w:t>Ai-je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porté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une attention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particulière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à la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notion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langagière traitée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dans le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cours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lorsque je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prenais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la parole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?</w:t>
            </w:r>
          </w:p>
          <w:p w14:paraId="7E3453B2" w14:textId="77777777" w:rsidR="004E6A02" w:rsidRPr="00354EEE" w:rsidRDefault="004E6A02" w:rsidP="004E6A02">
            <w:pPr>
              <w:pStyle w:val="TableParagraph"/>
              <w:numPr>
                <w:ilvl w:val="1"/>
                <w:numId w:val="3"/>
              </w:numPr>
              <w:tabs>
                <w:tab w:val="left" w:pos="789"/>
                <w:tab w:val="left" w:pos="790"/>
              </w:tabs>
              <w:spacing w:line="194" w:lineRule="exact"/>
              <w:rPr>
                <w:rFonts w:ascii="Arial MT" w:hAnsi="Arial MT"/>
                <w:sz w:val="16"/>
              </w:rPr>
            </w:pPr>
            <w:r w:rsidRPr="00354EEE">
              <w:rPr>
                <w:rFonts w:ascii="Arial MT" w:hAnsi="Arial MT"/>
                <w:sz w:val="16"/>
              </w:rPr>
              <w:t>Ai-je</w:t>
            </w:r>
            <w:r w:rsidRPr="00354EEE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été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conscient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des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erreurs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de langage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que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j’ai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commises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?</w:t>
            </w:r>
          </w:p>
          <w:p w14:paraId="387BC6FB" w14:textId="77777777" w:rsidR="004E6A02" w:rsidRPr="00354EEE" w:rsidRDefault="004E6A02" w:rsidP="004E6A02">
            <w:pPr>
              <w:pStyle w:val="TableParagraph"/>
              <w:numPr>
                <w:ilvl w:val="1"/>
                <w:numId w:val="3"/>
              </w:numPr>
              <w:tabs>
                <w:tab w:val="left" w:pos="789"/>
                <w:tab w:val="left" w:pos="790"/>
              </w:tabs>
              <w:spacing w:line="195" w:lineRule="exact"/>
              <w:rPr>
                <w:rFonts w:ascii="Arial MT" w:hAnsi="Arial MT"/>
                <w:sz w:val="16"/>
              </w:rPr>
            </w:pPr>
            <w:r w:rsidRPr="00354EEE">
              <w:rPr>
                <w:rFonts w:ascii="Arial MT" w:hAnsi="Arial MT"/>
                <w:sz w:val="16"/>
              </w:rPr>
              <w:t>Ai-je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corrigé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mes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erreurs de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langage</w:t>
            </w:r>
            <w:r w:rsidRPr="00354EEE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 w:hAnsi="Arial MT"/>
                <w:sz w:val="16"/>
              </w:rPr>
              <w:t>?</w:t>
            </w:r>
          </w:p>
          <w:p w14:paraId="7F8D53A3" w14:textId="77777777" w:rsidR="004E6A02" w:rsidRPr="00354EEE" w:rsidRDefault="004E6A02" w:rsidP="00D64812">
            <w:pPr>
              <w:pStyle w:val="TableParagraph"/>
              <w:spacing w:before="10"/>
              <w:rPr>
                <w:b/>
                <w:sz w:val="15"/>
              </w:rPr>
            </w:pPr>
            <w:r w:rsidRPr="00354EEE">
              <w:rPr>
                <w:b/>
                <w:sz w:val="15"/>
              </w:rPr>
              <w:t xml:space="preserve"> </w:t>
            </w:r>
            <w:r w:rsidRPr="00354EEE">
              <w:rPr>
                <w:rFonts w:ascii="Arial MT"/>
                <w:sz w:val="16"/>
              </w:rPr>
              <w:t>Mes</w:t>
            </w:r>
            <w:r w:rsidRPr="00354EEE">
              <w:rPr>
                <w:rFonts w:ascii="Arial MT"/>
                <w:spacing w:val="-2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points</w:t>
            </w:r>
            <w:r w:rsidRPr="00354EEE">
              <w:rPr>
                <w:rFonts w:asci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faibles</w:t>
            </w:r>
            <w:r w:rsidRPr="00354EEE">
              <w:rPr>
                <w:rFonts w:ascii="Arial MT"/>
                <w:spacing w:val="-1"/>
                <w:sz w:val="16"/>
              </w:rPr>
              <w:t xml:space="preserve"> </w:t>
            </w:r>
            <w:r w:rsidRPr="00354EEE">
              <w:rPr>
                <w:rFonts w:ascii="Arial MT"/>
                <w:sz w:val="16"/>
              </w:rPr>
              <w:t>:</w:t>
            </w:r>
          </w:p>
          <w:p w14:paraId="6BCE86DA" w14:textId="77777777" w:rsidR="004E6A02" w:rsidRPr="00354EEE" w:rsidRDefault="004E6A02" w:rsidP="00D64812">
            <w:pPr>
              <w:pStyle w:val="TableParagraph"/>
              <w:spacing w:line="720" w:lineRule="auto"/>
              <w:ind w:left="69" w:right="9817"/>
              <w:rPr>
                <w:rFonts w:ascii="Arial MT"/>
                <w:sz w:val="16"/>
              </w:rPr>
            </w:pPr>
          </w:p>
        </w:tc>
        <w:tc>
          <w:tcPr>
            <w:tcW w:w="3575" w:type="dxa"/>
            <w:shd w:val="clear" w:color="auto" w:fill="auto"/>
          </w:tcPr>
          <w:p w14:paraId="6D185619" w14:textId="77777777" w:rsidR="004E6A02" w:rsidRPr="00354EEE" w:rsidRDefault="004E6A02" w:rsidP="00D64812">
            <w:pPr>
              <w:pStyle w:val="TableParagraph"/>
              <w:rPr>
                <w:b/>
              </w:rPr>
            </w:pPr>
          </w:p>
          <w:p w14:paraId="59ABF57E" w14:textId="77777777" w:rsidR="004E6A02" w:rsidRPr="00354EEE" w:rsidRDefault="004E6A02" w:rsidP="00D64812">
            <w:pPr>
              <w:pStyle w:val="TableParagraph"/>
              <w:rPr>
                <w:b/>
              </w:rPr>
            </w:pPr>
          </w:p>
          <w:p w14:paraId="34F5B8B8" w14:textId="77777777" w:rsidR="004E6A02" w:rsidRPr="00354EEE" w:rsidRDefault="004E6A02" w:rsidP="00D64812">
            <w:pPr>
              <w:pStyle w:val="TableParagraph"/>
              <w:rPr>
                <w:b/>
              </w:rPr>
            </w:pPr>
          </w:p>
          <w:p w14:paraId="51BC2B6E" w14:textId="77777777" w:rsidR="004E6A02" w:rsidRPr="00354EEE" w:rsidRDefault="004E6A02" w:rsidP="00D64812">
            <w:pPr>
              <w:pStyle w:val="TableParagraph"/>
              <w:rPr>
                <w:b/>
              </w:rPr>
            </w:pPr>
          </w:p>
          <w:p w14:paraId="3ADB0AD4" w14:textId="77777777" w:rsidR="004E6A02" w:rsidRPr="00354EEE" w:rsidRDefault="004E6A02" w:rsidP="00D64812">
            <w:pPr>
              <w:pStyle w:val="TableParagraph"/>
              <w:rPr>
                <w:b/>
              </w:rPr>
            </w:pPr>
          </w:p>
          <w:p w14:paraId="003B4820" w14:textId="77777777" w:rsidR="004E6A02" w:rsidRPr="00354EEE" w:rsidRDefault="004E6A02" w:rsidP="00D64812">
            <w:pPr>
              <w:pStyle w:val="TableParagraph"/>
              <w:rPr>
                <w:b/>
              </w:rPr>
            </w:pPr>
          </w:p>
          <w:p w14:paraId="7D4AB6AF" w14:textId="77777777" w:rsidR="004E6A02" w:rsidRPr="00354EEE" w:rsidRDefault="004E6A02" w:rsidP="00D64812">
            <w:pPr>
              <w:pStyle w:val="TableParagraph"/>
              <w:rPr>
                <w:b/>
              </w:rPr>
            </w:pPr>
          </w:p>
          <w:p w14:paraId="364F4738" w14:textId="77777777" w:rsidR="004E6A02" w:rsidRPr="00354EEE" w:rsidRDefault="004E6A02" w:rsidP="00D64812">
            <w:pPr>
              <w:pStyle w:val="TableParagraph"/>
              <w:rPr>
                <w:b/>
              </w:rPr>
            </w:pPr>
          </w:p>
          <w:p w14:paraId="1A6C09EF" w14:textId="77777777" w:rsidR="004E6A02" w:rsidRPr="00354EEE" w:rsidRDefault="004E6A02" w:rsidP="00D64812">
            <w:pPr>
              <w:pStyle w:val="TableParagraph"/>
              <w:rPr>
                <w:b/>
              </w:rPr>
            </w:pPr>
          </w:p>
          <w:p w14:paraId="3DC5E074" w14:textId="77777777" w:rsidR="004E6A02" w:rsidRPr="00354EEE" w:rsidRDefault="004E6A02" w:rsidP="00D64812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B4098AE" w14:textId="77777777" w:rsidR="004E6A02" w:rsidRPr="00354EEE" w:rsidRDefault="004E6A02" w:rsidP="00D64812">
            <w:pPr>
              <w:pStyle w:val="TableParagraph"/>
              <w:spacing w:line="212" w:lineRule="exact"/>
              <w:ind w:left="860" w:right="851"/>
              <w:jc w:val="center"/>
              <w:rPr>
                <w:rFonts w:ascii="Arial"/>
                <w:b/>
                <w:sz w:val="20"/>
              </w:rPr>
            </w:pPr>
            <w:r w:rsidRPr="00354EEE">
              <w:rPr>
                <w:rFonts w:ascii="Arial"/>
                <w:b/>
                <w:sz w:val="20"/>
              </w:rPr>
              <w:t>TOTAL</w:t>
            </w:r>
            <w:r w:rsidRPr="00354EEE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354EEE">
              <w:rPr>
                <w:rFonts w:ascii="Arial"/>
                <w:b/>
                <w:sz w:val="20"/>
              </w:rPr>
              <w:t>:</w:t>
            </w:r>
          </w:p>
        </w:tc>
      </w:tr>
    </w:tbl>
    <w:p w14:paraId="11E220E9" w14:textId="77777777" w:rsidR="004E6A02" w:rsidRPr="00354EEE" w:rsidRDefault="004E6A02" w:rsidP="004E6A02">
      <w:pPr>
        <w:rPr>
          <w:vanish/>
        </w:rPr>
      </w:pPr>
    </w:p>
    <w:tbl>
      <w:tblPr>
        <w:tblpPr w:leftFromText="141" w:rightFromText="141" w:vertAnchor="text" w:horzAnchor="margin" w:tblpXSpec="center" w:tblpY="-205"/>
        <w:tblW w:w="1119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1608"/>
        <w:gridCol w:w="4767"/>
      </w:tblGrid>
      <w:tr w:rsidR="004E6A02" w:rsidRPr="00F660B7" w14:paraId="0B46F2B0" w14:textId="77777777" w:rsidTr="00D64812">
        <w:tc>
          <w:tcPr>
            <w:tcW w:w="4826" w:type="dxa"/>
            <w:tcBorders>
              <w:top w:val="nil"/>
              <w:bottom w:val="nil"/>
              <w:right w:val="nil"/>
            </w:tcBorders>
          </w:tcPr>
          <w:p w14:paraId="2B155653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</w:rPr>
              <w:t>Université Mohamed Khider – Biskra</w:t>
            </w:r>
          </w:p>
          <w:p w14:paraId="6C9D7329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t>Faculté des Lettres et des Langues</w:t>
            </w:r>
          </w:p>
          <w:p w14:paraId="6F57D0E5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t xml:space="preserve">          Filière de Français</w:t>
            </w:r>
          </w:p>
          <w:p w14:paraId="16F5DBB4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b/>
                <w:bCs/>
              </w:rPr>
            </w:pPr>
            <w:r w:rsidRPr="00F660B7">
              <w:t xml:space="preserve">Enseignantes : </w:t>
            </w:r>
            <w:r w:rsidRPr="00F660B7">
              <w:rPr>
                <w:b/>
                <w:bCs/>
              </w:rPr>
              <w:t xml:space="preserve">      Dr. Haddad</w:t>
            </w:r>
          </w:p>
          <w:p w14:paraId="70FA3B44" w14:textId="3D5C7F26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b/>
                <w:bCs/>
              </w:rPr>
            </w:pPr>
            <w:r w:rsidRPr="00F660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29278E" wp14:editId="61B6D028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137795</wp:posOffset>
                      </wp:positionV>
                      <wp:extent cx="3208655" cy="431165"/>
                      <wp:effectExtent l="3175" t="3175" r="0" b="3810"/>
                      <wp:wrapNone/>
                      <wp:docPr id="1380391049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8655" cy="431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523313" w14:textId="77777777" w:rsidR="004E6A02" w:rsidRPr="00F660B7" w:rsidRDefault="004E6A02" w:rsidP="004E6A02">
                                  <w:r>
                                    <w:rPr>
                                      <w:b/>
                                      <w:bCs/>
                                    </w:rPr>
                                    <w:t>L’évaluation de l’expression orale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9278E" id="Zone de texte 6" o:spid="_x0000_s1031" type="#_x0000_t202" style="position:absolute;margin-left:151.45pt;margin-top:10.85pt;width:252.65pt;height:3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" stroked="f">
                      <v:textbox>
                        <w:txbxContent>
                          <w:p w14:paraId="08523313" w14:textId="77777777" w:rsidR="004E6A02" w:rsidRPr="00F660B7" w:rsidRDefault="004E6A02" w:rsidP="004E6A02">
                            <w:r>
                              <w:rPr>
                                <w:b/>
                                <w:bCs/>
                              </w:rPr>
                              <w:t>L’évaluation de l’expression orale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4AC0865B" w14:textId="768CCD4F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jc w:val="center"/>
            </w:pPr>
            <w:r w:rsidRPr="00F660B7">
              <w:rPr>
                <w:rFonts w:ascii="Calibri" w:hAnsi="Calibri" w:cs="Calibri"/>
                <w:noProof/>
              </w:rPr>
              <w:drawing>
                <wp:inline distT="0" distB="0" distL="0" distR="0" wp14:anchorId="6848B955" wp14:editId="0FE74B23">
                  <wp:extent cx="883920" cy="754380"/>
                  <wp:effectExtent l="0" t="0" r="0" b="7620"/>
                  <wp:docPr id="179737902" name="Image 1" descr="télécharg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télécharg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</w:tcBorders>
          </w:tcPr>
          <w:p w14:paraId="56EF2534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  <w:u w:val="single"/>
              </w:rPr>
              <w:t>Module :</w:t>
            </w:r>
            <w:r w:rsidRPr="00F660B7">
              <w:t xml:space="preserve"> Didactique écrit/oral</w:t>
            </w:r>
          </w:p>
          <w:p w14:paraId="2F73150E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  <w:u w:val="single"/>
              </w:rPr>
              <w:t>Niveau :</w:t>
            </w:r>
            <w:r w:rsidRPr="00F660B7">
              <w:t xml:space="preserve"> M2 Didactique</w:t>
            </w:r>
          </w:p>
          <w:p w14:paraId="6CFB99C4" w14:textId="77777777" w:rsidR="004E6A02" w:rsidRPr="00F660B7" w:rsidRDefault="004E6A02" w:rsidP="00D64812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</w:pPr>
            <w:r w:rsidRPr="00F660B7">
              <w:rPr>
                <w:b/>
                <w:bCs/>
                <w:u w:val="single"/>
              </w:rPr>
              <w:t>Année :</w:t>
            </w:r>
            <w:r w:rsidRPr="00F660B7">
              <w:t xml:space="preserve"> 2022-2023</w:t>
            </w:r>
          </w:p>
        </w:tc>
      </w:tr>
    </w:tbl>
    <w:p w14:paraId="3BD8EE6E" w14:textId="77777777" w:rsidR="004E6A02" w:rsidRDefault="004E6A02" w:rsidP="004E6A02">
      <w:pPr>
        <w:tabs>
          <w:tab w:val="left" w:pos="11235"/>
        </w:tabs>
        <w:rPr>
          <w:sz w:val="24"/>
          <w:szCs w:val="24"/>
        </w:rPr>
      </w:pPr>
    </w:p>
    <w:p w14:paraId="0C3FB70C" w14:textId="77777777" w:rsidR="004E6A02" w:rsidRDefault="004E6A02" w:rsidP="004E6A02">
      <w:pPr>
        <w:pStyle w:val="Paragraphedeliste"/>
        <w:numPr>
          <w:ilvl w:val="0"/>
          <w:numId w:val="7"/>
        </w:numPr>
      </w:pPr>
      <w:r>
        <w:t>Grille d’évaluation par</w:t>
      </w:r>
      <w:r>
        <w:rPr>
          <w:spacing w:val="-7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 xml:space="preserve">pairs co-évaluation </w:t>
      </w:r>
    </w:p>
    <w:p w14:paraId="035E0CF9" w14:textId="77777777" w:rsidR="004E6A02" w:rsidRDefault="004E6A02" w:rsidP="004E6A02">
      <w:pPr>
        <w:spacing w:line="215" w:lineRule="exact"/>
        <w:ind w:left="180"/>
        <w:rPr>
          <w:sz w:val="19"/>
        </w:rPr>
      </w:pPr>
      <w:r>
        <w:rPr>
          <w:sz w:val="19"/>
        </w:rPr>
        <w:t>L’évaluation</w:t>
      </w:r>
      <w:r>
        <w:rPr>
          <w:spacing w:val="-7"/>
          <w:sz w:val="19"/>
        </w:rPr>
        <w:t xml:space="preserve"> </w:t>
      </w:r>
      <w:r>
        <w:rPr>
          <w:sz w:val="19"/>
        </w:rPr>
        <w:t>par</w:t>
      </w:r>
      <w:r>
        <w:rPr>
          <w:spacing w:val="-5"/>
          <w:sz w:val="19"/>
        </w:rPr>
        <w:t xml:space="preserve"> </w:t>
      </w:r>
      <w:r>
        <w:rPr>
          <w:sz w:val="19"/>
        </w:rPr>
        <w:t>les</w:t>
      </w:r>
      <w:r>
        <w:rPr>
          <w:spacing w:val="-6"/>
          <w:sz w:val="19"/>
        </w:rPr>
        <w:t xml:space="preserve"> </w:t>
      </w:r>
      <w:r>
        <w:rPr>
          <w:sz w:val="19"/>
        </w:rPr>
        <w:t>pairs</w:t>
      </w:r>
      <w:r>
        <w:rPr>
          <w:spacing w:val="-5"/>
          <w:sz w:val="19"/>
        </w:rPr>
        <w:t xml:space="preserve"> </w:t>
      </w:r>
      <w:r>
        <w:rPr>
          <w:sz w:val="19"/>
        </w:rPr>
        <w:t>:</w:t>
      </w:r>
    </w:p>
    <w:p w14:paraId="4A24561E" w14:textId="77777777" w:rsidR="004E6A02" w:rsidRDefault="004E6A02" w:rsidP="004E6A02">
      <w:pPr>
        <w:pStyle w:val="Paragraphedeliste"/>
        <w:numPr>
          <w:ilvl w:val="1"/>
          <w:numId w:val="6"/>
        </w:numPr>
      </w:pPr>
      <w:proofErr w:type="gramStart"/>
      <w:r>
        <w:t>rend</w:t>
      </w:r>
      <w:proofErr w:type="gramEnd"/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élèves</w:t>
      </w:r>
      <w:r>
        <w:rPr>
          <w:spacing w:val="-6"/>
        </w:rPr>
        <w:t xml:space="preserve"> </w:t>
      </w:r>
      <w:r>
        <w:t>actifs</w:t>
      </w:r>
      <w:r>
        <w:rPr>
          <w:spacing w:val="-5"/>
        </w:rPr>
        <w:t xml:space="preserve"> </w:t>
      </w:r>
      <w:r>
        <w:t>;</w:t>
      </w:r>
    </w:p>
    <w:p w14:paraId="6F08966F" w14:textId="77777777" w:rsidR="004E6A02" w:rsidRDefault="004E6A02" w:rsidP="004E6A02">
      <w:pPr>
        <w:pStyle w:val="Paragraphedeliste"/>
        <w:numPr>
          <w:ilvl w:val="1"/>
          <w:numId w:val="6"/>
        </w:numPr>
      </w:pPr>
      <w:proofErr w:type="gramStart"/>
      <w:r>
        <w:t>permet</w:t>
      </w:r>
      <w:proofErr w:type="gramEnd"/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l’enseignant</w:t>
      </w:r>
      <w:r>
        <w:rPr>
          <w:spacing w:val="-7"/>
        </w:rPr>
        <w:t xml:space="preserve"> </w:t>
      </w:r>
      <w:r>
        <w:t>d’infirmer</w:t>
      </w:r>
      <w:r>
        <w:rPr>
          <w:spacing w:val="-8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confirmer</w:t>
      </w:r>
      <w:r>
        <w:rPr>
          <w:spacing w:val="-6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jugement</w:t>
      </w:r>
      <w:r>
        <w:rPr>
          <w:spacing w:val="-8"/>
        </w:rPr>
        <w:t xml:space="preserve"> </w:t>
      </w:r>
      <w:r>
        <w:t>;</w:t>
      </w:r>
    </w:p>
    <w:p w14:paraId="378022DA" w14:textId="77777777" w:rsidR="004E6A02" w:rsidRDefault="004E6A02" w:rsidP="004E6A02">
      <w:pPr>
        <w:pStyle w:val="Paragraphedeliste"/>
        <w:numPr>
          <w:ilvl w:val="1"/>
          <w:numId w:val="6"/>
        </w:numPr>
      </w:pPr>
      <w:proofErr w:type="gramStart"/>
      <w:r>
        <w:t>amène</w:t>
      </w:r>
      <w:proofErr w:type="gramEnd"/>
      <w:r>
        <w:rPr>
          <w:spacing w:val="-8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élèves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prendre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charge</w:t>
      </w:r>
      <w:r>
        <w:rPr>
          <w:spacing w:val="-8"/>
        </w:rPr>
        <w:t xml:space="preserve"> </w:t>
      </w:r>
      <w:r>
        <w:t>leur</w:t>
      </w:r>
      <w:r>
        <w:rPr>
          <w:spacing w:val="-7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orale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forces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faiblesses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leurs</w:t>
      </w:r>
      <w:r>
        <w:rPr>
          <w:spacing w:val="-7"/>
        </w:rPr>
        <w:t xml:space="preserve"> </w:t>
      </w:r>
      <w:r>
        <w:t>camarades</w:t>
      </w:r>
      <w:r>
        <w:rPr>
          <w:spacing w:val="-7"/>
        </w:rPr>
        <w:t xml:space="preserve"> </w:t>
      </w:r>
      <w:r>
        <w:t>(métacommunication);</w:t>
      </w:r>
    </w:p>
    <w:p w14:paraId="49C5C8DB" w14:textId="77777777" w:rsidR="004E6A02" w:rsidRDefault="004E6A02" w:rsidP="004E6A02">
      <w:pPr>
        <w:pStyle w:val="Paragraphedeliste"/>
        <w:numPr>
          <w:ilvl w:val="1"/>
          <w:numId w:val="6"/>
        </w:numPr>
      </w:pPr>
      <w:proofErr w:type="gramStart"/>
      <w:r>
        <w:t>amène</w:t>
      </w:r>
      <w:proofErr w:type="gramEnd"/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élèves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respecter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écouter</w:t>
      </w:r>
      <w:r>
        <w:rPr>
          <w:spacing w:val="-5"/>
        </w:rPr>
        <w:t xml:space="preserve"> </w:t>
      </w:r>
      <w:r>
        <w:t>l’autre</w:t>
      </w:r>
      <w:r>
        <w:rPr>
          <w:spacing w:val="-6"/>
        </w:rPr>
        <w:t xml:space="preserve"> </w:t>
      </w:r>
      <w:r>
        <w:t>;</w:t>
      </w:r>
    </w:p>
    <w:p w14:paraId="43B75439" w14:textId="77777777" w:rsidR="004E6A02" w:rsidRDefault="004E6A02" w:rsidP="004E6A02">
      <w:pPr>
        <w:pStyle w:val="Paragraphedeliste"/>
        <w:numPr>
          <w:ilvl w:val="1"/>
          <w:numId w:val="6"/>
        </w:numPr>
      </w:pPr>
      <w:proofErr w:type="gramStart"/>
      <w:r>
        <w:t>peut</w:t>
      </w:r>
      <w:proofErr w:type="gramEnd"/>
      <w:r>
        <w:rPr>
          <w:spacing w:val="-8"/>
        </w:rPr>
        <w:t xml:space="preserve"> </w:t>
      </w:r>
      <w:r>
        <w:t>faire</w:t>
      </w:r>
      <w:r>
        <w:rPr>
          <w:spacing w:val="-6"/>
        </w:rPr>
        <w:t xml:space="preserve"> </w:t>
      </w:r>
      <w:r>
        <w:t>partie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l’évaluation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l’enseignant</w:t>
      </w:r>
      <w:r>
        <w:rPr>
          <w:spacing w:val="-6"/>
        </w:rPr>
        <w:t xml:space="preserve"> </w:t>
      </w:r>
      <w:r>
        <w:t>(par</w:t>
      </w:r>
      <w:r>
        <w:rPr>
          <w:spacing w:val="-6"/>
        </w:rPr>
        <w:t xml:space="preserve"> </w:t>
      </w:r>
      <w:r>
        <w:t>exemple,</w:t>
      </w:r>
      <w:r>
        <w:rPr>
          <w:spacing w:val="-5"/>
        </w:rPr>
        <w:t xml:space="preserve"> </w:t>
      </w:r>
      <w:r>
        <w:t>10%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note)</w:t>
      </w:r>
    </w:p>
    <w:p w14:paraId="6B26E04D" w14:textId="77777777" w:rsidR="004E6A02" w:rsidRDefault="004E6A02" w:rsidP="004E6A02">
      <w:pPr>
        <w:pStyle w:val="Paragraphedeliste"/>
        <w:numPr>
          <w:ilvl w:val="1"/>
          <w:numId w:val="6"/>
        </w:numPr>
      </w:pPr>
      <w:proofErr w:type="gramStart"/>
      <w:r>
        <w:t>peut</w:t>
      </w:r>
      <w:proofErr w:type="gramEnd"/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oralement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écrit</w:t>
      </w:r>
      <w:r>
        <w:rPr>
          <w:spacing w:val="-5"/>
        </w:rPr>
        <w:t xml:space="preserve"> </w:t>
      </w:r>
      <w:r>
        <w:t>(traces)</w:t>
      </w:r>
      <w:r>
        <w:rPr>
          <w:spacing w:val="-4"/>
        </w:rPr>
        <w:t xml:space="preserve"> </w:t>
      </w:r>
      <w:r>
        <w:t>;</w:t>
      </w:r>
    </w:p>
    <w:p w14:paraId="4D77E2C2" w14:textId="77777777" w:rsidR="004E6A02" w:rsidRDefault="004E6A02" w:rsidP="004E6A02">
      <w:pPr>
        <w:pStyle w:val="Paragraphedeliste"/>
        <w:numPr>
          <w:ilvl w:val="1"/>
          <w:numId w:val="6"/>
        </w:numPr>
      </w:pPr>
      <w:proofErr w:type="gramStart"/>
      <w:r>
        <w:t>peut</w:t>
      </w:r>
      <w:proofErr w:type="gram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grand</w:t>
      </w:r>
      <w:r>
        <w:rPr>
          <w:spacing w:val="-6"/>
        </w:rPr>
        <w:t xml:space="preserve"> </w:t>
      </w:r>
      <w:r>
        <w:t>groupe,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petits</w:t>
      </w:r>
      <w:r>
        <w:rPr>
          <w:spacing w:val="-5"/>
        </w:rPr>
        <w:t xml:space="preserve"> </w:t>
      </w:r>
      <w:r>
        <w:t>groupes</w:t>
      </w:r>
      <w:r>
        <w:rPr>
          <w:spacing w:val="-4"/>
        </w:rPr>
        <w:t xml:space="preserve"> </w:t>
      </w:r>
      <w:r>
        <w:t>(dyades,</w:t>
      </w:r>
      <w:r>
        <w:rPr>
          <w:spacing w:val="-4"/>
        </w:rPr>
        <w:t xml:space="preserve"> </w:t>
      </w:r>
      <w:r>
        <w:t>triades,</w:t>
      </w:r>
      <w:r>
        <w:rPr>
          <w:spacing w:val="-5"/>
        </w:rPr>
        <w:t xml:space="preserve"> </w:t>
      </w:r>
      <w:r>
        <w:t>etc.),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;</w:t>
      </w:r>
    </w:p>
    <w:p w14:paraId="0B42FED4" w14:textId="77777777" w:rsidR="004E6A02" w:rsidRDefault="004E6A02" w:rsidP="004E6A02">
      <w:pPr>
        <w:pStyle w:val="Paragraphedeliste"/>
        <w:numPr>
          <w:ilvl w:val="1"/>
          <w:numId w:val="6"/>
        </w:numPr>
      </w:pPr>
      <w:proofErr w:type="gramStart"/>
      <w:r>
        <w:lastRenderedPageBreak/>
        <w:t>peut</w:t>
      </w:r>
      <w:proofErr w:type="gramEnd"/>
      <w:r>
        <w:rPr>
          <w:spacing w:val="-8"/>
        </w:rPr>
        <w:t xml:space="preserve"> </w:t>
      </w:r>
      <w:r>
        <w:t>proposer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critères</w:t>
      </w:r>
      <w:r>
        <w:rPr>
          <w:spacing w:val="-6"/>
        </w:rPr>
        <w:t xml:space="preserve"> </w:t>
      </w:r>
      <w:r>
        <w:t>établis</w:t>
      </w:r>
      <w:r>
        <w:rPr>
          <w:spacing w:val="-5"/>
        </w:rPr>
        <w:t xml:space="preserve"> </w:t>
      </w:r>
      <w:r>
        <w:t>selon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d’activité.</w:t>
      </w:r>
    </w:p>
    <w:p w14:paraId="2436B008" w14:textId="77777777" w:rsidR="004E6A02" w:rsidRDefault="004E6A02" w:rsidP="004E6A02">
      <w:pPr>
        <w:ind w:left="5710" w:right="5984"/>
        <w:jc w:val="center"/>
        <w:rPr>
          <w:b/>
          <w:sz w:val="19"/>
        </w:rPr>
      </w:pPr>
      <w:r>
        <w:rPr>
          <w:b/>
          <w:sz w:val="19"/>
        </w:rPr>
        <w:t>Exemple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grille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d’évaluation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par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les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pairs</w:t>
      </w:r>
    </w:p>
    <w:p w14:paraId="610BF267" w14:textId="77777777" w:rsidR="004E6A02" w:rsidRDefault="004E6A02" w:rsidP="004E6A02">
      <w:pPr>
        <w:pStyle w:val="Corpsdetexte"/>
        <w:spacing w:before="9" w:after="1"/>
        <w:ind w:firstLine="0"/>
        <w:rPr>
          <w:b/>
          <w:sz w:val="1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8"/>
        <w:gridCol w:w="1734"/>
      </w:tblGrid>
      <w:tr w:rsidR="004E6A02" w14:paraId="7A7A66B5" w14:textId="77777777" w:rsidTr="00D64812">
        <w:trPr>
          <w:trHeight w:val="432"/>
        </w:trPr>
        <w:tc>
          <w:tcPr>
            <w:tcW w:w="9668" w:type="dxa"/>
            <w:shd w:val="clear" w:color="auto" w:fill="auto"/>
          </w:tcPr>
          <w:p w14:paraId="225F4EE8" w14:textId="77777777" w:rsidR="004E6A02" w:rsidRPr="00354EEE" w:rsidRDefault="004E6A02" w:rsidP="00D64812">
            <w:pPr>
              <w:pStyle w:val="TableParagraph"/>
              <w:spacing w:line="212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Nom</w:t>
            </w:r>
            <w:r w:rsidRPr="00354EEE">
              <w:rPr>
                <w:spacing w:val="-8"/>
                <w:sz w:val="19"/>
              </w:rPr>
              <w:t xml:space="preserve"> </w:t>
            </w:r>
            <w:r w:rsidRPr="00354EEE">
              <w:rPr>
                <w:sz w:val="19"/>
              </w:rPr>
              <w:t>de</w:t>
            </w:r>
            <w:r w:rsidRPr="00354EEE">
              <w:rPr>
                <w:spacing w:val="-6"/>
                <w:sz w:val="19"/>
              </w:rPr>
              <w:t xml:space="preserve"> </w:t>
            </w:r>
            <w:proofErr w:type="gramStart"/>
            <w:r w:rsidRPr="00354EEE">
              <w:rPr>
                <w:sz w:val="19"/>
              </w:rPr>
              <w:t>l’étudiant:</w:t>
            </w:r>
            <w:proofErr w:type="gramEnd"/>
          </w:p>
          <w:p w14:paraId="3D62ECED" w14:textId="77777777" w:rsidR="004E6A02" w:rsidRPr="00354EEE" w:rsidRDefault="004E6A02" w:rsidP="00D64812">
            <w:pPr>
              <w:pStyle w:val="TableParagraph"/>
              <w:spacing w:line="200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Nom</w:t>
            </w:r>
            <w:r w:rsidRPr="00354EEE">
              <w:rPr>
                <w:spacing w:val="-8"/>
                <w:sz w:val="19"/>
              </w:rPr>
              <w:t xml:space="preserve"> </w:t>
            </w:r>
            <w:r w:rsidRPr="00354EEE">
              <w:rPr>
                <w:sz w:val="19"/>
              </w:rPr>
              <w:t>de</w:t>
            </w:r>
            <w:r w:rsidRPr="00354EEE">
              <w:rPr>
                <w:spacing w:val="-5"/>
                <w:sz w:val="19"/>
              </w:rPr>
              <w:t xml:space="preserve"> </w:t>
            </w:r>
            <w:r w:rsidRPr="00354EEE">
              <w:rPr>
                <w:sz w:val="19"/>
              </w:rPr>
              <w:t>l’évaluateur</w:t>
            </w:r>
            <w:r w:rsidRPr="00354EEE">
              <w:rPr>
                <w:spacing w:val="-3"/>
                <w:sz w:val="19"/>
              </w:rPr>
              <w:t xml:space="preserve"> </w:t>
            </w:r>
            <w:r w:rsidRPr="00354EEE">
              <w:rPr>
                <w:sz w:val="19"/>
              </w:rPr>
              <w:t>:</w:t>
            </w:r>
          </w:p>
        </w:tc>
        <w:tc>
          <w:tcPr>
            <w:tcW w:w="1734" w:type="dxa"/>
            <w:shd w:val="clear" w:color="auto" w:fill="auto"/>
          </w:tcPr>
          <w:p w14:paraId="1728275A" w14:textId="77777777" w:rsidR="004E6A02" w:rsidRPr="00354EEE" w:rsidRDefault="004E6A02" w:rsidP="00D64812">
            <w:pPr>
              <w:pStyle w:val="TableParagraph"/>
              <w:spacing w:line="215" w:lineRule="exact"/>
              <w:ind w:left="432" w:right="428"/>
              <w:jc w:val="center"/>
              <w:rPr>
                <w:b/>
                <w:sz w:val="19"/>
              </w:rPr>
            </w:pPr>
            <w:r w:rsidRPr="00354EEE">
              <w:rPr>
                <w:b/>
                <w:sz w:val="19"/>
              </w:rPr>
              <w:t>Total</w:t>
            </w:r>
            <w:r w:rsidRPr="00354EEE">
              <w:rPr>
                <w:b/>
                <w:spacing w:val="-3"/>
                <w:sz w:val="19"/>
              </w:rPr>
              <w:t xml:space="preserve"> </w:t>
            </w:r>
            <w:r w:rsidRPr="00354EEE">
              <w:rPr>
                <w:b/>
                <w:sz w:val="19"/>
              </w:rPr>
              <w:t>:</w:t>
            </w:r>
            <w:r w:rsidRPr="00354EEE">
              <w:rPr>
                <w:b/>
                <w:spacing w:val="87"/>
                <w:sz w:val="19"/>
              </w:rPr>
              <w:t xml:space="preserve"> </w:t>
            </w:r>
            <w:r w:rsidRPr="00354EEE">
              <w:rPr>
                <w:b/>
                <w:sz w:val="19"/>
              </w:rPr>
              <w:t>/7</w:t>
            </w:r>
          </w:p>
        </w:tc>
      </w:tr>
      <w:tr w:rsidR="004E6A02" w14:paraId="71290071" w14:textId="77777777" w:rsidTr="00D64812">
        <w:trPr>
          <w:trHeight w:val="243"/>
        </w:trPr>
        <w:tc>
          <w:tcPr>
            <w:tcW w:w="9668" w:type="dxa"/>
            <w:shd w:val="clear" w:color="auto" w:fill="auto"/>
          </w:tcPr>
          <w:p w14:paraId="44C324BD" w14:textId="77777777" w:rsidR="004E6A02" w:rsidRPr="00354EEE" w:rsidRDefault="004E6A02" w:rsidP="00D64812">
            <w:pPr>
              <w:pStyle w:val="TableParagraph"/>
              <w:spacing w:line="214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L’élève</w:t>
            </w:r>
            <w:r w:rsidRPr="00354EEE">
              <w:rPr>
                <w:spacing w:val="-11"/>
                <w:sz w:val="19"/>
              </w:rPr>
              <w:t xml:space="preserve"> </w:t>
            </w:r>
            <w:r w:rsidRPr="00354EEE">
              <w:rPr>
                <w:sz w:val="19"/>
              </w:rPr>
              <w:t>t’a-t-il</w:t>
            </w:r>
            <w:r w:rsidRPr="00354EEE">
              <w:rPr>
                <w:spacing w:val="-11"/>
                <w:sz w:val="19"/>
              </w:rPr>
              <w:t xml:space="preserve"> </w:t>
            </w:r>
            <w:proofErr w:type="gramStart"/>
            <w:r w:rsidRPr="00354EEE">
              <w:rPr>
                <w:sz w:val="19"/>
              </w:rPr>
              <w:t>intéressé?</w:t>
            </w:r>
            <w:proofErr w:type="gramEnd"/>
            <w:r w:rsidRPr="00354EEE">
              <w:rPr>
                <w:spacing w:val="-10"/>
                <w:sz w:val="19"/>
              </w:rPr>
              <w:t xml:space="preserve"> </w:t>
            </w:r>
            <w:proofErr w:type="gramStart"/>
            <w:r w:rsidRPr="00354EEE">
              <w:rPr>
                <w:sz w:val="19"/>
              </w:rPr>
              <w:t>Pourquoi?</w:t>
            </w:r>
            <w:proofErr w:type="gramEnd"/>
          </w:p>
        </w:tc>
        <w:tc>
          <w:tcPr>
            <w:tcW w:w="1734" w:type="dxa"/>
            <w:shd w:val="clear" w:color="auto" w:fill="auto"/>
          </w:tcPr>
          <w:p w14:paraId="0D655196" w14:textId="77777777" w:rsidR="004E6A02" w:rsidRPr="00354EEE" w:rsidRDefault="004E6A02" w:rsidP="00D64812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2F7A2B1" w14:textId="77777777" w:rsidR="004E6A02" w:rsidRPr="00354EEE" w:rsidRDefault="004E6A02" w:rsidP="00D64812">
            <w:pPr>
              <w:pStyle w:val="TableParagraph"/>
              <w:spacing w:line="202" w:lineRule="exact"/>
              <w:ind w:left="432" w:right="427"/>
              <w:jc w:val="center"/>
              <w:rPr>
                <w:sz w:val="19"/>
              </w:rPr>
            </w:pPr>
            <w:r w:rsidRPr="00354EEE">
              <w:rPr>
                <w:sz w:val="19"/>
              </w:rPr>
              <w:t>/2</w:t>
            </w:r>
          </w:p>
        </w:tc>
      </w:tr>
      <w:tr w:rsidR="004E6A02" w14:paraId="74FF9A56" w14:textId="77777777" w:rsidTr="00D64812">
        <w:trPr>
          <w:trHeight w:val="405"/>
        </w:trPr>
        <w:tc>
          <w:tcPr>
            <w:tcW w:w="9668" w:type="dxa"/>
            <w:shd w:val="clear" w:color="auto" w:fill="auto"/>
          </w:tcPr>
          <w:p w14:paraId="4D02EC55" w14:textId="77777777" w:rsidR="004E6A02" w:rsidRPr="00354EEE" w:rsidRDefault="004E6A02" w:rsidP="00D64812">
            <w:pPr>
              <w:pStyle w:val="TableParagraph"/>
              <w:spacing w:line="212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L’élève</w:t>
            </w:r>
            <w:r w:rsidRPr="00354EEE">
              <w:rPr>
                <w:spacing w:val="-8"/>
                <w:sz w:val="19"/>
              </w:rPr>
              <w:t xml:space="preserve"> </w:t>
            </w:r>
            <w:r w:rsidRPr="00354EEE">
              <w:rPr>
                <w:sz w:val="19"/>
              </w:rPr>
              <w:t>a-t-il</w:t>
            </w:r>
            <w:r w:rsidRPr="00354EEE">
              <w:rPr>
                <w:spacing w:val="-8"/>
                <w:sz w:val="19"/>
              </w:rPr>
              <w:t xml:space="preserve"> </w:t>
            </w:r>
            <w:r w:rsidRPr="00354EEE">
              <w:rPr>
                <w:sz w:val="19"/>
              </w:rPr>
              <w:t>utilisé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un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registre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de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langue</w:t>
            </w:r>
            <w:r w:rsidRPr="00354EEE">
              <w:rPr>
                <w:spacing w:val="-8"/>
                <w:sz w:val="19"/>
              </w:rPr>
              <w:t xml:space="preserve"> </w:t>
            </w:r>
            <w:proofErr w:type="gramStart"/>
            <w:r w:rsidRPr="00354EEE">
              <w:rPr>
                <w:sz w:val="19"/>
              </w:rPr>
              <w:t>approprié?</w:t>
            </w:r>
            <w:proofErr w:type="gramEnd"/>
            <w:r w:rsidRPr="00354EEE">
              <w:rPr>
                <w:spacing w:val="-4"/>
                <w:sz w:val="19"/>
              </w:rPr>
              <w:t xml:space="preserve"> </w:t>
            </w:r>
            <w:r w:rsidRPr="00354EEE">
              <w:rPr>
                <w:sz w:val="19"/>
              </w:rPr>
              <w:t>Justifie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ta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réponse.</w:t>
            </w:r>
          </w:p>
        </w:tc>
        <w:tc>
          <w:tcPr>
            <w:tcW w:w="1734" w:type="dxa"/>
            <w:shd w:val="clear" w:color="auto" w:fill="auto"/>
          </w:tcPr>
          <w:p w14:paraId="04315E69" w14:textId="77777777" w:rsidR="004E6A02" w:rsidRPr="00354EEE" w:rsidRDefault="004E6A02" w:rsidP="00D64812">
            <w:pPr>
              <w:pStyle w:val="TableParagraph"/>
              <w:ind w:right="427"/>
              <w:jc w:val="center"/>
              <w:rPr>
                <w:sz w:val="19"/>
              </w:rPr>
            </w:pPr>
            <w:r w:rsidRPr="00354EEE">
              <w:rPr>
                <w:sz w:val="19"/>
              </w:rPr>
              <w:t>/3</w:t>
            </w:r>
          </w:p>
        </w:tc>
      </w:tr>
      <w:tr w:rsidR="004E6A02" w14:paraId="756BD8A4" w14:textId="77777777" w:rsidTr="00D64812">
        <w:trPr>
          <w:trHeight w:val="141"/>
        </w:trPr>
        <w:tc>
          <w:tcPr>
            <w:tcW w:w="9668" w:type="dxa"/>
            <w:shd w:val="clear" w:color="auto" w:fill="auto"/>
          </w:tcPr>
          <w:p w14:paraId="0CD0DE4A" w14:textId="77777777" w:rsidR="004E6A02" w:rsidRPr="00354EEE" w:rsidRDefault="004E6A02" w:rsidP="00D64812">
            <w:pPr>
              <w:pStyle w:val="TableParagraph"/>
              <w:spacing w:line="214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L’élève</w:t>
            </w:r>
            <w:r w:rsidRPr="00354EEE">
              <w:rPr>
                <w:spacing w:val="-10"/>
                <w:sz w:val="19"/>
              </w:rPr>
              <w:t xml:space="preserve"> </w:t>
            </w:r>
            <w:r w:rsidRPr="00354EEE">
              <w:rPr>
                <w:sz w:val="19"/>
              </w:rPr>
              <w:t>était-il</w:t>
            </w:r>
            <w:r w:rsidRPr="00354EEE">
              <w:rPr>
                <w:spacing w:val="-9"/>
                <w:sz w:val="19"/>
              </w:rPr>
              <w:t xml:space="preserve"> </w:t>
            </w:r>
            <w:r w:rsidRPr="00354EEE">
              <w:rPr>
                <w:sz w:val="19"/>
              </w:rPr>
              <w:t>bien</w:t>
            </w:r>
            <w:r w:rsidRPr="00354EEE">
              <w:rPr>
                <w:spacing w:val="-9"/>
                <w:sz w:val="19"/>
              </w:rPr>
              <w:t xml:space="preserve"> </w:t>
            </w:r>
            <w:proofErr w:type="gramStart"/>
            <w:r w:rsidRPr="00354EEE">
              <w:rPr>
                <w:sz w:val="19"/>
              </w:rPr>
              <w:t>préparé?</w:t>
            </w:r>
            <w:proofErr w:type="gramEnd"/>
            <w:r w:rsidRPr="00354EEE">
              <w:rPr>
                <w:spacing w:val="-9"/>
                <w:sz w:val="19"/>
              </w:rPr>
              <w:t xml:space="preserve"> </w:t>
            </w:r>
            <w:proofErr w:type="gramStart"/>
            <w:r w:rsidRPr="00354EEE">
              <w:rPr>
                <w:sz w:val="19"/>
              </w:rPr>
              <w:t>Pourquoi?</w:t>
            </w:r>
            <w:proofErr w:type="gramEnd"/>
          </w:p>
        </w:tc>
        <w:tc>
          <w:tcPr>
            <w:tcW w:w="1734" w:type="dxa"/>
            <w:shd w:val="clear" w:color="auto" w:fill="auto"/>
          </w:tcPr>
          <w:p w14:paraId="43EC78E7" w14:textId="77777777" w:rsidR="004E6A02" w:rsidRPr="00354EEE" w:rsidRDefault="004E6A02" w:rsidP="00D64812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1E6FC59" w14:textId="77777777" w:rsidR="004E6A02" w:rsidRPr="00354EEE" w:rsidRDefault="004E6A02" w:rsidP="00D64812">
            <w:pPr>
              <w:pStyle w:val="TableParagraph"/>
              <w:spacing w:line="201" w:lineRule="exact"/>
              <w:ind w:left="432" w:right="427"/>
              <w:jc w:val="center"/>
              <w:rPr>
                <w:sz w:val="19"/>
              </w:rPr>
            </w:pPr>
            <w:r w:rsidRPr="00354EEE">
              <w:rPr>
                <w:sz w:val="19"/>
              </w:rPr>
              <w:t>/2</w:t>
            </w:r>
          </w:p>
        </w:tc>
      </w:tr>
    </w:tbl>
    <w:p w14:paraId="45630483" w14:textId="77777777" w:rsidR="004E6A02" w:rsidRPr="003E22D5" w:rsidRDefault="004E6A02" w:rsidP="004E6A02">
      <w:pPr>
        <w:rPr>
          <w:sz w:val="24"/>
          <w:szCs w:val="24"/>
        </w:rPr>
      </w:pPr>
    </w:p>
    <w:p w14:paraId="02B0F607" w14:textId="77777777" w:rsidR="004E6A02" w:rsidRPr="00257AB1" w:rsidRDefault="004E6A02" w:rsidP="004E6A02">
      <w:pPr>
        <w:pStyle w:val="Paragraphedeliste"/>
      </w:pPr>
      <w:r>
        <w:t>4. Critères</w:t>
      </w:r>
      <w:r>
        <w:rPr>
          <w:spacing w:val="-10"/>
        </w:rPr>
        <w:t xml:space="preserve"> </w:t>
      </w:r>
      <w:r>
        <w:t xml:space="preserve">d’évaluation </w:t>
      </w:r>
      <w:proofErr w:type="gramStart"/>
      <w:r w:rsidRPr="00257AB1">
        <w:t>(</w:t>
      </w:r>
      <w:r w:rsidRPr="00257AB1">
        <w:rPr>
          <w:spacing w:val="-9"/>
        </w:rPr>
        <w:t xml:space="preserve"> </w:t>
      </w:r>
      <w:r w:rsidRPr="00257AB1">
        <w:t>Lafontaine</w:t>
      </w:r>
      <w:proofErr w:type="gramEnd"/>
      <w:r w:rsidRPr="00257AB1">
        <w:t>,</w:t>
      </w:r>
      <w:r w:rsidRPr="00257AB1">
        <w:rPr>
          <w:spacing w:val="-10"/>
        </w:rPr>
        <w:t xml:space="preserve"> </w:t>
      </w:r>
      <w:r w:rsidRPr="00257AB1">
        <w:t>2001</w:t>
      </w:r>
      <w:r w:rsidRPr="00257AB1">
        <w:rPr>
          <w:spacing w:val="-7"/>
        </w:rPr>
        <w:t xml:space="preserve"> </w:t>
      </w:r>
      <w:r w:rsidRPr="00257AB1">
        <w:t>et</w:t>
      </w:r>
      <w:r w:rsidRPr="00257AB1">
        <w:rPr>
          <w:spacing w:val="-7"/>
        </w:rPr>
        <w:t xml:space="preserve"> </w:t>
      </w:r>
      <w:r w:rsidRPr="00257AB1">
        <w:t>en</w:t>
      </w:r>
      <w:r w:rsidRPr="00257AB1">
        <w:rPr>
          <w:spacing w:val="-8"/>
        </w:rPr>
        <w:t xml:space="preserve"> </w:t>
      </w:r>
      <w:r w:rsidRPr="00257AB1">
        <w:t>cours)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0"/>
        <w:gridCol w:w="4250"/>
        <w:gridCol w:w="4572"/>
      </w:tblGrid>
      <w:tr w:rsidR="004E6A02" w14:paraId="42998A45" w14:textId="77777777" w:rsidTr="00D64812">
        <w:trPr>
          <w:trHeight w:val="214"/>
        </w:trPr>
        <w:tc>
          <w:tcPr>
            <w:tcW w:w="4790" w:type="dxa"/>
            <w:shd w:val="clear" w:color="auto" w:fill="auto"/>
          </w:tcPr>
          <w:p w14:paraId="59DB1540" w14:textId="77777777" w:rsidR="004E6A02" w:rsidRPr="00354EEE" w:rsidRDefault="004E6A02" w:rsidP="00D64812">
            <w:pPr>
              <w:pStyle w:val="TableParagraph"/>
              <w:spacing w:line="194" w:lineRule="exact"/>
              <w:ind w:left="64"/>
              <w:rPr>
                <w:b/>
                <w:sz w:val="19"/>
              </w:rPr>
            </w:pPr>
            <w:r w:rsidRPr="00354EEE">
              <w:rPr>
                <w:b/>
                <w:sz w:val="19"/>
              </w:rPr>
              <w:t>Compétence</w:t>
            </w:r>
            <w:r w:rsidRPr="00354EEE">
              <w:rPr>
                <w:b/>
                <w:spacing w:val="-11"/>
                <w:sz w:val="19"/>
              </w:rPr>
              <w:t xml:space="preserve"> </w:t>
            </w:r>
            <w:r w:rsidRPr="00354EEE">
              <w:rPr>
                <w:b/>
                <w:sz w:val="19"/>
              </w:rPr>
              <w:t>linguistique</w:t>
            </w:r>
          </w:p>
        </w:tc>
        <w:tc>
          <w:tcPr>
            <w:tcW w:w="4250" w:type="dxa"/>
            <w:shd w:val="clear" w:color="auto" w:fill="auto"/>
          </w:tcPr>
          <w:p w14:paraId="44CB269F" w14:textId="77777777" w:rsidR="004E6A02" w:rsidRPr="00354EEE" w:rsidRDefault="004E6A02" w:rsidP="00D64812">
            <w:pPr>
              <w:pStyle w:val="TableParagraph"/>
              <w:spacing w:line="194" w:lineRule="exact"/>
              <w:ind w:left="65"/>
              <w:rPr>
                <w:b/>
                <w:sz w:val="19"/>
              </w:rPr>
            </w:pPr>
            <w:r w:rsidRPr="00354EEE">
              <w:rPr>
                <w:b/>
                <w:sz w:val="19"/>
              </w:rPr>
              <w:t>Compétence</w:t>
            </w:r>
            <w:r w:rsidRPr="00354EEE">
              <w:rPr>
                <w:b/>
                <w:spacing w:val="-11"/>
                <w:sz w:val="19"/>
              </w:rPr>
              <w:t xml:space="preserve"> </w:t>
            </w:r>
            <w:r w:rsidRPr="00354EEE">
              <w:rPr>
                <w:b/>
                <w:sz w:val="19"/>
              </w:rPr>
              <w:t>discursive</w:t>
            </w:r>
          </w:p>
        </w:tc>
        <w:tc>
          <w:tcPr>
            <w:tcW w:w="4572" w:type="dxa"/>
            <w:shd w:val="clear" w:color="auto" w:fill="auto"/>
          </w:tcPr>
          <w:p w14:paraId="40958198" w14:textId="77777777" w:rsidR="004E6A02" w:rsidRPr="00354EEE" w:rsidRDefault="004E6A02" w:rsidP="00D64812">
            <w:pPr>
              <w:pStyle w:val="TableParagraph"/>
              <w:spacing w:line="194" w:lineRule="exact"/>
              <w:ind w:left="64"/>
              <w:rPr>
                <w:b/>
                <w:sz w:val="19"/>
              </w:rPr>
            </w:pPr>
            <w:r w:rsidRPr="00354EEE">
              <w:rPr>
                <w:b/>
                <w:spacing w:val="-1"/>
                <w:sz w:val="19"/>
              </w:rPr>
              <w:t>Compétence</w:t>
            </w:r>
            <w:r w:rsidRPr="00354EEE">
              <w:rPr>
                <w:b/>
                <w:spacing w:val="-10"/>
                <w:sz w:val="19"/>
              </w:rPr>
              <w:t xml:space="preserve"> </w:t>
            </w:r>
            <w:r w:rsidRPr="00354EEE">
              <w:rPr>
                <w:b/>
                <w:sz w:val="19"/>
              </w:rPr>
              <w:t>communicative</w:t>
            </w:r>
          </w:p>
        </w:tc>
      </w:tr>
      <w:tr w:rsidR="004E6A02" w14:paraId="2B256318" w14:textId="77777777" w:rsidTr="00D64812">
        <w:trPr>
          <w:trHeight w:val="216"/>
        </w:trPr>
        <w:tc>
          <w:tcPr>
            <w:tcW w:w="4790" w:type="dxa"/>
            <w:tcBorders>
              <w:bottom w:val="nil"/>
            </w:tcBorders>
            <w:shd w:val="clear" w:color="auto" w:fill="auto"/>
          </w:tcPr>
          <w:p w14:paraId="175A620B" w14:textId="77777777" w:rsidR="004E6A02" w:rsidRPr="00354EEE" w:rsidRDefault="004E6A02" w:rsidP="00D64812">
            <w:pPr>
              <w:pStyle w:val="TableParagraph"/>
              <w:spacing w:line="197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Éléments</w:t>
            </w:r>
            <w:r w:rsidRPr="00354EEE">
              <w:rPr>
                <w:spacing w:val="-10"/>
                <w:sz w:val="19"/>
              </w:rPr>
              <w:t xml:space="preserve"> </w:t>
            </w:r>
            <w:r w:rsidRPr="00354EEE">
              <w:rPr>
                <w:sz w:val="19"/>
              </w:rPr>
              <w:t>prosodiques</w:t>
            </w:r>
            <w:r w:rsidRPr="00354EEE">
              <w:rPr>
                <w:spacing w:val="-10"/>
                <w:sz w:val="19"/>
              </w:rPr>
              <w:t xml:space="preserve"> </w:t>
            </w:r>
            <w:r w:rsidRPr="00354EEE">
              <w:rPr>
                <w:sz w:val="19"/>
              </w:rPr>
              <w:t>(intonation,</w:t>
            </w:r>
            <w:r w:rsidRPr="00354EEE">
              <w:rPr>
                <w:spacing w:val="-11"/>
                <w:sz w:val="19"/>
              </w:rPr>
              <w:t xml:space="preserve"> </w:t>
            </w:r>
            <w:r w:rsidRPr="00354EEE">
              <w:rPr>
                <w:sz w:val="19"/>
              </w:rPr>
              <w:t>débit,</w:t>
            </w:r>
            <w:r w:rsidRPr="00354EEE">
              <w:rPr>
                <w:spacing w:val="-11"/>
                <w:sz w:val="19"/>
              </w:rPr>
              <w:t xml:space="preserve"> </w:t>
            </w:r>
            <w:r w:rsidRPr="00354EEE">
              <w:rPr>
                <w:sz w:val="19"/>
              </w:rPr>
              <w:t>volume,</w:t>
            </w:r>
          </w:p>
        </w:tc>
        <w:tc>
          <w:tcPr>
            <w:tcW w:w="4250" w:type="dxa"/>
            <w:tcBorders>
              <w:bottom w:val="nil"/>
            </w:tcBorders>
            <w:shd w:val="clear" w:color="auto" w:fill="auto"/>
          </w:tcPr>
          <w:p w14:paraId="017005D5" w14:textId="77777777" w:rsidR="004E6A02" w:rsidRPr="00354EEE" w:rsidRDefault="004E6A02" w:rsidP="00D64812">
            <w:pPr>
              <w:pStyle w:val="TableParagraph"/>
              <w:spacing w:line="197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Contenu</w:t>
            </w:r>
          </w:p>
        </w:tc>
        <w:tc>
          <w:tcPr>
            <w:tcW w:w="4572" w:type="dxa"/>
            <w:tcBorders>
              <w:bottom w:val="nil"/>
            </w:tcBorders>
            <w:shd w:val="clear" w:color="auto" w:fill="auto"/>
          </w:tcPr>
          <w:p w14:paraId="419C7AF2" w14:textId="77777777" w:rsidR="004E6A02" w:rsidRPr="00354EEE" w:rsidRDefault="004E6A02" w:rsidP="00D64812">
            <w:pPr>
              <w:pStyle w:val="TableParagraph"/>
              <w:spacing w:line="197" w:lineRule="exact"/>
              <w:ind w:left="65"/>
              <w:rPr>
                <w:sz w:val="19"/>
              </w:rPr>
            </w:pPr>
            <w:r w:rsidRPr="00354EEE">
              <w:rPr>
                <w:sz w:val="19"/>
              </w:rPr>
              <w:t>Qualité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de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la</w:t>
            </w:r>
            <w:r w:rsidRPr="00354EEE">
              <w:rPr>
                <w:spacing w:val="-5"/>
                <w:sz w:val="19"/>
              </w:rPr>
              <w:t xml:space="preserve"> </w:t>
            </w:r>
            <w:r w:rsidRPr="00354EEE">
              <w:rPr>
                <w:sz w:val="19"/>
              </w:rPr>
              <w:t>langue</w:t>
            </w:r>
          </w:p>
        </w:tc>
      </w:tr>
      <w:tr w:rsidR="004E6A02" w14:paraId="72E8F3ED" w14:textId="77777777" w:rsidTr="00D64812">
        <w:trPr>
          <w:trHeight w:val="216"/>
        </w:trPr>
        <w:tc>
          <w:tcPr>
            <w:tcW w:w="4790" w:type="dxa"/>
            <w:tcBorders>
              <w:top w:val="nil"/>
              <w:bottom w:val="nil"/>
            </w:tcBorders>
            <w:shd w:val="clear" w:color="auto" w:fill="auto"/>
          </w:tcPr>
          <w:p w14:paraId="5457521B" w14:textId="77777777" w:rsidR="004E6A02" w:rsidRPr="00354EEE" w:rsidRDefault="004E6A02" w:rsidP="00D64812">
            <w:pPr>
              <w:pStyle w:val="TableParagraph"/>
              <w:spacing w:line="197" w:lineRule="exact"/>
              <w:ind w:left="64"/>
              <w:rPr>
                <w:sz w:val="19"/>
              </w:rPr>
            </w:pPr>
            <w:proofErr w:type="gramStart"/>
            <w:r w:rsidRPr="00354EEE">
              <w:rPr>
                <w:sz w:val="19"/>
              </w:rPr>
              <w:t>prononciation</w:t>
            </w:r>
            <w:proofErr w:type="gramEnd"/>
            <w:r w:rsidRPr="00354EEE">
              <w:rPr>
                <w:sz w:val="19"/>
              </w:rPr>
              <w:t>)</w:t>
            </w:r>
          </w:p>
        </w:tc>
        <w:tc>
          <w:tcPr>
            <w:tcW w:w="4250" w:type="dxa"/>
            <w:tcBorders>
              <w:top w:val="nil"/>
              <w:bottom w:val="nil"/>
            </w:tcBorders>
            <w:shd w:val="clear" w:color="auto" w:fill="auto"/>
          </w:tcPr>
          <w:p w14:paraId="34F5AD1A" w14:textId="77777777" w:rsidR="004E6A02" w:rsidRPr="00354EEE" w:rsidRDefault="004E6A02" w:rsidP="00D64812">
            <w:pPr>
              <w:pStyle w:val="TableParagraph"/>
              <w:spacing w:line="197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Progression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de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la</w:t>
            </w:r>
            <w:r w:rsidRPr="00354EEE">
              <w:rPr>
                <w:spacing w:val="-5"/>
                <w:sz w:val="19"/>
              </w:rPr>
              <w:t xml:space="preserve"> </w:t>
            </w:r>
            <w:r w:rsidRPr="00354EEE">
              <w:rPr>
                <w:sz w:val="19"/>
              </w:rPr>
              <w:t>prise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de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parole</w:t>
            </w:r>
          </w:p>
        </w:tc>
        <w:tc>
          <w:tcPr>
            <w:tcW w:w="4572" w:type="dxa"/>
            <w:tcBorders>
              <w:top w:val="nil"/>
              <w:bottom w:val="nil"/>
            </w:tcBorders>
            <w:shd w:val="clear" w:color="auto" w:fill="auto"/>
          </w:tcPr>
          <w:p w14:paraId="4FFE895F" w14:textId="77777777" w:rsidR="004E6A02" w:rsidRPr="00354EEE" w:rsidRDefault="004E6A02" w:rsidP="00D64812">
            <w:pPr>
              <w:pStyle w:val="TableParagraph"/>
              <w:spacing w:line="197" w:lineRule="exact"/>
              <w:ind w:left="65"/>
              <w:rPr>
                <w:sz w:val="19"/>
              </w:rPr>
            </w:pPr>
            <w:r w:rsidRPr="00354EEE">
              <w:rPr>
                <w:sz w:val="19"/>
              </w:rPr>
              <w:t>Non-verbal</w:t>
            </w:r>
          </w:p>
        </w:tc>
      </w:tr>
      <w:tr w:rsidR="004E6A02" w14:paraId="03943DDC" w14:textId="77777777" w:rsidTr="00D64812">
        <w:trPr>
          <w:trHeight w:val="216"/>
        </w:trPr>
        <w:tc>
          <w:tcPr>
            <w:tcW w:w="4790" w:type="dxa"/>
            <w:tcBorders>
              <w:top w:val="nil"/>
              <w:bottom w:val="nil"/>
            </w:tcBorders>
            <w:shd w:val="clear" w:color="auto" w:fill="auto"/>
          </w:tcPr>
          <w:p w14:paraId="6DE2B2F2" w14:textId="77777777" w:rsidR="004E6A02" w:rsidRPr="00354EEE" w:rsidRDefault="004E6A02" w:rsidP="00D64812">
            <w:pPr>
              <w:pStyle w:val="TableParagraph"/>
              <w:spacing w:line="197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Articulation</w:t>
            </w:r>
          </w:p>
        </w:tc>
        <w:tc>
          <w:tcPr>
            <w:tcW w:w="4250" w:type="dxa"/>
            <w:tcBorders>
              <w:top w:val="nil"/>
              <w:bottom w:val="nil"/>
            </w:tcBorders>
            <w:shd w:val="clear" w:color="auto" w:fill="auto"/>
          </w:tcPr>
          <w:p w14:paraId="2CF7E4D4" w14:textId="77777777" w:rsidR="004E6A02" w:rsidRPr="00354EEE" w:rsidRDefault="004E6A02" w:rsidP="00D64812">
            <w:pPr>
              <w:pStyle w:val="TableParagraph"/>
              <w:spacing w:line="197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Opinion</w:t>
            </w:r>
          </w:p>
        </w:tc>
        <w:tc>
          <w:tcPr>
            <w:tcW w:w="4572" w:type="dxa"/>
            <w:tcBorders>
              <w:top w:val="nil"/>
              <w:bottom w:val="nil"/>
            </w:tcBorders>
            <w:shd w:val="clear" w:color="auto" w:fill="auto"/>
          </w:tcPr>
          <w:p w14:paraId="3D1256AF" w14:textId="77777777" w:rsidR="004E6A02" w:rsidRPr="00354EEE" w:rsidRDefault="004E6A02" w:rsidP="00D64812">
            <w:pPr>
              <w:pStyle w:val="TableParagraph"/>
              <w:spacing w:line="197" w:lineRule="exact"/>
              <w:ind w:left="65"/>
              <w:rPr>
                <w:sz w:val="19"/>
              </w:rPr>
            </w:pPr>
            <w:r w:rsidRPr="00354EEE">
              <w:rPr>
                <w:sz w:val="19"/>
              </w:rPr>
              <w:t>Écoute</w:t>
            </w:r>
          </w:p>
        </w:tc>
      </w:tr>
      <w:tr w:rsidR="004E6A02" w14:paraId="4970D8EE" w14:textId="77777777" w:rsidTr="00D64812">
        <w:trPr>
          <w:trHeight w:val="215"/>
        </w:trPr>
        <w:tc>
          <w:tcPr>
            <w:tcW w:w="4790" w:type="dxa"/>
            <w:tcBorders>
              <w:top w:val="nil"/>
              <w:bottom w:val="nil"/>
            </w:tcBorders>
            <w:shd w:val="clear" w:color="auto" w:fill="auto"/>
          </w:tcPr>
          <w:p w14:paraId="6915E2EE" w14:textId="77777777" w:rsidR="004E6A02" w:rsidRPr="00354EEE" w:rsidRDefault="004E6A02" w:rsidP="00D64812">
            <w:pPr>
              <w:pStyle w:val="TableParagraph"/>
              <w:spacing w:line="196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Diction</w:t>
            </w:r>
          </w:p>
        </w:tc>
        <w:tc>
          <w:tcPr>
            <w:tcW w:w="4250" w:type="dxa"/>
            <w:tcBorders>
              <w:top w:val="nil"/>
              <w:bottom w:val="nil"/>
            </w:tcBorders>
            <w:shd w:val="clear" w:color="auto" w:fill="auto"/>
          </w:tcPr>
          <w:p w14:paraId="07AFC5A4" w14:textId="77777777" w:rsidR="004E6A02" w:rsidRPr="00354EEE" w:rsidRDefault="004E6A02" w:rsidP="00D64812">
            <w:pPr>
              <w:pStyle w:val="TableParagraph"/>
              <w:spacing w:line="196" w:lineRule="exact"/>
              <w:ind w:left="64"/>
              <w:rPr>
                <w:sz w:val="19"/>
              </w:rPr>
            </w:pPr>
            <w:r w:rsidRPr="00354EEE">
              <w:rPr>
                <w:spacing w:val="-1"/>
                <w:sz w:val="19"/>
              </w:rPr>
              <w:t>Structure</w:t>
            </w:r>
            <w:r w:rsidRPr="00354EEE">
              <w:rPr>
                <w:spacing w:val="-9"/>
                <w:sz w:val="19"/>
              </w:rPr>
              <w:t xml:space="preserve"> </w:t>
            </w:r>
            <w:r w:rsidRPr="00354EEE">
              <w:rPr>
                <w:spacing w:val="-1"/>
                <w:sz w:val="19"/>
              </w:rPr>
              <w:t>(introduction,</w:t>
            </w:r>
            <w:r w:rsidRPr="00354EEE">
              <w:rPr>
                <w:spacing w:val="-8"/>
                <w:sz w:val="19"/>
              </w:rPr>
              <w:t xml:space="preserve"> </w:t>
            </w:r>
            <w:r w:rsidRPr="00354EEE">
              <w:rPr>
                <w:sz w:val="19"/>
              </w:rPr>
              <w:t>développement,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conclusion)</w:t>
            </w:r>
          </w:p>
        </w:tc>
        <w:tc>
          <w:tcPr>
            <w:tcW w:w="4572" w:type="dxa"/>
            <w:tcBorders>
              <w:top w:val="nil"/>
              <w:bottom w:val="nil"/>
            </w:tcBorders>
            <w:shd w:val="clear" w:color="auto" w:fill="auto"/>
          </w:tcPr>
          <w:p w14:paraId="7D3DDDBF" w14:textId="77777777" w:rsidR="004E6A02" w:rsidRPr="00354EEE" w:rsidRDefault="004E6A02" w:rsidP="00D64812">
            <w:pPr>
              <w:pStyle w:val="TableParagraph"/>
              <w:spacing w:line="196" w:lineRule="exact"/>
              <w:ind w:left="65"/>
              <w:rPr>
                <w:sz w:val="19"/>
              </w:rPr>
            </w:pPr>
            <w:r w:rsidRPr="00354EEE">
              <w:rPr>
                <w:sz w:val="19"/>
              </w:rPr>
              <w:t>Respect</w:t>
            </w:r>
          </w:p>
        </w:tc>
      </w:tr>
      <w:tr w:rsidR="004E6A02" w14:paraId="26BFBF43" w14:textId="77777777" w:rsidTr="00D64812">
        <w:trPr>
          <w:trHeight w:val="216"/>
        </w:trPr>
        <w:tc>
          <w:tcPr>
            <w:tcW w:w="4790" w:type="dxa"/>
            <w:tcBorders>
              <w:top w:val="nil"/>
              <w:bottom w:val="nil"/>
            </w:tcBorders>
            <w:shd w:val="clear" w:color="auto" w:fill="auto"/>
          </w:tcPr>
          <w:p w14:paraId="093EF5B6" w14:textId="77777777" w:rsidR="004E6A02" w:rsidRPr="00354EEE" w:rsidRDefault="004E6A02" w:rsidP="00D64812">
            <w:pPr>
              <w:pStyle w:val="TableParagraph"/>
              <w:spacing w:line="197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Richesse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du</w:t>
            </w:r>
            <w:r w:rsidRPr="00354EEE">
              <w:rPr>
                <w:spacing w:val="-8"/>
                <w:sz w:val="19"/>
              </w:rPr>
              <w:t xml:space="preserve"> </w:t>
            </w:r>
            <w:r w:rsidRPr="00354EEE">
              <w:rPr>
                <w:sz w:val="19"/>
              </w:rPr>
              <w:t>vocabulaire</w:t>
            </w:r>
          </w:p>
        </w:tc>
        <w:tc>
          <w:tcPr>
            <w:tcW w:w="4250" w:type="dxa"/>
            <w:tcBorders>
              <w:top w:val="nil"/>
              <w:bottom w:val="nil"/>
            </w:tcBorders>
            <w:shd w:val="clear" w:color="auto" w:fill="auto"/>
          </w:tcPr>
          <w:p w14:paraId="4F64F306" w14:textId="77777777" w:rsidR="004E6A02" w:rsidRPr="00354EEE" w:rsidRDefault="004E6A02" w:rsidP="00D64812">
            <w:pPr>
              <w:pStyle w:val="TableParagraph"/>
              <w:spacing w:line="197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Cohérence</w:t>
            </w:r>
            <w:r w:rsidRPr="00354EEE">
              <w:rPr>
                <w:spacing w:val="-10"/>
                <w:sz w:val="19"/>
              </w:rPr>
              <w:t xml:space="preserve"> </w:t>
            </w:r>
            <w:r w:rsidRPr="00354EEE">
              <w:rPr>
                <w:sz w:val="19"/>
              </w:rPr>
              <w:t>des</w:t>
            </w:r>
            <w:r w:rsidRPr="00354EEE">
              <w:rPr>
                <w:spacing w:val="-9"/>
                <w:sz w:val="19"/>
              </w:rPr>
              <w:t xml:space="preserve"> </w:t>
            </w:r>
            <w:r w:rsidRPr="00354EEE">
              <w:rPr>
                <w:sz w:val="19"/>
              </w:rPr>
              <w:t>informations</w:t>
            </w:r>
          </w:p>
        </w:tc>
        <w:tc>
          <w:tcPr>
            <w:tcW w:w="4572" w:type="dxa"/>
            <w:tcBorders>
              <w:top w:val="nil"/>
              <w:bottom w:val="nil"/>
            </w:tcBorders>
            <w:shd w:val="clear" w:color="auto" w:fill="auto"/>
          </w:tcPr>
          <w:p w14:paraId="6ECC17F3" w14:textId="77777777" w:rsidR="004E6A02" w:rsidRPr="00354EEE" w:rsidRDefault="004E6A02" w:rsidP="00D64812">
            <w:pPr>
              <w:pStyle w:val="TableParagraph"/>
              <w:spacing w:line="197" w:lineRule="exact"/>
              <w:ind w:left="65"/>
              <w:rPr>
                <w:sz w:val="19"/>
              </w:rPr>
            </w:pPr>
            <w:r w:rsidRPr="00354EEE">
              <w:rPr>
                <w:sz w:val="19"/>
              </w:rPr>
              <w:t>Capacité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de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l’élève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à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susciter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l’intérêt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de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l’auditoire</w:t>
            </w:r>
          </w:p>
        </w:tc>
      </w:tr>
      <w:tr w:rsidR="004E6A02" w14:paraId="3A13317D" w14:textId="77777777" w:rsidTr="00D64812">
        <w:trPr>
          <w:trHeight w:val="216"/>
        </w:trPr>
        <w:tc>
          <w:tcPr>
            <w:tcW w:w="4790" w:type="dxa"/>
            <w:tcBorders>
              <w:top w:val="nil"/>
              <w:bottom w:val="nil"/>
            </w:tcBorders>
            <w:shd w:val="clear" w:color="auto" w:fill="auto"/>
          </w:tcPr>
          <w:p w14:paraId="25193C17" w14:textId="77777777" w:rsidR="004E6A02" w:rsidRPr="00354EEE" w:rsidRDefault="004E6A02" w:rsidP="00D64812">
            <w:pPr>
              <w:pStyle w:val="TableParagraph"/>
              <w:spacing w:line="197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Syntaxe</w:t>
            </w:r>
          </w:p>
        </w:tc>
        <w:tc>
          <w:tcPr>
            <w:tcW w:w="4250" w:type="dxa"/>
            <w:tcBorders>
              <w:top w:val="nil"/>
              <w:bottom w:val="nil"/>
            </w:tcBorders>
            <w:shd w:val="clear" w:color="auto" w:fill="auto"/>
          </w:tcPr>
          <w:p w14:paraId="54231486" w14:textId="77777777" w:rsidR="004E6A02" w:rsidRPr="00354EEE" w:rsidRDefault="004E6A02" w:rsidP="00D64812">
            <w:pPr>
              <w:pStyle w:val="TableParagraph"/>
              <w:spacing w:line="197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Support</w:t>
            </w:r>
            <w:r w:rsidRPr="00354EEE">
              <w:rPr>
                <w:spacing w:val="-8"/>
                <w:sz w:val="19"/>
              </w:rPr>
              <w:t xml:space="preserve"> </w:t>
            </w:r>
            <w:r w:rsidRPr="00354EEE">
              <w:rPr>
                <w:sz w:val="19"/>
              </w:rPr>
              <w:t>visuel</w:t>
            </w:r>
          </w:p>
        </w:tc>
        <w:tc>
          <w:tcPr>
            <w:tcW w:w="4572" w:type="dxa"/>
            <w:tcBorders>
              <w:top w:val="nil"/>
              <w:bottom w:val="nil"/>
            </w:tcBorders>
            <w:shd w:val="clear" w:color="auto" w:fill="auto"/>
          </w:tcPr>
          <w:p w14:paraId="60D72E2C" w14:textId="77777777" w:rsidR="004E6A02" w:rsidRPr="00354EEE" w:rsidRDefault="004E6A02" w:rsidP="00D64812">
            <w:pPr>
              <w:pStyle w:val="TableParagraph"/>
              <w:spacing w:line="197" w:lineRule="exact"/>
              <w:ind w:left="65"/>
              <w:rPr>
                <w:sz w:val="19"/>
              </w:rPr>
            </w:pPr>
            <w:r w:rsidRPr="00354EEE">
              <w:rPr>
                <w:sz w:val="19"/>
              </w:rPr>
              <w:t>Capacité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de</w:t>
            </w:r>
            <w:r w:rsidRPr="00354EEE">
              <w:rPr>
                <w:spacing w:val="-5"/>
                <w:sz w:val="19"/>
              </w:rPr>
              <w:t xml:space="preserve"> </w:t>
            </w:r>
            <w:r w:rsidRPr="00354EEE">
              <w:rPr>
                <w:sz w:val="19"/>
              </w:rPr>
              <w:t>l’élève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à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regarder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l’auditoire</w:t>
            </w:r>
            <w:r w:rsidRPr="00354EEE">
              <w:rPr>
                <w:spacing w:val="-5"/>
                <w:sz w:val="19"/>
              </w:rPr>
              <w:t xml:space="preserve"> </w:t>
            </w:r>
            <w:r w:rsidRPr="00354EEE">
              <w:rPr>
                <w:sz w:val="19"/>
              </w:rPr>
              <w:t>et</w:t>
            </w:r>
            <w:r w:rsidRPr="00354EEE">
              <w:rPr>
                <w:spacing w:val="-5"/>
                <w:sz w:val="19"/>
              </w:rPr>
              <w:t xml:space="preserve"> </w:t>
            </w:r>
            <w:r w:rsidRPr="00354EEE">
              <w:rPr>
                <w:sz w:val="19"/>
              </w:rPr>
              <w:t>à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en</w:t>
            </w:r>
            <w:r w:rsidRPr="00354EEE">
              <w:rPr>
                <w:spacing w:val="-5"/>
                <w:sz w:val="19"/>
              </w:rPr>
              <w:t xml:space="preserve"> </w:t>
            </w:r>
            <w:r w:rsidRPr="00354EEE">
              <w:rPr>
                <w:sz w:val="19"/>
              </w:rPr>
              <w:t>tenir</w:t>
            </w:r>
          </w:p>
        </w:tc>
      </w:tr>
      <w:tr w:rsidR="004E6A02" w14:paraId="41EA3DA3" w14:textId="77777777" w:rsidTr="00D64812">
        <w:trPr>
          <w:trHeight w:val="216"/>
        </w:trPr>
        <w:tc>
          <w:tcPr>
            <w:tcW w:w="4790" w:type="dxa"/>
            <w:tcBorders>
              <w:top w:val="nil"/>
              <w:bottom w:val="nil"/>
            </w:tcBorders>
            <w:shd w:val="clear" w:color="auto" w:fill="auto"/>
          </w:tcPr>
          <w:p w14:paraId="0D5E6AA5" w14:textId="77777777" w:rsidR="004E6A02" w:rsidRPr="00354EEE" w:rsidRDefault="004E6A02" w:rsidP="00D64812">
            <w:pPr>
              <w:pStyle w:val="TableParagraph"/>
              <w:spacing w:line="196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Capacité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de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l’élève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à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réfléchir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sur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son</w:t>
            </w:r>
            <w:r w:rsidRPr="00354EEE">
              <w:rPr>
                <w:spacing w:val="-6"/>
                <w:sz w:val="19"/>
              </w:rPr>
              <w:t xml:space="preserve"> </w:t>
            </w:r>
            <w:r w:rsidRPr="00354EEE">
              <w:rPr>
                <w:sz w:val="19"/>
              </w:rPr>
              <w:t>langage</w:t>
            </w:r>
          </w:p>
        </w:tc>
        <w:tc>
          <w:tcPr>
            <w:tcW w:w="4250" w:type="dxa"/>
            <w:tcBorders>
              <w:top w:val="nil"/>
              <w:bottom w:val="nil"/>
            </w:tcBorders>
            <w:shd w:val="clear" w:color="auto" w:fill="auto"/>
          </w:tcPr>
          <w:p w14:paraId="7A2DF46F" w14:textId="77777777" w:rsidR="004E6A02" w:rsidRPr="00354EEE" w:rsidRDefault="004E6A02" w:rsidP="00D64812">
            <w:pPr>
              <w:pStyle w:val="TableParagraph"/>
              <w:spacing w:line="196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Durée</w:t>
            </w:r>
            <w:r w:rsidRPr="00354EEE">
              <w:rPr>
                <w:spacing w:val="-8"/>
                <w:sz w:val="19"/>
              </w:rPr>
              <w:t xml:space="preserve"> </w:t>
            </w:r>
            <w:r w:rsidRPr="00354EEE">
              <w:rPr>
                <w:sz w:val="19"/>
              </w:rPr>
              <w:t>(intégrée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au</w:t>
            </w:r>
            <w:r w:rsidRPr="00354EEE">
              <w:rPr>
                <w:spacing w:val="-7"/>
                <w:sz w:val="19"/>
              </w:rPr>
              <w:t xml:space="preserve"> </w:t>
            </w:r>
            <w:r w:rsidRPr="00354EEE">
              <w:rPr>
                <w:sz w:val="19"/>
              </w:rPr>
              <w:t>contenu)</w:t>
            </w:r>
          </w:p>
        </w:tc>
        <w:tc>
          <w:tcPr>
            <w:tcW w:w="4572" w:type="dxa"/>
            <w:tcBorders>
              <w:top w:val="nil"/>
              <w:bottom w:val="nil"/>
            </w:tcBorders>
            <w:shd w:val="clear" w:color="auto" w:fill="auto"/>
          </w:tcPr>
          <w:p w14:paraId="500744E1" w14:textId="77777777" w:rsidR="004E6A02" w:rsidRPr="00354EEE" w:rsidRDefault="004E6A02" w:rsidP="00D64812">
            <w:pPr>
              <w:pStyle w:val="TableParagraph"/>
              <w:spacing w:line="196" w:lineRule="exact"/>
              <w:ind w:left="65"/>
              <w:rPr>
                <w:sz w:val="19"/>
              </w:rPr>
            </w:pPr>
            <w:proofErr w:type="gramStart"/>
            <w:r w:rsidRPr="00354EEE">
              <w:rPr>
                <w:sz w:val="19"/>
              </w:rPr>
              <w:t>compte</w:t>
            </w:r>
            <w:proofErr w:type="gramEnd"/>
          </w:p>
        </w:tc>
      </w:tr>
      <w:tr w:rsidR="004E6A02" w14:paraId="507C7B69" w14:textId="77777777" w:rsidTr="00D64812">
        <w:trPr>
          <w:trHeight w:val="432"/>
        </w:trPr>
        <w:tc>
          <w:tcPr>
            <w:tcW w:w="4790" w:type="dxa"/>
            <w:tcBorders>
              <w:top w:val="nil"/>
            </w:tcBorders>
            <w:shd w:val="clear" w:color="auto" w:fill="auto"/>
          </w:tcPr>
          <w:p w14:paraId="524B5E25" w14:textId="77777777" w:rsidR="004E6A02" w:rsidRPr="00354EEE" w:rsidRDefault="004E6A02" w:rsidP="00D64812">
            <w:pPr>
              <w:pStyle w:val="TableParagraph"/>
              <w:rPr>
                <w:sz w:val="18"/>
              </w:rPr>
            </w:pPr>
          </w:p>
        </w:tc>
        <w:tc>
          <w:tcPr>
            <w:tcW w:w="4250" w:type="dxa"/>
            <w:tcBorders>
              <w:top w:val="nil"/>
            </w:tcBorders>
            <w:shd w:val="clear" w:color="auto" w:fill="auto"/>
          </w:tcPr>
          <w:p w14:paraId="306799AB" w14:textId="77777777" w:rsidR="004E6A02" w:rsidRPr="00354EEE" w:rsidRDefault="004E6A02" w:rsidP="00D64812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r w:rsidRPr="00354EEE">
              <w:rPr>
                <w:sz w:val="19"/>
              </w:rPr>
              <w:t>Capacité</w:t>
            </w:r>
            <w:r w:rsidRPr="00354EEE">
              <w:rPr>
                <w:spacing w:val="-5"/>
                <w:sz w:val="19"/>
              </w:rPr>
              <w:t xml:space="preserve"> </w:t>
            </w:r>
            <w:r w:rsidRPr="00354EEE">
              <w:rPr>
                <w:sz w:val="19"/>
              </w:rPr>
              <w:t>de</w:t>
            </w:r>
            <w:r w:rsidRPr="00354EEE">
              <w:rPr>
                <w:spacing w:val="-4"/>
                <w:sz w:val="19"/>
              </w:rPr>
              <w:t xml:space="preserve"> </w:t>
            </w:r>
            <w:r w:rsidRPr="00354EEE">
              <w:rPr>
                <w:sz w:val="19"/>
              </w:rPr>
              <w:t>l’élève</w:t>
            </w:r>
            <w:r w:rsidRPr="00354EEE">
              <w:rPr>
                <w:spacing w:val="-5"/>
                <w:sz w:val="19"/>
              </w:rPr>
              <w:t xml:space="preserve"> </w:t>
            </w:r>
            <w:r w:rsidRPr="00354EEE">
              <w:rPr>
                <w:sz w:val="19"/>
              </w:rPr>
              <w:t>à</w:t>
            </w:r>
            <w:r w:rsidRPr="00354EEE">
              <w:rPr>
                <w:spacing w:val="-5"/>
                <w:sz w:val="19"/>
              </w:rPr>
              <w:t xml:space="preserve"> </w:t>
            </w:r>
            <w:r w:rsidRPr="00354EEE">
              <w:rPr>
                <w:sz w:val="19"/>
              </w:rPr>
              <w:t>ne</w:t>
            </w:r>
            <w:r w:rsidRPr="00354EEE">
              <w:rPr>
                <w:spacing w:val="-5"/>
                <w:sz w:val="19"/>
              </w:rPr>
              <w:t xml:space="preserve"> </w:t>
            </w:r>
            <w:r w:rsidRPr="00354EEE">
              <w:rPr>
                <w:sz w:val="19"/>
              </w:rPr>
              <w:t>pas</w:t>
            </w:r>
            <w:r w:rsidRPr="00354EEE">
              <w:rPr>
                <w:spacing w:val="-4"/>
                <w:sz w:val="19"/>
              </w:rPr>
              <w:t xml:space="preserve"> </w:t>
            </w:r>
            <w:r w:rsidRPr="00354EEE">
              <w:rPr>
                <w:sz w:val="19"/>
              </w:rPr>
              <w:t>se</w:t>
            </w:r>
            <w:r w:rsidRPr="00354EEE">
              <w:rPr>
                <w:spacing w:val="-4"/>
                <w:sz w:val="19"/>
              </w:rPr>
              <w:t xml:space="preserve"> </w:t>
            </w:r>
            <w:r w:rsidRPr="00354EEE">
              <w:rPr>
                <w:sz w:val="19"/>
              </w:rPr>
              <w:t>servir</w:t>
            </w:r>
            <w:r w:rsidRPr="00354EEE">
              <w:rPr>
                <w:spacing w:val="-5"/>
                <w:sz w:val="19"/>
              </w:rPr>
              <w:t xml:space="preserve"> </w:t>
            </w:r>
            <w:r w:rsidRPr="00354EEE">
              <w:rPr>
                <w:sz w:val="19"/>
              </w:rPr>
              <w:t>de</w:t>
            </w:r>
            <w:r w:rsidRPr="00354EEE">
              <w:rPr>
                <w:spacing w:val="-5"/>
                <w:sz w:val="19"/>
              </w:rPr>
              <w:t xml:space="preserve"> </w:t>
            </w:r>
            <w:r w:rsidRPr="00354EEE">
              <w:rPr>
                <w:sz w:val="19"/>
              </w:rPr>
              <w:t>son</w:t>
            </w:r>
            <w:r w:rsidRPr="00354EEE">
              <w:rPr>
                <w:spacing w:val="-5"/>
                <w:sz w:val="19"/>
              </w:rPr>
              <w:t xml:space="preserve"> </w:t>
            </w:r>
            <w:r w:rsidRPr="00354EEE">
              <w:rPr>
                <w:sz w:val="19"/>
              </w:rPr>
              <w:t>texte</w:t>
            </w:r>
          </w:p>
        </w:tc>
        <w:tc>
          <w:tcPr>
            <w:tcW w:w="4572" w:type="dxa"/>
            <w:tcBorders>
              <w:top w:val="nil"/>
            </w:tcBorders>
            <w:shd w:val="clear" w:color="auto" w:fill="auto"/>
          </w:tcPr>
          <w:p w14:paraId="117F0200" w14:textId="77777777" w:rsidR="004E6A02" w:rsidRPr="00354EEE" w:rsidRDefault="004E6A02" w:rsidP="00D64812">
            <w:pPr>
              <w:pStyle w:val="TableParagraph"/>
              <w:rPr>
                <w:sz w:val="18"/>
              </w:rPr>
            </w:pPr>
          </w:p>
        </w:tc>
      </w:tr>
    </w:tbl>
    <w:p w14:paraId="52975AF0" w14:textId="77777777" w:rsidR="004E6A02" w:rsidRPr="00257AB1" w:rsidRDefault="004E6A02" w:rsidP="004E6A02">
      <w:pPr>
        <w:rPr>
          <w:b/>
          <w:bCs/>
          <w:sz w:val="24"/>
          <w:szCs w:val="24"/>
        </w:rPr>
      </w:pPr>
      <w:r w:rsidRPr="00257AB1">
        <w:rPr>
          <w:b/>
          <w:bCs/>
          <w:sz w:val="24"/>
          <w:szCs w:val="24"/>
        </w:rPr>
        <w:t xml:space="preserve"> Application : </w:t>
      </w:r>
    </w:p>
    <w:p w14:paraId="13888354" w14:textId="0BB09240" w:rsidR="004E6A02" w:rsidRPr="003E22D5" w:rsidRDefault="004E6A02" w:rsidP="004E6A02">
      <w:pPr>
        <w:rPr>
          <w:sz w:val="24"/>
          <w:szCs w:val="24"/>
        </w:rPr>
      </w:pPr>
      <w:r>
        <w:rPr>
          <w:sz w:val="24"/>
          <w:szCs w:val="24"/>
        </w:rPr>
        <w:t>En vous appuyant sur ces critères et indicateurs d’évaluation, concevez une grille d’évaluation sommative de l’expression orale que vous allez appliquer pour évaluer la prestation orale de l’un de vos camarade</w:t>
      </w:r>
      <w:r w:rsidR="000272E7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17D2117" w14:textId="77777777" w:rsidR="003E1DA1" w:rsidRDefault="003E1DA1"/>
    <w:sectPr w:rsidR="003E1DA1" w:rsidSect="004E6A02">
      <w:footerReference w:type="default" r:id="rId8"/>
      <w:pgSz w:w="16838" w:h="11906" w:orient="landscape"/>
      <w:pgMar w:top="851" w:right="85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0CDC0" w14:textId="77777777" w:rsidR="00D46472" w:rsidRDefault="00D46472">
      <w:r>
        <w:separator/>
      </w:r>
    </w:p>
  </w:endnote>
  <w:endnote w:type="continuationSeparator" w:id="0">
    <w:p w14:paraId="3B852137" w14:textId="77777777" w:rsidR="00D46472" w:rsidRDefault="00D4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2F4B2" w14:textId="77777777" w:rsidR="00F66613" w:rsidRDefault="00F666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D0B48" w14:textId="77777777" w:rsidR="00D46472" w:rsidRDefault="00D46472">
      <w:r>
        <w:separator/>
      </w:r>
    </w:p>
  </w:footnote>
  <w:footnote w:type="continuationSeparator" w:id="0">
    <w:p w14:paraId="249F99B8" w14:textId="77777777" w:rsidR="00D46472" w:rsidRDefault="00D4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B5560"/>
    <w:multiLevelType w:val="hybridMultilevel"/>
    <w:tmpl w:val="2A36D730"/>
    <w:lvl w:ilvl="0" w:tplc="D5023868">
      <w:numFmt w:val="bullet"/>
      <w:lvlText w:val=""/>
      <w:lvlJc w:val="left"/>
      <w:pPr>
        <w:ind w:left="69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489AA4CA">
      <w:numFmt w:val="bullet"/>
      <w:lvlText w:val="•"/>
      <w:lvlJc w:val="left"/>
      <w:pPr>
        <w:ind w:left="1179" w:hanging="361"/>
      </w:pPr>
      <w:rPr>
        <w:rFonts w:hint="default"/>
        <w:lang w:val="fr-FR" w:eastAsia="en-US" w:bidi="ar-SA"/>
      </w:rPr>
    </w:lvl>
    <w:lvl w:ilvl="2" w:tplc="7C4AAB80">
      <w:numFmt w:val="bullet"/>
      <w:lvlText w:val="•"/>
      <w:lvlJc w:val="left"/>
      <w:pPr>
        <w:ind w:left="2299" w:hanging="361"/>
      </w:pPr>
      <w:rPr>
        <w:rFonts w:hint="default"/>
        <w:lang w:val="fr-FR" w:eastAsia="en-US" w:bidi="ar-SA"/>
      </w:rPr>
    </w:lvl>
    <w:lvl w:ilvl="3" w:tplc="B8E6F4FE">
      <w:numFmt w:val="bullet"/>
      <w:lvlText w:val="•"/>
      <w:lvlJc w:val="left"/>
      <w:pPr>
        <w:ind w:left="3419" w:hanging="361"/>
      </w:pPr>
      <w:rPr>
        <w:rFonts w:hint="default"/>
        <w:lang w:val="fr-FR" w:eastAsia="en-US" w:bidi="ar-SA"/>
      </w:rPr>
    </w:lvl>
    <w:lvl w:ilvl="4" w:tplc="3692DAB0">
      <w:numFmt w:val="bullet"/>
      <w:lvlText w:val="•"/>
      <w:lvlJc w:val="left"/>
      <w:pPr>
        <w:ind w:left="4539" w:hanging="361"/>
      </w:pPr>
      <w:rPr>
        <w:rFonts w:hint="default"/>
        <w:lang w:val="fr-FR" w:eastAsia="en-US" w:bidi="ar-SA"/>
      </w:rPr>
    </w:lvl>
    <w:lvl w:ilvl="5" w:tplc="3BF2058E">
      <w:numFmt w:val="bullet"/>
      <w:lvlText w:val="•"/>
      <w:lvlJc w:val="left"/>
      <w:pPr>
        <w:ind w:left="5659" w:hanging="361"/>
      </w:pPr>
      <w:rPr>
        <w:rFonts w:hint="default"/>
        <w:lang w:val="fr-FR" w:eastAsia="en-US" w:bidi="ar-SA"/>
      </w:rPr>
    </w:lvl>
    <w:lvl w:ilvl="6" w:tplc="6052B882">
      <w:numFmt w:val="bullet"/>
      <w:lvlText w:val="•"/>
      <w:lvlJc w:val="left"/>
      <w:pPr>
        <w:ind w:left="6779" w:hanging="361"/>
      </w:pPr>
      <w:rPr>
        <w:rFonts w:hint="default"/>
        <w:lang w:val="fr-FR" w:eastAsia="en-US" w:bidi="ar-SA"/>
      </w:rPr>
    </w:lvl>
    <w:lvl w:ilvl="7" w:tplc="09AA22F4">
      <w:numFmt w:val="bullet"/>
      <w:lvlText w:val="•"/>
      <w:lvlJc w:val="left"/>
      <w:pPr>
        <w:ind w:left="7899" w:hanging="361"/>
      </w:pPr>
      <w:rPr>
        <w:rFonts w:hint="default"/>
        <w:lang w:val="fr-FR" w:eastAsia="en-US" w:bidi="ar-SA"/>
      </w:rPr>
    </w:lvl>
    <w:lvl w:ilvl="8" w:tplc="52ACFF86">
      <w:numFmt w:val="bullet"/>
      <w:lvlText w:val="•"/>
      <w:lvlJc w:val="left"/>
      <w:pPr>
        <w:ind w:left="9019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1CF050FE"/>
    <w:multiLevelType w:val="hybridMultilevel"/>
    <w:tmpl w:val="B530A18C"/>
    <w:lvl w:ilvl="0" w:tplc="118CAEFA">
      <w:start w:val="3"/>
      <w:numFmt w:val="decimal"/>
      <w:lvlText w:val="%1-"/>
      <w:lvlJc w:val="left"/>
      <w:pPr>
        <w:ind w:left="429" w:hanging="360"/>
      </w:pPr>
      <w:rPr>
        <w:rFonts w:ascii="Arial MT" w:eastAsia="Arial MT" w:hAnsi="Arial MT" w:cs="Arial MT" w:hint="default"/>
        <w:w w:val="99"/>
        <w:sz w:val="16"/>
        <w:szCs w:val="16"/>
        <w:lang w:val="fr-FR" w:eastAsia="en-US" w:bidi="ar-SA"/>
      </w:rPr>
    </w:lvl>
    <w:lvl w:ilvl="1" w:tplc="44F6245E">
      <w:numFmt w:val="bullet"/>
      <w:lvlText w:val=""/>
      <w:lvlJc w:val="left"/>
      <w:pPr>
        <w:ind w:left="789" w:hanging="361"/>
      </w:pPr>
      <w:rPr>
        <w:rFonts w:ascii="Symbol" w:eastAsia="Symbol" w:hAnsi="Symbol" w:cs="Symbol" w:hint="default"/>
        <w:w w:val="99"/>
        <w:sz w:val="16"/>
        <w:szCs w:val="16"/>
        <w:lang w:val="fr-FR" w:eastAsia="en-US" w:bidi="ar-SA"/>
      </w:rPr>
    </w:lvl>
    <w:lvl w:ilvl="2" w:tplc="87345CA2">
      <w:numFmt w:val="bullet"/>
      <w:lvlText w:val="•"/>
      <w:lvlJc w:val="left"/>
      <w:pPr>
        <w:ind w:left="1944" w:hanging="361"/>
      </w:pPr>
      <w:rPr>
        <w:rFonts w:hint="default"/>
        <w:lang w:val="fr-FR" w:eastAsia="en-US" w:bidi="ar-SA"/>
      </w:rPr>
    </w:lvl>
    <w:lvl w:ilvl="3" w:tplc="47C82A2A">
      <w:numFmt w:val="bullet"/>
      <w:lvlText w:val="•"/>
      <w:lvlJc w:val="left"/>
      <w:pPr>
        <w:ind w:left="3108" w:hanging="361"/>
      </w:pPr>
      <w:rPr>
        <w:rFonts w:hint="default"/>
        <w:lang w:val="fr-FR" w:eastAsia="en-US" w:bidi="ar-SA"/>
      </w:rPr>
    </w:lvl>
    <w:lvl w:ilvl="4" w:tplc="E17CEB58">
      <w:numFmt w:val="bullet"/>
      <w:lvlText w:val="•"/>
      <w:lvlJc w:val="left"/>
      <w:pPr>
        <w:ind w:left="4273" w:hanging="361"/>
      </w:pPr>
      <w:rPr>
        <w:rFonts w:hint="default"/>
        <w:lang w:val="fr-FR" w:eastAsia="en-US" w:bidi="ar-SA"/>
      </w:rPr>
    </w:lvl>
    <w:lvl w:ilvl="5" w:tplc="46FA6F88">
      <w:numFmt w:val="bullet"/>
      <w:lvlText w:val="•"/>
      <w:lvlJc w:val="left"/>
      <w:pPr>
        <w:ind w:left="5437" w:hanging="361"/>
      </w:pPr>
      <w:rPr>
        <w:rFonts w:hint="default"/>
        <w:lang w:val="fr-FR" w:eastAsia="en-US" w:bidi="ar-SA"/>
      </w:rPr>
    </w:lvl>
    <w:lvl w:ilvl="6" w:tplc="52D06436">
      <w:numFmt w:val="bullet"/>
      <w:lvlText w:val="•"/>
      <w:lvlJc w:val="left"/>
      <w:pPr>
        <w:ind w:left="6601" w:hanging="361"/>
      </w:pPr>
      <w:rPr>
        <w:rFonts w:hint="default"/>
        <w:lang w:val="fr-FR" w:eastAsia="en-US" w:bidi="ar-SA"/>
      </w:rPr>
    </w:lvl>
    <w:lvl w:ilvl="7" w:tplc="FDF2D8B2">
      <w:numFmt w:val="bullet"/>
      <w:lvlText w:val="•"/>
      <w:lvlJc w:val="left"/>
      <w:pPr>
        <w:ind w:left="7766" w:hanging="361"/>
      </w:pPr>
      <w:rPr>
        <w:rFonts w:hint="default"/>
        <w:lang w:val="fr-FR" w:eastAsia="en-US" w:bidi="ar-SA"/>
      </w:rPr>
    </w:lvl>
    <w:lvl w:ilvl="8" w:tplc="A4DCFDC4">
      <w:numFmt w:val="bullet"/>
      <w:lvlText w:val="•"/>
      <w:lvlJc w:val="left"/>
      <w:pPr>
        <w:ind w:left="8930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1DBD092B"/>
    <w:multiLevelType w:val="hybridMultilevel"/>
    <w:tmpl w:val="DCAA182C"/>
    <w:lvl w:ilvl="0" w:tplc="CE180AE4">
      <w:start w:val="6"/>
      <w:numFmt w:val="upperLetter"/>
      <w:lvlText w:val="%1)"/>
      <w:lvlJc w:val="left"/>
      <w:pPr>
        <w:ind w:left="367" w:hanging="22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9"/>
        <w:szCs w:val="19"/>
        <w:lang w:val="fr-FR" w:eastAsia="en-US" w:bidi="ar-SA"/>
      </w:rPr>
    </w:lvl>
    <w:lvl w:ilvl="1" w:tplc="1B505384">
      <w:numFmt w:val="bullet"/>
      <w:lvlText w:val=""/>
      <w:lvlJc w:val="left"/>
      <w:pPr>
        <w:ind w:left="820" w:hanging="340"/>
      </w:pPr>
      <w:rPr>
        <w:rFonts w:ascii="Wingdings" w:eastAsia="Wingdings" w:hAnsi="Wingdings" w:cs="Wingdings" w:hint="default"/>
        <w:w w:val="99"/>
        <w:sz w:val="19"/>
        <w:szCs w:val="19"/>
        <w:lang w:val="fr-FR" w:eastAsia="en-US" w:bidi="ar-SA"/>
      </w:rPr>
    </w:lvl>
    <w:lvl w:ilvl="2" w:tplc="8138A76A">
      <w:numFmt w:val="bullet"/>
      <w:lvlText w:val="•"/>
      <w:lvlJc w:val="left"/>
      <w:pPr>
        <w:ind w:left="2417" w:hanging="340"/>
      </w:pPr>
      <w:rPr>
        <w:rFonts w:hint="default"/>
        <w:lang w:val="fr-FR" w:eastAsia="en-US" w:bidi="ar-SA"/>
      </w:rPr>
    </w:lvl>
    <w:lvl w:ilvl="3" w:tplc="0DCA7DF6">
      <w:numFmt w:val="bullet"/>
      <w:lvlText w:val="•"/>
      <w:lvlJc w:val="left"/>
      <w:pPr>
        <w:ind w:left="4013" w:hanging="340"/>
      </w:pPr>
      <w:rPr>
        <w:rFonts w:hint="default"/>
        <w:lang w:val="fr-FR" w:eastAsia="en-US" w:bidi="ar-SA"/>
      </w:rPr>
    </w:lvl>
    <w:lvl w:ilvl="4" w:tplc="E6AAB998">
      <w:numFmt w:val="bullet"/>
      <w:lvlText w:val="•"/>
      <w:lvlJc w:val="left"/>
      <w:pPr>
        <w:ind w:left="5608" w:hanging="340"/>
      </w:pPr>
      <w:rPr>
        <w:rFonts w:hint="default"/>
        <w:lang w:val="fr-FR" w:eastAsia="en-US" w:bidi="ar-SA"/>
      </w:rPr>
    </w:lvl>
    <w:lvl w:ilvl="5" w:tplc="757212AE">
      <w:numFmt w:val="bullet"/>
      <w:lvlText w:val="•"/>
      <w:lvlJc w:val="left"/>
      <w:pPr>
        <w:ind w:left="7204" w:hanging="340"/>
      </w:pPr>
      <w:rPr>
        <w:rFonts w:hint="default"/>
        <w:lang w:val="fr-FR" w:eastAsia="en-US" w:bidi="ar-SA"/>
      </w:rPr>
    </w:lvl>
    <w:lvl w:ilvl="6" w:tplc="E8FE080E">
      <w:numFmt w:val="bullet"/>
      <w:lvlText w:val="•"/>
      <w:lvlJc w:val="left"/>
      <w:pPr>
        <w:ind w:left="8799" w:hanging="340"/>
      </w:pPr>
      <w:rPr>
        <w:rFonts w:hint="default"/>
        <w:lang w:val="fr-FR" w:eastAsia="en-US" w:bidi="ar-SA"/>
      </w:rPr>
    </w:lvl>
    <w:lvl w:ilvl="7" w:tplc="8306F8B0">
      <w:numFmt w:val="bullet"/>
      <w:lvlText w:val="•"/>
      <w:lvlJc w:val="left"/>
      <w:pPr>
        <w:ind w:left="10395" w:hanging="340"/>
      </w:pPr>
      <w:rPr>
        <w:rFonts w:hint="default"/>
        <w:lang w:val="fr-FR" w:eastAsia="en-US" w:bidi="ar-SA"/>
      </w:rPr>
    </w:lvl>
    <w:lvl w:ilvl="8" w:tplc="12EA08D2">
      <w:numFmt w:val="bullet"/>
      <w:lvlText w:val="•"/>
      <w:lvlJc w:val="left"/>
      <w:pPr>
        <w:ind w:left="11990" w:hanging="340"/>
      </w:pPr>
      <w:rPr>
        <w:rFonts w:hint="default"/>
        <w:lang w:val="fr-FR" w:eastAsia="en-US" w:bidi="ar-SA"/>
      </w:rPr>
    </w:lvl>
  </w:abstractNum>
  <w:abstractNum w:abstractNumId="3" w15:restartNumberingAfterBreak="0">
    <w:nsid w:val="26084568"/>
    <w:multiLevelType w:val="hybridMultilevel"/>
    <w:tmpl w:val="BD16708E"/>
    <w:lvl w:ilvl="0" w:tplc="ABF2114A">
      <w:start w:val="3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6AE1A54"/>
    <w:multiLevelType w:val="hybridMultilevel"/>
    <w:tmpl w:val="8EC22C7E"/>
    <w:lvl w:ilvl="0" w:tplc="3ED61E04">
      <w:numFmt w:val="bullet"/>
      <w:lvlText w:val=""/>
      <w:lvlJc w:val="left"/>
      <w:pPr>
        <w:ind w:left="69" w:hanging="361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FD5C4ED4">
      <w:numFmt w:val="bullet"/>
      <w:lvlText w:val="•"/>
      <w:lvlJc w:val="left"/>
      <w:pPr>
        <w:ind w:left="1179" w:hanging="361"/>
      </w:pPr>
      <w:rPr>
        <w:rFonts w:hint="default"/>
        <w:lang w:val="fr-FR" w:eastAsia="en-US" w:bidi="ar-SA"/>
      </w:rPr>
    </w:lvl>
    <w:lvl w:ilvl="2" w:tplc="8F846804">
      <w:numFmt w:val="bullet"/>
      <w:lvlText w:val="•"/>
      <w:lvlJc w:val="left"/>
      <w:pPr>
        <w:ind w:left="2299" w:hanging="361"/>
      </w:pPr>
      <w:rPr>
        <w:rFonts w:hint="default"/>
        <w:lang w:val="fr-FR" w:eastAsia="en-US" w:bidi="ar-SA"/>
      </w:rPr>
    </w:lvl>
    <w:lvl w:ilvl="3" w:tplc="F0B4BF82">
      <w:numFmt w:val="bullet"/>
      <w:lvlText w:val="•"/>
      <w:lvlJc w:val="left"/>
      <w:pPr>
        <w:ind w:left="3419" w:hanging="361"/>
      </w:pPr>
      <w:rPr>
        <w:rFonts w:hint="default"/>
        <w:lang w:val="fr-FR" w:eastAsia="en-US" w:bidi="ar-SA"/>
      </w:rPr>
    </w:lvl>
    <w:lvl w:ilvl="4" w:tplc="90A0F036">
      <w:numFmt w:val="bullet"/>
      <w:lvlText w:val="•"/>
      <w:lvlJc w:val="left"/>
      <w:pPr>
        <w:ind w:left="4539" w:hanging="361"/>
      </w:pPr>
      <w:rPr>
        <w:rFonts w:hint="default"/>
        <w:lang w:val="fr-FR" w:eastAsia="en-US" w:bidi="ar-SA"/>
      </w:rPr>
    </w:lvl>
    <w:lvl w:ilvl="5" w:tplc="F16A0312">
      <w:numFmt w:val="bullet"/>
      <w:lvlText w:val="•"/>
      <w:lvlJc w:val="left"/>
      <w:pPr>
        <w:ind w:left="5659" w:hanging="361"/>
      </w:pPr>
      <w:rPr>
        <w:rFonts w:hint="default"/>
        <w:lang w:val="fr-FR" w:eastAsia="en-US" w:bidi="ar-SA"/>
      </w:rPr>
    </w:lvl>
    <w:lvl w:ilvl="6" w:tplc="4C0CEFF4">
      <w:numFmt w:val="bullet"/>
      <w:lvlText w:val="•"/>
      <w:lvlJc w:val="left"/>
      <w:pPr>
        <w:ind w:left="6779" w:hanging="361"/>
      </w:pPr>
      <w:rPr>
        <w:rFonts w:hint="default"/>
        <w:lang w:val="fr-FR" w:eastAsia="en-US" w:bidi="ar-SA"/>
      </w:rPr>
    </w:lvl>
    <w:lvl w:ilvl="7" w:tplc="FD1CE61E">
      <w:numFmt w:val="bullet"/>
      <w:lvlText w:val="•"/>
      <w:lvlJc w:val="left"/>
      <w:pPr>
        <w:ind w:left="7899" w:hanging="361"/>
      </w:pPr>
      <w:rPr>
        <w:rFonts w:hint="default"/>
        <w:lang w:val="fr-FR" w:eastAsia="en-US" w:bidi="ar-SA"/>
      </w:rPr>
    </w:lvl>
    <w:lvl w:ilvl="8" w:tplc="9AAEACB0">
      <w:numFmt w:val="bullet"/>
      <w:lvlText w:val="•"/>
      <w:lvlJc w:val="left"/>
      <w:pPr>
        <w:ind w:left="9019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47DF76F4"/>
    <w:multiLevelType w:val="hybridMultilevel"/>
    <w:tmpl w:val="994ED9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C37B9"/>
    <w:multiLevelType w:val="hybridMultilevel"/>
    <w:tmpl w:val="E34EBDB2"/>
    <w:lvl w:ilvl="0" w:tplc="C9CC4844">
      <w:numFmt w:val="bullet"/>
      <w:lvlText w:val=""/>
      <w:lvlJc w:val="left"/>
      <w:pPr>
        <w:ind w:left="550" w:hanging="360"/>
      </w:pPr>
      <w:rPr>
        <w:rFonts w:hint="default"/>
        <w:w w:val="100"/>
        <w:lang w:val="fr-FR" w:eastAsia="en-US" w:bidi="ar-SA"/>
      </w:rPr>
    </w:lvl>
    <w:lvl w:ilvl="1" w:tplc="D70EB3DA">
      <w:numFmt w:val="bullet"/>
      <w:lvlText w:val=""/>
      <w:lvlJc w:val="left"/>
      <w:pPr>
        <w:ind w:left="1618" w:hanging="360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2" w:tplc="446EB330">
      <w:numFmt w:val="bullet"/>
      <w:lvlText w:val=""/>
      <w:lvlJc w:val="left"/>
      <w:pPr>
        <w:ind w:left="1258" w:hanging="360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3" w:tplc="CBC01068">
      <w:numFmt w:val="bullet"/>
      <w:lvlText w:val=""/>
      <w:lvlJc w:val="left"/>
      <w:pPr>
        <w:ind w:left="1348" w:hanging="360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4" w:tplc="C8FE68FE">
      <w:numFmt w:val="bullet"/>
      <w:lvlText w:val="•"/>
      <w:lvlJc w:val="left"/>
      <w:pPr>
        <w:ind w:left="1260" w:hanging="360"/>
      </w:pPr>
      <w:rPr>
        <w:rFonts w:hint="default"/>
        <w:lang w:val="fr-FR" w:eastAsia="en-US" w:bidi="ar-SA"/>
      </w:rPr>
    </w:lvl>
    <w:lvl w:ilvl="5" w:tplc="317A6E12">
      <w:numFmt w:val="bullet"/>
      <w:lvlText w:val="•"/>
      <w:lvlJc w:val="left"/>
      <w:pPr>
        <w:ind w:left="1340" w:hanging="360"/>
      </w:pPr>
      <w:rPr>
        <w:rFonts w:hint="default"/>
        <w:lang w:val="fr-FR" w:eastAsia="en-US" w:bidi="ar-SA"/>
      </w:rPr>
    </w:lvl>
    <w:lvl w:ilvl="6" w:tplc="39A84A16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7" w:tplc="9578A814">
      <w:numFmt w:val="bullet"/>
      <w:lvlText w:val="•"/>
      <w:lvlJc w:val="left"/>
      <w:pPr>
        <w:ind w:left="3800" w:hanging="360"/>
      </w:pPr>
      <w:rPr>
        <w:rFonts w:hint="default"/>
        <w:lang w:val="fr-FR" w:eastAsia="en-US" w:bidi="ar-SA"/>
      </w:rPr>
    </w:lvl>
    <w:lvl w:ilvl="8" w:tplc="95B817C8">
      <w:numFmt w:val="bullet"/>
      <w:lvlText w:val="•"/>
      <w:lvlJc w:val="left"/>
      <w:pPr>
        <w:ind w:left="6173" w:hanging="360"/>
      </w:pPr>
      <w:rPr>
        <w:rFonts w:hint="default"/>
        <w:lang w:val="fr-FR" w:eastAsia="en-US" w:bidi="ar-SA"/>
      </w:rPr>
    </w:lvl>
  </w:abstractNum>
  <w:num w:numId="1" w16cid:durableId="1455051476">
    <w:abstractNumId w:val="5"/>
  </w:num>
  <w:num w:numId="2" w16cid:durableId="1260484869">
    <w:abstractNumId w:val="6"/>
  </w:num>
  <w:num w:numId="3" w16cid:durableId="2073383021">
    <w:abstractNumId w:val="1"/>
  </w:num>
  <w:num w:numId="4" w16cid:durableId="567034588">
    <w:abstractNumId w:val="0"/>
  </w:num>
  <w:num w:numId="5" w16cid:durableId="993264273">
    <w:abstractNumId w:val="4"/>
  </w:num>
  <w:num w:numId="6" w16cid:durableId="685713948">
    <w:abstractNumId w:val="2"/>
  </w:num>
  <w:num w:numId="7" w16cid:durableId="975600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02"/>
    <w:rsid w:val="000272E7"/>
    <w:rsid w:val="0002788B"/>
    <w:rsid w:val="001526FD"/>
    <w:rsid w:val="00225035"/>
    <w:rsid w:val="003E1DA1"/>
    <w:rsid w:val="004E6A02"/>
    <w:rsid w:val="009D014B"/>
    <w:rsid w:val="00D46472"/>
    <w:rsid w:val="00F6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79B1"/>
  <w15:chartTrackingRefBased/>
  <w15:docId w15:val="{1C4E607D-1676-403C-9BAA-1161EBBF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02"/>
    <w:pPr>
      <w:spacing w:after="0" w:line="240" w:lineRule="auto"/>
    </w:pPr>
    <w:rPr>
      <w:rFonts w:ascii="Times New Roman" w:eastAsia="Calibri" w:hAnsi="Times New Roman" w:cs="Arial"/>
      <w:kern w:val="0"/>
      <w14:ligatures w14:val="none"/>
    </w:rPr>
  </w:style>
  <w:style w:type="paragraph" w:styleId="Titre1">
    <w:name w:val="heading 1"/>
    <w:basedOn w:val="Normal"/>
    <w:link w:val="Titre1Car"/>
    <w:uiPriority w:val="1"/>
    <w:qFormat/>
    <w:rsid w:val="004E6A02"/>
    <w:pPr>
      <w:widowControl w:val="0"/>
      <w:autoSpaceDE w:val="0"/>
      <w:autoSpaceDN w:val="0"/>
      <w:ind w:left="190"/>
      <w:outlineLvl w:val="0"/>
    </w:pPr>
    <w:rPr>
      <w:rFonts w:eastAsia="Times New Roman" w:cs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4E6A0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ragraphedeliste">
    <w:name w:val="List Paragraph"/>
    <w:basedOn w:val="Normal"/>
    <w:autoRedefine/>
    <w:uiPriority w:val="1"/>
    <w:qFormat/>
    <w:rsid w:val="004E6A02"/>
    <w:pPr>
      <w:widowControl w:val="0"/>
      <w:tabs>
        <w:tab w:val="left" w:pos="1418"/>
        <w:tab w:val="left" w:pos="6616"/>
      </w:tabs>
      <w:autoSpaceDE w:val="0"/>
      <w:autoSpaceDN w:val="0"/>
      <w:spacing w:before="91"/>
      <w:ind w:right="616"/>
    </w:pPr>
  </w:style>
  <w:style w:type="paragraph" w:styleId="En-tte">
    <w:name w:val="header"/>
    <w:basedOn w:val="Normal"/>
    <w:link w:val="En-tteCar"/>
    <w:uiPriority w:val="99"/>
    <w:unhideWhenUsed/>
    <w:rsid w:val="004E6A0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4E6A02"/>
    <w:rPr>
      <w:rFonts w:ascii="Times New Roman" w:eastAsia="Calibri" w:hAnsi="Times New Roman" w:cs="Arial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E6A0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6A02"/>
    <w:rPr>
      <w:rFonts w:ascii="Times New Roman" w:eastAsia="Calibri" w:hAnsi="Times New Roman" w:cs="Arial"/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4E6A02"/>
    <w:pPr>
      <w:widowControl w:val="0"/>
      <w:autoSpaceDE w:val="0"/>
      <w:autoSpaceDN w:val="0"/>
      <w:ind w:hanging="361"/>
    </w:pPr>
    <w:rPr>
      <w:rFonts w:eastAsia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E6A0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E6A02"/>
    <w:pPr>
      <w:widowControl w:val="0"/>
      <w:autoSpaceDE w:val="0"/>
      <w:autoSpaceDN w:val="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1370</Words>
  <Characters>7539</Characters>
  <Application>Microsoft Office Word</Application>
  <DocSecurity>0</DocSecurity>
  <Lines>62</Lines>
  <Paragraphs>17</Paragraphs>
  <ScaleCrop>false</ScaleCrop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CorteC</dc:creator>
  <cp:keywords/>
  <dc:description/>
  <cp:lastModifiedBy>CorteC</cp:lastModifiedBy>
  <cp:revision>2</cp:revision>
  <dcterms:created xsi:type="dcterms:W3CDTF">2024-11-11T20:11:00Z</dcterms:created>
  <dcterms:modified xsi:type="dcterms:W3CDTF">2024-11-27T15:08:00Z</dcterms:modified>
</cp:coreProperties>
</file>