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54E" w:rsidRDefault="0001654E" w:rsidP="00C939D5">
      <w:pPr>
        <w:spacing w:after="0" w:line="240" w:lineRule="auto"/>
        <w:jc w:val="both"/>
        <w:rPr>
          <w:rFonts w:asciiTheme="majorBidi" w:hAnsiTheme="majorBidi" w:cstheme="majorBidi"/>
          <w:b/>
          <w:bCs/>
          <w:sz w:val="20"/>
          <w:szCs w:val="20"/>
        </w:rPr>
      </w:pPr>
    </w:p>
    <w:p w:rsidR="0022788E" w:rsidRPr="00BF1314" w:rsidRDefault="00C939D5" w:rsidP="00C939D5">
      <w:pPr>
        <w:spacing w:after="0" w:line="240" w:lineRule="auto"/>
        <w:jc w:val="both"/>
        <w:rPr>
          <w:rFonts w:asciiTheme="majorBidi" w:hAnsiTheme="majorBidi" w:cstheme="majorBidi"/>
          <w:b/>
          <w:bCs/>
          <w:sz w:val="20"/>
          <w:szCs w:val="20"/>
        </w:rPr>
      </w:pPr>
      <w:r w:rsidRPr="00BF1314">
        <w:rPr>
          <w:rFonts w:asciiTheme="majorBidi" w:hAnsiTheme="majorBidi" w:cstheme="majorBidi"/>
          <w:b/>
          <w:bCs/>
          <w:sz w:val="20"/>
          <w:szCs w:val="20"/>
        </w:rPr>
        <w:t xml:space="preserve">Université Mohamed </w:t>
      </w:r>
      <w:proofErr w:type="spellStart"/>
      <w:r w:rsidRPr="00BF1314">
        <w:rPr>
          <w:rFonts w:asciiTheme="majorBidi" w:hAnsiTheme="majorBidi" w:cstheme="majorBidi"/>
          <w:b/>
          <w:bCs/>
          <w:sz w:val="20"/>
          <w:szCs w:val="20"/>
        </w:rPr>
        <w:t>Khider</w:t>
      </w:r>
      <w:proofErr w:type="spellEnd"/>
      <w:r w:rsidRPr="00BF1314">
        <w:rPr>
          <w:rFonts w:asciiTheme="majorBidi" w:hAnsiTheme="majorBidi" w:cstheme="majorBidi"/>
          <w:b/>
          <w:bCs/>
          <w:sz w:val="20"/>
          <w:szCs w:val="20"/>
        </w:rPr>
        <w:t xml:space="preserve"> Biskra</w:t>
      </w:r>
    </w:p>
    <w:p w:rsidR="00C939D5" w:rsidRPr="00BF1314" w:rsidRDefault="00C939D5" w:rsidP="00DB7DE5">
      <w:pPr>
        <w:spacing w:after="0" w:line="240" w:lineRule="auto"/>
        <w:jc w:val="both"/>
        <w:rPr>
          <w:rFonts w:asciiTheme="majorBidi" w:hAnsiTheme="majorBidi" w:cstheme="majorBidi"/>
          <w:b/>
          <w:bCs/>
          <w:sz w:val="20"/>
          <w:szCs w:val="20"/>
        </w:rPr>
      </w:pPr>
      <w:r w:rsidRPr="00BF1314">
        <w:rPr>
          <w:rFonts w:asciiTheme="majorBidi" w:hAnsiTheme="majorBidi" w:cstheme="majorBidi"/>
          <w:b/>
          <w:bCs/>
          <w:sz w:val="20"/>
          <w:szCs w:val="20"/>
        </w:rPr>
        <w:t>Faculté des Sciences et de la Technologie</w:t>
      </w:r>
      <w:r w:rsidR="007D32B6" w:rsidRPr="00BF1314">
        <w:rPr>
          <w:rFonts w:asciiTheme="majorBidi" w:hAnsiTheme="majorBidi" w:cstheme="majorBidi"/>
          <w:b/>
          <w:bCs/>
          <w:sz w:val="20"/>
          <w:szCs w:val="20"/>
        </w:rPr>
        <w:tab/>
      </w:r>
      <w:r w:rsidR="007D32B6" w:rsidRPr="00BF1314">
        <w:rPr>
          <w:rFonts w:asciiTheme="majorBidi" w:hAnsiTheme="majorBidi" w:cstheme="majorBidi"/>
          <w:b/>
          <w:bCs/>
          <w:sz w:val="20"/>
          <w:szCs w:val="20"/>
        </w:rPr>
        <w:tab/>
      </w:r>
      <w:r w:rsidRPr="00BF1314">
        <w:rPr>
          <w:rFonts w:asciiTheme="majorBidi" w:hAnsiTheme="majorBidi" w:cstheme="majorBidi"/>
          <w:b/>
          <w:bCs/>
          <w:sz w:val="20"/>
          <w:szCs w:val="20"/>
        </w:rPr>
        <w:t xml:space="preserve">               </w:t>
      </w:r>
      <w:r w:rsidR="00536BF0" w:rsidRPr="00BF1314">
        <w:rPr>
          <w:rFonts w:asciiTheme="majorBidi" w:hAnsiTheme="majorBidi" w:cstheme="majorBidi"/>
          <w:b/>
          <w:bCs/>
          <w:sz w:val="20"/>
          <w:szCs w:val="20"/>
        </w:rPr>
        <w:t xml:space="preserve">   </w:t>
      </w:r>
      <w:r w:rsidR="00BF1314">
        <w:rPr>
          <w:rFonts w:asciiTheme="majorBidi" w:hAnsiTheme="majorBidi" w:cstheme="majorBidi"/>
          <w:b/>
          <w:bCs/>
          <w:sz w:val="20"/>
          <w:szCs w:val="20"/>
        </w:rPr>
        <w:tab/>
      </w:r>
      <w:r w:rsidR="00BF1314">
        <w:rPr>
          <w:rFonts w:asciiTheme="majorBidi" w:hAnsiTheme="majorBidi" w:cstheme="majorBidi"/>
          <w:b/>
          <w:bCs/>
          <w:sz w:val="20"/>
          <w:szCs w:val="20"/>
        </w:rPr>
        <w:tab/>
      </w:r>
      <w:r w:rsidR="00536BF0" w:rsidRPr="00BF1314">
        <w:rPr>
          <w:rFonts w:asciiTheme="majorBidi" w:hAnsiTheme="majorBidi" w:cstheme="majorBidi"/>
          <w:b/>
          <w:bCs/>
          <w:sz w:val="20"/>
          <w:szCs w:val="20"/>
        </w:rPr>
        <w:t xml:space="preserve">   </w:t>
      </w:r>
      <w:r w:rsidRPr="00BF1314">
        <w:rPr>
          <w:rFonts w:asciiTheme="majorBidi" w:hAnsiTheme="majorBidi" w:cstheme="majorBidi"/>
          <w:b/>
          <w:bCs/>
          <w:sz w:val="20"/>
          <w:szCs w:val="20"/>
        </w:rPr>
        <w:t xml:space="preserve">Module : </w:t>
      </w:r>
      <w:r w:rsidR="00F11D89" w:rsidRPr="00BF1314">
        <w:rPr>
          <w:rFonts w:asciiTheme="majorBidi" w:hAnsiTheme="majorBidi" w:cstheme="majorBidi"/>
          <w:b/>
          <w:bCs/>
          <w:sz w:val="20"/>
          <w:szCs w:val="20"/>
        </w:rPr>
        <w:t xml:space="preserve">Asservissement linéaire </w:t>
      </w:r>
    </w:p>
    <w:p w:rsidR="00C939D5" w:rsidRPr="00BF1314" w:rsidRDefault="00C939D5" w:rsidP="00DB7DE5">
      <w:pPr>
        <w:spacing w:after="0" w:line="240" w:lineRule="auto"/>
        <w:jc w:val="both"/>
        <w:rPr>
          <w:rFonts w:asciiTheme="majorBidi" w:hAnsiTheme="majorBidi" w:cstheme="majorBidi"/>
          <w:b/>
          <w:bCs/>
          <w:sz w:val="20"/>
          <w:szCs w:val="20"/>
        </w:rPr>
      </w:pPr>
      <w:r w:rsidRPr="00BF1314">
        <w:rPr>
          <w:rFonts w:asciiTheme="majorBidi" w:hAnsiTheme="majorBidi" w:cstheme="majorBidi"/>
          <w:b/>
          <w:bCs/>
          <w:sz w:val="20"/>
          <w:szCs w:val="20"/>
        </w:rPr>
        <w:t>Département de Génie Electrique</w:t>
      </w:r>
      <w:r w:rsidR="007D32B6" w:rsidRPr="00BF1314">
        <w:rPr>
          <w:rFonts w:asciiTheme="majorBidi" w:hAnsiTheme="majorBidi" w:cstheme="majorBidi"/>
          <w:b/>
          <w:bCs/>
          <w:sz w:val="20"/>
          <w:szCs w:val="20"/>
        </w:rPr>
        <w:t xml:space="preserve">                                                </w:t>
      </w:r>
      <w:r w:rsidR="00536BF0" w:rsidRPr="00BF1314">
        <w:rPr>
          <w:rFonts w:asciiTheme="majorBidi" w:hAnsiTheme="majorBidi" w:cstheme="majorBidi"/>
          <w:b/>
          <w:bCs/>
          <w:sz w:val="20"/>
          <w:szCs w:val="20"/>
        </w:rPr>
        <w:t xml:space="preserve">     </w:t>
      </w:r>
      <w:r w:rsidR="007D32B6" w:rsidRPr="00BF1314">
        <w:rPr>
          <w:rFonts w:asciiTheme="majorBidi" w:hAnsiTheme="majorBidi" w:cstheme="majorBidi"/>
          <w:b/>
          <w:bCs/>
          <w:sz w:val="20"/>
          <w:szCs w:val="20"/>
        </w:rPr>
        <w:t xml:space="preserve">    </w:t>
      </w:r>
      <w:r w:rsidR="00BF1314">
        <w:rPr>
          <w:rFonts w:asciiTheme="majorBidi" w:hAnsiTheme="majorBidi" w:cstheme="majorBidi"/>
          <w:b/>
          <w:bCs/>
          <w:sz w:val="20"/>
          <w:szCs w:val="20"/>
        </w:rPr>
        <w:t xml:space="preserve">                </w:t>
      </w:r>
      <w:r w:rsidR="007D32B6" w:rsidRPr="00BF1314">
        <w:rPr>
          <w:rFonts w:asciiTheme="majorBidi" w:hAnsiTheme="majorBidi" w:cstheme="majorBidi"/>
          <w:b/>
          <w:bCs/>
          <w:sz w:val="20"/>
          <w:szCs w:val="20"/>
        </w:rPr>
        <w:t xml:space="preserve"> Année : </w:t>
      </w:r>
      <w:r w:rsidR="00DB7DE5">
        <w:rPr>
          <w:rFonts w:asciiTheme="majorBidi" w:hAnsiTheme="majorBidi" w:cstheme="majorBidi"/>
          <w:b/>
          <w:bCs/>
          <w:sz w:val="20"/>
          <w:szCs w:val="20"/>
        </w:rPr>
        <w:t>3</w:t>
      </w:r>
      <w:r w:rsidR="007D32B6" w:rsidRPr="00BF1314">
        <w:rPr>
          <w:rFonts w:asciiTheme="majorBidi" w:hAnsiTheme="majorBidi" w:cstheme="majorBidi"/>
          <w:b/>
          <w:bCs/>
          <w:sz w:val="20"/>
          <w:szCs w:val="20"/>
          <w:vertAlign w:val="superscript"/>
        </w:rPr>
        <w:t>èmme</w:t>
      </w:r>
      <w:r w:rsidR="007D32B6" w:rsidRPr="00BF1314">
        <w:rPr>
          <w:rFonts w:asciiTheme="majorBidi" w:hAnsiTheme="majorBidi" w:cstheme="majorBidi"/>
          <w:b/>
          <w:bCs/>
          <w:sz w:val="20"/>
          <w:szCs w:val="20"/>
        </w:rPr>
        <w:t xml:space="preserve"> Année</w:t>
      </w:r>
    </w:p>
    <w:p w:rsidR="00C939D5" w:rsidRPr="00BF1314" w:rsidRDefault="00C939D5" w:rsidP="00BD194F">
      <w:pPr>
        <w:spacing w:after="0" w:line="240" w:lineRule="auto"/>
        <w:jc w:val="both"/>
        <w:rPr>
          <w:rFonts w:asciiTheme="majorBidi" w:hAnsiTheme="majorBidi" w:cstheme="majorBidi"/>
          <w:b/>
          <w:bCs/>
          <w:sz w:val="20"/>
          <w:szCs w:val="20"/>
        </w:rPr>
      </w:pPr>
      <w:r w:rsidRPr="00BF1314">
        <w:rPr>
          <w:rFonts w:asciiTheme="majorBidi" w:hAnsiTheme="majorBidi" w:cstheme="majorBidi"/>
          <w:b/>
          <w:bCs/>
          <w:sz w:val="20"/>
          <w:szCs w:val="20"/>
        </w:rPr>
        <w:t>Filière Electrotechnique</w:t>
      </w:r>
      <w:r w:rsidR="00E955A8" w:rsidRPr="00BF1314">
        <w:rPr>
          <w:rFonts w:asciiTheme="majorBidi" w:hAnsiTheme="majorBidi" w:cstheme="majorBidi"/>
          <w:b/>
          <w:bCs/>
          <w:sz w:val="20"/>
          <w:szCs w:val="20"/>
        </w:rPr>
        <w:tab/>
      </w:r>
      <w:r w:rsidR="00E955A8" w:rsidRPr="00BF1314">
        <w:rPr>
          <w:rFonts w:asciiTheme="majorBidi" w:hAnsiTheme="majorBidi" w:cstheme="majorBidi"/>
          <w:b/>
          <w:bCs/>
          <w:sz w:val="20"/>
          <w:szCs w:val="20"/>
        </w:rPr>
        <w:tab/>
      </w:r>
      <w:r w:rsidR="00E955A8" w:rsidRPr="00BF1314">
        <w:rPr>
          <w:rFonts w:asciiTheme="majorBidi" w:hAnsiTheme="majorBidi" w:cstheme="majorBidi"/>
          <w:b/>
          <w:bCs/>
          <w:sz w:val="20"/>
          <w:szCs w:val="20"/>
        </w:rPr>
        <w:tab/>
      </w:r>
      <w:r w:rsidR="00E955A8" w:rsidRPr="00BF1314">
        <w:rPr>
          <w:rFonts w:asciiTheme="majorBidi" w:hAnsiTheme="majorBidi" w:cstheme="majorBidi"/>
          <w:b/>
          <w:bCs/>
          <w:sz w:val="20"/>
          <w:szCs w:val="20"/>
        </w:rPr>
        <w:tab/>
      </w:r>
      <w:r w:rsidR="00E955A8" w:rsidRPr="00BF1314">
        <w:rPr>
          <w:rFonts w:asciiTheme="majorBidi" w:hAnsiTheme="majorBidi" w:cstheme="majorBidi"/>
          <w:b/>
          <w:bCs/>
          <w:sz w:val="20"/>
          <w:szCs w:val="20"/>
        </w:rPr>
        <w:tab/>
      </w:r>
      <w:r w:rsidR="00E955A8" w:rsidRPr="00BF1314">
        <w:rPr>
          <w:rFonts w:asciiTheme="majorBidi" w:hAnsiTheme="majorBidi" w:cstheme="majorBidi"/>
          <w:b/>
          <w:bCs/>
          <w:sz w:val="20"/>
          <w:szCs w:val="20"/>
        </w:rPr>
        <w:tab/>
        <w:t xml:space="preserve">     </w:t>
      </w:r>
      <w:r w:rsidR="000A5C4E" w:rsidRPr="00BF1314">
        <w:rPr>
          <w:rFonts w:asciiTheme="majorBidi" w:hAnsiTheme="majorBidi" w:cstheme="majorBidi"/>
          <w:b/>
          <w:bCs/>
          <w:sz w:val="20"/>
          <w:szCs w:val="20"/>
        </w:rPr>
        <w:t xml:space="preserve">           </w:t>
      </w:r>
      <w:r w:rsidR="00E955A8" w:rsidRPr="00BF1314">
        <w:rPr>
          <w:rFonts w:asciiTheme="majorBidi" w:hAnsiTheme="majorBidi" w:cstheme="majorBidi"/>
          <w:b/>
          <w:bCs/>
          <w:sz w:val="20"/>
          <w:szCs w:val="20"/>
        </w:rPr>
        <w:t xml:space="preserve">   Année :</w:t>
      </w:r>
      <w:r w:rsidR="003D703D" w:rsidRPr="00BF1314">
        <w:rPr>
          <w:rFonts w:asciiTheme="majorBidi" w:hAnsiTheme="majorBidi" w:cstheme="majorBidi"/>
          <w:b/>
          <w:bCs/>
          <w:sz w:val="20"/>
          <w:szCs w:val="20"/>
        </w:rPr>
        <w:t xml:space="preserve"> </w:t>
      </w:r>
      <w:r w:rsidR="00E955A8" w:rsidRPr="00BF1314">
        <w:rPr>
          <w:rFonts w:asciiTheme="majorBidi" w:hAnsiTheme="majorBidi" w:cstheme="majorBidi"/>
          <w:b/>
          <w:bCs/>
          <w:sz w:val="20"/>
          <w:szCs w:val="20"/>
        </w:rPr>
        <w:t>20</w:t>
      </w:r>
      <w:r w:rsidR="007B1224">
        <w:rPr>
          <w:rFonts w:asciiTheme="majorBidi" w:hAnsiTheme="majorBidi" w:cstheme="majorBidi"/>
          <w:b/>
          <w:bCs/>
          <w:sz w:val="20"/>
          <w:szCs w:val="20"/>
        </w:rPr>
        <w:t>2</w:t>
      </w:r>
      <w:r w:rsidR="00BD194F">
        <w:rPr>
          <w:rFonts w:asciiTheme="majorBidi" w:hAnsiTheme="majorBidi" w:cstheme="majorBidi"/>
          <w:b/>
          <w:bCs/>
          <w:sz w:val="20"/>
          <w:szCs w:val="20"/>
        </w:rPr>
        <w:t>4</w:t>
      </w:r>
      <w:r w:rsidR="00D16DBD" w:rsidRPr="00BF1314">
        <w:rPr>
          <w:rFonts w:asciiTheme="majorBidi" w:hAnsiTheme="majorBidi" w:cstheme="majorBidi"/>
          <w:b/>
          <w:bCs/>
          <w:sz w:val="20"/>
          <w:szCs w:val="20"/>
        </w:rPr>
        <w:t>-202</w:t>
      </w:r>
      <w:r w:rsidR="00BD194F">
        <w:rPr>
          <w:rFonts w:asciiTheme="majorBidi" w:hAnsiTheme="majorBidi" w:cstheme="majorBidi"/>
          <w:b/>
          <w:bCs/>
          <w:sz w:val="20"/>
          <w:szCs w:val="20"/>
        </w:rPr>
        <w:t>5</w:t>
      </w:r>
      <w:r w:rsidR="00E955A8" w:rsidRPr="00BF1314">
        <w:rPr>
          <w:rFonts w:asciiTheme="majorBidi" w:hAnsiTheme="majorBidi" w:cstheme="majorBidi"/>
          <w:b/>
          <w:bCs/>
          <w:sz w:val="20"/>
          <w:szCs w:val="20"/>
        </w:rPr>
        <w:tab/>
      </w:r>
    </w:p>
    <w:p w:rsidR="00C939D5" w:rsidRPr="00BF1314" w:rsidRDefault="00C939D5" w:rsidP="00C939D5">
      <w:pPr>
        <w:spacing w:after="0" w:line="240" w:lineRule="auto"/>
        <w:jc w:val="both"/>
        <w:rPr>
          <w:rFonts w:asciiTheme="majorBidi" w:hAnsiTheme="majorBidi" w:cstheme="majorBidi"/>
          <w:b/>
          <w:bCs/>
          <w:sz w:val="20"/>
          <w:szCs w:val="20"/>
        </w:rPr>
      </w:pPr>
      <w:r w:rsidRPr="00BF1314">
        <w:rPr>
          <w:rFonts w:asciiTheme="majorBidi" w:hAnsiTheme="majorBidi" w:cstheme="majorBidi"/>
          <w:b/>
          <w:bCs/>
          <w:sz w:val="20"/>
          <w:szCs w:val="20"/>
        </w:rPr>
        <w:t>Option : Energie Renouvelable</w:t>
      </w:r>
    </w:p>
    <w:p w:rsidR="00AB3EA6" w:rsidRDefault="00AB3EA6" w:rsidP="00C939D5">
      <w:pPr>
        <w:spacing w:after="0" w:line="240" w:lineRule="auto"/>
        <w:jc w:val="both"/>
        <w:rPr>
          <w:rFonts w:asciiTheme="majorBidi" w:hAnsiTheme="majorBidi" w:cstheme="majorBidi"/>
        </w:rPr>
      </w:pPr>
    </w:p>
    <w:p w:rsidR="000A5C4E" w:rsidRDefault="000A5C4E" w:rsidP="00D16DBD">
      <w:pPr>
        <w:spacing w:after="0" w:line="240" w:lineRule="auto"/>
        <w:jc w:val="center"/>
        <w:rPr>
          <w:rStyle w:val="lev"/>
          <w:rFonts w:ascii="Georgia" w:eastAsia="Times New Roman" w:hAnsi="Georgia"/>
          <w:i/>
          <w:iCs/>
          <w:sz w:val="20"/>
          <w:szCs w:val="20"/>
          <w:shd w:val="clear" w:color="auto" w:fill="FFFFFF"/>
          <w:lang w:eastAsia="fr-FR"/>
        </w:rPr>
      </w:pPr>
    </w:p>
    <w:p w:rsidR="00D16DBD" w:rsidRDefault="00D16DBD" w:rsidP="00D16DBD">
      <w:pPr>
        <w:spacing w:after="0" w:line="240" w:lineRule="auto"/>
        <w:jc w:val="center"/>
        <w:rPr>
          <w:rFonts w:asciiTheme="majorBidi" w:hAnsiTheme="majorBidi" w:cstheme="majorBidi"/>
          <w:b/>
          <w:bCs/>
          <w:u w:val="single"/>
        </w:rPr>
      </w:pPr>
      <w:r>
        <w:rPr>
          <w:rStyle w:val="lev"/>
          <w:rFonts w:ascii="Georgia" w:eastAsia="Times New Roman" w:hAnsi="Georgia"/>
          <w:i/>
          <w:iCs/>
          <w:sz w:val="20"/>
          <w:szCs w:val="20"/>
          <w:shd w:val="clear" w:color="auto" w:fill="FFFFFF"/>
          <w:lang w:eastAsia="fr-FR"/>
        </w:rPr>
        <w:t xml:space="preserve">TP </w:t>
      </w:r>
      <w:r w:rsidR="003D703D" w:rsidRPr="00D16DBD">
        <w:rPr>
          <w:rStyle w:val="lev"/>
          <w:rFonts w:ascii="Georgia" w:eastAsia="Times New Roman" w:hAnsi="Georgia"/>
          <w:i/>
          <w:iCs/>
          <w:sz w:val="20"/>
          <w:szCs w:val="20"/>
          <w:shd w:val="clear" w:color="auto" w:fill="FFFFFF"/>
          <w:lang w:eastAsia="fr-FR"/>
        </w:rPr>
        <w:t xml:space="preserve"> N°1</w:t>
      </w:r>
      <w:r w:rsidR="007D32B6" w:rsidRPr="00D16DBD">
        <w:rPr>
          <w:rStyle w:val="lev"/>
          <w:rFonts w:ascii="Georgia" w:eastAsia="Times New Roman" w:hAnsi="Georgia"/>
          <w:i/>
          <w:iCs/>
          <w:sz w:val="20"/>
          <w:szCs w:val="20"/>
          <w:shd w:val="clear" w:color="auto" w:fill="FFFFFF"/>
          <w:lang w:eastAsia="fr-FR"/>
        </w:rPr>
        <w:t xml:space="preserve"> : </w:t>
      </w:r>
      <w:r w:rsidRPr="00D16DBD">
        <w:rPr>
          <w:rStyle w:val="lev"/>
          <w:rFonts w:ascii="Georgia" w:eastAsia="Times New Roman" w:hAnsi="Georgia"/>
          <w:i/>
          <w:iCs/>
          <w:sz w:val="20"/>
          <w:szCs w:val="20"/>
          <w:shd w:val="clear" w:color="auto" w:fill="FFFFFF"/>
          <w:lang w:eastAsia="fr-FR"/>
        </w:rPr>
        <w:t xml:space="preserve">Simulation des systèmes à l’aide du logiciel </w:t>
      </w:r>
      <w:proofErr w:type="spellStart"/>
      <w:r w:rsidRPr="00D16DBD">
        <w:rPr>
          <w:rStyle w:val="lev"/>
          <w:rFonts w:ascii="Georgia" w:eastAsia="Times New Roman" w:hAnsi="Georgia"/>
          <w:i/>
          <w:iCs/>
          <w:sz w:val="20"/>
          <w:szCs w:val="20"/>
          <w:shd w:val="clear" w:color="auto" w:fill="FFFFFF"/>
          <w:lang w:eastAsia="fr-FR"/>
        </w:rPr>
        <w:t>Matlab</w:t>
      </w:r>
      <w:proofErr w:type="spellEnd"/>
      <w:r w:rsidRPr="00D16DBD">
        <w:rPr>
          <w:rStyle w:val="lev"/>
          <w:rFonts w:ascii="Georgia" w:eastAsia="Times New Roman" w:hAnsi="Georgia"/>
          <w:i/>
          <w:iCs/>
          <w:sz w:val="20"/>
          <w:szCs w:val="20"/>
          <w:shd w:val="clear" w:color="auto" w:fill="FFFFFF"/>
          <w:lang w:eastAsia="fr-FR"/>
        </w:rPr>
        <w:t>-Simulink</w:t>
      </w:r>
    </w:p>
    <w:p w:rsidR="00D16DBD" w:rsidRDefault="00D16DBD" w:rsidP="00D16DBD">
      <w:pPr>
        <w:spacing w:after="0" w:line="240" w:lineRule="auto"/>
        <w:jc w:val="both"/>
        <w:rPr>
          <w:rFonts w:asciiTheme="majorBidi" w:hAnsiTheme="majorBidi" w:cstheme="majorBidi"/>
          <w:b/>
          <w:bCs/>
          <w:u w:val="single"/>
        </w:rPr>
      </w:pPr>
    </w:p>
    <w:p w:rsidR="00D16DBD" w:rsidRPr="00D16DBD" w:rsidRDefault="00D16DBD" w:rsidP="00D16DBD">
      <w:pPr>
        <w:autoSpaceDE w:val="0"/>
        <w:autoSpaceDN w:val="0"/>
        <w:adjustRightInd w:val="0"/>
        <w:spacing w:after="0" w:line="240" w:lineRule="auto"/>
        <w:rPr>
          <w:rFonts w:ascii="Garamond" w:hAnsi="Garamond" w:cs="Garamond"/>
          <w:color w:val="000000"/>
          <w:sz w:val="24"/>
          <w:szCs w:val="24"/>
        </w:rPr>
      </w:pPr>
      <w:r w:rsidRPr="00D16DBD">
        <w:rPr>
          <w:rFonts w:ascii="Garamond" w:hAnsi="Garamond" w:cs="Garamond"/>
          <w:color w:val="000000"/>
          <w:sz w:val="24"/>
          <w:szCs w:val="24"/>
        </w:rPr>
        <w:t xml:space="preserve"> </w:t>
      </w:r>
    </w:p>
    <w:p w:rsidR="005C7807" w:rsidRPr="005C7807" w:rsidRDefault="005C7807" w:rsidP="00BF1314">
      <w:pPr>
        <w:autoSpaceDE w:val="0"/>
        <w:autoSpaceDN w:val="0"/>
        <w:adjustRightInd w:val="0"/>
        <w:spacing w:after="0" w:line="240" w:lineRule="auto"/>
        <w:jc w:val="both"/>
        <w:rPr>
          <w:rFonts w:asciiTheme="majorBidi" w:hAnsiTheme="majorBidi" w:cstheme="majorBidi"/>
          <w:color w:val="000000"/>
        </w:rPr>
      </w:pPr>
      <w:r w:rsidRPr="005C7807">
        <w:rPr>
          <w:rFonts w:asciiTheme="majorBidi" w:hAnsiTheme="majorBidi" w:cstheme="majorBidi"/>
          <w:b/>
          <w:bCs/>
          <w:color w:val="000000"/>
        </w:rPr>
        <w:t xml:space="preserve">Préambule </w:t>
      </w:r>
    </w:p>
    <w:p w:rsidR="00BF1314" w:rsidRDefault="005C7807" w:rsidP="00BF1314">
      <w:pPr>
        <w:autoSpaceDE w:val="0"/>
        <w:autoSpaceDN w:val="0"/>
        <w:adjustRightInd w:val="0"/>
        <w:spacing w:after="0" w:line="360" w:lineRule="auto"/>
        <w:ind w:firstLine="708"/>
        <w:jc w:val="both"/>
        <w:rPr>
          <w:rFonts w:asciiTheme="majorBidi" w:hAnsiTheme="majorBidi" w:cstheme="majorBidi"/>
          <w:color w:val="000000"/>
        </w:rPr>
      </w:pPr>
      <w:r w:rsidRPr="000A5C4E">
        <w:rPr>
          <w:rFonts w:asciiTheme="majorBidi" w:hAnsiTheme="majorBidi" w:cstheme="majorBidi"/>
          <w:color w:val="000000"/>
        </w:rPr>
        <w:t xml:space="preserve">Savoir maîtriser un outil de simulation pour systèmes physiques, économiques ou statistiques est un atout que tout étudiant Licence ou Master doit détenir. </w:t>
      </w:r>
      <w:r w:rsidR="000A5C4E" w:rsidRPr="000A5C4E">
        <w:rPr>
          <w:rFonts w:asciiTheme="majorBidi" w:hAnsiTheme="majorBidi" w:cstheme="majorBidi"/>
          <w:color w:val="000000"/>
        </w:rPr>
        <w:t>Le but de ces deux séances de TP est de vous initier à l’un de ces outils puissants et performants (en l’occurrence à MATLAB</w:t>
      </w:r>
      <w:r w:rsidR="000A5C4E">
        <w:rPr>
          <w:rFonts w:asciiTheme="majorBidi" w:hAnsiTheme="majorBidi" w:cstheme="majorBidi"/>
          <w:color w:val="000000"/>
        </w:rPr>
        <w:t>/SIMULINK</w:t>
      </w:r>
      <w:r w:rsidR="000A5C4E" w:rsidRPr="000A5C4E">
        <w:rPr>
          <w:rFonts w:asciiTheme="majorBidi" w:hAnsiTheme="majorBidi" w:cstheme="majorBidi"/>
          <w:color w:val="000000"/>
        </w:rPr>
        <w:t xml:space="preserve">). Bien évidemment, en deux séances nous n’allons pas pouvoir faire le tour de l'ensemble des fonctionnalités de MATLAB, néanmoins le TP va tâcher de vous orienter (via des questions et des exercices appropriés) vers les principaux outils et méthodes qu’offre MATLAB. </w:t>
      </w:r>
    </w:p>
    <w:p w:rsidR="000A5C4E" w:rsidRPr="000A5C4E" w:rsidRDefault="000A5C4E" w:rsidP="00BF1314">
      <w:pPr>
        <w:autoSpaceDE w:val="0"/>
        <w:autoSpaceDN w:val="0"/>
        <w:adjustRightInd w:val="0"/>
        <w:spacing w:after="0" w:line="360" w:lineRule="auto"/>
        <w:ind w:firstLine="708"/>
        <w:jc w:val="both"/>
        <w:rPr>
          <w:rFonts w:asciiTheme="majorBidi" w:hAnsiTheme="majorBidi" w:cstheme="majorBidi"/>
          <w:color w:val="000000"/>
        </w:rPr>
      </w:pPr>
      <w:r w:rsidRPr="000A5C4E">
        <w:rPr>
          <w:rFonts w:asciiTheme="majorBidi" w:hAnsiTheme="majorBidi" w:cstheme="majorBidi"/>
          <w:color w:val="000000"/>
        </w:rPr>
        <w:t>Le but est de cerner globalement ses potentialités et sa philosophie de fonctionnement, afin de pouvoir aisément juger de sa pertinence lors de vos développements futurs de projet</w:t>
      </w:r>
      <w:r>
        <w:rPr>
          <w:rFonts w:asciiTheme="majorBidi" w:hAnsiTheme="majorBidi" w:cstheme="majorBidi"/>
          <w:color w:val="000000"/>
        </w:rPr>
        <w:t>s académiques ou professionnels.</w:t>
      </w:r>
    </w:p>
    <w:p w:rsidR="00BF1314" w:rsidRDefault="00BF1314" w:rsidP="00BF1314">
      <w:pPr>
        <w:pStyle w:val="Titrepub"/>
        <w:jc w:val="both"/>
        <w:rPr>
          <w:rFonts w:asciiTheme="majorBidi" w:hAnsiTheme="majorBidi" w:cstheme="majorBidi"/>
          <w:color w:val="000000"/>
          <w:sz w:val="22"/>
          <w:szCs w:val="22"/>
          <w:lang w:val="fr-FR"/>
        </w:rPr>
      </w:pPr>
    </w:p>
    <w:p w:rsidR="000A5C4E" w:rsidRPr="000A5C4E" w:rsidRDefault="000A5C4E" w:rsidP="00BF1314">
      <w:pPr>
        <w:pStyle w:val="Titrepub"/>
        <w:spacing w:line="360" w:lineRule="auto"/>
        <w:jc w:val="both"/>
        <w:rPr>
          <w:color w:val="000000"/>
          <w:sz w:val="22"/>
          <w:szCs w:val="22"/>
          <w:lang w:val="fr-FR"/>
        </w:rPr>
      </w:pPr>
      <w:r>
        <w:rPr>
          <w:b/>
          <w:bCs/>
          <w:color w:val="000000"/>
          <w:sz w:val="22"/>
          <w:szCs w:val="22"/>
          <w:lang w:val="fr-FR"/>
        </w:rPr>
        <w:t xml:space="preserve">Introduction: </w:t>
      </w:r>
      <w:r w:rsidRPr="000A5C4E">
        <w:rPr>
          <w:b/>
          <w:bCs/>
          <w:color w:val="000000"/>
          <w:sz w:val="22"/>
          <w:szCs w:val="22"/>
          <w:lang w:val="fr-FR"/>
        </w:rPr>
        <w:t>Pourquoi MATLAB</w:t>
      </w:r>
      <w:r w:rsidRPr="000A5C4E">
        <w:rPr>
          <w:b/>
          <w:bCs/>
          <w:color w:val="000000"/>
          <w:position w:val="10"/>
          <w:sz w:val="22"/>
          <w:szCs w:val="22"/>
          <w:vertAlign w:val="superscript"/>
          <w:lang w:val="fr-FR"/>
        </w:rPr>
        <w:t xml:space="preserve"> </w:t>
      </w:r>
      <w:r w:rsidRPr="000A5C4E">
        <w:rPr>
          <w:b/>
          <w:bCs/>
          <w:color w:val="000000"/>
          <w:sz w:val="22"/>
          <w:szCs w:val="22"/>
          <w:lang w:val="fr-FR"/>
        </w:rPr>
        <w:t xml:space="preserve">? </w:t>
      </w:r>
    </w:p>
    <w:p w:rsidR="000A5C4E" w:rsidRPr="000A5C4E" w:rsidRDefault="000A5C4E" w:rsidP="00BF1314">
      <w:pPr>
        <w:autoSpaceDE w:val="0"/>
        <w:autoSpaceDN w:val="0"/>
        <w:adjustRightInd w:val="0"/>
        <w:spacing w:after="0" w:line="360" w:lineRule="auto"/>
        <w:jc w:val="both"/>
        <w:rPr>
          <w:rFonts w:ascii="Times New Roman" w:hAnsi="Times New Roman" w:cs="Times New Roman"/>
          <w:color w:val="000000"/>
        </w:rPr>
      </w:pPr>
      <w:r w:rsidRPr="000A5C4E">
        <w:rPr>
          <w:rFonts w:ascii="Times New Roman" w:hAnsi="Times New Roman" w:cs="Times New Roman"/>
          <w:color w:val="000000"/>
        </w:rPr>
        <w:t>Le logiciel MATLAB, contraction de M</w:t>
      </w:r>
      <w:r w:rsidR="00BF1314">
        <w:rPr>
          <w:rFonts w:ascii="Times New Roman" w:hAnsi="Times New Roman" w:cs="Times New Roman"/>
          <w:color w:val="000000"/>
        </w:rPr>
        <w:t>at</w:t>
      </w:r>
      <w:r w:rsidRPr="000A5C4E">
        <w:rPr>
          <w:rFonts w:ascii="Times New Roman" w:hAnsi="Times New Roman" w:cs="Times New Roman"/>
          <w:color w:val="000000"/>
        </w:rPr>
        <w:t xml:space="preserve">rix </w:t>
      </w:r>
      <w:proofErr w:type="spellStart"/>
      <w:r w:rsidRPr="000A5C4E">
        <w:rPr>
          <w:rFonts w:ascii="Times New Roman" w:hAnsi="Times New Roman" w:cs="Times New Roman"/>
          <w:color w:val="000000"/>
        </w:rPr>
        <w:t>L</w:t>
      </w:r>
      <w:r w:rsidR="00BF1314">
        <w:rPr>
          <w:rFonts w:ascii="Times New Roman" w:hAnsi="Times New Roman" w:cs="Times New Roman"/>
          <w:color w:val="000000"/>
        </w:rPr>
        <w:t>ab</w:t>
      </w:r>
      <w:r w:rsidRPr="000A5C4E">
        <w:rPr>
          <w:rFonts w:ascii="Times New Roman" w:hAnsi="Times New Roman" w:cs="Times New Roman"/>
          <w:color w:val="000000"/>
        </w:rPr>
        <w:t>oratory</w:t>
      </w:r>
      <w:proofErr w:type="spellEnd"/>
      <w:r w:rsidRPr="000A5C4E">
        <w:rPr>
          <w:rFonts w:ascii="Times New Roman" w:hAnsi="Times New Roman" w:cs="Times New Roman"/>
          <w:color w:val="000000"/>
        </w:rPr>
        <w:t xml:space="preserve"> est un environnement de calcul numérique de haut niveau. Il est devenu de nos jours un standard pour la recherche scientifique et l'ingénierie, d’ailleurs, MATLAB est la référence mondiale dans le domaine du calcul technique. Il peut être utilisé autant pour le prototypage et le test rapide d’application que pour des applications plus sophistiquées et élaborées. En effet, il met à la disposition de l'utilisateur un environnement convivial et performant pour mener à bien des calculs numériques ou symboliques, obtenir des représentations graphiques et écrire des programmes. Des problèmes numériques complexes peuvent être ainsi résolus bien plus rapidement qu’avec des langages de programmation comme le </w:t>
      </w:r>
      <w:r w:rsidRPr="000A5C4E">
        <w:rPr>
          <w:rFonts w:ascii="Times New Roman" w:hAnsi="Times New Roman" w:cs="Times New Roman"/>
          <w:color w:val="000000"/>
          <w:sz w:val="20"/>
          <w:szCs w:val="20"/>
        </w:rPr>
        <w:t>C</w:t>
      </w:r>
      <w:r w:rsidRPr="000A5C4E">
        <w:rPr>
          <w:rFonts w:ascii="Times New Roman" w:hAnsi="Times New Roman" w:cs="Times New Roman"/>
          <w:color w:val="000000"/>
        </w:rPr>
        <w:t xml:space="preserve"> ou le </w:t>
      </w:r>
      <w:r w:rsidRPr="000A5C4E">
        <w:rPr>
          <w:rFonts w:ascii="Times New Roman" w:hAnsi="Times New Roman" w:cs="Times New Roman"/>
          <w:color w:val="000000"/>
          <w:sz w:val="20"/>
          <w:szCs w:val="20"/>
        </w:rPr>
        <w:t>FORTRAN</w:t>
      </w:r>
      <w:r w:rsidRPr="000A5C4E">
        <w:rPr>
          <w:rFonts w:ascii="Times New Roman" w:hAnsi="Times New Roman" w:cs="Times New Roman"/>
          <w:color w:val="000000"/>
        </w:rPr>
        <w:t xml:space="preserve">. </w:t>
      </w:r>
    </w:p>
    <w:p w:rsidR="00BF1314" w:rsidRDefault="000A5C4E" w:rsidP="00BF1314">
      <w:pPr>
        <w:autoSpaceDE w:val="0"/>
        <w:autoSpaceDN w:val="0"/>
        <w:adjustRightInd w:val="0"/>
        <w:spacing w:after="0" w:line="360" w:lineRule="auto"/>
        <w:jc w:val="both"/>
        <w:rPr>
          <w:rFonts w:ascii="Times New Roman" w:hAnsi="Times New Roman" w:cs="Times New Roman"/>
          <w:color w:val="000000"/>
        </w:rPr>
      </w:pPr>
      <w:r w:rsidRPr="000A5C4E">
        <w:rPr>
          <w:rFonts w:ascii="Times New Roman" w:hAnsi="Times New Roman" w:cs="Times New Roman"/>
          <w:color w:val="000000"/>
        </w:rPr>
        <w:t>L’architecture ouverte de MATLAB facilite son utilisation, la figure 1 nous donne un aperçu des différents éléments le composant. Le noyau MATLAB peut être complété par des boîtes à outils (</w:t>
      </w:r>
      <w:proofErr w:type="spellStart"/>
      <w:r w:rsidRPr="000A5C4E">
        <w:rPr>
          <w:rFonts w:ascii="Times New Roman" w:hAnsi="Times New Roman" w:cs="Times New Roman"/>
          <w:color w:val="000000"/>
        </w:rPr>
        <w:t>Toolboxes</w:t>
      </w:r>
      <w:proofErr w:type="spellEnd"/>
      <w:r w:rsidRPr="000A5C4E">
        <w:rPr>
          <w:rFonts w:ascii="Times New Roman" w:hAnsi="Times New Roman" w:cs="Times New Roman"/>
          <w:color w:val="000000"/>
        </w:rPr>
        <w:t xml:space="preserve">) qui sont constituées de bibliothèques de fonctions spécialisées propres à un domaine particulier (voir figure. 1). </w:t>
      </w:r>
    </w:p>
    <w:p w:rsidR="00D16DBD" w:rsidRPr="00D16DBD" w:rsidRDefault="000A5C4E" w:rsidP="00BF1314">
      <w:pPr>
        <w:autoSpaceDE w:val="0"/>
        <w:autoSpaceDN w:val="0"/>
        <w:adjustRightInd w:val="0"/>
        <w:spacing w:after="0" w:line="360" w:lineRule="auto"/>
        <w:jc w:val="both"/>
        <w:rPr>
          <w:rFonts w:asciiTheme="majorBidi" w:hAnsiTheme="majorBidi" w:cstheme="majorBidi"/>
          <w:color w:val="000000"/>
        </w:rPr>
      </w:pPr>
      <w:r w:rsidRPr="000A5C4E">
        <w:rPr>
          <w:rFonts w:ascii="Times New Roman" w:hAnsi="Times New Roman" w:cs="Times New Roman"/>
          <w:color w:val="000000"/>
        </w:rPr>
        <w:t xml:space="preserve">On trouve des boîtes à outils dans des domaines aussi variés que la commande des systèmes, le traitement du signal, la chimie, la finance ou l'économie. Simulink est une boîte à outils particulière puisque elle permet de traduire la résolution des systèmes (principalement différentiels) de manière graphique à l’aide de schémas blocs. </w:t>
      </w:r>
      <w:r w:rsidRPr="00BF1314">
        <w:rPr>
          <w:rFonts w:ascii="Times New Roman" w:hAnsi="Times New Roman" w:cs="Times New Roman"/>
          <w:color w:val="000000"/>
          <w:sz w:val="20"/>
          <w:szCs w:val="20"/>
        </w:rPr>
        <w:t>MATLAB</w:t>
      </w:r>
      <w:r w:rsidRPr="000A5C4E">
        <w:rPr>
          <w:rFonts w:ascii="Times New Roman" w:hAnsi="Times New Roman" w:cs="Times New Roman"/>
          <w:color w:val="000000"/>
        </w:rPr>
        <w:t xml:space="preserve"> est principalement utilisé sous sa forme d’interpréteur de commandes, il est toutefois possible de compiler les programmes afin d’améliorer la vitesse d’exécution.</w:t>
      </w:r>
    </w:p>
    <w:p w:rsidR="000A5C4E" w:rsidRDefault="000A5C4E" w:rsidP="00BF1314">
      <w:pPr>
        <w:autoSpaceDE w:val="0"/>
        <w:autoSpaceDN w:val="0"/>
        <w:adjustRightInd w:val="0"/>
        <w:spacing w:after="0" w:line="240" w:lineRule="auto"/>
        <w:rPr>
          <w:rFonts w:ascii="Garamond" w:hAnsi="Garamond" w:cs="Garamond"/>
          <w:b/>
          <w:bCs/>
          <w:color w:val="000000"/>
          <w:sz w:val="26"/>
          <w:szCs w:val="26"/>
        </w:rPr>
      </w:pPr>
    </w:p>
    <w:p w:rsidR="000A5C4E" w:rsidRDefault="000A5C4E" w:rsidP="00BF1314">
      <w:pPr>
        <w:autoSpaceDE w:val="0"/>
        <w:autoSpaceDN w:val="0"/>
        <w:adjustRightInd w:val="0"/>
        <w:spacing w:after="0" w:line="240" w:lineRule="auto"/>
        <w:rPr>
          <w:rFonts w:ascii="Garamond" w:hAnsi="Garamond" w:cs="Garamond"/>
          <w:b/>
          <w:bCs/>
          <w:color w:val="000000"/>
          <w:sz w:val="26"/>
          <w:szCs w:val="26"/>
        </w:rPr>
      </w:pPr>
    </w:p>
    <w:p w:rsidR="000A5C4E" w:rsidRDefault="000A5C4E" w:rsidP="00BF1314">
      <w:pPr>
        <w:autoSpaceDE w:val="0"/>
        <w:autoSpaceDN w:val="0"/>
        <w:adjustRightInd w:val="0"/>
        <w:spacing w:after="0" w:line="240" w:lineRule="auto"/>
        <w:jc w:val="center"/>
        <w:rPr>
          <w:rFonts w:ascii="Garamond" w:hAnsi="Garamond" w:cs="Garamond"/>
          <w:b/>
          <w:bCs/>
          <w:color w:val="000000"/>
          <w:sz w:val="26"/>
          <w:szCs w:val="26"/>
        </w:rPr>
      </w:pPr>
      <w:r>
        <w:rPr>
          <w:rFonts w:ascii="Garamond" w:hAnsi="Garamond" w:cs="Garamond"/>
          <w:b/>
          <w:bCs/>
          <w:noProof/>
          <w:color w:val="000000"/>
          <w:sz w:val="26"/>
          <w:szCs w:val="26"/>
          <w:lang w:eastAsia="fr-FR"/>
        </w:rPr>
        <w:lastRenderedPageBreak/>
        <w:drawing>
          <wp:inline distT="0" distB="0" distL="0" distR="0" wp14:anchorId="494D36C4" wp14:editId="323AE488">
            <wp:extent cx="5400000" cy="2359305"/>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00" cy="2359305"/>
                    </a:xfrm>
                    <a:prstGeom prst="rect">
                      <a:avLst/>
                    </a:prstGeom>
                    <a:noFill/>
                    <a:ln>
                      <a:noFill/>
                    </a:ln>
                  </pic:spPr>
                </pic:pic>
              </a:graphicData>
            </a:graphic>
          </wp:inline>
        </w:drawing>
      </w:r>
    </w:p>
    <w:p w:rsidR="000A5C4E" w:rsidRDefault="000A5C4E" w:rsidP="00BF1314">
      <w:pPr>
        <w:autoSpaceDE w:val="0"/>
        <w:autoSpaceDN w:val="0"/>
        <w:adjustRightInd w:val="0"/>
        <w:spacing w:after="0" w:line="240" w:lineRule="auto"/>
        <w:rPr>
          <w:rFonts w:ascii="Garamond" w:hAnsi="Garamond" w:cs="Garamond"/>
          <w:b/>
          <w:bCs/>
          <w:color w:val="000000"/>
          <w:sz w:val="26"/>
          <w:szCs w:val="26"/>
        </w:rPr>
      </w:pPr>
    </w:p>
    <w:p w:rsidR="00E62B61" w:rsidRPr="00E62B61" w:rsidRDefault="00E62B61" w:rsidP="00BF1314">
      <w:pPr>
        <w:autoSpaceDE w:val="0"/>
        <w:autoSpaceDN w:val="0"/>
        <w:adjustRightInd w:val="0"/>
        <w:spacing w:after="0" w:line="360" w:lineRule="auto"/>
        <w:jc w:val="both"/>
        <w:rPr>
          <w:rFonts w:ascii="Times New Roman" w:hAnsi="Times New Roman" w:cs="Times New Roman"/>
          <w:color w:val="000000"/>
        </w:rPr>
      </w:pPr>
      <w:r w:rsidRPr="00E62B61">
        <w:rPr>
          <w:rFonts w:ascii="Times New Roman" w:hAnsi="Times New Roman" w:cs="Times New Roman"/>
          <w:b/>
          <w:bCs/>
          <w:color w:val="000000"/>
        </w:rPr>
        <w:t xml:space="preserve">Principales fonctionnalités </w:t>
      </w:r>
    </w:p>
    <w:p w:rsidR="00E62B61" w:rsidRPr="00E62B61" w:rsidRDefault="00E62B61" w:rsidP="00BF1314">
      <w:pPr>
        <w:autoSpaceDE w:val="0"/>
        <w:autoSpaceDN w:val="0"/>
        <w:adjustRightInd w:val="0"/>
        <w:spacing w:after="0" w:line="360" w:lineRule="auto"/>
        <w:ind w:left="720" w:hanging="360"/>
        <w:jc w:val="both"/>
        <w:rPr>
          <w:rFonts w:ascii="Times New Roman" w:hAnsi="Times New Roman" w:cs="Times New Roman"/>
          <w:color w:val="000000"/>
        </w:rPr>
      </w:pPr>
      <w:r w:rsidRPr="00E62B61">
        <w:rPr>
          <w:rFonts w:ascii="Times New Roman" w:hAnsi="Times New Roman" w:cs="Times New Roman"/>
          <w:color w:val="000000"/>
        </w:rPr>
        <w:t xml:space="preserve">1. du </w:t>
      </w:r>
      <w:r w:rsidRPr="00E62B61">
        <w:rPr>
          <w:rFonts w:ascii="Times New Roman" w:hAnsi="Times New Roman" w:cs="Times New Roman"/>
          <w:b/>
          <w:bCs/>
          <w:color w:val="000000"/>
        </w:rPr>
        <w:t xml:space="preserve">calcul numérique </w:t>
      </w:r>
      <w:r w:rsidRPr="00E62B61">
        <w:rPr>
          <w:rFonts w:ascii="Times New Roman" w:hAnsi="Times New Roman" w:cs="Times New Roman"/>
          <w:color w:val="000000"/>
        </w:rPr>
        <w:t xml:space="preserve">pour des résultats rapides et précis, </w:t>
      </w:r>
    </w:p>
    <w:p w:rsidR="00E62B61" w:rsidRPr="00E62B61" w:rsidRDefault="00E62B61" w:rsidP="00BF1314">
      <w:pPr>
        <w:autoSpaceDE w:val="0"/>
        <w:autoSpaceDN w:val="0"/>
        <w:adjustRightInd w:val="0"/>
        <w:spacing w:after="0" w:line="360" w:lineRule="auto"/>
        <w:ind w:left="720" w:hanging="360"/>
        <w:jc w:val="both"/>
        <w:rPr>
          <w:rFonts w:ascii="Times New Roman" w:hAnsi="Times New Roman" w:cs="Times New Roman"/>
          <w:color w:val="000000"/>
        </w:rPr>
      </w:pPr>
      <w:r w:rsidRPr="00E62B61">
        <w:rPr>
          <w:rFonts w:ascii="Times New Roman" w:hAnsi="Times New Roman" w:cs="Times New Roman"/>
          <w:color w:val="000000"/>
        </w:rPr>
        <w:t xml:space="preserve">2. des </w:t>
      </w:r>
      <w:r w:rsidRPr="00E62B61">
        <w:rPr>
          <w:rFonts w:ascii="Times New Roman" w:hAnsi="Times New Roman" w:cs="Times New Roman"/>
          <w:b/>
          <w:bCs/>
          <w:color w:val="000000"/>
        </w:rPr>
        <w:t xml:space="preserve">graphiques </w:t>
      </w:r>
      <w:r w:rsidRPr="00E62B61">
        <w:rPr>
          <w:rFonts w:ascii="Times New Roman" w:hAnsi="Times New Roman" w:cs="Times New Roman"/>
          <w:color w:val="000000"/>
        </w:rPr>
        <w:t xml:space="preserve">pour visualiser et analyser des données, </w:t>
      </w:r>
    </w:p>
    <w:p w:rsidR="00E62B61" w:rsidRPr="00E62B61" w:rsidRDefault="00E62B61" w:rsidP="00BF1314">
      <w:pPr>
        <w:autoSpaceDE w:val="0"/>
        <w:autoSpaceDN w:val="0"/>
        <w:adjustRightInd w:val="0"/>
        <w:spacing w:after="0" w:line="360" w:lineRule="auto"/>
        <w:ind w:left="720" w:hanging="360"/>
        <w:jc w:val="both"/>
        <w:rPr>
          <w:rFonts w:ascii="Times New Roman" w:hAnsi="Times New Roman" w:cs="Times New Roman"/>
          <w:color w:val="000000"/>
        </w:rPr>
      </w:pPr>
      <w:r w:rsidRPr="00E62B61">
        <w:rPr>
          <w:rFonts w:ascii="Times New Roman" w:hAnsi="Times New Roman" w:cs="Times New Roman"/>
          <w:color w:val="000000"/>
        </w:rPr>
        <w:t xml:space="preserve">3. un </w:t>
      </w:r>
      <w:r w:rsidRPr="00E62B61">
        <w:rPr>
          <w:rFonts w:ascii="Times New Roman" w:hAnsi="Times New Roman" w:cs="Times New Roman"/>
          <w:b/>
          <w:bCs/>
          <w:color w:val="000000"/>
        </w:rPr>
        <w:t xml:space="preserve">langage </w:t>
      </w:r>
      <w:r w:rsidRPr="00E62B61">
        <w:rPr>
          <w:rFonts w:ascii="Times New Roman" w:hAnsi="Times New Roman" w:cs="Times New Roman"/>
          <w:color w:val="000000"/>
        </w:rPr>
        <w:t xml:space="preserve">et un </w:t>
      </w:r>
      <w:r w:rsidRPr="00E62B61">
        <w:rPr>
          <w:rFonts w:ascii="Times New Roman" w:hAnsi="Times New Roman" w:cs="Times New Roman"/>
          <w:b/>
          <w:bCs/>
          <w:color w:val="000000"/>
        </w:rPr>
        <w:t xml:space="preserve">environnement de programmation </w:t>
      </w:r>
      <w:r w:rsidRPr="00E62B61">
        <w:rPr>
          <w:rFonts w:ascii="Times New Roman" w:hAnsi="Times New Roman" w:cs="Times New Roman"/>
          <w:color w:val="000000"/>
        </w:rPr>
        <w:t xml:space="preserve">interactifs, </w:t>
      </w:r>
    </w:p>
    <w:p w:rsidR="00E62B61" w:rsidRPr="00E62B61" w:rsidRDefault="00E62B61" w:rsidP="00BF1314">
      <w:pPr>
        <w:autoSpaceDE w:val="0"/>
        <w:autoSpaceDN w:val="0"/>
        <w:adjustRightInd w:val="0"/>
        <w:spacing w:after="0" w:line="360" w:lineRule="auto"/>
        <w:ind w:left="720" w:hanging="360"/>
        <w:jc w:val="both"/>
        <w:rPr>
          <w:rFonts w:ascii="Times New Roman" w:hAnsi="Times New Roman" w:cs="Times New Roman"/>
          <w:color w:val="000000"/>
        </w:rPr>
      </w:pPr>
      <w:r w:rsidRPr="00E62B61">
        <w:rPr>
          <w:rFonts w:ascii="Times New Roman" w:hAnsi="Times New Roman" w:cs="Times New Roman"/>
          <w:color w:val="000000"/>
        </w:rPr>
        <w:t xml:space="preserve">4. l’outil </w:t>
      </w:r>
      <w:r w:rsidRPr="00E62B61">
        <w:rPr>
          <w:rFonts w:ascii="Times New Roman" w:hAnsi="Times New Roman" w:cs="Times New Roman"/>
          <w:b/>
          <w:bCs/>
          <w:color w:val="000000"/>
        </w:rPr>
        <w:t>Simulink</w:t>
      </w:r>
      <w:r w:rsidRPr="00E62B61">
        <w:rPr>
          <w:rFonts w:ascii="Times New Roman" w:hAnsi="Times New Roman" w:cs="Times New Roman"/>
          <w:color w:val="000000"/>
        </w:rPr>
        <w:t xml:space="preserve">, pour modéliser et simuler des systèmes en utilisant des schémas-blocs, </w:t>
      </w:r>
    </w:p>
    <w:p w:rsidR="00E62B61" w:rsidRPr="00E62B61" w:rsidRDefault="00E62B61" w:rsidP="00BF1314">
      <w:pPr>
        <w:autoSpaceDE w:val="0"/>
        <w:autoSpaceDN w:val="0"/>
        <w:adjustRightInd w:val="0"/>
        <w:spacing w:after="0" w:line="360" w:lineRule="auto"/>
        <w:ind w:left="720" w:hanging="360"/>
        <w:jc w:val="both"/>
        <w:rPr>
          <w:rFonts w:ascii="Times New Roman" w:hAnsi="Times New Roman" w:cs="Times New Roman"/>
          <w:color w:val="000000"/>
        </w:rPr>
      </w:pPr>
      <w:r w:rsidRPr="00E62B61">
        <w:rPr>
          <w:rFonts w:ascii="Times New Roman" w:hAnsi="Times New Roman" w:cs="Times New Roman"/>
          <w:color w:val="000000"/>
        </w:rPr>
        <w:t xml:space="preserve">5. des outils pour concevoir des </w:t>
      </w:r>
      <w:r w:rsidRPr="00E62B61">
        <w:rPr>
          <w:rFonts w:ascii="Times New Roman" w:hAnsi="Times New Roman" w:cs="Times New Roman"/>
          <w:b/>
          <w:bCs/>
          <w:color w:val="000000"/>
        </w:rPr>
        <w:t xml:space="preserve">interfaces utilisateur graphiques </w:t>
      </w:r>
      <w:r w:rsidRPr="00E62B61">
        <w:rPr>
          <w:rFonts w:ascii="Times New Roman" w:hAnsi="Times New Roman" w:cs="Times New Roman"/>
          <w:color w:val="000000"/>
        </w:rPr>
        <w:t xml:space="preserve">(GUI </w:t>
      </w:r>
      <w:r>
        <w:rPr>
          <w:rFonts w:ascii="Times New Roman" w:hAnsi="Times New Roman" w:cs="Times New Roman"/>
          <w:color w:val="000000"/>
        </w:rPr>
        <w:t xml:space="preserve">pour « </w:t>
      </w:r>
      <w:proofErr w:type="spellStart"/>
      <w:r>
        <w:rPr>
          <w:rFonts w:ascii="Times New Roman" w:hAnsi="Times New Roman" w:cs="Times New Roman"/>
          <w:color w:val="000000"/>
        </w:rPr>
        <w:t>Graphical</w:t>
      </w:r>
      <w:proofErr w:type="spellEnd"/>
      <w:r>
        <w:rPr>
          <w:rFonts w:ascii="Times New Roman" w:hAnsi="Times New Roman" w:cs="Times New Roman"/>
          <w:color w:val="000000"/>
        </w:rPr>
        <w:t xml:space="preserve"> User Interface</w:t>
      </w:r>
      <w:r w:rsidRPr="00E62B61">
        <w:rPr>
          <w:rFonts w:ascii="Times New Roman" w:hAnsi="Times New Roman" w:cs="Times New Roman"/>
          <w:color w:val="000000"/>
        </w:rPr>
        <w:t xml:space="preserve">») personnalisées, </w:t>
      </w:r>
    </w:p>
    <w:p w:rsidR="00E62B61" w:rsidRPr="00E62B61" w:rsidRDefault="00E62B61" w:rsidP="00BF1314">
      <w:pPr>
        <w:autoSpaceDE w:val="0"/>
        <w:autoSpaceDN w:val="0"/>
        <w:adjustRightInd w:val="0"/>
        <w:spacing w:after="0" w:line="360" w:lineRule="auto"/>
        <w:ind w:left="720" w:hanging="360"/>
        <w:jc w:val="both"/>
        <w:rPr>
          <w:rFonts w:ascii="Times New Roman" w:hAnsi="Times New Roman" w:cs="Times New Roman"/>
          <w:color w:val="000000"/>
        </w:rPr>
      </w:pPr>
      <w:r w:rsidRPr="00E62B61">
        <w:rPr>
          <w:rFonts w:ascii="Times New Roman" w:hAnsi="Times New Roman" w:cs="Times New Roman"/>
          <w:color w:val="000000"/>
        </w:rPr>
        <w:t>6. la prise en charge d’</w:t>
      </w:r>
      <w:r w:rsidRPr="00E62B61">
        <w:rPr>
          <w:rFonts w:ascii="Times New Roman" w:hAnsi="Times New Roman" w:cs="Times New Roman"/>
          <w:b/>
          <w:bCs/>
          <w:color w:val="000000"/>
        </w:rPr>
        <w:t xml:space="preserve">échange de données et de signaux </w:t>
      </w:r>
      <w:r w:rsidRPr="00E62B61">
        <w:rPr>
          <w:rFonts w:ascii="Times New Roman" w:hAnsi="Times New Roman" w:cs="Times New Roman"/>
          <w:color w:val="000000"/>
        </w:rPr>
        <w:t xml:space="preserve">avec plusieurs </w:t>
      </w:r>
      <w:proofErr w:type="gramStart"/>
      <w:r w:rsidRPr="00E62B61">
        <w:rPr>
          <w:rFonts w:ascii="Times New Roman" w:hAnsi="Times New Roman" w:cs="Times New Roman"/>
          <w:color w:val="000000"/>
        </w:rPr>
        <w:t>type</w:t>
      </w:r>
      <w:proofErr w:type="gramEnd"/>
      <w:r w:rsidRPr="00E62B61">
        <w:rPr>
          <w:rFonts w:ascii="Times New Roman" w:hAnsi="Times New Roman" w:cs="Times New Roman"/>
          <w:color w:val="000000"/>
        </w:rPr>
        <w:t xml:space="preserve"> de matériels (oscilloscope, carte d’acquisition, carte de contrôle, etc.), </w:t>
      </w:r>
    </w:p>
    <w:p w:rsidR="00E62B61" w:rsidRPr="00E62B61" w:rsidRDefault="00E62B61" w:rsidP="00BF1314">
      <w:pPr>
        <w:autoSpaceDE w:val="0"/>
        <w:autoSpaceDN w:val="0"/>
        <w:adjustRightInd w:val="0"/>
        <w:spacing w:after="0" w:line="360" w:lineRule="auto"/>
        <w:ind w:left="720" w:hanging="360"/>
        <w:jc w:val="both"/>
        <w:rPr>
          <w:rFonts w:ascii="Times New Roman" w:hAnsi="Times New Roman" w:cs="Times New Roman"/>
          <w:color w:val="000000"/>
        </w:rPr>
      </w:pPr>
      <w:r w:rsidRPr="00E62B61">
        <w:rPr>
          <w:rFonts w:ascii="Times New Roman" w:hAnsi="Times New Roman" w:cs="Times New Roman"/>
          <w:color w:val="000000"/>
        </w:rPr>
        <w:t>7. l’</w:t>
      </w:r>
      <w:r w:rsidRPr="00E62B61">
        <w:rPr>
          <w:rFonts w:ascii="Times New Roman" w:hAnsi="Times New Roman" w:cs="Times New Roman"/>
          <w:b/>
          <w:bCs/>
          <w:color w:val="000000"/>
        </w:rPr>
        <w:t xml:space="preserve">intégration d’applications externes </w:t>
      </w:r>
      <w:r w:rsidRPr="00E62B61">
        <w:rPr>
          <w:rFonts w:ascii="Times New Roman" w:hAnsi="Times New Roman" w:cs="Times New Roman"/>
          <w:color w:val="000000"/>
        </w:rPr>
        <w:t xml:space="preserve">écrites en C, C++, Fortran, Java, Excel, etc. </w:t>
      </w:r>
    </w:p>
    <w:p w:rsidR="00E62B61" w:rsidRPr="00E62B61" w:rsidRDefault="00E62B61" w:rsidP="00BF1314">
      <w:pPr>
        <w:autoSpaceDE w:val="0"/>
        <w:autoSpaceDN w:val="0"/>
        <w:adjustRightInd w:val="0"/>
        <w:spacing w:after="0" w:line="360" w:lineRule="auto"/>
        <w:ind w:left="720" w:hanging="360"/>
        <w:jc w:val="both"/>
        <w:rPr>
          <w:rFonts w:ascii="Times New Roman" w:hAnsi="Times New Roman" w:cs="Times New Roman"/>
          <w:color w:val="000000"/>
        </w:rPr>
      </w:pPr>
      <w:r w:rsidRPr="00E62B61">
        <w:rPr>
          <w:rFonts w:ascii="Times New Roman" w:hAnsi="Times New Roman" w:cs="Times New Roman"/>
          <w:color w:val="000000"/>
        </w:rPr>
        <w:t xml:space="preserve">8. la </w:t>
      </w:r>
      <w:r w:rsidRPr="00E62B61">
        <w:rPr>
          <w:rFonts w:ascii="Times New Roman" w:hAnsi="Times New Roman" w:cs="Times New Roman"/>
          <w:b/>
          <w:bCs/>
          <w:color w:val="000000"/>
        </w:rPr>
        <w:t xml:space="preserve">conversion d'applications </w:t>
      </w:r>
      <w:r w:rsidRPr="00E62B61">
        <w:rPr>
          <w:rFonts w:ascii="Times New Roman" w:hAnsi="Times New Roman" w:cs="Times New Roman"/>
          <w:color w:val="000000"/>
        </w:rPr>
        <w:t xml:space="preserve">MATLAB en C et C++ avec Compiler. </w:t>
      </w:r>
    </w:p>
    <w:p w:rsidR="00832BB9" w:rsidRDefault="000A6D01" w:rsidP="00BF1314">
      <w:pPr>
        <w:autoSpaceDE w:val="0"/>
        <w:autoSpaceDN w:val="0"/>
        <w:adjustRightInd w:val="0"/>
        <w:spacing w:after="0" w:line="360" w:lineRule="auto"/>
        <w:jc w:val="both"/>
        <w:rPr>
          <w:rFonts w:asciiTheme="majorBidi" w:hAnsiTheme="majorBidi" w:cstheme="majorBidi"/>
          <w:b/>
          <w:bCs/>
          <w:color w:val="000000"/>
        </w:rPr>
      </w:pPr>
      <w:r w:rsidRPr="000A6D01">
        <w:rPr>
          <w:rFonts w:asciiTheme="majorBidi" w:hAnsiTheme="majorBidi" w:cstheme="majorBidi"/>
          <w:b/>
          <w:bCs/>
          <w:color w:val="000000"/>
        </w:rPr>
        <w:t xml:space="preserve">Prise en main du logiciel </w:t>
      </w:r>
    </w:p>
    <w:p w:rsidR="000A6D01" w:rsidRPr="00832BB9" w:rsidRDefault="000A6D01" w:rsidP="00BF1314">
      <w:pPr>
        <w:autoSpaceDE w:val="0"/>
        <w:autoSpaceDN w:val="0"/>
        <w:adjustRightInd w:val="0"/>
        <w:spacing w:after="0" w:line="360" w:lineRule="auto"/>
        <w:jc w:val="both"/>
        <w:rPr>
          <w:rFonts w:asciiTheme="majorBidi" w:hAnsiTheme="majorBidi" w:cstheme="majorBidi"/>
          <w:color w:val="000000"/>
        </w:rPr>
      </w:pPr>
      <w:r w:rsidRPr="000A6D01">
        <w:rPr>
          <w:rFonts w:asciiTheme="majorBidi" w:hAnsiTheme="majorBidi" w:cstheme="majorBidi"/>
        </w:rPr>
        <w:t xml:space="preserve">Pour entrer dans l’environnement </w:t>
      </w:r>
      <w:proofErr w:type="spellStart"/>
      <w:r w:rsidRPr="000A6D01">
        <w:rPr>
          <w:rFonts w:asciiTheme="majorBidi" w:hAnsiTheme="majorBidi" w:cstheme="majorBidi"/>
        </w:rPr>
        <w:t>Matlab</w:t>
      </w:r>
      <w:proofErr w:type="spellEnd"/>
      <w:r w:rsidRPr="000A6D01">
        <w:rPr>
          <w:rFonts w:asciiTheme="majorBidi" w:hAnsiTheme="majorBidi" w:cstheme="majorBidi"/>
        </w:rPr>
        <w:t xml:space="preserve">, il suffit de cliquer deux </w:t>
      </w:r>
      <w:r w:rsidRPr="00832BB9">
        <w:rPr>
          <w:rFonts w:asciiTheme="majorBidi" w:hAnsiTheme="majorBidi" w:cstheme="majorBidi"/>
        </w:rPr>
        <w:t xml:space="preserve">fois sur </w:t>
      </w:r>
      <w:r w:rsidRPr="00832BB9">
        <w:rPr>
          <w:rFonts w:asciiTheme="majorBidi" w:hAnsiTheme="majorBidi" w:cstheme="majorBidi"/>
          <w:color w:val="000000"/>
        </w:rPr>
        <w:t>l'</w:t>
      </w:r>
      <w:r w:rsidR="006A71B1" w:rsidRPr="00832BB9">
        <w:rPr>
          <w:rFonts w:asciiTheme="majorBidi" w:hAnsiTheme="majorBidi" w:cstheme="majorBidi"/>
          <w:color w:val="000000"/>
        </w:rPr>
        <w:t>icône</w:t>
      </w:r>
      <w:r w:rsidRPr="00832BB9">
        <w:rPr>
          <w:rFonts w:asciiTheme="majorBidi" w:hAnsiTheme="majorBidi" w:cstheme="majorBidi"/>
          <w:color w:val="000000"/>
        </w:rPr>
        <w:t xml:space="preserve"> de MATLAB</w:t>
      </w:r>
      <w:r>
        <w:rPr>
          <w:color w:val="000000"/>
          <w:sz w:val="20"/>
          <w:szCs w:val="20"/>
        </w:rPr>
        <w:t xml:space="preserve"> </w:t>
      </w:r>
      <w:r w:rsidRPr="000A6D01">
        <w:rPr>
          <w:rFonts w:asciiTheme="majorBidi" w:hAnsiTheme="majorBidi" w:cstheme="majorBidi"/>
        </w:rPr>
        <w:t xml:space="preserve"> </w:t>
      </w:r>
      <w:r>
        <w:rPr>
          <w:rFonts w:asciiTheme="majorBidi" w:hAnsiTheme="majorBidi" w:cstheme="majorBidi"/>
          <w:noProof/>
          <w:lang w:eastAsia="fr-FR"/>
        </w:rPr>
        <w:drawing>
          <wp:inline distT="0" distB="0" distL="0" distR="0" wp14:anchorId="185DFB64" wp14:editId="6881F7D4">
            <wp:extent cx="252000" cy="226852"/>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226852"/>
                    </a:xfrm>
                    <a:prstGeom prst="rect">
                      <a:avLst/>
                    </a:prstGeom>
                    <a:noFill/>
                    <a:ln>
                      <a:noFill/>
                    </a:ln>
                  </pic:spPr>
                </pic:pic>
              </a:graphicData>
            </a:graphic>
          </wp:inline>
        </w:drawing>
      </w:r>
      <w:r w:rsidRPr="000A6D01">
        <w:rPr>
          <w:rFonts w:asciiTheme="majorBidi" w:hAnsiTheme="majorBidi" w:cstheme="majorBidi"/>
        </w:rPr>
        <w:t xml:space="preserve"> disponible sur le bureau de votre ordinateur. Une fois cette commande est exécutée il y’aura l’affichage de la fenêtre active suivante :</w:t>
      </w:r>
    </w:p>
    <w:p w:rsidR="000A6D01" w:rsidRDefault="00832BB9" w:rsidP="00CF5D7A">
      <w:pPr>
        <w:autoSpaceDE w:val="0"/>
        <w:autoSpaceDN w:val="0"/>
        <w:adjustRightInd w:val="0"/>
        <w:spacing w:after="0" w:line="240" w:lineRule="auto"/>
        <w:ind w:left="453" w:hanging="454"/>
        <w:jc w:val="center"/>
        <w:outlineLvl w:val="2"/>
        <w:rPr>
          <w:rFonts w:asciiTheme="majorBidi" w:hAnsiTheme="majorBidi" w:cstheme="majorBidi"/>
          <w:b/>
          <w:bCs/>
          <w:color w:val="000000"/>
        </w:rPr>
      </w:pPr>
      <w:r>
        <w:rPr>
          <w:rFonts w:asciiTheme="majorBidi" w:hAnsiTheme="majorBidi" w:cstheme="majorBidi"/>
          <w:b/>
          <w:bCs/>
          <w:noProof/>
          <w:color w:val="000000"/>
          <w:lang w:eastAsia="fr-FR"/>
        </w:rPr>
        <w:drawing>
          <wp:inline distT="0" distB="0" distL="0" distR="0">
            <wp:extent cx="5472000" cy="3280692"/>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2000" cy="3280692"/>
                    </a:xfrm>
                    <a:prstGeom prst="rect">
                      <a:avLst/>
                    </a:prstGeom>
                    <a:noFill/>
                    <a:ln>
                      <a:noFill/>
                    </a:ln>
                  </pic:spPr>
                </pic:pic>
              </a:graphicData>
            </a:graphic>
          </wp:inline>
        </w:drawing>
      </w:r>
    </w:p>
    <w:p w:rsidR="00832BB9" w:rsidRPr="00BF1314" w:rsidRDefault="00BF1314" w:rsidP="00BF1314">
      <w:pPr>
        <w:autoSpaceDE w:val="0"/>
        <w:autoSpaceDN w:val="0"/>
        <w:adjustRightInd w:val="0"/>
        <w:spacing w:after="0" w:line="360" w:lineRule="auto"/>
        <w:ind w:left="453" w:hanging="454"/>
        <w:jc w:val="center"/>
        <w:outlineLvl w:val="2"/>
        <w:rPr>
          <w:rFonts w:asciiTheme="majorBidi" w:hAnsiTheme="majorBidi" w:cstheme="majorBidi"/>
          <w:b/>
          <w:bCs/>
        </w:rPr>
      </w:pPr>
      <w:r w:rsidRPr="00BF1314">
        <w:rPr>
          <w:rFonts w:asciiTheme="majorBidi" w:hAnsiTheme="majorBidi" w:cstheme="majorBidi"/>
          <w:b/>
          <w:bCs/>
        </w:rPr>
        <w:t xml:space="preserve">Figure 2: </w:t>
      </w:r>
      <w:r w:rsidR="00832BB9" w:rsidRPr="00BF1314">
        <w:rPr>
          <w:rFonts w:asciiTheme="majorBidi" w:hAnsiTheme="majorBidi" w:cstheme="majorBidi"/>
          <w:b/>
          <w:bCs/>
        </w:rPr>
        <w:t xml:space="preserve">Interface Homme Machine de </w:t>
      </w:r>
      <w:proofErr w:type="spellStart"/>
      <w:r w:rsidR="00832BB9" w:rsidRPr="00BF1314">
        <w:rPr>
          <w:rFonts w:asciiTheme="majorBidi" w:hAnsiTheme="majorBidi" w:cstheme="majorBidi"/>
          <w:b/>
          <w:bCs/>
        </w:rPr>
        <w:t>Matlab</w:t>
      </w:r>
      <w:proofErr w:type="spellEnd"/>
    </w:p>
    <w:p w:rsidR="00CF5D7A" w:rsidRDefault="00CF5D7A" w:rsidP="00BF1314">
      <w:pPr>
        <w:autoSpaceDE w:val="0"/>
        <w:autoSpaceDN w:val="0"/>
        <w:adjustRightInd w:val="0"/>
        <w:spacing w:after="0" w:line="360" w:lineRule="auto"/>
        <w:ind w:left="453" w:hanging="454"/>
        <w:jc w:val="both"/>
        <w:outlineLvl w:val="2"/>
        <w:rPr>
          <w:rFonts w:asciiTheme="majorBidi" w:hAnsiTheme="majorBidi" w:cstheme="majorBidi"/>
          <w:b/>
          <w:bCs/>
        </w:rPr>
      </w:pPr>
    </w:p>
    <w:p w:rsidR="00832BB9" w:rsidRPr="006A71B1" w:rsidRDefault="00832BB9" w:rsidP="00BF1314">
      <w:pPr>
        <w:autoSpaceDE w:val="0"/>
        <w:autoSpaceDN w:val="0"/>
        <w:adjustRightInd w:val="0"/>
        <w:spacing w:after="0" w:line="360" w:lineRule="auto"/>
        <w:ind w:left="453" w:hanging="454"/>
        <w:jc w:val="both"/>
        <w:outlineLvl w:val="2"/>
        <w:rPr>
          <w:rFonts w:asciiTheme="majorBidi" w:hAnsiTheme="majorBidi" w:cstheme="majorBidi"/>
          <w:b/>
          <w:bCs/>
        </w:rPr>
      </w:pPr>
      <w:r w:rsidRPr="006A71B1">
        <w:rPr>
          <w:rFonts w:asciiTheme="majorBidi" w:hAnsiTheme="majorBidi" w:cstheme="majorBidi"/>
          <w:b/>
          <w:bCs/>
        </w:rPr>
        <w:t xml:space="preserve">Programmation sous </w:t>
      </w:r>
      <w:proofErr w:type="spellStart"/>
      <w:r w:rsidRPr="006A71B1">
        <w:rPr>
          <w:rFonts w:asciiTheme="majorBidi" w:hAnsiTheme="majorBidi" w:cstheme="majorBidi"/>
          <w:b/>
          <w:bCs/>
        </w:rPr>
        <w:t>Matlab</w:t>
      </w:r>
      <w:proofErr w:type="spellEnd"/>
      <w:r w:rsidRPr="006A71B1">
        <w:rPr>
          <w:rFonts w:asciiTheme="majorBidi" w:hAnsiTheme="majorBidi" w:cstheme="majorBidi"/>
          <w:b/>
          <w:bCs/>
        </w:rPr>
        <w:t>:</w:t>
      </w:r>
    </w:p>
    <w:p w:rsidR="006A71B1" w:rsidRDefault="00832BB9" w:rsidP="006A71B1">
      <w:pPr>
        <w:pStyle w:val="Paragraphedeliste"/>
        <w:numPr>
          <w:ilvl w:val="0"/>
          <w:numId w:val="10"/>
        </w:numPr>
        <w:autoSpaceDE w:val="0"/>
        <w:autoSpaceDN w:val="0"/>
        <w:adjustRightInd w:val="0"/>
        <w:spacing w:after="0" w:line="360" w:lineRule="auto"/>
        <w:jc w:val="both"/>
        <w:outlineLvl w:val="2"/>
        <w:rPr>
          <w:rFonts w:asciiTheme="majorBidi" w:hAnsiTheme="majorBidi" w:cstheme="majorBidi"/>
        </w:rPr>
      </w:pPr>
      <w:r w:rsidRPr="006A71B1">
        <w:rPr>
          <w:rFonts w:asciiTheme="majorBidi" w:hAnsiTheme="majorBidi" w:cstheme="majorBidi"/>
        </w:rPr>
        <w:t xml:space="preserve">Lancer </w:t>
      </w:r>
      <w:proofErr w:type="spellStart"/>
      <w:r w:rsidRPr="006A71B1">
        <w:rPr>
          <w:rFonts w:asciiTheme="majorBidi" w:hAnsiTheme="majorBidi" w:cstheme="majorBidi"/>
        </w:rPr>
        <w:t>Matlab</w:t>
      </w:r>
      <w:proofErr w:type="spellEnd"/>
      <w:r w:rsidRPr="006A71B1">
        <w:rPr>
          <w:rFonts w:asciiTheme="majorBidi" w:hAnsiTheme="majorBidi" w:cstheme="majorBidi"/>
        </w:rPr>
        <w:t xml:space="preserve"> sous Windows, une </w:t>
      </w:r>
      <w:r w:rsidR="00BF1314" w:rsidRPr="006A71B1">
        <w:rPr>
          <w:rFonts w:asciiTheme="majorBidi" w:hAnsiTheme="majorBidi" w:cstheme="majorBidi"/>
        </w:rPr>
        <w:t>fenêtre</w:t>
      </w:r>
      <w:r w:rsidRPr="006A71B1">
        <w:rPr>
          <w:rFonts w:asciiTheme="majorBidi" w:hAnsiTheme="majorBidi" w:cstheme="majorBidi"/>
        </w:rPr>
        <w:t xml:space="preserve"> </w:t>
      </w:r>
      <w:r w:rsidR="00BF1314" w:rsidRPr="006A71B1">
        <w:rPr>
          <w:rFonts w:asciiTheme="majorBidi" w:hAnsiTheme="majorBidi" w:cstheme="majorBidi"/>
        </w:rPr>
        <w:t xml:space="preserve">(command </w:t>
      </w:r>
      <w:proofErr w:type="spellStart"/>
      <w:r w:rsidR="009A1A54" w:rsidRPr="006A71B1">
        <w:rPr>
          <w:rFonts w:asciiTheme="majorBidi" w:hAnsiTheme="majorBidi" w:cstheme="majorBidi"/>
        </w:rPr>
        <w:t>W</w:t>
      </w:r>
      <w:r w:rsidR="00BF1314" w:rsidRPr="006A71B1">
        <w:rPr>
          <w:rFonts w:asciiTheme="majorBidi" w:hAnsiTheme="majorBidi" w:cstheme="majorBidi"/>
        </w:rPr>
        <w:t>indow</w:t>
      </w:r>
      <w:proofErr w:type="spellEnd"/>
      <w:r w:rsidR="00BF1314" w:rsidRPr="006A71B1">
        <w:rPr>
          <w:rFonts w:asciiTheme="majorBidi" w:hAnsiTheme="majorBidi" w:cstheme="majorBidi"/>
        </w:rPr>
        <w:t>) est alors affic</w:t>
      </w:r>
      <w:r w:rsidR="006A71B1">
        <w:rPr>
          <w:rFonts w:asciiTheme="majorBidi" w:hAnsiTheme="majorBidi" w:cstheme="majorBidi"/>
        </w:rPr>
        <w:t>h</w:t>
      </w:r>
      <w:r w:rsidR="00BF1314" w:rsidRPr="006A71B1">
        <w:rPr>
          <w:rFonts w:asciiTheme="majorBidi" w:hAnsiTheme="majorBidi" w:cstheme="majorBidi"/>
        </w:rPr>
        <w:t>ée</w:t>
      </w:r>
    </w:p>
    <w:p w:rsidR="006A71B1" w:rsidRDefault="00BF1314" w:rsidP="006A71B1">
      <w:pPr>
        <w:pStyle w:val="Paragraphedeliste"/>
        <w:numPr>
          <w:ilvl w:val="0"/>
          <w:numId w:val="10"/>
        </w:numPr>
        <w:autoSpaceDE w:val="0"/>
        <w:autoSpaceDN w:val="0"/>
        <w:adjustRightInd w:val="0"/>
        <w:spacing w:after="0" w:line="360" w:lineRule="auto"/>
        <w:jc w:val="both"/>
        <w:outlineLvl w:val="2"/>
        <w:rPr>
          <w:rFonts w:asciiTheme="majorBidi" w:hAnsiTheme="majorBidi" w:cstheme="majorBidi"/>
        </w:rPr>
      </w:pPr>
      <w:r w:rsidRPr="006A71B1">
        <w:rPr>
          <w:rFonts w:asciiTheme="majorBidi" w:hAnsiTheme="majorBidi" w:cstheme="majorBidi"/>
        </w:rPr>
        <w:t>Cliquer sur File et choisir "New" ensuite "</w:t>
      </w:r>
      <w:proofErr w:type="spellStart"/>
      <w:r w:rsidRPr="006A71B1">
        <w:rPr>
          <w:rFonts w:asciiTheme="majorBidi" w:hAnsiTheme="majorBidi" w:cstheme="majorBidi"/>
        </w:rPr>
        <w:t>Mfile</w:t>
      </w:r>
      <w:proofErr w:type="spellEnd"/>
      <w:r w:rsidRPr="006A71B1">
        <w:rPr>
          <w:rFonts w:asciiTheme="majorBidi" w:hAnsiTheme="majorBidi" w:cstheme="majorBidi"/>
        </w:rPr>
        <w:t xml:space="preserve">", une nouvelle </w:t>
      </w:r>
      <w:r w:rsidR="006A71B1" w:rsidRPr="006A71B1">
        <w:rPr>
          <w:rFonts w:asciiTheme="majorBidi" w:hAnsiTheme="majorBidi" w:cstheme="majorBidi"/>
        </w:rPr>
        <w:t>fenêtre</w:t>
      </w:r>
      <w:r w:rsidRPr="006A71B1">
        <w:rPr>
          <w:rFonts w:asciiTheme="majorBidi" w:hAnsiTheme="majorBidi" w:cstheme="majorBidi"/>
        </w:rPr>
        <w:t xml:space="preserve"> est ouverte dans laquelle on peut écrire notre programme</w:t>
      </w:r>
      <w:r w:rsidR="006A71B1">
        <w:rPr>
          <w:rFonts w:asciiTheme="majorBidi" w:hAnsiTheme="majorBidi" w:cstheme="majorBidi"/>
        </w:rPr>
        <w:t>.</w:t>
      </w:r>
    </w:p>
    <w:p w:rsidR="006A71B1" w:rsidRDefault="00BF1314" w:rsidP="006A71B1">
      <w:pPr>
        <w:pStyle w:val="Paragraphedeliste"/>
        <w:numPr>
          <w:ilvl w:val="0"/>
          <w:numId w:val="10"/>
        </w:numPr>
        <w:autoSpaceDE w:val="0"/>
        <w:autoSpaceDN w:val="0"/>
        <w:adjustRightInd w:val="0"/>
        <w:spacing w:after="0" w:line="360" w:lineRule="auto"/>
        <w:jc w:val="both"/>
        <w:outlineLvl w:val="2"/>
        <w:rPr>
          <w:rFonts w:asciiTheme="majorBidi" w:hAnsiTheme="majorBidi" w:cstheme="majorBidi"/>
        </w:rPr>
      </w:pPr>
      <w:r w:rsidRPr="006A71B1">
        <w:rPr>
          <w:rFonts w:asciiTheme="majorBidi" w:hAnsiTheme="majorBidi" w:cstheme="majorBidi"/>
        </w:rPr>
        <w:t>Donner un</w:t>
      </w:r>
      <w:r w:rsidR="006A71B1" w:rsidRPr="006A71B1">
        <w:rPr>
          <w:rFonts w:asciiTheme="majorBidi" w:hAnsiTheme="majorBidi" w:cstheme="majorBidi"/>
        </w:rPr>
        <w:t xml:space="preserve"> </w:t>
      </w:r>
      <w:r w:rsidRPr="006A71B1">
        <w:rPr>
          <w:rFonts w:asciiTheme="majorBidi" w:hAnsiTheme="majorBidi" w:cstheme="majorBidi"/>
        </w:rPr>
        <w:t>nom au programme à enregistrer</w:t>
      </w:r>
      <w:r w:rsidR="006A71B1">
        <w:rPr>
          <w:rFonts w:asciiTheme="majorBidi" w:hAnsiTheme="majorBidi" w:cstheme="majorBidi"/>
        </w:rPr>
        <w:t>.</w:t>
      </w:r>
    </w:p>
    <w:p w:rsidR="005F42C3" w:rsidRDefault="00BF1314" w:rsidP="005F42C3">
      <w:pPr>
        <w:pStyle w:val="Paragraphedeliste"/>
        <w:numPr>
          <w:ilvl w:val="0"/>
          <w:numId w:val="10"/>
        </w:numPr>
        <w:autoSpaceDE w:val="0"/>
        <w:autoSpaceDN w:val="0"/>
        <w:adjustRightInd w:val="0"/>
        <w:spacing w:after="0" w:line="360" w:lineRule="auto"/>
        <w:jc w:val="both"/>
        <w:outlineLvl w:val="2"/>
        <w:rPr>
          <w:rFonts w:asciiTheme="majorBidi" w:hAnsiTheme="majorBidi" w:cstheme="majorBidi"/>
        </w:rPr>
      </w:pPr>
      <w:r w:rsidRPr="006A71B1">
        <w:rPr>
          <w:rFonts w:asciiTheme="majorBidi" w:hAnsiTheme="majorBidi" w:cstheme="majorBidi"/>
        </w:rPr>
        <w:t xml:space="preserve">Pour l'exécution du programme, taper son nom dans la </w:t>
      </w:r>
      <w:r w:rsidR="006A71B1" w:rsidRPr="006A71B1">
        <w:rPr>
          <w:rFonts w:asciiTheme="majorBidi" w:hAnsiTheme="majorBidi" w:cstheme="majorBidi"/>
        </w:rPr>
        <w:t>fenêtre</w:t>
      </w:r>
      <w:r w:rsidRPr="006A71B1">
        <w:rPr>
          <w:rFonts w:asciiTheme="majorBidi" w:hAnsiTheme="majorBidi" w:cstheme="majorBidi"/>
        </w:rPr>
        <w:t xml:space="preserve"> (command </w:t>
      </w:r>
      <w:proofErr w:type="spellStart"/>
      <w:r w:rsidR="009A1A54" w:rsidRPr="006A71B1">
        <w:rPr>
          <w:rFonts w:asciiTheme="majorBidi" w:hAnsiTheme="majorBidi" w:cstheme="majorBidi"/>
        </w:rPr>
        <w:t>W</w:t>
      </w:r>
      <w:r w:rsidRPr="006A71B1">
        <w:rPr>
          <w:rFonts w:asciiTheme="majorBidi" w:hAnsiTheme="majorBidi" w:cstheme="majorBidi"/>
        </w:rPr>
        <w:t>indow</w:t>
      </w:r>
      <w:proofErr w:type="spellEnd"/>
      <w:r w:rsidRPr="006A71B1">
        <w:rPr>
          <w:rFonts w:asciiTheme="majorBidi" w:hAnsiTheme="majorBidi" w:cstheme="majorBidi"/>
        </w:rPr>
        <w:t>) ou cliquer sur l'</w:t>
      </w:r>
      <w:r w:rsidR="009A1A54" w:rsidRPr="006A71B1">
        <w:rPr>
          <w:rFonts w:asciiTheme="majorBidi" w:hAnsiTheme="majorBidi" w:cstheme="majorBidi"/>
        </w:rPr>
        <w:t>icône</w:t>
      </w:r>
      <w:r w:rsidRPr="006A71B1">
        <w:rPr>
          <w:rFonts w:asciiTheme="majorBidi" w:hAnsiTheme="majorBidi" w:cstheme="majorBidi"/>
        </w:rPr>
        <w:t xml:space="preserve"> </w:t>
      </w:r>
      <w:proofErr w:type="spellStart"/>
      <w:r w:rsidRPr="006A71B1">
        <w:rPr>
          <w:rFonts w:asciiTheme="majorBidi" w:hAnsiTheme="majorBidi" w:cstheme="majorBidi"/>
          <w:b/>
          <w:bCs/>
        </w:rPr>
        <w:t>run</w:t>
      </w:r>
      <w:proofErr w:type="spellEnd"/>
      <w:r w:rsidRPr="006A71B1">
        <w:rPr>
          <w:rFonts w:asciiTheme="majorBidi" w:hAnsiTheme="majorBidi" w:cstheme="majorBidi"/>
        </w:rPr>
        <w:t xml:space="preserve"> dans la barre d'outils de </w:t>
      </w:r>
      <w:proofErr w:type="spellStart"/>
      <w:r w:rsidRPr="006A71B1">
        <w:rPr>
          <w:rFonts w:asciiTheme="majorBidi" w:hAnsiTheme="majorBidi" w:cstheme="majorBidi"/>
        </w:rPr>
        <w:t>Matlab</w:t>
      </w:r>
      <w:proofErr w:type="spellEnd"/>
      <w:r w:rsidR="006A71B1">
        <w:rPr>
          <w:rFonts w:asciiTheme="majorBidi" w:hAnsiTheme="majorBidi" w:cstheme="majorBidi"/>
        </w:rPr>
        <w:t>.</w:t>
      </w:r>
    </w:p>
    <w:p w:rsidR="009A1A54" w:rsidRPr="005F42C3" w:rsidRDefault="00832BB9" w:rsidP="005F42C3">
      <w:pPr>
        <w:autoSpaceDE w:val="0"/>
        <w:autoSpaceDN w:val="0"/>
        <w:adjustRightInd w:val="0"/>
        <w:spacing w:after="0" w:line="360" w:lineRule="auto"/>
        <w:jc w:val="both"/>
        <w:outlineLvl w:val="2"/>
        <w:rPr>
          <w:rFonts w:asciiTheme="majorBidi" w:hAnsiTheme="majorBidi" w:cstheme="majorBidi"/>
        </w:rPr>
      </w:pPr>
      <w:r w:rsidRPr="005F42C3">
        <w:rPr>
          <w:rFonts w:asciiTheme="majorBidi" w:hAnsiTheme="majorBidi" w:cstheme="majorBidi"/>
        </w:rPr>
        <w:t xml:space="preserve">Pour accéder à </w:t>
      </w:r>
      <w:r w:rsidRPr="005F42C3">
        <w:rPr>
          <w:rFonts w:asciiTheme="majorBidi" w:hAnsiTheme="majorBidi" w:cstheme="majorBidi"/>
          <w:b/>
          <w:bCs/>
        </w:rPr>
        <w:t>l’environnement Simulink</w:t>
      </w:r>
      <w:r w:rsidRPr="005F42C3">
        <w:rPr>
          <w:rFonts w:asciiTheme="majorBidi" w:hAnsiTheme="majorBidi" w:cstheme="majorBidi"/>
        </w:rPr>
        <w:t xml:space="preserve">, </w:t>
      </w:r>
      <w:r w:rsidR="009A1A54" w:rsidRPr="005F42C3">
        <w:rPr>
          <w:rFonts w:asciiTheme="majorBidi" w:hAnsiTheme="majorBidi" w:cstheme="majorBidi"/>
        </w:rPr>
        <w:t xml:space="preserve">on clique sur l'icône  </w:t>
      </w:r>
      <w:r w:rsidR="00CF5D7A">
        <w:rPr>
          <w:rFonts w:asciiTheme="majorBidi" w:hAnsiTheme="majorBidi" w:cstheme="majorBidi"/>
          <w:noProof/>
          <w:lang w:eastAsia="fr-FR"/>
        </w:rPr>
        <w:drawing>
          <wp:inline distT="0" distB="0" distL="0" distR="0">
            <wp:extent cx="288000" cy="318317"/>
            <wp:effectExtent l="0" t="0" r="0" b="571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000" cy="318317"/>
                    </a:xfrm>
                    <a:prstGeom prst="rect">
                      <a:avLst/>
                    </a:prstGeom>
                    <a:noFill/>
                    <a:ln>
                      <a:noFill/>
                    </a:ln>
                  </pic:spPr>
                </pic:pic>
              </a:graphicData>
            </a:graphic>
          </wp:inline>
        </w:drawing>
      </w:r>
      <w:r w:rsidR="009A1A54" w:rsidRPr="005F42C3">
        <w:rPr>
          <w:rFonts w:asciiTheme="majorBidi" w:hAnsiTheme="majorBidi" w:cstheme="majorBidi"/>
        </w:rPr>
        <w:t xml:space="preserve">   dans la barre d'outils de </w:t>
      </w:r>
      <w:proofErr w:type="spellStart"/>
      <w:r w:rsidR="009A1A54" w:rsidRPr="005F42C3">
        <w:rPr>
          <w:rFonts w:asciiTheme="majorBidi" w:hAnsiTheme="majorBidi" w:cstheme="majorBidi"/>
        </w:rPr>
        <w:t>Matlab</w:t>
      </w:r>
      <w:proofErr w:type="spellEnd"/>
      <w:r w:rsidR="009A1A54" w:rsidRPr="005F42C3">
        <w:rPr>
          <w:rFonts w:asciiTheme="majorBidi" w:hAnsiTheme="majorBidi" w:cstheme="majorBidi"/>
        </w:rPr>
        <w:t>, ou bien</w:t>
      </w:r>
      <w:r w:rsidR="005F42C3" w:rsidRPr="005F42C3">
        <w:rPr>
          <w:rFonts w:asciiTheme="majorBidi" w:hAnsiTheme="majorBidi" w:cstheme="majorBidi"/>
        </w:rPr>
        <w:t xml:space="preserve"> </w:t>
      </w:r>
      <w:r w:rsidR="009A1A54" w:rsidRPr="005F42C3">
        <w:rPr>
          <w:rFonts w:asciiTheme="majorBidi" w:hAnsiTheme="majorBidi" w:cstheme="majorBidi"/>
        </w:rPr>
        <w:t xml:space="preserve">par la commande &gt;&gt; </w:t>
      </w:r>
      <w:r w:rsidR="005F42C3">
        <w:rPr>
          <w:rFonts w:asciiTheme="majorBidi" w:hAnsiTheme="majorBidi" w:cstheme="majorBidi"/>
        </w:rPr>
        <w:t>S</w:t>
      </w:r>
      <w:r w:rsidR="009A1A54" w:rsidRPr="005F42C3">
        <w:rPr>
          <w:rFonts w:asciiTheme="majorBidi" w:hAnsiTheme="majorBidi" w:cstheme="majorBidi"/>
        </w:rPr>
        <w:t xml:space="preserve">imulink à l'invite, dans la </w:t>
      </w:r>
      <w:r w:rsidR="005F42C3" w:rsidRPr="005F42C3">
        <w:rPr>
          <w:rFonts w:asciiTheme="majorBidi" w:hAnsiTheme="majorBidi" w:cstheme="majorBidi"/>
        </w:rPr>
        <w:t>fenêtre</w:t>
      </w:r>
      <w:r w:rsidR="009A1A54" w:rsidRPr="005F42C3">
        <w:rPr>
          <w:rFonts w:asciiTheme="majorBidi" w:hAnsiTheme="majorBidi" w:cstheme="majorBidi"/>
        </w:rPr>
        <w:t xml:space="preserve"> de travail de </w:t>
      </w:r>
      <w:proofErr w:type="spellStart"/>
      <w:r w:rsidR="009A1A54" w:rsidRPr="005F42C3">
        <w:rPr>
          <w:rFonts w:asciiTheme="majorBidi" w:hAnsiTheme="majorBidi" w:cstheme="majorBidi"/>
        </w:rPr>
        <w:t>Matlab</w:t>
      </w:r>
      <w:proofErr w:type="spellEnd"/>
      <w:r w:rsidR="009A1A54" w:rsidRPr="005F42C3">
        <w:rPr>
          <w:rFonts w:asciiTheme="majorBidi" w:hAnsiTheme="majorBidi" w:cstheme="majorBidi"/>
        </w:rPr>
        <w:t>.</w:t>
      </w:r>
    </w:p>
    <w:p w:rsidR="00A96734" w:rsidRDefault="009A1A54" w:rsidP="005F42C3">
      <w:pPr>
        <w:autoSpaceDE w:val="0"/>
        <w:autoSpaceDN w:val="0"/>
        <w:adjustRightInd w:val="0"/>
        <w:spacing w:after="0" w:line="360" w:lineRule="auto"/>
        <w:jc w:val="both"/>
        <w:outlineLvl w:val="2"/>
        <w:rPr>
          <w:rFonts w:asciiTheme="majorBidi" w:hAnsiTheme="majorBidi" w:cstheme="majorBidi"/>
        </w:rPr>
      </w:pPr>
      <w:r w:rsidRPr="009A1A54">
        <w:rPr>
          <w:rFonts w:asciiTheme="majorBidi" w:hAnsiTheme="majorBidi" w:cstheme="majorBidi"/>
        </w:rPr>
        <w:t xml:space="preserve">Ceci nous donnera accès à différents menus ou boites de Simulink; ainsi on ouvrira une nouvelle </w:t>
      </w:r>
      <w:r w:rsidR="005F42C3" w:rsidRPr="009A1A54">
        <w:rPr>
          <w:rFonts w:asciiTheme="majorBidi" w:hAnsiTheme="majorBidi" w:cstheme="majorBidi"/>
        </w:rPr>
        <w:t>fenêtre</w:t>
      </w:r>
      <w:r w:rsidRPr="009A1A54">
        <w:rPr>
          <w:rFonts w:asciiTheme="majorBidi" w:hAnsiTheme="majorBidi" w:cstheme="majorBidi"/>
        </w:rPr>
        <w:t xml:space="preserve"> Simulink à partir de laquelle on pourra créer un nouveau fichier modèle et placer les éléments constitutifs du système</w:t>
      </w:r>
      <w:r w:rsidR="00A96734">
        <w:rPr>
          <w:rFonts w:asciiTheme="majorBidi" w:hAnsiTheme="majorBidi" w:cstheme="majorBidi"/>
        </w:rPr>
        <w:t xml:space="preserve"> à étudier.</w:t>
      </w:r>
    </w:p>
    <w:p w:rsidR="00832BB9" w:rsidRPr="009A1A54" w:rsidRDefault="00125EA5" w:rsidP="00125EA5">
      <w:pPr>
        <w:autoSpaceDE w:val="0"/>
        <w:autoSpaceDN w:val="0"/>
        <w:adjustRightInd w:val="0"/>
        <w:spacing w:after="0" w:line="360" w:lineRule="auto"/>
        <w:jc w:val="both"/>
        <w:outlineLvl w:val="2"/>
        <w:rPr>
          <w:rFonts w:asciiTheme="majorBidi" w:hAnsiTheme="majorBidi" w:cstheme="majorBidi"/>
          <w:b/>
          <w:bCs/>
          <w:color w:val="000000"/>
        </w:rPr>
      </w:pPr>
      <w:r>
        <w:rPr>
          <w:rFonts w:asciiTheme="majorBidi" w:hAnsiTheme="majorBidi" w:cstheme="majorBidi"/>
        </w:rPr>
        <w:t>I</w:t>
      </w:r>
      <w:r w:rsidR="00832BB9" w:rsidRPr="009A1A54">
        <w:rPr>
          <w:rFonts w:asciiTheme="majorBidi" w:hAnsiTheme="majorBidi" w:cstheme="majorBidi"/>
        </w:rPr>
        <w:t xml:space="preserve">l suffit cas de placer </w:t>
      </w:r>
      <w:r>
        <w:rPr>
          <w:rFonts w:asciiTheme="majorBidi" w:hAnsiTheme="majorBidi" w:cstheme="majorBidi"/>
        </w:rPr>
        <w:t>la sourie sur l’icône suivante</w:t>
      </w:r>
      <w:r w:rsidR="00832BB9" w:rsidRPr="009A1A54">
        <w:rPr>
          <w:rFonts w:asciiTheme="majorBidi" w:hAnsiTheme="majorBidi" w:cstheme="majorBidi"/>
        </w:rPr>
        <w:t xml:space="preserve">, et faire un seul clic avec le bouton gauche. Une fois cette commande est exécutée il y’aura l’affichage de la fenêtre active suivante </w:t>
      </w:r>
    </w:p>
    <w:p w:rsidR="005F42C3" w:rsidRDefault="00125EA5" w:rsidP="00125EA5">
      <w:pPr>
        <w:autoSpaceDE w:val="0"/>
        <w:autoSpaceDN w:val="0"/>
        <w:adjustRightInd w:val="0"/>
        <w:spacing w:before="240" w:after="60" w:line="360" w:lineRule="auto"/>
        <w:ind w:left="453" w:hanging="454"/>
        <w:jc w:val="center"/>
        <w:outlineLvl w:val="2"/>
        <w:rPr>
          <w:rFonts w:asciiTheme="majorBidi" w:hAnsiTheme="majorBidi" w:cstheme="majorBidi"/>
          <w:b/>
          <w:bCs/>
          <w:color w:val="000000"/>
        </w:rPr>
      </w:pPr>
      <w:r>
        <w:rPr>
          <w:noProof/>
          <w:lang w:eastAsia="fr-FR"/>
        </w:rPr>
        <w:drawing>
          <wp:inline distT="0" distB="0" distL="0" distR="0">
            <wp:extent cx="4572000" cy="2615969"/>
            <wp:effectExtent l="0" t="0" r="0" b="0"/>
            <wp:docPr id="11" name="Image 11" descr="https://fr.mathworks.com/help/simulink/slref/library_brows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r.mathworks.com/help/simulink/slref/library_browse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2615969"/>
                    </a:xfrm>
                    <a:prstGeom prst="rect">
                      <a:avLst/>
                    </a:prstGeom>
                    <a:noFill/>
                    <a:ln>
                      <a:noFill/>
                    </a:ln>
                  </pic:spPr>
                </pic:pic>
              </a:graphicData>
            </a:graphic>
          </wp:inline>
        </w:drawing>
      </w:r>
    </w:p>
    <w:p w:rsidR="00661383" w:rsidRPr="001A4B05" w:rsidRDefault="00661383" w:rsidP="00661383">
      <w:pPr>
        <w:autoSpaceDE w:val="0"/>
        <w:autoSpaceDN w:val="0"/>
        <w:adjustRightInd w:val="0"/>
        <w:spacing w:before="240" w:after="60" w:line="360" w:lineRule="auto"/>
        <w:ind w:firstLine="453"/>
        <w:jc w:val="center"/>
        <w:outlineLvl w:val="2"/>
        <w:rPr>
          <w:rFonts w:asciiTheme="majorBidi" w:hAnsiTheme="majorBidi" w:cstheme="majorBidi"/>
          <w:b/>
          <w:bCs/>
          <w:color w:val="000000"/>
        </w:rPr>
      </w:pPr>
      <w:r w:rsidRPr="001A4B05">
        <w:rPr>
          <w:rFonts w:asciiTheme="majorBidi" w:hAnsiTheme="majorBidi" w:cstheme="majorBidi"/>
          <w:b/>
          <w:bCs/>
          <w:color w:val="000000"/>
        </w:rPr>
        <w:t>Figure 3: Interface Simulink</w:t>
      </w:r>
    </w:p>
    <w:p w:rsidR="005F42C3" w:rsidRPr="00125EA5" w:rsidRDefault="00125EA5" w:rsidP="00125EA5">
      <w:pPr>
        <w:autoSpaceDE w:val="0"/>
        <w:autoSpaceDN w:val="0"/>
        <w:adjustRightInd w:val="0"/>
        <w:spacing w:before="240" w:after="60" w:line="360" w:lineRule="auto"/>
        <w:ind w:firstLine="453"/>
        <w:jc w:val="both"/>
        <w:outlineLvl w:val="2"/>
        <w:rPr>
          <w:rFonts w:asciiTheme="majorBidi" w:hAnsiTheme="majorBidi" w:cstheme="majorBidi"/>
          <w:color w:val="000000"/>
        </w:rPr>
      </w:pPr>
      <w:r w:rsidRPr="00125EA5">
        <w:rPr>
          <w:rFonts w:asciiTheme="majorBidi" w:hAnsiTheme="majorBidi" w:cstheme="majorBidi"/>
          <w:color w:val="000000"/>
        </w:rPr>
        <w:t>La librairie de Simulink comprend de différentes sections permettant d'ab</w:t>
      </w:r>
      <w:r>
        <w:rPr>
          <w:rFonts w:asciiTheme="majorBidi" w:hAnsiTheme="majorBidi" w:cstheme="majorBidi"/>
          <w:color w:val="000000"/>
        </w:rPr>
        <w:t xml:space="preserve">order de nombreux aspects de la </w:t>
      </w:r>
      <w:r w:rsidRPr="00125EA5">
        <w:rPr>
          <w:rFonts w:asciiTheme="majorBidi" w:hAnsiTheme="majorBidi" w:cstheme="majorBidi"/>
          <w:color w:val="000000"/>
        </w:rPr>
        <w:t>commande des systèmes.</w:t>
      </w:r>
    </w:p>
    <w:p w:rsidR="000A6D01" w:rsidRDefault="000A6D01" w:rsidP="00067359">
      <w:pPr>
        <w:pStyle w:val="Default"/>
        <w:spacing w:line="276" w:lineRule="auto"/>
        <w:jc w:val="both"/>
        <w:rPr>
          <w:rFonts w:asciiTheme="majorBidi" w:hAnsiTheme="majorBidi" w:cstheme="majorBidi"/>
          <w:b/>
          <w:bCs/>
          <w:u w:val="single"/>
        </w:rPr>
      </w:pPr>
    </w:p>
    <w:p w:rsidR="00EC79AF" w:rsidRPr="00EC79AF" w:rsidRDefault="00EC79AF" w:rsidP="00E5711F">
      <w:pPr>
        <w:pStyle w:val="Default"/>
        <w:spacing w:line="360" w:lineRule="auto"/>
        <w:jc w:val="both"/>
        <w:rPr>
          <w:rFonts w:asciiTheme="majorBidi" w:hAnsiTheme="majorBidi" w:cstheme="majorBidi"/>
          <w:b/>
          <w:bCs/>
          <w:u w:val="single"/>
        </w:rPr>
      </w:pPr>
      <w:r w:rsidRPr="00EC79AF">
        <w:rPr>
          <w:rFonts w:asciiTheme="majorBidi" w:hAnsiTheme="majorBidi" w:cstheme="majorBidi"/>
          <w:b/>
          <w:bCs/>
          <w:u w:val="single"/>
        </w:rPr>
        <w:t>PREMIERE PARTIE</w:t>
      </w:r>
    </w:p>
    <w:p w:rsidR="00CF5D7A" w:rsidRPr="00600B17" w:rsidRDefault="00712EBF" w:rsidP="00712EBF">
      <w:pPr>
        <w:pStyle w:val="Default"/>
        <w:tabs>
          <w:tab w:val="right" w:pos="284"/>
        </w:tabs>
        <w:spacing w:line="360" w:lineRule="auto"/>
        <w:jc w:val="both"/>
        <w:rPr>
          <w:rFonts w:asciiTheme="majorBidi" w:hAnsiTheme="majorBidi" w:cstheme="majorBidi"/>
          <w:sz w:val="22"/>
          <w:szCs w:val="22"/>
        </w:rPr>
      </w:pPr>
      <w:r>
        <w:rPr>
          <w:rFonts w:asciiTheme="majorBidi" w:hAnsiTheme="majorBidi" w:cstheme="majorBidi"/>
          <w:b/>
          <w:bCs/>
          <w:sz w:val="22"/>
          <w:szCs w:val="22"/>
        </w:rPr>
        <w:t xml:space="preserve">I.1. </w:t>
      </w:r>
      <w:r w:rsidR="00DA3ED4" w:rsidRPr="00DA3ED4">
        <w:rPr>
          <w:rFonts w:asciiTheme="majorBidi" w:hAnsiTheme="majorBidi" w:cstheme="majorBidi"/>
          <w:b/>
          <w:bCs/>
          <w:sz w:val="22"/>
          <w:szCs w:val="22"/>
        </w:rPr>
        <w:t>Nombres et opérations arithmétiques</w:t>
      </w:r>
    </w:p>
    <w:p w:rsidR="00600B17" w:rsidRPr="00712EBF" w:rsidRDefault="008A3C13" w:rsidP="000F1442">
      <w:pPr>
        <w:pStyle w:val="Paragraphedeliste"/>
        <w:numPr>
          <w:ilvl w:val="0"/>
          <w:numId w:val="13"/>
        </w:numPr>
        <w:autoSpaceDE w:val="0"/>
        <w:autoSpaceDN w:val="0"/>
        <w:adjustRightInd w:val="0"/>
        <w:spacing w:after="0" w:line="360" w:lineRule="auto"/>
        <w:ind w:left="284" w:hanging="284"/>
        <w:jc w:val="both"/>
        <w:rPr>
          <w:rFonts w:asciiTheme="majorBidi" w:hAnsiTheme="majorBidi" w:cstheme="majorBidi"/>
          <w:b/>
          <w:bCs/>
        </w:rPr>
      </w:pPr>
      <w:r w:rsidRPr="00712EBF">
        <w:rPr>
          <w:rFonts w:asciiTheme="majorBidi" w:hAnsiTheme="majorBidi" w:cstheme="majorBidi"/>
          <w:b/>
          <w:bCs/>
        </w:rPr>
        <w:t>Nombres</w:t>
      </w:r>
    </w:p>
    <w:p w:rsidR="00600B17" w:rsidRPr="000F1442" w:rsidRDefault="00600B17" w:rsidP="000F1442">
      <w:pPr>
        <w:pStyle w:val="Paragraphedeliste"/>
        <w:numPr>
          <w:ilvl w:val="0"/>
          <w:numId w:val="14"/>
        </w:numPr>
        <w:autoSpaceDE w:val="0"/>
        <w:autoSpaceDN w:val="0"/>
        <w:adjustRightInd w:val="0"/>
        <w:spacing w:after="0" w:line="360" w:lineRule="auto"/>
        <w:jc w:val="both"/>
        <w:rPr>
          <w:rFonts w:asciiTheme="majorBidi" w:hAnsiTheme="majorBidi" w:cstheme="majorBidi"/>
        </w:rPr>
      </w:pPr>
      <w:r w:rsidRPr="000F1442">
        <w:rPr>
          <w:rFonts w:asciiTheme="majorBidi" w:hAnsiTheme="majorBidi" w:cstheme="majorBidi"/>
        </w:rPr>
        <w:t>Les nombres réels peuvent être écrits sous différents formats:</w:t>
      </w:r>
    </w:p>
    <w:p w:rsidR="00600B17" w:rsidRDefault="00600B17" w:rsidP="000F1442">
      <w:pPr>
        <w:autoSpaceDE w:val="0"/>
        <w:autoSpaceDN w:val="0"/>
        <w:adjustRightInd w:val="0"/>
        <w:spacing w:after="0" w:line="360" w:lineRule="auto"/>
        <w:ind w:left="360"/>
        <w:jc w:val="both"/>
        <w:rPr>
          <w:rFonts w:asciiTheme="majorBidi" w:hAnsiTheme="majorBidi" w:cstheme="majorBidi"/>
        </w:rPr>
      </w:pPr>
      <w:r w:rsidRPr="000F1442">
        <w:rPr>
          <w:rFonts w:asciiTheme="majorBidi" w:hAnsiTheme="majorBidi" w:cstheme="majorBidi"/>
        </w:rPr>
        <w:t xml:space="preserve">5       1.0237        0.5245E-12        12.78e6 </w:t>
      </w:r>
      <w:r w:rsidR="000F1442" w:rsidRPr="000F1442">
        <w:rPr>
          <w:rFonts w:asciiTheme="majorBidi" w:hAnsiTheme="majorBidi" w:cstheme="majorBidi"/>
        </w:rPr>
        <w:t xml:space="preserve">        </w:t>
      </w:r>
      <w:r w:rsidRPr="000F1442">
        <w:rPr>
          <w:rFonts w:asciiTheme="majorBidi" w:hAnsiTheme="majorBidi" w:cstheme="majorBidi"/>
        </w:rPr>
        <w:t xml:space="preserve">0.001234 </w:t>
      </w:r>
      <w:r w:rsidR="000F1442" w:rsidRPr="000F1442">
        <w:rPr>
          <w:rFonts w:asciiTheme="majorBidi" w:hAnsiTheme="majorBidi" w:cstheme="majorBidi"/>
        </w:rPr>
        <w:t xml:space="preserve">        </w:t>
      </w:r>
      <w:r w:rsidRPr="000F1442">
        <w:rPr>
          <w:rFonts w:asciiTheme="majorBidi" w:hAnsiTheme="majorBidi" w:cstheme="majorBidi"/>
        </w:rPr>
        <w:t>-235.087</w:t>
      </w:r>
    </w:p>
    <w:p w:rsidR="00F154AA" w:rsidRPr="000F1442" w:rsidRDefault="00F154AA" w:rsidP="000F1442">
      <w:pPr>
        <w:autoSpaceDE w:val="0"/>
        <w:autoSpaceDN w:val="0"/>
        <w:adjustRightInd w:val="0"/>
        <w:spacing w:after="0" w:line="360" w:lineRule="auto"/>
        <w:ind w:left="360"/>
        <w:jc w:val="both"/>
        <w:rPr>
          <w:rFonts w:asciiTheme="majorBidi" w:hAnsiTheme="majorBidi" w:cstheme="majorBidi"/>
        </w:rPr>
      </w:pPr>
    </w:p>
    <w:p w:rsidR="000F1442" w:rsidRDefault="000F1442" w:rsidP="000F1442">
      <w:pPr>
        <w:autoSpaceDE w:val="0"/>
        <w:autoSpaceDN w:val="0"/>
        <w:adjustRightInd w:val="0"/>
        <w:spacing w:after="0" w:line="240" w:lineRule="auto"/>
        <w:ind w:left="360"/>
        <w:jc w:val="both"/>
        <w:rPr>
          <w:rFonts w:asciiTheme="majorBidi" w:hAnsiTheme="majorBidi" w:cstheme="majorBidi"/>
        </w:rPr>
      </w:pPr>
    </w:p>
    <w:p w:rsidR="00600B17" w:rsidRPr="000F1442" w:rsidRDefault="00600B17" w:rsidP="000F1442">
      <w:pPr>
        <w:pStyle w:val="Paragraphedeliste"/>
        <w:numPr>
          <w:ilvl w:val="0"/>
          <w:numId w:val="14"/>
        </w:numPr>
        <w:autoSpaceDE w:val="0"/>
        <w:autoSpaceDN w:val="0"/>
        <w:adjustRightInd w:val="0"/>
        <w:spacing w:after="0" w:line="360" w:lineRule="auto"/>
        <w:jc w:val="both"/>
        <w:rPr>
          <w:rFonts w:asciiTheme="majorBidi" w:hAnsiTheme="majorBidi" w:cstheme="majorBidi"/>
        </w:rPr>
      </w:pPr>
      <w:r w:rsidRPr="000F1442">
        <w:rPr>
          <w:rFonts w:asciiTheme="majorBidi" w:hAnsiTheme="majorBidi" w:cstheme="majorBidi"/>
        </w:rPr>
        <w:lastRenderedPageBreak/>
        <w:t>Les nombres complexes peuvent être écrits sous forme cartésienne ou polaire:</w:t>
      </w:r>
    </w:p>
    <w:p w:rsidR="00600B17" w:rsidRPr="000F1442" w:rsidRDefault="000F1442" w:rsidP="000F1442">
      <w:pPr>
        <w:autoSpaceDE w:val="0"/>
        <w:autoSpaceDN w:val="0"/>
        <w:adjustRightInd w:val="0"/>
        <w:spacing w:after="0" w:line="360" w:lineRule="auto"/>
        <w:ind w:left="360"/>
        <w:jc w:val="both"/>
        <w:rPr>
          <w:rFonts w:asciiTheme="majorBidi" w:hAnsiTheme="majorBidi" w:cstheme="majorBidi"/>
        </w:rPr>
      </w:pPr>
      <w:r>
        <w:rPr>
          <w:rFonts w:asciiTheme="majorBidi" w:hAnsiTheme="majorBidi" w:cstheme="majorBidi"/>
        </w:rPr>
        <w:t xml:space="preserve">                  </w:t>
      </w:r>
      <w:r w:rsidR="00600B17" w:rsidRPr="000F1442">
        <w:rPr>
          <w:rFonts w:asciiTheme="majorBidi" w:hAnsiTheme="majorBidi" w:cstheme="majorBidi"/>
        </w:rPr>
        <w:t xml:space="preserve">Forme cartésienne: 0.5 + i*2.7 </w:t>
      </w:r>
      <w:r>
        <w:rPr>
          <w:rFonts w:asciiTheme="majorBidi" w:hAnsiTheme="majorBidi" w:cstheme="majorBidi"/>
        </w:rPr>
        <w:t xml:space="preserve">   </w:t>
      </w:r>
      <w:r w:rsidR="00600B17" w:rsidRPr="000F1442">
        <w:rPr>
          <w:rFonts w:asciiTheme="majorBidi" w:hAnsiTheme="majorBidi" w:cstheme="majorBidi"/>
        </w:rPr>
        <w:t xml:space="preserve"> 2.5 + 9.7i</w:t>
      </w:r>
      <w:r>
        <w:rPr>
          <w:rFonts w:asciiTheme="majorBidi" w:hAnsiTheme="majorBidi" w:cstheme="majorBidi"/>
        </w:rPr>
        <w:t xml:space="preserve">             </w:t>
      </w:r>
      <w:r w:rsidRPr="000F1442">
        <w:rPr>
          <w:rFonts w:ascii="Times New Roman" w:hAnsi="Times New Roman" w:cs="Times New Roman"/>
          <w:sz w:val="24"/>
          <w:szCs w:val="24"/>
        </w:rPr>
        <w:t>-1.2 + j*0.789</w:t>
      </w:r>
    </w:p>
    <w:p w:rsidR="00600B17" w:rsidRPr="000F1442" w:rsidRDefault="000F1442" w:rsidP="000F1442">
      <w:pPr>
        <w:autoSpaceDE w:val="0"/>
        <w:autoSpaceDN w:val="0"/>
        <w:adjustRightInd w:val="0"/>
        <w:spacing w:after="0" w:line="360" w:lineRule="auto"/>
        <w:ind w:left="360"/>
        <w:jc w:val="both"/>
        <w:rPr>
          <w:rFonts w:asciiTheme="majorBidi" w:hAnsiTheme="majorBidi" w:cstheme="majorBidi"/>
        </w:rPr>
      </w:pPr>
      <w:r>
        <w:rPr>
          <w:rFonts w:asciiTheme="majorBidi" w:hAnsiTheme="majorBidi" w:cstheme="majorBidi"/>
        </w:rPr>
        <w:t xml:space="preserve">                  </w:t>
      </w:r>
      <w:r w:rsidR="00600B17" w:rsidRPr="000F1442">
        <w:rPr>
          <w:rFonts w:asciiTheme="majorBidi" w:hAnsiTheme="majorBidi" w:cstheme="majorBidi"/>
        </w:rPr>
        <w:t>Forme polaire: 1.25*</w:t>
      </w:r>
      <w:proofErr w:type="spellStart"/>
      <w:proofErr w:type="gramStart"/>
      <w:r w:rsidR="00600B17" w:rsidRPr="000F1442">
        <w:rPr>
          <w:rFonts w:asciiTheme="majorBidi" w:hAnsiTheme="majorBidi" w:cstheme="majorBidi"/>
        </w:rPr>
        <w:t>exp</w:t>
      </w:r>
      <w:proofErr w:type="spellEnd"/>
      <w:r w:rsidR="00600B17" w:rsidRPr="000F1442">
        <w:rPr>
          <w:rFonts w:asciiTheme="majorBidi" w:hAnsiTheme="majorBidi" w:cstheme="majorBidi"/>
        </w:rPr>
        <w:t>(</w:t>
      </w:r>
      <w:proofErr w:type="gramEnd"/>
      <w:r w:rsidR="00600B17" w:rsidRPr="000F1442">
        <w:rPr>
          <w:rFonts w:asciiTheme="majorBidi" w:hAnsiTheme="majorBidi" w:cstheme="majorBidi"/>
        </w:rPr>
        <w:t>j*0.246)</w:t>
      </w:r>
    </w:p>
    <w:p w:rsidR="00CF5D7A" w:rsidRPr="000F1442" w:rsidRDefault="000F1442" w:rsidP="00DA3ED4">
      <w:pPr>
        <w:pStyle w:val="Default"/>
        <w:numPr>
          <w:ilvl w:val="0"/>
          <w:numId w:val="14"/>
        </w:numPr>
        <w:tabs>
          <w:tab w:val="right" w:pos="284"/>
        </w:tabs>
        <w:spacing w:line="360" w:lineRule="auto"/>
        <w:jc w:val="both"/>
        <w:rPr>
          <w:rFonts w:asciiTheme="majorBidi" w:hAnsiTheme="majorBidi" w:cstheme="majorBidi"/>
          <w:b/>
          <w:bCs/>
          <w:sz w:val="22"/>
          <w:szCs w:val="22"/>
        </w:rPr>
      </w:pPr>
      <w:r w:rsidRPr="000F1442">
        <w:rPr>
          <w:rFonts w:asciiTheme="majorBidi" w:hAnsiTheme="majorBidi" w:cstheme="majorBidi"/>
          <w:b/>
          <w:bCs/>
          <w:sz w:val="22"/>
          <w:szCs w:val="22"/>
        </w:rPr>
        <w:t>Opérations arithmétiques</w:t>
      </w:r>
    </w:p>
    <w:p w:rsidR="000F1442" w:rsidRPr="000F1442" w:rsidRDefault="000F1442" w:rsidP="000F1442">
      <w:pPr>
        <w:autoSpaceDE w:val="0"/>
        <w:autoSpaceDN w:val="0"/>
        <w:adjustRightInd w:val="0"/>
        <w:spacing w:after="0" w:line="360" w:lineRule="auto"/>
        <w:ind w:firstLine="708"/>
        <w:rPr>
          <w:rFonts w:ascii="Times New Roman" w:hAnsi="Times New Roman" w:cs="Times New Roman"/>
        </w:rPr>
      </w:pPr>
      <w:r w:rsidRPr="000F1442">
        <w:rPr>
          <w:rFonts w:ascii="Times New Roman" w:hAnsi="Times New Roman" w:cs="Times New Roman"/>
          <w:sz w:val="24"/>
          <w:szCs w:val="24"/>
        </w:rPr>
        <w:t xml:space="preserve">+ </w:t>
      </w:r>
      <w:r>
        <w:rPr>
          <w:rFonts w:ascii="Times New Roman" w:hAnsi="Times New Roman" w:cs="Times New Roman"/>
          <w:sz w:val="24"/>
          <w:szCs w:val="24"/>
        </w:rPr>
        <w:tab/>
      </w:r>
      <w:r w:rsidRPr="000F1442">
        <w:rPr>
          <w:rFonts w:ascii="Times New Roman" w:hAnsi="Times New Roman" w:cs="Times New Roman"/>
        </w:rPr>
        <w:t>Addition</w:t>
      </w:r>
    </w:p>
    <w:p w:rsidR="000F1442" w:rsidRPr="000F1442" w:rsidRDefault="000F1442" w:rsidP="000F1442">
      <w:pPr>
        <w:autoSpaceDE w:val="0"/>
        <w:autoSpaceDN w:val="0"/>
        <w:adjustRightInd w:val="0"/>
        <w:spacing w:after="0" w:line="360" w:lineRule="auto"/>
        <w:ind w:firstLine="708"/>
        <w:rPr>
          <w:rFonts w:ascii="Times New Roman" w:hAnsi="Times New Roman" w:cs="Times New Roman"/>
        </w:rPr>
      </w:pPr>
      <w:r w:rsidRPr="000F1442">
        <w:rPr>
          <w:rFonts w:ascii="Times New Roman" w:hAnsi="Times New Roman" w:cs="Times New Roman"/>
        </w:rPr>
        <w:t xml:space="preserve">- </w:t>
      </w:r>
      <w:r w:rsidRPr="000F1442">
        <w:rPr>
          <w:rFonts w:ascii="Times New Roman" w:hAnsi="Times New Roman" w:cs="Times New Roman"/>
        </w:rPr>
        <w:tab/>
        <w:t>Soustraction</w:t>
      </w:r>
    </w:p>
    <w:p w:rsidR="000F1442" w:rsidRPr="000F1442" w:rsidRDefault="000F1442" w:rsidP="000F1442">
      <w:pPr>
        <w:autoSpaceDE w:val="0"/>
        <w:autoSpaceDN w:val="0"/>
        <w:adjustRightInd w:val="0"/>
        <w:spacing w:after="0" w:line="360" w:lineRule="auto"/>
        <w:ind w:firstLine="708"/>
        <w:rPr>
          <w:rFonts w:ascii="Times New Roman" w:hAnsi="Times New Roman" w:cs="Times New Roman"/>
        </w:rPr>
      </w:pPr>
      <w:r w:rsidRPr="000F1442">
        <w:rPr>
          <w:rFonts w:ascii="Times New Roman" w:hAnsi="Times New Roman" w:cs="Times New Roman"/>
        </w:rPr>
        <w:t>*</w:t>
      </w:r>
      <w:r w:rsidRPr="000F1442">
        <w:rPr>
          <w:rFonts w:ascii="Times New Roman" w:hAnsi="Times New Roman" w:cs="Times New Roman"/>
        </w:rPr>
        <w:tab/>
        <w:t>Multiplication</w:t>
      </w:r>
    </w:p>
    <w:p w:rsidR="000F1442" w:rsidRPr="000F1442" w:rsidRDefault="000F1442" w:rsidP="000F1442">
      <w:pPr>
        <w:autoSpaceDE w:val="0"/>
        <w:autoSpaceDN w:val="0"/>
        <w:adjustRightInd w:val="0"/>
        <w:spacing w:after="0" w:line="360" w:lineRule="auto"/>
        <w:ind w:firstLine="708"/>
        <w:rPr>
          <w:rFonts w:ascii="Times New Roman" w:hAnsi="Times New Roman" w:cs="Times New Roman"/>
        </w:rPr>
      </w:pPr>
      <w:r w:rsidRPr="000F1442">
        <w:rPr>
          <w:rFonts w:ascii="Times New Roman" w:hAnsi="Times New Roman" w:cs="Times New Roman"/>
        </w:rPr>
        <w:t>/</w:t>
      </w:r>
      <w:r w:rsidRPr="000F1442">
        <w:rPr>
          <w:rFonts w:ascii="Times New Roman" w:hAnsi="Times New Roman" w:cs="Times New Roman"/>
        </w:rPr>
        <w:tab/>
        <w:t>Division à droite</w:t>
      </w:r>
    </w:p>
    <w:p w:rsidR="000F1442" w:rsidRPr="000F1442" w:rsidRDefault="000F1442" w:rsidP="000F1442">
      <w:pPr>
        <w:autoSpaceDE w:val="0"/>
        <w:autoSpaceDN w:val="0"/>
        <w:adjustRightInd w:val="0"/>
        <w:spacing w:after="0" w:line="360" w:lineRule="auto"/>
        <w:ind w:firstLine="708"/>
        <w:rPr>
          <w:rFonts w:ascii="Times New Roman" w:hAnsi="Times New Roman" w:cs="Times New Roman"/>
        </w:rPr>
      </w:pPr>
      <w:r w:rsidRPr="000F1442">
        <w:rPr>
          <w:rFonts w:ascii="Times New Roman" w:hAnsi="Times New Roman" w:cs="Times New Roman"/>
        </w:rPr>
        <w:t xml:space="preserve">\ </w:t>
      </w:r>
      <w:r w:rsidRPr="000F1442">
        <w:rPr>
          <w:rFonts w:ascii="Times New Roman" w:hAnsi="Times New Roman" w:cs="Times New Roman"/>
        </w:rPr>
        <w:tab/>
        <w:t>Division à gauche</w:t>
      </w:r>
    </w:p>
    <w:p w:rsidR="00712EBF" w:rsidRDefault="000F1442" w:rsidP="00712EBF">
      <w:pPr>
        <w:pStyle w:val="Default"/>
        <w:spacing w:line="360" w:lineRule="auto"/>
        <w:ind w:firstLine="708"/>
        <w:jc w:val="both"/>
        <w:rPr>
          <w:sz w:val="22"/>
          <w:szCs w:val="22"/>
        </w:rPr>
      </w:pPr>
      <w:r w:rsidRPr="000F1442">
        <w:rPr>
          <w:sz w:val="22"/>
          <w:szCs w:val="22"/>
        </w:rPr>
        <w:t xml:space="preserve">^ </w:t>
      </w:r>
      <w:r w:rsidRPr="000F1442">
        <w:rPr>
          <w:sz w:val="22"/>
          <w:szCs w:val="22"/>
        </w:rPr>
        <w:tab/>
        <w:t>Puissance</w:t>
      </w:r>
    </w:p>
    <w:p w:rsidR="00CC034F" w:rsidRDefault="00712EBF" w:rsidP="00CC034F">
      <w:pPr>
        <w:pStyle w:val="Default"/>
        <w:spacing w:line="360" w:lineRule="auto"/>
        <w:jc w:val="both"/>
        <w:rPr>
          <w:rFonts w:asciiTheme="majorBidi" w:hAnsiTheme="majorBidi" w:cstheme="majorBidi"/>
          <w:b/>
          <w:bCs/>
          <w:sz w:val="22"/>
          <w:szCs w:val="22"/>
        </w:rPr>
      </w:pPr>
      <w:r w:rsidRPr="00712EBF">
        <w:rPr>
          <w:b/>
          <w:bCs/>
          <w:sz w:val="22"/>
          <w:szCs w:val="22"/>
        </w:rPr>
        <w:t xml:space="preserve">I.2. </w:t>
      </w:r>
      <w:r w:rsidR="00DA3ED4" w:rsidRPr="00712EBF">
        <w:rPr>
          <w:rFonts w:asciiTheme="majorBidi" w:hAnsiTheme="majorBidi" w:cstheme="majorBidi"/>
          <w:b/>
          <w:bCs/>
          <w:sz w:val="22"/>
          <w:szCs w:val="22"/>
        </w:rPr>
        <w:t xml:space="preserve">Vecteurs </w:t>
      </w:r>
    </w:p>
    <w:p w:rsidR="00DA3ED4" w:rsidRPr="008A3C13" w:rsidRDefault="00DA3ED4" w:rsidP="008A3C13">
      <w:pPr>
        <w:pStyle w:val="Paragraphedeliste"/>
        <w:numPr>
          <w:ilvl w:val="0"/>
          <w:numId w:val="15"/>
        </w:numPr>
        <w:autoSpaceDE w:val="0"/>
        <w:autoSpaceDN w:val="0"/>
        <w:adjustRightInd w:val="0"/>
        <w:spacing w:after="0" w:line="360" w:lineRule="auto"/>
        <w:rPr>
          <w:rFonts w:asciiTheme="majorBidi" w:hAnsiTheme="majorBidi" w:cstheme="majorBidi"/>
        </w:rPr>
      </w:pPr>
      <w:r w:rsidRPr="008A3C13">
        <w:rPr>
          <w:rFonts w:asciiTheme="majorBidi" w:hAnsiTheme="majorBidi" w:cstheme="majorBidi"/>
        </w:rPr>
        <w:t>On peut définir un vecteur x en donnant la liste de ses éléments:</w:t>
      </w:r>
    </w:p>
    <w:p w:rsidR="00DA3ED4" w:rsidRPr="008A3C13" w:rsidRDefault="00DA3ED4" w:rsidP="00DA3ED4">
      <w:pPr>
        <w:autoSpaceDE w:val="0"/>
        <w:autoSpaceDN w:val="0"/>
        <w:adjustRightInd w:val="0"/>
        <w:spacing w:after="0" w:line="360" w:lineRule="auto"/>
        <w:rPr>
          <w:rFonts w:asciiTheme="majorBidi" w:hAnsiTheme="majorBidi" w:cstheme="majorBidi"/>
          <w:b/>
          <w:bCs/>
          <w:color w:val="002060"/>
        </w:rPr>
      </w:pPr>
      <w:r w:rsidRPr="00DA3ED4">
        <w:rPr>
          <w:rFonts w:asciiTheme="majorBidi" w:hAnsiTheme="majorBidi" w:cstheme="majorBidi"/>
        </w:rPr>
        <w:t xml:space="preserve">&gt;&gt; </w:t>
      </w:r>
      <w:r w:rsidRPr="008A3C13">
        <w:rPr>
          <w:rFonts w:asciiTheme="majorBidi" w:hAnsiTheme="majorBidi" w:cstheme="majorBidi"/>
          <w:b/>
          <w:bCs/>
          <w:color w:val="002060"/>
        </w:rPr>
        <w:t>x</w:t>
      </w:r>
      <w:proofErr w:type="gramStart"/>
      <w:r w:rsidRPr="008A3C13">
        <w:rPr>
          <w:rFonts w:asciiTheme="majorBidi" w:hAnsiTheme="majorBidi" w:cstheme="majorBidi"/>
          <w:b/>
          <w:bCs/>
          <w:color w:val="002060"/>
        </w:rPr>
        <w:t>=[</w:t>
      </w:r>
      <w:proofErr w:type="gramEnd"/>
      <w:r w:rsidRPr="008A3C13">
        <w:rPr>
          <w:rFonts w:asciiTheme="majorBidi" w:hAnsiTheme="majorBidi" w:cstheme="majorBidi"/>
          <w:b/>
          <w:bCs/>
          <w:color w:val="002060"/>
        </w:rPr>
        <w:t xml:space="preserve">0.5 </w:t>
      </w:r>
      <w:r w:rsidR="008A3C13" w:rsidRPr="008A3C13">
        <w:rPr>
          <w:rFonts w:asciiTheme="majorBidi" w:hAnsiTheme="majorBidi" w:cstheme="majorBidi"/>
          <w:b/>
          <w:bCs/>
          <w:color w:val="002060"/>
        </w:rPr>
        <w:t xml:space="preserve">  </w:t>
      </w:r>
      <w:r w:rsidRPr="008A3C13">
        <w:rPr>
          <w:rFonts w:asciiTheme="majorBidi" w:hAnsiTheme="majorBidi" w:cstheme="majorBidi"/>
          <w:b/>
          <w:bCs/>
          <w:color w:val="002060"/>
        </w:rPr>
        <w:t xml:space="preserve">1.2 </w:t>
      </w:r>
      <w:r w:rsidR="008A3C13" w:rsidRPr="008A3C13">
        <w:rPr>
          <w:rFonts w:asciiTheme="majorBidi" w:hAnsiTheme="majorBidi" w:cstheme="majorBidi"/>
          <w:b/>
          <w:bCs/>
          <w:color w:val="002060"/>
        </w:rPr>
        <w:t xml:space="preserve">  </w:t>
      </w:r>
      <w:r w:rsidRPr="008A3C13">
        <w:rPr>
          <w:rFonts w:asciiTheme="majorBidi" w:hAnsiTheme="majorBidi" w:cstheme="majorBidi"/>
          <w:b/>
          <w:bCs/>
          <w:color w:val="002060"/>
        </w:rPr>
        <w:t xml:space="preserve">-3.75 </w:t>
      </w:r>
      <w:r w:rsidR="008A3C13" w:rsidRPr="008A3C13">
        <w:rPr>
          <w:rFonts w:asciiTheme="majorBidi" w:hAnsiTheme="majorBidi" w:cstheme="majorBidi"/>
          <w:b/>
          <w:bCs/>
          <w:color w:val="002060"/>
        </w:rPr>
        <w:t xml:space="preserve">  </w:t>
      </w:r>
      <w:r w:rsidRPr="008A3C13">
        <w:rPr>
          <w:rFonts w:asciiTheme="majorBidi" w:hAnsiTheme="majorBidi" w:cstheme="majorBidi"/>
          <w:b/>
          <w:bCs/>
          <w:color w:val="002060"/>
        </w:rPr>
        <w:t xml:space="preserve">5.82 </w:t>
      </w:r>
      <w:r w:rsidR="008A3C13" w:rsidRPr="008A3C13">
        <w:rPr>
          <w:rFonts w:asciiTheme="majorBidi" w:hAnsiTheme="majorBidi" w:cstheme="majorBidi"/>
          <w:b/>
          <w:bCs/>
          <w:color w:val="002060"/>
        </w:rPr>
        <w:t xml:space="preserve">  </w:t>
      </w:r>
      <w:r w:rsidRPr="008A3C13">
        <w:rPr>
          <w:rFonts w:asciiTheme="majorBidi" w:hAnsiTheme="majorBidi" w:cstheme="majorBidi"/>
          <w:b/>
          <w:bCs/>
          <w:color w:val="002060"/>
        </w:rPr>
        <w:t>-0.735]</w:t>
      </w:r>
    </w:p>
    <w:p w:rsidR="00DA3ED4" w:rsidRPr="00DA3ED4" w:rsidRDefault="00DA3ED4" w:rsidP="00DA3ED4">
      <w:pPr>
        <w:autoSpaceDE w:val="0"/>
        <w:autoSpaceDN w:val="0"/>
        <w:adjustRightInd w:val="0"/>
        <w:spacing w:after="0" w:line="360" w:lineRule="auto"/>
        <w:rPr>
          <w:rFonts w:asciiTheme="majorBidi" w:hAnsiTheme="majorBidi" w:cstheme="majorBidi"/>
        </w:rPr>
      </w:pPr>
      <w:r w:rsidRPr="00DA3ED4">
        <w:rPr>
          <w:rFonts w:asciiTheme="majorBidi" w:hAnsiTheme="majorBidi" w:cstheme="majorBidi"/>
        </w:rPr>
        <w:t>x =</w:t>
      </w:r>
    </w:p>
    <w:p w:rsidR="00DA3ED4" w:rsidRPr="00DA3ED4" w:rsidRDefault="00DA3ED4" w:rsidP="00DA3ED4">
      <w:pPr>
        <w:autoSpaceDE w:val="0"/>
        <w:autoSpaceDN w:val="0"/>
        <w:adjustRightInd w:val="0"/>
        <w:spacing w:after="0" w:line="360" w:lineRule="auto"/>
        <w:rPr>
          <w:rFonts w:asciiTheme="majorBidi" w:hAnsiTheme="majorBidi" w:cstheme="majorBidi"/>
        </w:rPr>
      </w:pPr>
      <w:r w:rsidRPr="00DA3ED4">
        <w:rPr>
          <w:rFonts w:asciiTheme="majorBidi" w:hAnsiTheme="majorBidi" w:cstheme="majorBidi"/>
        </w:rPr>
        <w:t xml:space="preserve">0.5000 </w:t>
      </w:r>
      <w:r w:rsidR="008A3C13">
        <w:rPr>
          <w:rFonts w:asciiTheme="majorBidi" w:hAnsiTheme="majorBidi" w:cstheme="majorBidi"/>
        </w:rPr>
        <w:t xml:space="preserve">  </w:t>
      </w:r>
      <w:r w:rsidRPr="00DA3ED4">
        <w:rPr>
          <w:rFonts w:asciiTheme="majorBidi" w:hAnsiTheme="majorBidi" w:cstheme="majorBidi"/>
        </w:rPr>
        <w:t>1.2000</w:t>
      </w:r>
      <w:r w:rsidR="008A3C13">
        <w:rPr>
          <w:rFonts w:asciiTheme="majorBidi" w:hAnsiTheme="majorBidi" w:cstheme="majorBidi"/>
        </w:rPr>
        <w:t xml:space="preserve">  </w:t>
      </w:r>
      <w:r w:rsidRPr="00DA3ED4">
        <w:rPr>
          <w:rFonts w:asciiTheme="majorBidi" w:hAnsiTheme="majorBidi" w:cstheme="majorBidi"/>
        </w:rPr>
        <w:t xml:space="preserve"> -3.7500 </w:t>
      </w:r>
      <w:r w:rsidR="008A3C13">
        <w:rPr>
          <w:rFonts w:asciiTheme="majorBidi" w:hAnsiTheme="majorBidi" w:cstheme="majorBidi"/>
        </w:rPr>
        <w:t xml:space="preserve">  </w:t>
      </w:r>
      <w:r w:rsidRPr="00DA3ED4">
        <w:rPr>
          <w:rFonts w:asciiTheme="majorBidi" w:hAnsiTheme="majorBidi" w:cstheme="majorBidi"/>
        </w:rPr>
        <w:t>5.8200</w:t>
      </w:r>
      <w:r w:rsidR="008A3C13">
        <w:rPr>
          <w:rFonts w:asciiTheme="majorBidi" w:hAnsiTheme="majorBidi" w:cstheme="majorBidi"/>
        </w:rPr>
        <w:t xml:space="preserve">  </w:t>
      </w:r>
      <w:r w:rsidRPr="00DA3ED4">
        <w:rPr>
          <w:rFonts w:asciiTheme="majorBidi" w:hAnsiTheme="majorBidi" w:cstheme="majorBidi"/>
        </w:rPr>
        <w:t xml:space="preserve"> -0.7350</w:t>
      </w:r>
    </w:p>
    <w:p w:rsidR="00DA3ED4" w:rsidRPr="008A3C13" w:rsidRDefault="00DA3ED4" w:rsidP="008A3C13">
      <w:pPr>
        <w:pStyle w:val="Paragraphedeliste"/>
        <w:numPr>
          <w:ilvl w:val="0"/>
          <w:numId w:val="15"/>
        </w:numPr>
        <w:autoSpaceDE w:val="0"/>
        <w:autoSpaceDN w:val="0"/>
        <w:adjustRightInd w:val="0"/>
        <w:spacing w:after="0" w:line="360" w:lineRule="auto"/>
        <w:rPr>
          <w:rFonts w:asciiTheme="majorBidi" w:hAnsiTheme="majorBidi" w:cstheme="majorBidi"/>
        </w:rPr>
      </w:pPr>
      <w:r w:rsidRPr="008A3C13">
        <w:rPr>
          <w:rFonts w:asciiTheme="majorBidi" w:hAnsiTheme="majorBidi" w:cstheme="majorBidi"/>
        </w:rPr>
        <w:t>ou en donnant la suite qui forme le vecteur:</w:t>
      </w:r>
    </w:p>
    <w:p w:rsidR="00DA3ED4" w:rsidRPr="008A3C13" w:rsidRDefault="00DA3ED4" w:rsidP="001F687B">
      <w:pPr>
        <w:autoSpaceDE w:val="0"/>
        <w:autoSpaceDN w:val="0"/>
        <w:adjustRightInd w:val="0"/>
        <w:spacing w:after="0"/>
        <w:rPr>
          <w:rFonts w:asciiTheme="majorBidi" w:hAnsiTheme="majorBidi" w:cstheme="majorBidi"/>
          <w:b/>
          <w:bCs/>
          <w:color w:val="002060"/>
        </w:rPr>
      </w:pPr>
      <w:r w:rsidRPr="00DA3ED4">
        <w:rPr>
          <w:rFonts w:asciiTheme="majorBidi" w:hAnsiTheme="majorBidi" w:cstheme="majorBidi"/>
        </w:rPr>
        <w:t xml:space="preserve">&gt;&gt; </w:t>
      </w:r>
      <w:r w:rsidRPr="008A3C13">
        <w:rPr>
          <w:rFonts w:asciiTheme="majorBidi" w:hAnsiTheme="majorBidi" w:cstheme="majorBidi"/>
          <w:b/>
          <w:bCs/>
          <w:color w:val="002060"/>
        </w:rPr>
        <w:t>x=2:0.6:5</w:t>
      </w:r>
    </w:p>
    <w:p w:rsidR="00DA3ED4" w:rsidRPr="00DA3ED4" w:rsidRDefault="00DA3ED4" w:rsidP="001F687B">
      <w:pPr>
        <w:autoSpaceDE w:val="0"/>
        <w:autoSpaceDN w:val="0"/>
        <w:adjustRightInd w:val="0"/>
        <w:spacing w:after="0"/>
        <w:rPr>
          <w:rFonts w:asciiTheme="majorBidi" w:hAnsiTheme="majorBidi" w:cstheme="majorBidi"/>
        </w:rPr>
      </w:pPr>
      <w:r w:rsidRPr="00DA3ED4">
        <w:rPr>
          <w:rFonts w:asciiTheme="majorBidi" w:hAnsiTheme="majorBidi" w:cstheme="majorBidi"/>
        </w:rPr>
        <w:t>x =</w:t>
      </w:r>
    </w:p>
    <w:p w:rsidR="00DA3ED4" w:rsidRPr="00DA3ED4" w:rsidRDefault="00DA3ED4" w:rsidP="00DA3ED4">
      <w:pPr>
        <w:autoSpaceDE w:val="0"/>
        <w:autoSpaceDN w:val="0"/>
        <w:adjustRightInd w:val="0"/>
        <w:spacing w:after="0" w:line="360" w:lineRule="auto"/>
        <w:rPr>
          <w:rFonts w:asciiTheme="majorBidi" w:hAnsiTheme="majorBidi" w:cstheme="majorBidi"/>
        </w:rPr>
      </w:pPr>
      <w:r w:rsidRPr="00DA3ED4">
        <w:rPr>
          <w:rFonts w:asciiTheme="majorBidi" w:hAnsiTheme="majorBidi" w:cstheme="majorBidi"/>
        </w:rPr>
        <w:t>2.0000</w:t>
      </w:r>
      <w:r w:rsidR="008A3C13">
        <w:rPr>
          <w:rFonts w:asciiTheme="majorBidi" w:hAnsiTheme="majorBidi" w:cstheme="majorBidi"/>
        </w:rPr>
        <w:t xml:space="preserve">  </w:t>
      </w:r>
      <w:r w:rsidRPr="00DA3ED4">
        <w:rPr>
          <w:rFonts w:asciiTheme="majorBidi" w:hAnsiTheme="majorBidi" w:cstheme="majorBidi"/>
        </w:rPr>
        <w:t xml:space="preserve"> 2.6000 </w:t>
      </w:r>
      <w:r w:rsidR="008A3C13">
        <w:rPr>
          <w:rFonts w:asciiTheme="majorBidi" w:hAnsiTheme="majorBidi" w:cstheme="majorBidi"/>
        </w:rPr>
        <w:t xml:space="preserve">  </w:t>
      </w:r>
      <w:r w:rsidRPr="00DA3ED4">
        <w:rPr>
          <w:rFonts w:asciiTheme="majorBidi" w:hAnsiTheme="majorBidi" w:cstheme="majorBidi"/>
        </w:rPr>
        <w:t xml:space="preserve">3.2000 </w:t>
      </w:r>
      <w:r w:rsidR="008A3C13">
        <w:rPr>
          <w:rFonts w:asciiTheme="majorBidi" w:hAnsiTheme="majorBidi" w:cstheme="majorBidi"/>
        </w:rPr>
        <w:t xml:space="preserve">  </w:t>
      </w:r>
      <w:r w:rsidRPr="00DA3ED4">
        <w:rPr>
          <w:rFonts w:asciiTheme="majorBidi" w:hAnsiTheme="majorBidi" w:cstheme="majorBidi"/>
        </w:rPr>
        <w:t>3.8000</w:t>
      </w:r>
      <w:r w:rsidR="008A3C13">
        <w:rPr>
          <w:rFonts w:asciiTheme="majorBidi" w:hAnsiTheme="majorBidi" w:cstheme="majorBidi"/>
        </w:rPr>
        <w:t xml:space="preserve">  </w:t>
      </w:r>
      <w:r w:rsidRPr="00DA3ED4">
        <w:rPr>
          <w:rFonts w:asciiTheme="majorBidi" w:hAnsiTheme="majorBidi" w:cstheme="majorBidi"/>
        </w:rPr>
        <w:t xml:space="preserve"> 4.4000</w:t>
      </w:r>
      <w:r w:rsidR="008A3C13">
        <w:rPr>
          <w:rFonts w:asciiTheme="majorBidi" w:hAnsiTheme="majorBidi" w:cstheme="majorBidi"/>
        </w:rPr>
        <w:t xml:space="preserve">  </w:t>
      </w:r>
      <w:r w:rsidRPr="00DA3ED4">
        <w:rPr>
          <w:rFonts w:asciiTheme="majorBidi" w:hAnsiTheme="majorBidi" w:cstheme="majorBidi"/>
        </w:rPr>
        <w:t xml:space="preserve"> 5.0000</w:t>
      </w:r>
    </w:p>
    <w:p w:rsidR="00DA3ED4" w:rsidRPr="008A3C13" w:rsidRDefault="00DA3ED4" w:rsidP="008A3C13">
      <w:pPr>
        <w:pStyle w:val="Paragraphedeliste"/>
        <w:numPr>
          <w:ilvl w:val="0"/>
          <w:numId w:val="15"/>
        </w:numPr>
        <w:autoSpaceDE w:val="0"/>
        <w:autoSpaceDN w:val="0"/>
        <w:adjustRightInd w:val="0"/>
        <w:spacing w:after="0" w:line="360" w:lineRule="auto"/>
        <w:rPr>
          <w:rFonts w:asciiTheme="majorBidi" w:hAnsiTheme="majorBidi" w:cstheme="majorBidi"/>
        </w:rPr>
      </w:pPr>
      <w:r w:rsidRPr="008A3C13">
        <w:rPr>
          <w:rFonts w:asciiTheme="majorBidi" w:hAnsiTheme="majorBidi" w:cstheme="majorBidi"/>
        </w:rPr>
        <w:t>ou en utilisant une fonction qui génère un vecteur:</w:t>
      </w:r>
    </w:p>
    <w:p w:rsidR="00DA3ED4" w:rsidRPr="008A3C13" w:rsidRDefault="00DA3ED4" w:rsidP="00DA3ED4">
      <w:pPr>
        <w:autoSpaceDE w:val="0"/>
        <w:autoSpaceDN w:val="0"/>
        <w:adjustRightInd w:val="0"/>
        <w:spacing w:after="0" w:line="360" w:lineRule="auto"/>
        <w:rPr>
          <w:rFonts w:asciiTheme="majorBidi" w:hAnsiTheme="majorBidi" w:cstheme="majorBidi"/>
          <w:b/>
          <w:bCs/>
          <w:color w:val="002060"/>
        </w:rPr>
      </w:pPr>
      <w:r w:rsidRPr="00DA3ED4">
        <w:rPr>
          <w:rFonts w:asciiTheme="majorBidi" w:hAnsiTheme="majorBidi" w:cstheme="majorBidi"/>
        </w:rPr>
        <w:t xml:space="preserve">&gt;&gt; </w:t>
      </w:r>
      <w:r w:rsidRPr="008A3C13">
        <w:rPr>
          <w:rFonts w:asciiTheme="majorBidi" w:hAnsiTheme="majorBidi" w:cstheme="majorBidi"/>
          <w:b/>
          <w:bCs/>
          <w:color w:val="002060"/>
        </w:rPr>
        <w:t>x=</w:t>
      </w:r>
      <w:proofErr w:type="spellStart"/>
      <w:proofErr w:type="gramStart"/>
      <w:r w:rsidRPr="008A3C13">
        <w:rPr>
          <w:rFonts w:asciiTheme="majorBidi" w:hAnsiTheme="majorBidi" w:cstheme="majorBidi"/>
          <w:b/>
          <w:bCs/>
          <w:color w:val="002060"/>
        </w:rPr>
        <w:t>linspace</w:t>
      </w:r>
      <w:proofErr w:type="spellEnd"/>
      <w:r w:rsidRPr="008A3C13">
        <w:rPr>
          <w:rFonts w:asciiTheme="majorBidi" w:hAnsiTheme="majorBidi" w:cstheme="majorBidi"/>
          <w:b/>
          <w:bCs/>
          <w:color w:val="002060"/>
        </w:rPr>
        <w:t>(</w:t>
      </w:r>
      <w:proofErr w:type="gramEnd"/>
      <w:r w:rsidRPr="008A3C13">
        <w:rPr>
          <w:rFonts w:asciiTheme="majorBidi" w:hAnsiTheme="majorBidi" w:cstheme="majorBidi"/>
          <w:b/>
          <w:bCs/>
          <w:color w:val="002060"/>
        </w:rPr>
        <w:t>1,10,6)</w:t>
      </w:r>
    </w:p>
    <w:p w:rsidR="00DA3ED4" w:rsidRPr="00DA3ED4" w:rsidRDefault="00DA3ED4" w:rsidP="001F687B">
      <w:pPr>
        <w:autoSpaceDE w:val="0"/>
        <w:autoSpaceDN w:val="0"/>
        <w:adjustRightInd w:val="0"/>
        <w:spacing w:after="0"/>
        <w:rPr>
          <w:rFonts w:asciiTheme="majorBidi" w:hAnsiTheme="majorBidi" w:cstheme="majorBidi"/>
        </w:rPr>
      </w:pPr>
      <w:r w:rsidRPr="00DA3ED4">
        <w:rPr>
          <w:rFonts w:asciiTheme="majorBidi" w:hAnsiTheme="majorBidi" w:cstheme="majorBidi"/>
        </w:rPr>
        <w:t>x =</w:t>
      </w:r>
    </w:p>
    <w:p w:rsidR="00DA3ED4" w:rsidRPr="00DA3ED4" w:rsidRDefault="00DA3ED4" w:rsidP="001F687B">
      <w:pPr>
        <w:autoSpaceDE w:val="0"/>
        <w:autoSpaceDN w:val="0"/>
        <w:adjustRightInd w:val="0"/>
        <w:spacing w:after="0"/>
        <w:rPr>
          <w:rFonts w:asciiTheme="majorBidi" w:hAnsiTheme="majorBidi" w:cstheme="majorBidi"/>
        </w:rPr>
      </w:pPr>
      <w:r w:rsidRPr="00DA3ED4">
        <w:rPr>
          <w:rFonts w:asciiTheme="majorBidi" w:hAnsiTheme="majorBidi" w:cstheme="majorBidi"/>
        </w:rPr>
        <w:t xml:space="preserve">1.0000 </w:t>
      </w:r>
      <w:r w:rsidR="008A3C13">
        <w:rPr>
          <w:rFonts w:asciiTheme="majorBidi" w:hAnsiTheme="majorBidi" w:cstheme="majorBidi"/>
        </w:rPr>
        <w:t xml:space="preserve">  </w:t>
      </w:r>
      <w:r w:rsidRPr="00DA3ED4">
        <w:rPr>
          <w:rFonts w:asciiTheme="majorBidi" w:hAnsiTheme="majorBidi" w:cstheme="majorBidi"/>
        </w:rPr>
        <w:t>2.8000</w:t>
      </w:r>
      <w:r w:rsidR="008A3C13">
        <w:rPr>
          <w:rFonts w:asciiTheme="majorBidi" w:hAnsiTheme="majorBidi" w:cstheme="majorBidi"/>
        </w:rPr>
        <w:t xml:space="preserve">  </w:t>
      </w:r>
      <w:r w:rsidRPr="00DA3ED4">
        <w:rPr>
          <w:rFonts w:asciiTheme="majorBidi" w:hAnsiTheme="majorBidi" w:cstheme="majorBidi"/>
        </w:rPr>
        <w:t xml:space="preserve"> 4.6000</w:t>
      </w:r>
      <w:r w:rsidR="008A3C13">
        <w:rPr>
          <w:rFonts w:asciiTheme="majorBidi" w:hAnsiTheme="majorBidi" w:cstheme="majorBidi"/>
        </w:rPr>
        <w:t xml:space="preserve">  </w:t>
      </w:r>
      <w:r w:rsidRPr="00DA3ED4">
        <w:rPr>
          <w:rFonts w:asciiTheme="majorBidi" w:hAnsiTheme="majorBidi" w:cstheme="majorBidi"/>
        </w:rPr>
        <w:t xml:space="preserve"> 6.4000 </w:t>
      </w:r>
      <w:r w:rsidR="008A3C13">
        <w:rPr>
          <w:rFonts w:asciiTheme="majorBidi" w:hAnsiTheme="majorBidi" w:cstheme="majorBidi"/>
        </w:rPr>
        <w:t xml:space="preserve">  </w:t>
      </w:r>
      <w:r w:rsidRPr="00DA3ED4">
        <w:rPr>
          <w:rFonts w:asciiTheme="majorBidi" w:hAnsiTheme="majorBidi" w:cstheme="majorBidi"/>
        </w:rPr>
        <w:t xml:space="preserve">8.2000 </w:t>
      </w:r>
      <w:r w:rsidR="008A3C13">
        <w:rPr>
          <w:rFonts w:asciiTheme="majorBidi" w:hAnsiTheme="majorBidi" w:cstheme="majorBidi"/>
        </w:rPr>
        <w:t xml:space="preserve">  </w:t>
      </w:r>
      <w:r w:rsidRPr="00DA3ED4">
        <w:rPr>
          <w:rFonts w:asciiTheme="majorBidi" w:hAnsiTheme="majorBidi" w:cstheme="majorBidi"/>
        </w:rPr>
        <w:t>10.0000</w:t>
      </w:r>
    </w:p>
    <w:p w:rsidR="00DA3ED4" w:rsidRPr="00DA3ED4" w:rsidRDefault="00DA3ED4" w:rsidP="001F687B">
      <w:pPr>
        <w:autoSpaceDE w:val="0"/>
        <w:autoSpaceDN w:val="0"/>
        <w:adjustRightInd w:val="0"/>
        <w:spacing w:after="0"/>
        <w:rPr>
          <w:rFonts w:asciiTheme="majorBidi" w:hAnsiTheme="majorBidi" w:cstheme="majorBidi"/>
        </w:rPr>
      </w:pPr>
      <w:proofErr w:type="gramStart"/>
      <w:r w:rsidRPr="00DA3ED4">
        <w:rPr>
          <w:rFonts w:asciiTheme="majorBidi" w:hAnsiTheme="majorBidi" w:cstheme="majorBidi"/>
        </w:rPr>
        <w:t>ou</w:t>
      </w:r>
      <w:proofErr w:type="gramEnd"/>
      <w:r w:rsidRPr="00DA3ED4">
        <w:rPr>
          <w:rFonts w:asciiTheme="majorBidi" w:hAnsiTheme="majorBidi" w:cstheme="majorBidi"/>
        </w:rPr>
        <w:t>:</w:t>
      </w:r>
    </w:p>
    <w:p w:rsidR="00DA3ED4" w:rsidRPr="00D8760A" w:rsidRDefault="00DA3ED4" w:rsidP="001F687B">
      <w:pPr>
        <w:autoSpaceDE w:val="0"/>
        <w:autoSpaceDN w:val="0"/>
        <w:adjustRightInd w:val="0"/>
        <w:spacing w:after="0" w:line="360" w:lineRule="auto"/>
        <w:rPr>
          <w:rFonts w:asciiTheme="majorBidi" w:hAnsiTheme="majorBidi" w:cstheme="majorBidi"/>
          <w:b/>
          <w:bCs/>
          <w:color w:val="002060"/>
        </w:rPr>
      </w:pPr>
      <w:r w:rsidRPr="00DA3ED4">
        <w:rPr>
          <w:rFonts w:asciiTheme="majorBidi" w:hAnsiTheme="majorBidi" w:cstheme="majorBidi"/>
        </w:rPr>
        <w:t xml:space="preserve">&gt;&gt; </w:t>
      </w:r>
      <w:r w:rsidRPr="00D8760A">
        <w:rPr>
          <w:rFonts w:asciiTheme="majorBidi" w:hAnsiTheme="majorBidi" w:cstheme="majorBidi"/>
          <w:b/>
          <w:bCs/>
          <w:color w:val="002060"/>
        </w:rPr>
        <w:t>y=</w:t>
      </w:r>
      <w:proofErr w:type="spellStart"/>
      <w:proofErr w:type="gramStart"/>
      <w:r w:rsidRPr="00D8760A">
        <w:rPr>
          <w:rFonts w:asciiTheme="majorBidi" w:hAnsiTheme="majorBidi" w:cstheme="majorBidi"/>
          <w:b/>
          <w:bCs/>
          <w:color w:val="002060"/>
        </w:rPr>
        <w:t>logspace</w:t>
      </w:r>
      <w:proofErr w:type="spellEnd"/>
      <w:r w:rsidRPr="00D8760A">
        <w:rPr>
          <w:rFonts w:asciiTheme="majorBidi" w:hAnsiTheme="majorBidi" w:cstheme="majorBidi"/>
          <w:b/>
          <w:bCs/>
          <w:color w:val="002060"/>
        </w:rPr>
        <w:t>(</w:t>
      </w:r>
      <w:proofErr w:type="gramEnd"/>
      <w:r w:rsidRPr="00D8760A">
        <w:rPr>
          <w:rFonts w:asciiTheme="majorBidi" w:hAnsiTheme="majorBidi" w:cstheme="majorBidi"/>
          <w:b/>
          <w:bCs/>
          <w:color w:val="002060"/>
        </w:rPr>
        <w:t>1,3,7)</w:t>
      </w:r>
    </w:p>
    <w:p w:rsidR="00DA3ED4" w:rsidRPr="00DA3ED4" w:rsidRDefault="00DA3ED4" w:rsidP="001F687B">
      <w:pPr>
        <w:autoSpaceDE w:val="0"/>
        <w:autoSpaceDN w:val="0"/>
        <w:adjustRightInd w:val="0"/>
        <w:spacing w:after="0" w:line="360" w:lineRule="auto"/>
        <w:rPr>
          <w:rFonts w:asciiTheme="majorBidi" w:hAnsiTheme="majorBidi" w:cstheme="majorBidi"/>
        </w:rPr>
      </w:pPr>
      <w:r w:rsidRPr="00DA3ED4">
        <w:rPr>
          <w:rFonts w:asciiTheme="majorBidi" w:hAnsiTheme="majorBidi" w:cstheme="majorBidi"/>
        </w:rPr>
        <w:t>y =</w:t>
      </w:r>
    </w:p>
    <w:p w:rsidR="00DA3ED4" w:rsidRPr="00DA3ED4" w:rsidRDefault="00DA3ED4" w:rsidP="001F687B">
      <w:pPr>
        <w:autoSpaceDE w:val="0"/>
        <w:autoSpaceDN w:val="0"/>
        <w:adjustRightInd w:val="0"/>
        <w:spacing w:after="0" w:line="360" w:lineRule="auto"/>
        <w:rPr>
          <w:rFonts w:asciiTheme="majorBidi" w:hAnsiTheme="majorBidi" w:cstheme="majorBidi"/>
        </w:rPr>
      </w:pPr>
      <w:r w:rsidRPr="00DA3ED4">
        <w:rPr>
          <w:rFonts w:asciiTheme="majorBidi" w:hAnsiTheme="majorBidi" w:cstheme="majorBidi"/>
        </w:rPr>
        <w:t>1.0e+003 *</w:t>
      </w:r>
    </w:p>
    <w:p w:rsidR="00DA3ED4" w:rsidRPr="00DA3ED4" w:rsidRDefault="00DA3ED4" w:rsidP="001F687B">
      <w:pPr>
        <w:autoSpaceDE w:val="0"/>
        <w:autoSpaceDN w:val="0"/>
        <w:adjustRightInd w:val="0"/>
        <w:spacing w:after="0" w:line="360" w:lineRule="auto"/>
        <w:rPr>
          <w:rFonts w:asciiTheme="majorBidi" w:hAnsiTheme="majorBidi" w:cstheme="majorBidi"/>
        </w:rPr>
      </w:pPr>
      <w:r w:rsidRPr="00DA3ED4">
        <w:rPr>
          <w:rFonts w:asciiTheme="majorBidi" w:hAnsiTheme="majorBidi" w:cstheme="majorBidi"/>
        </w:rPr>
        <w:t xml:space="preserve">0.0100 </w:t>
      </w:r>
      <w:r w:rsidR="00D8760A">
        <w:rPr>
          <w:rFonts w:asciiTheme="majorBidi" w:hAnsiTheme="majorBidi" w:cstheme="majorBidi"/>
        </w:rPr>
        <w:t xml:space="preserve">   </w:t>
      </w:r>
      <w:r w:rsidRPr="00DA3ED4">
        <w:rPr>
          <w:rFonts w:asciiTheme="majorBidi" w:hAnsiTheme="majorBidi" w:cstheme="majorBidi"/>
        </w:rPr>
        <w:t xml:space="preserve">0.0215 </w:t>
      </w:r>
      <w:r w:rsidR="00D8760A">
        <w:rPr>
          <w:rFonts w:asciiTheme="majorBidi" w:hAnsiTheme="majorBidi" w:cstheme="majorBidi"/>
        </w:rPr>
        <w:t xml:space="preserve">   </w:t>
      </w:r>
      <w:r w:rsidRPr="00DA3ED4">
        <w:rPr>
          <w:rFonts w:asciiTheme="majorBidi" w:hAnsiTheme="majorBidi" w:cstheme="majorBidi"/>
        </w:rPr>
        <w:t>0.0464</w:t>
      </w:r>
      <w:r w:rsidR="00D8760A">
        <w:rPr>
          <w:rFonts w:asciiTheme="majorBidi" w:hAnsiTheme="majorBidi" w:cstheme="majorBidi"/>
        </w:rPr>
        <w:t xml:space="preserve">    </w:t>
      </w:r>
      <w:r w:rsidRPr="00DA3ED4">
        <w:rPr>
          <w:rFonts w:asciiTheme="majorBidi" w:hAnsiTheme="majorBidi" w:cstheme="majorBidi"/>
        </w:rPr>
        <w:t xml:space="preserve"> 0.1000</w:t>
      </w:r>
      <w:r w:rsidR="00D8760A">
        <w:rPr>
          <w:rFonts w:asciiTheme="majorBidi" w:hAnsiTheme="majorBidi" w:cstheme="majorBidi"/>
        </w:rPr>
        <w:t xml:space="preserve">    </w:t>
      </w:r>
      <w:r w:rsidRPr="00DA3ED4">
        <w:rPr>
          <w:rFonts w:asciiTheme="majorBidi" w:hAnsiTheme="majorBidi" w:cstheme="majorBidi"/>
        </w:rPr>
        <w:t xml:space="preserve"> 0.2154</w:t>
      </w:r>
      <w:r w:rsidR="00D8760A">
        <w:rPr>
          <w:rFonts w:asciiTheme="majorBidi" w:hAnsiTheme="majorBidi" w:cstheme="majorBidi"/>
        </w:rPr>
        <w:t xml:space="preserve">    </w:t>
      </w:r>
      <w:r w:rsidRPr="00DA3ED4">
        <w:rPr>
          <w:rFonts w:asciiTheme="majorBidi" w:hAnsiTheme="majorBidi" w:cstheme="majorBidi"/>
        </w:rPr>
        <w:t xml:space="preserve"> 0.4642 </w:t>
      </w:r>
      <w:r w:rsidR="00D8760A">
        <w:rPr>
          <w:rFonts w:asciiTheme="majorBidi" w:hAnsiTheme="majorBidi" w:cstheme="majorBidi"/>
        </w:rPr>
        <w:t xml:space="preserve">      </w:t>
      </w:r>
      <w:r w:rsidRPr="00DA3ED4">
        <w:rPr>
          <w:rFonts w:asciiTheme="majorBidi" w:hAnsiTheme="majorBidi" w:cstheme="majorBidi"/>
        </w:rPr>
        <w:t>1.0000</w:t>
      </w:r>
    </w:p>
    <w:p w:rsidR="00137052" w:rsidRPr="00C30021" w:rsidRDefault="00712EBF" w:rsidP="00CC034F">
      <w:pPr>
        <w:pStyle w:val="Paragraphedeliste"/>
        <w:tabs>
          <w:tab w:val="right" w:pos="284"/>
        </w:tabs>
        <w:autoSpaceDE w:val="0"/>
        <w:autoSpaceDN w:val="0"/>
        <w:adjustRightInd w:val="0"/>
        <w:spacing w:after="0" w:line="360" w:lineRule="auto"/>
        <w:ind w:left="0"/>
        <w:jc w:val="both"/>
        <w:rPr>
          <w:rFonts w:asciiTheme="majorBidi" w:hAnsiTheme="majorBidi" w:cstheme="majorBidi"/>
          <w:b/>
          <w:bCs/>
        </w:rPr>
      </w:pPr>
      <w:r>
        <w:rPr>
          <w:rFonts w:asciiTheme="majorBidi" w:hAnsiTheme="majorBidi" w:cstheme="majorBidi"/>
          <w:b/>
          <w:bCs/>
        </w:rPr>
        <w:t>I.</w:t>
      </w:r>
      <w:r w:rsidR="00CC034F">
        <w:rPr>
          <w:rFonts w:asciiTheme="majorBidi" w:hAnsiTheme="majorBidi" w:cstheme="majorBidi"/>
          <w:b/>
          <w:bCs/>
        </w:rPr>
        <w:t>3</w:t>
      </w:r>
      <w:r>
        <w:rPr>
          <w:rFonts w:asciiTheme="majorBidi" w:hAnsiTheme="majorBidi" w:cstheme="majorBidi"/>
          <w:b/>
          <w:bCs/>
        </w:rPr>
        <w:t xml:space="preserve">. </w:t>
      </w:r>
      <w:r w:rsidR="00137052" w:rsidRPr="00C30021">
        <w:rPr>
          <w:rFonts w:asciiTheme="majorBidi" w:hAnsiTheme="majorBidi" w:cstheme="majorBidi"/>
          <w:b/>
          <w:bCs/>
        </w:rPr>
        <w:t>Variables et fonctions</w:t>
      </w:r>
    </w:p>
    <w:p w:rsidR="00137052" w:rsidRPr="00C30021" w:rsidRDefault="00C30021" w:rsidP="00C30021">
      <w:pPr>
        <w:pStyle w:val="Paragraphedeliste"/>
        <w:numPr>
          <w:ilvl w:val="0"/>
          <w:numId w:val="19"/>
        </w:numPr>
        <w:autoSpaceDE w:val="0"/>
        <w:autoSpaceDN w:val="0"/>
        <w:adjustRightInd w:val="0"/>
        <w:spacing w:after="0" w:line="360" w:lineRule="auto"/>
        <w:jc w:val="both"/>
        <w:rPr>
          <w:rFonts w:asciiTheme="majorBidi" w:hAnsiTheme="majorBidi" w:cstheme="majorBidi"/>
          <w:b/>
          <w:bCs/>
        </w:rPr>
      </w:pPr>
      <w:r w:rsidRPr="00C30021">
        <w:rPr>
          <w:rFonts w:asciiTheme="majorBidi" w:hAnsiTheme="majorBidi" w:cstheme="majorBidi"/>
          <w:b/>
          <w:bCs/>
        </w:rPr>
        <w:t>Variables</w:t>
      </w:r>
    </w:p>
    <w:p w:rsidR="00137052" w:rsidRPr="00C30021" w:rsidRDefault="00137052" w:rsidP="00C30021">
      <w:pPr>
        <w:autoSpaceDE w:val="0"/>
        <w:autoSpaceDN w:val="0"/>
        <w:adjustRightInd w:val="0"/>
        <w:spacing w:after="0" w:line="360" w:lineRule="auto"/>
        <w:jc w:val="both"/>
        <w:rPr>
          <w:rFonts w:asciiTheme="majorBidi" w:hAnsiTheme="majorBidi" w:cstheme="majorBidi"/>
        </w:rPr>
      </w:pPr>
      <w:r w:rsidRPr="00137052">
        <w:rPr>
          <w:rFonts w:asciiTheme="majorBidi" w:hAnsiTheme="majorBidi" w:cstheme="majorBidi"/>
        </w:rPr>
        <w:t>On définit une variable en donnant son nom et sa valeur numériqu</w:t>
      </w:r>
      <w:r w:rsidR="00C30021">
        <w:rPr>
          <w:rFonts w:asciiTheme="majorBidi" w:hAnsiTheme="majorBidi" w:cstheme="majorBidi"/>
        </w:rPr>
        <w:t>e ou son expression mathématique</w:t>
      </w:r>
      <w:r w:rsidRPr="00C30021">
        <w:rPr>
          <w:rFonts w:asciiTheme="majorBidi" w:hAnsiTheme="majorBidi" w:cstheme="majorBidi"/>
        </w:rPr>
        <w:t>:</w:t>
      </w:r>
    </w:p>
    <w:p w:rsidR="00B7459C" w:rsidRDefault="00B7459C" w:rsidP="00137052">
      <w:pPr>
        <w:autoSpaceDE w:val="0"/>
        <w:autoSpaceDN w:val="0"/>
        <w:adjustRightInd w:val="0"/>
        <w:spacing w:after="0" w:line="360" w:lineRule="auto"/>
        <w:jc w:val="both"/>
        <w:rPr>
          <w:rFonts w:asciiTheme="majorBidi" w:hAnsiTheme="majorBidi" w:cstheme="majorBidi"/>
        </w:rPr>
      </w:pPr>
      <w:r w:rsidRPr="00B7459C">
        <w:rPr>
          <w:rFonts w:asciiTheme="majorBidi" w:hAnsiTheme="majorBidi" w:cstheme="majorBidi"/>
          <w:b/>
          <w:bCs/>
          <w:u w:val="single"/>
        </w:rPr>
        <w:t>Exemple3</w:t>
      </w:r>
      <w:r>
        <w:rPr>
          <w:rFonts w:asciiTheme="majorBidi" w:hAnsiTheme="majorBidi" w:cstheme="majorBidi"/>
        </w:rPr>
        <w:t>:</w:t>
      </w:r>
    </w:p>
    <w:p w:rsidR="00137052" w:rsidRPr="00C30021" w:rsidRDefault="00137052" w:rsidP="00137052">
      <w:pPr>
        <w:autoSpaceDE w:val="0"/>
        <w:autoSpaceDN w:val="0"/>
        <w:adjustRightInd w:val="0"/>
        <w:spacing w:after="0" w:line="360" w:lineRule="auto"/>
        <w:jc w:val="both"/>
        <w:rPr>
          <w:rFonts w:asciiTheme="majorBidi" w:hAnsiTheme="majorBidi" w:cstheme="majorBidi"/>
        </w:rPr>
      </w:pPr>
      <w:r w:rsidRPr="00C30021">
        <w:rPr>
          <w:rFonts w:asciiTheme="majorBidi" w:hAnsiTheme="majorBidi" w:cstheme="majorBidi"/>
        </w:rPr>
        <w:t>a =1.25;</w:t>
      </w:r>
    </w:p>
    <w:p w:rsidR="00137052" w:rsidRPr="00C30021" w:rsidRDefault="00137052" w:rsidP="00137052">
      <w:pPr>
        <w:autoSpaceDE w:val="0"/>
        <w:autoSpaceDN w:val="0"/>
        <w:adjustRightInd w:val="0"/>
        <w:spacing w:after="0" w:line="360" w:lineRule="auto"/>
        <w:jc w:val="both"/>
        <w:rPr>
          <w:rFonts w:asciiTheme="majorBidi" w:hAnsiTheme="majorBidi" w:cstheme="majorBidi"/>
        </w:rPr>
      </w:pPr>
      <w:r w:rsidRPr="00C30021">
        <w:rPr>
          <w:rFonts w:asciiTheme="majorBidi" w:hAnsiTheme="majorBidi" w:cstheme="majorBidi"/>
        </w:rPr>
        <w:t>x = 0:0.5:10;</w:t>
      </w:r>
    </w:p>
    <w:p w:rsidR="00137052" w:rsidRPr="00C30021" w:rsidRDefault="00137052" w:rsidP="00137052">
      <w:pPr>
        <w:autoSpaceDE w:val="0"/>
        <w:autoSpaceDN w:val="0"/>
        <w:adjustRightInd w:val="0"/>
        <w:spacing w:after="0" w:line="360" w:lineRule="auto"/>
        <w:jc w:val="both"/>
        <w:rPr>
          <w:rFonts w:asciiTheme="majorBidi" w:hAnsiTheme="majorBidi" w:cstheme="majorBidi"/>
        </w:rPr>
      </w:pPr>
      <w:r w:rsidRPr="00C30021">
        <w:rPr>
          <w:rFonts w:asciiTheme="majorBidi" w:hAnsiTheme="majorBidi" w:cstheme="majorBidi"/>
        </w:rPr>
        <w:t>y = a*x;</w:t>
      </w:r>
    </w:p>
    <w:p w:rsidR="00B7459C" w:rsidRPr="00CC034F" w:rsidRDefault="00137052" w:rsidP="00B7459C">
      <w:pPr>
        <w:pStyle w:val="Default"/>
        <w:spacing w:line="360" w:lineRule="auto"/>
        <w:jc w:val="both"/>
        <w:rPr>
          <w:rFonts w:asciiTheme="majorBidi" w:hAnsiTheme="majorBidi" w:cstheme="majorBidi"/>
          <w:b/>
          <w:bCs/>
          <w:sz w:val="22"/>
          <w:szCs w:val="22"/>
          <w:u w:val="single"/>
          <w:lang w:val="en-ZA"/>
        </w:rPr>
      </w:pPr>
      <w:r w:rsidRPr="00CC034F">
        <w:rPr>
          <w:rFonts w:asciiTheme="majorBidi" w:hAnsiTheme="majorBidi" w:cstheme="majorBidi"/>
          <w:sz w:val="22"/>
          <w:szCs w:val="22"/>
          <w:lang w:val="en-ZA"/>
        </w:rPr>
        <w:t>z = y</w:t>
      </w:r>
      <w:proofErr w:type="gramStart"/>
      <w:r w:rsidRPr="00CC034F">
        <w:rPr>
          <w:rFonts w:asciiTheme="majorBidi" w:hAnsiTheme="majorBidi" w:cstheme="majorBidi"/>
          <w:sz w:val="22"/>
          <w:szCs w:val="22"/>
          <w:lang w:val="en-ZA"/>
        </w:rPr>
        <w:t>.^</w:t>
      </w:r>
      <w:proofErr w:type="gramEnd"/>
      <w:r w:rsidRPr="00CC034F">
        <w:rPr>
          <w:rFonts w:asciiTheme="majorBidi" w:hAnsiTheme="majorBidi" w:cstheme="majorBidi"/>
          <w:sz w:val="22"/>
          <w:szCs w:val="22"/>
          <w:lang w:val="en-ZA"/>
        </w:rPr>
        <w:t>2;</w:t>
      </w:r>
    </w:p>
    <w:p w:rsidR="00B7459C" w:rsidRPr="00CC034F" w:rsidRDefault="00B7459C" w:rsidP="00B7459C">
      <w:pPr>
        <w:pStyle w:val="Default"/>
        <w:spacing w:line="360" w:lineRule="auto"/>
        <w:jc w:val="both"/>
        <w:rPr>
          <w:rFonts w:asciiTheme="majorBidi" w:hAnsiTheme="majorBidi" w:cstheme="majorBidi"/>
          <w:b/>
          <w:bCs/>
          <w:sz w:val="22"/>
          <w:szCs w:val="22"/>
          <w:u w:val="single"/>
          <w:lang w:val="en-ZA"/>
        </w:rPr>
      </w:pPr>
      <w:r w:rsidRPr="00CC034F">
        <w:rPr>
          <w:rFonts w:asciiTheme="majorBidi" w:hAnsiTheme="majorBidi" w:cstheme="majorBidi"/>
          <w:b/>
          <w:bCs/>
          <w:sz w:val="22"/>
          <w:szCs w:val="22"/>
          <w:u w:val="single"/>
          <w:lang w:val="en-ZA"/>
        </w:rPr>
        <w:t>Application</w:t>
      </w:r>
    </w:p>
    <w:p w:rsidR="00B7459C" w:rsidRPr="00CC034F" w:rsidRDefault="00B7459C" w:rsidP="00B7459C">
      <w:pPr>
        <w:pStyle w:val="Default"/>
        <w:spacing w:line="360" w:lineRule="auto"/>
        <w:jc w:val="both"/>
        <w:rPr>
          <w:rFonts w:asciiTheme="majorBidi" w:hAnsiTheme="majorBidi" w:cstheme="majorBidi"/>
          <w:sz w:val="22"/>
          <w:szCs w:val="22"/>
          <w:lang w:val="en-ZA"/>
        </w:rPr>
      </w:pPr>
      <w:r w:rsidRPr="00CC034F">
        <w:rPr>
          <w:rFonts w:asciiTheme="majorBidi" w:hAnsiTheme="majorBidi" w:cstheme="majorBidi"/>
          <w:sz w:val="22"/>
          <w:szCs w:val="22"/>
          <w:lang w:val="en-ZA"/>
        </w:rPr>
        <w:t>&gt;&gt; a =1.25;</w:t>
      </w:r>
    </w:p>
    <w:p w:rsidR="00B7459C" w:rsidRPr="00CC034F" w:rsidRDefault="00B7459C" w:rsidP="00B7459C">
      <w:pPr>
        <w:pStyle w:val="Default"/>
        <w:spacing w:line="276" w:lineRule="auto"/>
        <w:jc w:val="both"/>
        <w:rPr>
          <w:rFonts w:asciiTheme="majorBidi" w:hAnsiTheme="majorBidi" w:cstheme="majorBidi"/>
          <w:sz w:val="22"/>
          <w:szCs w:val="22"/>
          <w:lang w:val="en-ZA"/>
        </w:rPr>
      </w:pPr>
      <w:r w:rsidRPr="00CC034F">
        <w:rPr>
          <w:rFonts w:asciiTheme="majorBidi" w:hAnsiTheme="majorBidi" w:cstheme="majorBidi"/>
          <w:sz w:val="22"/>
          <w:szCs w:val="22"/>
          <w:lang w:val="en-ZA"/>
        </w:rPr>
        <w:t xml:space="preserve">&gt;&gt; </w:t>
      </w:r>
      <w:proofErr w:type="gramStart"/>
      <w:r w:rsidRPr="00CC034F">
        <w:rPr>
          <w:rFonts w:asciiTheme="majorBidi" w:hAnsiTheme="majorBidi" w:cstheme="majorBidi"/>
          <w:sz w:val="22"/>
          <w:szCs w:val="22"/>
          <w:lang w:val="en-ZA"/>
        </w:rPr>
        <w:t>a</w:t>
      </w:r>
      <w:proofErr w:type="gramEnd"/>
    </w:p>
    <w:p w:rsidR="00B7459C" w:rsidRPr="00CC034F" w:rsidRDefault="00B7459C" w:rsidP="00B7459C">
      <w:pPr>
        <w:pStyle w:val="Default"/>
        <w:spacing w:line="276" w:lineRule="auto"/>
        <w:jc w:val="both"/>
        <w:rPr>
          <w:rFonts w:asciiTheme="majorBidi" w:hAnsiTheme="majorBidi" w:cstheme="majorBidi"/>
          <w:sz w:val="22"/>
          <w:szCs w:val="22"/>
          <w:lang w:val="en-ZA"/>
        </w:rPr>
      </w:pPr>
      <w:r w:rsidRPr="00CC034F">
        <w:rPr>
          <w:rFonts w:asciiTheme="majorBidi" w:hAnsiTheme="majorBidi" w:cstheme="majorBidi"/>
          <w:sz w:val="22"/>
          <w:szCs w:val="22"/>
          <w:lang w:val="en-ZA"/>
        </w:rPr>
        <w:t>a =</w:t>
      </w:r>
    </w:p>
    <w:p w:rsidR="00C30021" w:rsidRPr="00B7459C" w:rsidRDefault="00B7459C" w:rsidP="00B7459C">
      <w:pPr>
        <w:pStyle w:val="Default"/>
        <w:spacing w:line="276" w:lineRule="auto"/>
        <w:jc w:val="both"/>
        <w:rPr>
          <w:rFonts w:asciiTheme="majorBidi" w:hAnsiTheme="majorBidi" w:cstheme="majorBidi"/>
          <w:sz w:val="22"/>
          <w:szCs w:val="22"/>
          <w:lang w:val="en-US"/>
        </w:rPr>
      </w:pPr>
      <w:r w:rsidRPr="00B7459C">
        <w:rPr>
          <w:rFonts w:asciiTheme="majorBidi" w:hAnsiTheme="majorBidi" w:cstheme="majorBidi"/>
          <w:sz w:val="22"/>
          <w:szCs w:val="22"/>
          <w:lang w:val="en-US"/>
        </w:rPr>
        <w:t xml:space="preserve">    1.2500</w:t>
      </w:r>
    </w:p>
    <w:p w:rsidR="00C30021" w:rsidRPr="00B7459C" w:rsidRDefault="00C30021" w:rsidP="00B7459C">
      <w:pPr>
        <w:pStyle w:val="Default"/>
        <w:spacing w:line="276" w:lineRule="auto"/>
        <w:jc w:val="both"/>
        <w:rPr>
          <w:rFonts w:asciiTheme="majorBidi" w:hAnsiTheme="majorBidi" w:cstheme="majorBidi"/>
          <w:sz w:val="22"/>
          <w:szCs w:val="22"/>
          <w:lang w:val="en-US"/>
        </w:rPr>
      </w:pPr>
    </w:p>
    <w:p w:rsidR="00B7459C" w:rsidRPr="00B7459C" w:rsidRDefault="00B7459C" w:rsidP="00B7459C">
      <w:pPr>
        <w:pStyle w:val="Default"/>
        <w:spacing w:line="276" w:lineRule="auto"/>
        <w:jc w:val="both"/>
        <w:rPr>
          <w:rFonts w:asciiTheme="majorBidi" w:hAnsiTheme="majorBidi" w:cstheme="majorBidi"/>
          <w:color w:val="002060"/>
          <w:sz w:val="22"/>
          <w:szCs w:val="22"/>
          <w:lang w:val="en-US"/>
        </w:rPr>
      </w:pPr>
      <w:r w:rsidRPr="00B7459C">
        <w:rPr>
          <w:rFonts w:asciiTheme="majorBidi" w:hAnsiTheme="majorBidi" w:cstheme="majorBidi"/>
          <w:color w:val="002060"/>
          <w:sz w:val="22"/>
          <w:szCs w:val="22"/>
          <w:lang w:val="en-US"/>
        </w:rPr>
        <w:lastRenderedPageBreak/>
        <w:t>&gt;&gt; x = 0:0.5:10;</w:t>
      </w:r>
    </w:p>
    <w:p w:rsidR="00B7459C" w:rsidRPr="00B7459C" w:rsidRDefault="00B7459C" w:rsidP="00B7459C">
      <w:pPr>
        <w:pStyle w:val="Default"/>
        <w:spacing w:line="276" w:lineRule="auto"/>
        <w:jc w:val="both"/>
        <w:rPr>
          <w:rFonts w:asciiTheme="majorBidi" w:hAnsiTheme="majorBidi" w:cstheme="majorBidi"/>
          <w:color w:val="002060"/>
          <w:sz w:val="22"/>
          <w:szCs w:val="22"/>
          <w:lang w:val="en-US"/>
        </w:rPr>
      </w:pPr>
      <w:r w:rsidRPr="00B7459C">
        <w:rPr>
          <w:rFonts w:asciiTheme="majorBidi" w:hAnsiTheme="majorBidi" w:cstheme="majorBidi"/>
          <w:color w:val="002060"/>
          <w:sz w:val="22"/>
          <w:szCs w:val="22"/>
          <w:lang w:val="en-US"/>
        </w:rPr>
        <w:t xml:space="preserve">&gt;&gt; </w:t>
      </w:r>
      <w:proofErr w:type="gramStart"/>
      <w:r w:rsidRPr="00B7459C">
        <w:rPr>
          <w:rFonts w:asciiTheme="majorBidi" w:hAnsiTheme="majorBidi" w:cstheme="majorBidi"/>
          <w:color w:val="002060"/>
          <w:sz w:val="22"/>
          <w:szCs w:val="22"/>
          <w:lang w:val="en-US"/>
        </w:rPr>
        <w:t>x</w:t>
      </w:r>
      <w:proofErr w:type="gramEnd"/>
    </w:p>
    <w:p w:rsidR="00B7459C" w:rsidRPr="00B7459C" w:rsidRDefault="00B7459C" w:rsidP="00B7459C">
      <w:pPr>
        <w:pStyle w:val="Default"/>
        <w:spacing w:line="276" w:lineRule="auto"/>
        <w:jc w:val="both"/>
        <w:rPr>
          <w:rFonts w:asciiTheme="majorBidi" w:hAnsiTheme="majorBidi" w:cstheme="majorBidi"/>
          <w:color w:val="002060"/>
          <w:sz w:val="22"/>
          <w:szCs w:val="22"/>
          <w:lang w:val="en-US"/>
        </w:rPr>
      </w:pPr>
      <w:r w:rsidRPr="00B7459C">
        <w:rPr>
          <w:rFonts w:asciiTheme="majorBidi" w:hAnsiTheme="majorBidi" w:cstheme="majorBidi"/>
          <w:color w:val="002060"/>
          <w:sz w:val="22"/>
          <w:szCs w:val="22"/>
          <w:lang w:val="en-US"/>
        </w:rPr>
        <w:t>x =</w:t>
      </w:r>
    </w:p>
    <w:p w:rsidR="00B7459C" w:rsidRPr="00B7459C" w:rsidRDefault="00B7459C" w:rsidP="00712EBF">
      <w:pPr>
        <w:pStyle w:val="Default"/>
        <w:spacing w:line="360" w:lineRule="auto"/>
        <w:jc w:val="both"/>
        <w:rPr>
          <w:rFonts w:asciiTheme="majorBidi" w:hAnsiTheme="majorBidi" w:cstheme="majorBidi"/>
          <w:color w:val="auto"/>
          <w:sz w:val="22"/>
          <w:szCs w:val="22"/>
          <w:lang w:val="en-US"/>
        </w:rPr>
      </w:pPr>
      <w:r w:rsidRPr="00B7459C">
        <w:rPr>
          <w:rFonts w:asciiTheme="majorBidi" w:hAnsiTheme="majorBidi" w:cstheme="majorBidi"/>
          <w:color w:val="002060"/>
          <w:sz w:val="22"/>
          <w:szCs w:val="22"/>
          <w:lang w:val="en-US"/>
        </w:rPr>
        <w:t xml:space="preserve">  </w:t>
      </w:r>
      <w:r w:rsidRPr="00B7459C">
        <w:rPr>
          <w:rFonts w:asciiTheme="majorBidi" w:hAnsiTheme="majorBidi" w:cstheme="majorBidi"/>
          <w:color w:val="auto"/>
          <w:sz w:val="22"/>
          <w:szCs w:val="22"/>
          <w:lang w:val="en-US"/>
        </w:rPr>
        <w:t>Columns 1 through 14</w:t>
      </w:r>
    </w:p>
    <w:p w:rsidR="00B7459C" w:rsidRPr="00B7459C" w:rsidRDefault="00B7459C" w:rsidP="00712EBF">
      <w:pPr>
        <w:pStyle w:val="Default"/>
        <w:spacing w:line="360" w:lineRule="auto"/>
        <w:jc w:val="both"/>
        <w:rPr>
          <w:rFonts w:asciiTheme="majorBidi" w:hAnsiTheme="majorBidi" w:cstheme="majorBidi"/>
          <w:color w:val="auto"/>
          <w:sz w:val="22"/>
          <w:szCs w:val="22"/>
          <w:lang w:val="en-US"/>
        </w:rPr>
      </w:pPr>
      <w:r w:rsidRPr="00B7459C">
        <w:rPr>
          <w:rFonts w:asciiTheme="majorBidi" w:hAnsiTheme="majorBidi" w:cstheme="majorBidi"/>
          <w:color w:val="auto"/>
          <w:sz w:val="22"/>
          <w:szCs w:val="22"/>
          <w:lang w:val="en-US"/>
        </w:rPr>
        <w:t xml:space="preserve">         0    0.5000    1.0000    1.5000    2.0000    2.5000    3.0000    3.5000    4.0000    4.5000    5.0000    5.5000    6.0000    6.5000</w:t>
      </w:r>
    </w:p>
    <w:p w:rsidR="00B7459C" w:rsidRPr="00B7459C" w:rsidRDefault="00B7459C" w:rsidP="00712EBF">
      <w:pPr>
        <w:pStyle w:val="Default"/>
        <w:spacing w:line="360" w:lineRule="auto"/>
        <w:jc w:val="both"/>
        <w:rPr>
          <w:rFonts w:asciiTheme="majorBidi" w:hAnsiTheme="majorBidi" w:cstheme="majorBidi"/>
          <w:color w:val="auto"/>
          <w:sz w:val="22"/>
          <w:szCs w:val="22"/>
          <w:lang w:val="en-US"/>
        </w:rPr>
      </w:pPr>
      <w:r w:rsidRPr="00B7459C">
        <w:rPr>
          <w:rFonts w:asciiTheme="majorBidi" w:hAnsiTheme="majorBidi" w:cstheme="majorBidi"/>
          <w:color w:val="auto"/>
          <w:sz w:val="22"/>
          <w:szCs w:val="22"/>
          <w:lang w:val="en-US"/>
        </w:rPr>
        <w:t xml:space="preserve">  Columns 15 through 21</w:t>
      </w:r>
    </w:p>
    <w:p w:rsidR="00B7459C" w:rsidRPr="00B7459C" w:rsidRDefault="00B7459C" w:rsidP="00B7459C">
      <w:pPr>
        <w:pStyle w:val="Default"/>
        <w:spacing w:line="276" w:lineRule="auto"/>
        <w:jc w:val="both"/>
        <w:rPr>
          <w:rFonts w:asciiTheme="majorBidi" w:hAnsiTheme="majorBidi" w:cstheme="majorBidi"/>
          <w:color w:val="auto"/>
          <w:sz w:val="22"/>
          <w:szCs w:val="22"/>
          <w:lang w:val="en-US"/>
        </w:rPr>
      </w:pPr>
      <w:r w:rsidRPr="00B7459C">
        <w:rPr>
          <w:rFonts w:asciiTheme="majorBidi" w:hAnsiTheme="majorBidi" w:cstheme="majorBidi"/>
          <w:color w:val="auto"/>
          <w:sz w:val="22"/>
          <w:szCs w:val="22"/>
          <w:lang w:val="en-US"/>
        </w:rPr>
        <w:t xml:space="preserve">    7.0000    7.5000    8.0000    8.5000    9.0000    9.5000   10.0000</w:t>
      </w:r>
    </w:p>
    <w:p w:rsidR="00B7459C" w:rsidRPr="00B7459C" w:rsidRDefault="00B7459C" w:rsidP="00B7459C">
      <w:pPr>
        <w:pStyle w:val="Default"/>
        <w:spacing w:line="276" w:lineRule="auto"/>
        <w:jc w:val="both"/>
        <w:rPr>
          <w:rFonts w:asciiTheme="majorBidi" w:hAnsiTheme="majorBidi" w:cstheme="majorBidi"/>
          <w:color w:val="auto"/>
          <w:sz w:val="22"/>
          <w:szCs w:val="22"/>
          <w:lang w:val="en-US"/>
        </w:rPr>
      </w:pPr>
    </w:p>
    <w:p w:rsidR="00B7459C" w:rsidRPr="00B7459C" w:rsidRDefault="00B7459C" w:rsidP="00B7459C">
      <w:pPr>
        <w:pStyle w:val="Default"/>
        <w:spacing w:line="276" w:lineRule="auto"/>
        <w:jc w:val="both"/>
        <w:rPr>
          <w:rFonts w:asciiTheme="majorBidi" w:hAnsiTheme="majorBidi" w:cstheme="majorBidi"/>
          <w:sz w:val="22"/>
          <w:szCs w:val="22"/>
          <w:lang w:val="en-US"/>
        </w:rPr>
      </w:pPr>
      <w:r w:rsidRPr="00B7459C">
        <w:rPr>
          <w:rFonts w:asciiTheme="majorBidi" w:hAnsiTheme="majorBidi" w:cstheme="majorBidi"/>
          <w:sz w:val="22"/>
          <w:szCs w:val="22"/>
          <w:lang w:val="en-US"/>
        </w:rPr>
        <w:t>&gt;&gt; y = a*x;</w:t>
      </w:r>
    </w:p>
    <w:p w:rsidR="00B7459C" w:rsidRPr="0001654E" w:rsidRDefault="00B7459C" w:rsidP="00B7459C">
      <w:pPr>
        <w:pStyle w:val="Default"/>
        <w:spacing w:line="276" w:lineRule="auto"/>
        <w:jc w:val="both"/>
        <w:rPr>
          <w:rFonts w:asciiTheme="majorBidi" w:hAnsiTheme="majorBidi" w:cstheme="majorBidi"/>
          <w:sz w:val="22"/>
          <w:szCs w:val="22"/>
        </w:rPr>
      </w:pPr>
      <w:r w:rsidRPr="0001654E">
        <w:rPr>
          <w:rFonts w:asciiTheme="majorBidi" w:hAnsiTheme="majorBidi" w:cstheme="majorBidi"/>
          <w:sz w:val="22"/>
          <w:szCs w:val="22"/>
        </w:rPr>
        <w:t xml:space="preserve">&gt;&gt; </w:t>
      </w:r>
      <w:proofErr w:type="gramStart"/>
      <w:r w:rsidRPr="0001654E">
        <w:rPr>
          <w:rFonts w:asciiTheme="majorBidi" w:hAnsiTheme="majorBidi" w:cstheme="majorBidi"/>
          <w:sz w:val="22"/>
          <w:szCs w:val="22"/>
        </w:rPr>
        <w:t>y</w:t>
      </w:r>
      <w:proofErr w:type="gramEnd"/>
    </w:p>
    <w:p w:rsidR="00B7459C" w:rsidRPr="0001654E" w:rsidRDefault="00B7459C" w:rsidP="00B7459C">
      <w:pPr>
        <w:pStyle w:val="Default"/>
        <w:spacing w:line="276" w:lineRule="auto"/>
        <w:jc w:val="both"/>
        <w:rPr>
          <w:rFonts w:asciiTheme="majorBidi" w:hAnsiTheme="majorBidi" w:cstheme="majorBidi"/>
          <w:sz w:val="22"/>
          <w:szCs w:val="22"/>
        </w:rPr>
      </w:pPr>
      <w:r w:rsidRPr="0001654E">
        <w:rPr>
          <w:rFonts w:asciiTheme="majorBidi" w:hAnsiTheme="majorBidi" w:cstheme="majorBidi"/>
          <w:sz w:val="22"/>
          <w:szCs w:val="22"/>
        </w:rPr>
        <w:t>y =</w:t>
      </w:r>
    </w:p>
    <w:p w:rsidR="00C30021" w:rsidRPr="0001654E" w:rsidRDefault="00B7459C" w:rsidP="00CC034F">
      <w:pPr>
        <w:pStyle w:val="Default"/>
        <w:spacing w:line="360" w:lineRule="auto"/>
        <w:jc w:val="both"/>
        <w:rPr>
          <w:rFonts w:asciiTheme="majorBidi" w:hAnsiTheme="majorBidi" w:cstheme="majorBidi"/>
          <w:sz w:val="22"/>
          <w:szCs w:val="22"/>
        </w:rPr>
      </w:pPr>
      <w:r w:rsidRPr="0001654E">
        <w:rPr>
          <w:rFonts w:asciiTheme="majorBidi" w:hAnsiTheme="majorBidi" w:cstheme="majorBidi"/>
          <w:sz w:val="22"/>
          <w:szCs w:val="22"/>
        </w:rPr>
        <w:t xml:space="preserve">  </w:t>
      </w:r>
    </w:p>
    <w:p w:rsidR="00C30021" w:rsidRPr="0001654E" w:rsidRDefault="00C30021" w:rsidP="00B7459C">
      <w:pPr>
        <w:pStyle w:val="Default"/>
        <w:jc w:val="both"/>
        <w:rPr>
          <w:rFonts w:asciiTheme="majorBidi" w:hAnsiTheme="majorBidi" w:cstheme="majorBidi"/>
          <w:sz w:val="22"/>
          <w:szCs w:val="22"/>
        </w:rPr>
      </w:pPr>
    </w:p>
    <w:p w:rsidR="00B7459C" w:rsidRPr="00B7459C" w:rsidRDefault="00712EBF" w:rsidP="00CC034F">
      <w:pPr>
        <w:pStyle w:val="Paragraphedeliste"/>
        <w:tabs>
          <w:tab w:val="right" w:pos="284"/>
        </w:tabs>
        <w:autoSpaceDE w:val="0"/>
        <w:autoSpaceDN w:val="0"/>
        <w:adjustRightInd w:val="0"/>
        <w:spacing w:after="0" w:line="360" w:lineRule="auto"/>
        <w:ind w:left="0"/>
        <w:rPr>
          <w:rFonts w:asciiTheme="majorBidi" w:hAnsiTheme="majorBidi" w:cstheme="majorBidi"/>
          <w:b/>
          <w:bCs/>
        </w:rPr>
      </w:pPr>
      <w:r>
        <w:rPr>
          <w:rFonts w:asciiTheme="majorBidi" w:hAnsiTheme="majorBidi" w:cstheme="majorBidi"/>
          <w:b/>
          <w:bCs/>
        </w:rPr>
        <w:t>I.</w:t>
      </w:r>
      <w:r w:rsidR="00CC034F">
        <w:rPr>
          <w:rFonts w:asciiTheme="majorBidi" w:hAnsiTheme="majorBidi" w:cstheme="majorBidi"/>
          <w:b/>
          <w:bCs/>
        </w:rPr>
        <w:t>4</w:t>
      </w:r>
      <w:r>
        <w:rPr>
          <w:rFonts w:asciiTheme="majorBidi" w:hAnsiTheme="majorBidi" w:cstheme="majorBidi"/>
          <w:b/>
          <w:bCs/>
        </w:rPr>
        <w:t xml:space="preserve">. </w:t>
      </w:r>
      <w:r w:rsidR="00B7459C" w:rsidRPr="00B7459C">
        <w:rPr>
          <w:rFonts w:asciiTheme="majorBidi" w:hAnsiTheme="majorBidi" w:cstheme="majorBidi"/>
          <w:b/>
          <w:bCs/>
        </w:rPr>
        <w:t>Expressions mathématiques</w:t>
      </w:r>
    </w:p>
    <w:p w:rsidR="00B7459C" w:rsidRPr="00B7459C" w:rsidRDefault="00B7459C" w:rsidP="00B7459C">
      <w:pPr>
        <w:autoSpaceDE w:val="0"/>
        <w:autoSpaceDN w:val="0"/>
        <w:adjustRightInd w:val="0"/>
        <w:spacing w:after="0" w:line="360" w:lineRule="auto"/>
        <w:rPr>
          <w:rFonts w:asciiTheme="majorBidi" w:hAnsiTheme="majorBidi" w:cstheme="majorBidi"/>
        </w:rPr>
      </w:pPr>
      <w:r w:rsidRPr="00B7459C">
        <w:rPr>
          <w:rFonts w:asciiTheme="majorBidi" w:hAnsiTheme="majorBidi" w:cstheme="majorBidi"/>
        </w:rPr>
        <w:t>On écrit les expressions mathématiques de la façon habituelle:</w:t>
      </w:r>
    </w:p>
    <w:p w:rsidR="00B7459C" w:rsidRDefault="00B7459C" w:rsidP="00B7459C">
      <w:pPr>
        <w:autoSpaceDE w:val="0"/>
        <w:autoSpaceDN w:val="0"/>
        <w:adjustRightInd w:val="0"/>
        <w:spacing w:after="0" w:line="360" w:lineRule="auto"/>
        <w:ind w:left="12" w:firstLine="708"/>
        <w:rPr>
          <w:rFonts w:asciiTheme="majorBidi" w:hAnsiTheme="majorBidi" w:cstheme="majorBidi"/>
        </w:rPr>
      </w:pPr>
      <w:r w:rsidRPr="00B7459C">
        <w:rPr>
          <w:rFonts w:asciiTheme="majorBidi" w:hAnsiTheme="majorBidi" w:cstheme="majorBidi"/>
        </w:rPr>
        <w:t>z = 5*</w:t>
      </w:r>
      <w:proofErr w:type="spellStart"/>
      <w:proofErr w:type="gramStart"/>
      <w:r w:rsidRPr="00B7459C">
        <w:rPr>
          <w:rFonts w:asciiTheme="majorBidi" w:hAnsiTheme="majorBidi" w:cstheme="majorBidi"/>
        </w:rPr>
        <w:t>exp</w:t>
      </w:r>
      <w:proofErr w:type="spellEnd"/>
      <w:r w:rsidRPr="00B7459C">
        <w:rPr>
          <w:rFonts w:asciiTheme="majorBidi" w:hAnsiTheme="majorBidi" w:cstheme="majorBidi"/>
        </w:rPr>
        <w:t>(</w:t>
      </w:r>
      <w:proofErr w:type="gramEnd"/>
      <w:r w:rsidRPr="00B7459C">
        <w:rPr>
          <w:rFonts w:asciiTheme="majorBidi" w:hAnsiTheme="majorBidi" w:cstheme="majorBidi"/>
        </w:rPr>
        <w:t>-0.4*x).*sin(7.5*y);</w:t>
      </w:r>
    </w:p>
    <w:p w:rsidR="00B7459C" w:rsidRDefault="00B7459C" w:rsidP="00B7459C">
      <w:pPr>
        <w:autoSpaceDE w:val="0"/>
        <w:autoSpaceDN w:val="0"/>
        <w:adjustRightInd w:val="0"/>
        <w:spacing w:after="0" w:line="360" w:lineRule="auto"/>
        <w:ind w:left="12" w:firstLine="708"/>
        <w:rPr>
          <w:rFonts w:asciiTheme="majorBidi" w:hAnsiTheme="majorBidi" w:cstheme="majorBidi"/>
        </w:rPr>
      </w:pPr>
    </w:p>
    <w:p w:rsidR="00B7459C" w:rsidRPr="00B7459C" w:rsidRDefault="00712EBF" w:rsidP="00CC034F">
      <w:pPr>
        <w:pStyle w:val="Paragraphedeliste"/>
        <w:tabs>
          <w:tab w:val="right" w:pos="284"/>
        </w:tabs>
        <w:autoSpaceDE w:val="0"/>
        <w:autoSpaceDN w:val="0"/>
        <w:adjustRightInd w:val="0"/>
        <w:spacing w:after="0" w:line="360" w:lineRule="auto"/>
        <w:ind w:left="0"/>
        <w:rPr>
          <w:rFonts w:asciiTheme="majorBidi" w:hAnsiTheme="majorBidi" w:cstheme="majorBidi"/>
          <w:b/>
          <w:bCs/>
        </w:rPr>
      </w:pPr>
      <w:r>
        <w:rPr>
          <w:rFonts w:asciiTheme="majorBidi" w:hAnsiTheme="majorBidi" w:cstheme="majorBidi"/>
          <w:b/>
          <w:bCs/>
        </w:rPr>
        <w:t>I.</w:t>
      </w:r>
      <w:r w:rsidR="00CC034F">
        <w:rPr>
          <w:rFonts w:asciiTheme="majorBidi" w:hAnsiTheme="majorBidi" w:cstheme="majorBidi"/>
          <w:b/>
          <w:bCs/>
        </w:rPr>
        <w:t>5</w:t>
      </w:r>
      <w:r>
        <w:rPr>
          <w:rFonts w:asciiTheme="majorBidi" w:hAnsiTheme="majorBidi" w:cstheme="majorBidi"/>
          <w:b/>
          <w:bCs/>
        </w:rPr>
        <w:t xml:space="preserve">. </w:t>
      </w:r>
      <w:r w:rsidR="00B7459C" w:rsidRPr="00B7459C">
        <w:rPr>
          <w:rFonts w:asciiTheme="majorBidi" w:hAnsiTheme="majorBidi" w:cstheme="majorBidi"/>
          <w:b/>
          <w:bCs/>
        </w:rPr>
        <w:t>Fonctions mathématiques</w:t>
      </w:r>
    </w:p>
    <w:p w:rsidR="00B7459C" w:rsidRPr="00B7459C" w:rsidRDefault="00B7459C" w:rsidP="00B7459C">
      <w:pPr>
        <w:pStyle w:val="Default"/>
        <w:spacing w:line="360" w:lineRule="auto"/>
        <w:jc w:val="both"/>
        <w:rPr>
          <w:rFonts w:asciiTheme="majorBidi" w:hAnsiTheme="majorBidi" w:cstheme="majorBidi"/>
          <w:sz w:val="22"/>
          <w:szCs w:val="22"/>
        </w:rPr>
      </w:pPr>
      <w:r w:rsidRPr="00B7459C">
        <w:rPr>
          <w:rFonts w:asciiTheme="majorBidi" w:hAnsiTheme="majorBidi" w:cstheme="majorBidi"/>
          <w:sz w:val="22"/>
          <w:szCs w:val="22"/>
        </w:rPr>
        <w:t>Les fonctions mathématiques de base sont données dans le tableau suivant:</w:t>
      </w:r>
    </w:p>
    <w:p w:rsidR="00B7459C" w:rsidRPr="00B7459C" w:rsidRDefault="001A18E1" w:rsidP="001A18E1">
      <w:pPr>
        <w:pStyle w:val="Default"/>
        <w:spacing w:line="360" w:lineRule="auto"/>
        <w:jc w:val="center"/>
        <w:rPr>
          <w:rFonts w:asciiTheme="majorBidi" w:hAnsiTheme="majorBidi" w:cstheme="majorBidi"/>
          <w:sz w:val="22"/>
          <w:szCs w:val="22"/>
        </w:rPr>
      </w:pPr>
      <w:r>
        <w:rPr>
          <w:rFonts w:asciiTheme="majorBidi" w:hAnsiTheme="majorBidi" w:cstheme="majorBidi"/>
          <w:noProof/>
          <w:sz w:val="22"/>
          <w:szCs w:val="22"/>
          <w:lang w:eastAsia="fr-FR"/>
        </w:rPr>
        <w:drawing>
          <wp:inline distT="0" distB="0" distL="0" distR="0">
            <wp:extent cx="5220000" cy="1287107"/>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grayscl/>
                      <a:lum bright="-20000" contrast="40000"/>
                      <a:extLst>
                        <a:ext uri="{28A0092B-C50C-407E-A947-70E740481C1C}">
                          <a14:useLocalDpi xmlns:a14="http://schemas.microsoft.com/office/drawing/2010/main" val="0"/>
                        </a:ext>
                      </a:extLst>
                    </a:blip>
                    <a:srcRect/>
                    <a:stretch>
                      <a:fillRect/>
                    </a:stretch>
                  </pic:blipFill>
                  <pic:spPr bwMode="auto">
                    <a:xfrm>
                      <a:off x="0" y="0"/>
                      <a:ext cx="5220000" cy="1287107"/>
                    </a:xfrm>
                    <a:prstGeom prst="rect">
                      <a:avLst/>
                    </a:prstGeom>
                    <a:noFill/>
                    <a:ln>
                      <a:noFill/>
                    </a:ln>
                  </pic:spPr>
                </pic:pic>
              </a:graphicData>
            </a:graphic>
          </wp:inline>
        </w:drawing>
      </w:r>
    </w:p>
    <w:p w:rsidR="00C15D00" w:rsidRPr="00C15D00" w:rsidRDefault="00C15D00" w:rsidP="00712EBF">
      <w:pPr>
        <w:autoSpaceDE w:val="0"/>
        <w:autoSpaceDN w:val="0"/>
        <w:adjustRightInd w:val="0"/>
        <w:spacing w:after="0" w:line="360" w:lineRule="auto"/>
        <w:rPr>
          <w:rFonts w:ascii="Times New Roman" w:hAnsi="Times New Roman" w:cs="Times New Roman"/>
          <w:b/>
          <w:bCs/>
          <w:sz w:val="24"/>
          <w:szCs w:val="24"/>
          <w:u w:val="single"/>
          <w:lang w:val="en-US"/>
        </w:rPr>
      </w:pPr>
      <w:proofErr w:type="spellStart"/>
      <w:r w:rsidRPr="00C15D00">
        <w:rPr>
          <w:rFonts w:ascii="Times New Roman" w:hAnsi="Times New Roman" w:cs="Times New Roman"/>
          <w:b/>
          <w:bCs/>
          <w:sz w:val="24"/>
          <w:szCs w:val="24"/>
          <w:u w:val="single"/>
          <w:lang w:val="en-US"/>
        </w:rPr>
        <w:t>Exemple</w:t>
      </w:r>
      <w:proofErr w:type="spellEnd"/>
      <w:r w:rsidRPr="00C15D00">
        <w:rPr>
          <w:rFonts w:ascii="Times New Roman" w:hAnsi="Times New Roman" w:cs="Times New Roman"/>
          <w:b/>
          <w:bCs/>
          <w:sz w:val="24"/>
          <w:szCs w:val="24"/>
          <w:u w:val="single"/>
          <w:lang w:val="en-US"/>
        </w:rPr>
        <w:t xml:space="preserve"> 4:</w:t>
      </w:r>
    </w:p>
    <w:p w:rsidR="00C15D00" w:rsidRPr="00712EBF" w:rsidRDefault="00C15D00" w:rsidP="00C15D00">
      <w:pPr>
        <w:autoSpaceDE w:val="0"/>
        <w:autoSpaceDN w:val="0"/>
        <w:adjustRightInd w:val="0"/>
        <w:spacing w:after="0" w:line="240" w:lineRule="auto"/>
        <w:rPr>
          <w:rFonts w:asciiTheme="majorBidi" w:hAnsiTheme="majorBidi" w:cstheme="majorBidi"/>
          <w:lang w:val="en-US"/>
        </w:rPr>
      </w:pPr>
      <w:r w:rsidRPr="00712EBF">
        <w:rPr>
          <w:rFonts w:asciiTheme="majorBidi" w:hAnsiTheme="majorBidi" w:cstheme="majorBidi"/>
          <w:lang w:val="en-US"/>
        </w:rPr>
        <w:t>&gt;&gt; x=-2+5i</w:t>
      </w:r>
    </w:p>
    <w:p w:rsidR="00C15D00" w:rsidRPr="00712EBF" w:rsidRDefault="00C15D00" w:rsidP="00C15D00">
      <w:pPr>
        <w:autoSpaceDE w:val="0"/>
        <w:autoSpaceDN w:val="0"/>
        <w:adjustRightInd w:val="0"/>
        <w:spacing w:after="0" w:line="240" w:lineRule="auto"/>
        <w:rPr>
          <w:rFonts w:asciiTheme="majorBidi" w:hAnsiTheme="majorBidi" w:cstheme="majorBidi"/>
          <w:lang w:val="en-US"/>
        </w:rPr>
      </w:pPr>
      <w:r w:rsidRPr="00712EBF">
        <w:rPr>
          <w:rFonts w:asciiTheme="majorBidi" w:hAnsiTheme="majorBidi" w:cstheme="majorBidi"/>
          <w:lang w:val="en-US"/>
        </w:rPr>
        <w:t>x =</w:t>
      </w:r>
    </w:p>
    <w:p w:rsidR="00C15D00" w:rsidRPr="00712EBF" w:rsidRDefault="00C15D00" w:rsidP="00C15D00">
      <w:pPr>
        <w:autoSpaceDE w:val="0"/>
        <w:autoSpaceDN w:val="0"/>
        <w:adjustRightInd w:val="0"/>
        <w:spacing w:after="0" w:line="240" w:lineRule="auto"/>
        <w:rPr>
          <w:rFonts w:asciiTheme="majorBidi" w:hAnsiTheme="majorBidi" w:cstheme="majorBidi"/>
          <w:lang w:val="en-US"/>
        </w:rPr>
      </w:pPr>
      <w:r w:rsidRPr="00712EBF">
        <w:rPr>
          <w:rFonts w:asciiTheme="majorBidi" w:hAnsiTheme="majorBidi" w:cstheme="majorBidi"/>
          <w:lang w:val="en-US"/>
        </w:rPr>
        <w:t>-2.0000 + 5.0000i</w:t>
      </w:r>
    </w:p>
    <w:p w:rsidR="00C15D00" w:rsidRPr="00712EBF" w:rsidRDefault="00C15D00" w:rsidP="00C15D00">
      <w:pPr>
        <w:autoSpaceDE w:val="0"/>
        <w:autoSpaceDN w:val="0"/>
        <w:adjustRightInd w:val="0"/>
        <w:spacing w:after="0" w:line="240" w:lineRule="auto"/>
        <w:rPr>
          <w:rFonts w:asciiTheme="majorBidi" w:hAnsiTheme="majorBidi" w:cstheme="majorBidi"/>
          <w:lang w:val="en-US"/>
        </w:rPr>
      </w:pPr>
    </w:p>
    <w:p w:rsidR="00C15D00" w:rsidRPr="00712EBF" w:rsidRDefault="00C15D00" w:rsidP="00C15D00">
      <w:pPr>
        <w:autoSpaceDE w:val="0"/>
        <w:autoSpaceDN w:val="0"/>
        <w:adjustRightInd w:val="0"/>
        <w:spacing w:after="0" w:line="240" w:lineRule="auto"/>
        <w:rPr>
          <w:rFonts w:asciiTheme="majorBidi" w:hAnsiTheme="majorBidi" w:cstheme="majorBidi"/>
          <w:lang w:val="en-US"/>
        </w:rPr>
      </w:pPr>
      <w:r w:rsidRPr="00712EBF">
        <w:rPr>
          <w:rFonts w:asciiTheme="majorBidi" w:hAnsiTheme="majorBidi" w:cstheme="majorBidi"/>
          <w:lang w:val="en-US"/>
        </w:rPr>
        <w:t>&gt;&gt; a=real(x)</w:t>
      </w:r>
    </w:p>
    <w:p w:rsidR="00C15D00" w:rsidRPr="00712EBF" w:rsidRDefault="00C15D00" w:rsidP="00C15D00">
      <w:pPr>
        <w:autoSpaceDE w:val="0"/>
        <w:autoSpaceDN w:val="0"/>
        <w:adjustRightInd w:val="0"/>
        <w:spacing w:after="0" w:line="240" w:lineRule="auto"/>
        <w:rPr>
          <w:rFonts w:asciiTheme="majorBidi" w:hAnsiTheme="majorBidi" w:cstheme="majorBidi"/>
          <w:lang w:val="en-US"/>
        </w:rPr>
      </w:pPr>
      <w:r w:rsidRPr="00712EBF">
        <w:rPr>
          <w:rFonts w:asciiTheme="majorBidi" w:hAnsiTheme="majorBidi" w:cstheme="majorBidi"/>
          <w:lang w:val="en-US"/>
        </w:rPr>
        <w:t>a =</w:t>
      </w:r>
    </w:p>
    <w:p w:rsidR="00C15D00" w:rsidRPr="00712EBF" w:rsidRDefault="00C15D00" w:rsidP="00C15D00">
      <w:pPr>
        <w:autoSpaceDE w:val="0"/>
        <w:autoSpaceDN w:val="0"/>
        <w:adjustRightInd w:val="0"/>
        <w:spacing w:after="0" w:line="240" w:lineRule="auto"/>
        <w:rPr>
          <w:rFonts w:asciiTheme="majorBidi" w:hAnsiTheme="majorBidi" w:cstheme="majorBidi"/>
          <w:lang w:val="en-US"/>
        </w:rPr>
      </w:pPr>
      <w:r w:rsidRPr="00712EBF">
        <w:rPr>
          <w:rFonts w:asciiTheme="majorBidi" w:hAnsiTheme="majorBidi" w:cstheme="majorBidi"/>
          <w:lang w:val="en-US"/>
        </w:rPr>
        <w:t>-2</w:t>
      </w:r>
    </w:p>
    <w:p w:rsidR="00C15D00" w:rsidRPr="00712EBF" w:rsidRDefault="00C15D00" w:rsidP="00C15D00">
      <w:pPr>
        <w:autoSpaceDE w:val="0"/>
        <w:autoSpaceDN w:val="0"/>
        <w:adjustRightInd w:val="0"/>
        <w:spacing w:after="0" w:line="240" w:lineRule="auto"/>
        <w:rPr>
          <w:rFonts w:asciiTheme="majorBidi" w:hAnsiTheme="majorBidi" w:cstheme="majorBidi"/>
          <w:lang w:val="en-US"/>
        </w:rPr>
      </w:pPr>
      <w:r w:rsidRPr="00712EBF">
        <w:rPr>
          <w:rFonts w:asciiTheme="majorBidi" w:hAnsiTheme="majorBidi" w:cstheme="majorBidi"/>
          <w:lang w:val="en-US"/>
        </w:rPr>
        <w:t>&gt;&gt; b=</w:t>
      </w:r>
      <w:proofErr w:type="spellStart"/>
      <w:r w:rsidRPr="00712EBF">
        <w:rPr>
          <w:rFonts w:asciiTheme="majorBidi" w:hAnsiTheme="majorBidi" w:cstheme="majorBidi"/>
          <w:lang w:val="en-US"/>
        </w:rPr>
        <w:t>imag</w:t>
      </w:r>
      <w:proofErr w:type="spellEnd"/>
      <w:r w:rsidRPr="00712EBF">
        <w:rPr>
          <w:rFonts w:asciiTheme="majorBidi" w:hAnsiTheme="majorBidi" w:cstheme="majorBidi"/>
          <w:lang w:val="en-US"/>
        </w:rPr>
        <w:t>(x)</w:t>
      </w:r>
    </w:p>
    <w:p w:rsidR="00C15D00" w:rsidRPr="00712EBF" w:rsidRDefault="00C15D00" w:rsidP="00C15D00">
      <w:pPr>
        <w:autoSpaceDE w:val="0"/>
        <w:autoSpaceDN w:val="0"/>
        <w:adjustRightInd w:val="0"/>
        <w:spacing w:after="0" w:line="240" w:lineRule="auto"/>
        <w:rPr>
          <w:rFonts w:asciiTheme="majorBidi" w:hAnsiTheme="majorBidi" w:cstheme="majorBidi"/>
          <w:lang w:val="en-US"/>
        </w:rPr>
      </w:pPr>
      <w:r w:rsidRPr="00712EBF">
        <w:rPr>
          <w:rFonts w:asciiTheme="majorBidi" w:hAnsiTheme="majorBidi" w:cstheme="majorBidi"/>
          <w:lang w:val="en-US"/>
        </w:rPr>
        <w:t>b =</w:t>
      </w:r>
    </w:p>
    <w:p w:rsidR="00C15D00" w:rsidRPr="00712EBF" w:rsidRDefault="00C15D00" w:rsidP="00C15D00">
      <w:pPr>
        <w:autoSpaceDE w:val="0"/>
        <w:autoSpaceDN w:val="0"/>
        <w:adjustRightInd w:val="0"/>
        <w:spacing w:after="0" w:line="240" w:lineRule="auto"/>
        <w:rPr>
          <w:rFonts w:asciiTheme="majorBidi" w:hAnsiTheme="majorBidi" w:cstheme="majorBidi"/>
          <w:lang w:val="en-US"/>
        </w:rPr>
      </w:pPr>
      <w:r w:rsidRPr="00712EBF">
        <w:rPr>
          <w:rFonts w:asciiTheme="majorBidi" w:hAnsiTheme="majorBidi" w:cstheme="majorBidi"/>
          <w:lang w:val="en-US"/>
        </w:rPr>
        <w:t>5</w:t>
      </w:r>
    </w:p>
    <w:p w:rsidR="00C15D00" w:rsidRPr="00712EBF" w:rsidRDefault="00C15D00" w:rsidP="00C15D00">
      <w:pPr>
        <w:autoSpaceDE w:val="0"/>
        <w:autoSpaceDN w:val="0"/>
        <w:adjustRightInd w:val="0"/>
        <w:spacing w:after="0" w:line="240" w:lineRule="auto"/>
        <w:rPr>
          <w:rFonts w:asciiTheme="majorBidi" w:hAnsiTheme="majorBidi" w:cstheme="majorBidi"/>
          <w:lang w:val="en-US"/>
        </w:rPr>
      </w:pPr>
    </w:p>
    <w:p w:rsidR="00C15D00" w:rsidRPr="00712EBF" w:rsidRDefault="00C15D00" w:rsidP="00C15D00">
      <w:pPr>
        <w:autoSpaceDE w:val="0"/>
        <w:autoSpaceDN w:val="0"/>
        <w:adjustRightInd w:val="0"/>
        <w:spacing w:after="0" w:line="240" w:lineRule="auto"/>
        <w:rPr>
          <w:rFonts w:asciiTheme="majorBidi" w:hAnsiTheme="majorBidi" w:cstheme="majorBidi"/>
          <w:lang w:val="en-US"/>
        </w:rPr>
      </w:pPr>
      <w:r w:rsidRPr="00712EBF">
        <w:rPr>
          <w:rFonts w:asciiTheme="majorBidi" w:hAnsiTheme="majorBidi" w:cstheme="majorBidi"/>
          <w:lang w:val="en-US"/>
        </w:rPr>
        <w:t>&gt;&gt; X=abs(x)</w:t>
      </w:r>
    </w:p>
    <w:p w:rsidR="00C15D00" w:rsidRPr="00712EBF" w:rsidRDefault="00C15D00" w:rsidP="00C15D00">
      <w:pPr>
        <w:autoSpaceDE w:val="0"/>
        <w:autoSpaceDN w:val="0"/>
        <w:adjustRightInd w:val="0"/>
        <w:spacing w:after="0" w:line="240" w:lineRule="auto"/>
        <w:rPr>
          <w:rFonts w:asciiTheme="majorBidi" w:hAnsiTheme="majorBidi" w:cstheme="majorBidi"/>
          <w:lang w:val="en-US"/>
        </w:rPr>
      </w:pPr>
      <w:r w:rsidRPr="00712EBF">
        <w:rPr>
          <w:rFonts w:asciiTheme="majorBidi" w:hAnsiTheme="majorBidi" w:cstheme="majorBidi"/>
          <w:lang w:val="en-US"/>
        </w:rPr>
        <w:t>X =</w:t>
      </w:r>
    </w:p>
    <w:p w:rsidR="00C15D00" w:rsidRPr="00712EBF" w:rsidRDefault="00C15D00" w:rsidP="00C15D00">
      <w:pPr>
        <w:autoSpaceDE w:val="0"/>
        <w:autoSpaceDN w:val="0"/>
        <w:adjustRightInd w:val="0"/>
        <w:spacing w:after="0" w:line="240" w:lineRule="auto"/>
        <w:rPr>
          <w:rFonts w:asciiTheme="majorBidi" w:hAnsiTheme="majorBidi" w:cstheme="majorBidi"/>
          <w:lang w:val="en-US"/>
        </w:rPr>
      </w:pPr>
      <w:r w:rsidRPr="00712EBF">
        <w:rPr>
          <w:rFonts w:asciiTheme="majorBidi" w:hAnsiTheme="majorBidi" w:cstheme="majorBidi"/>
          <w:lang w:val="en-US"/>
        </w:rPr>
        <w:t>5.3852</w:t>
      </w:r>
    </w:p>
    <w:p w:rsidR="00C15D00" w:rsidRPr="00712EBF" w:rsidRDefault="00C15D00" w:rsidP="00C15D00">
      <w:pPr>
        <w:autoSpaceDE w:val="0"/>
        <w:autoSpaceDN w:val="0"/>
        <w:adjustRightInd w:val="0"/>
        <w:spacing w:after="0" w:line="240" w:lineRule="auto"/>
        <w:rPr>
          <w:rFonts w:asciiTheme="majorBidi" w:hAnsiTheme="majorBidi" w:cstheme="majorBidi"/>
          <w:lang w:val="en-US"/>
        </w:rPr>
      </w:pPr>
    </w:p>
    <w:p w:rsidR="00C15D00" w:rsidRPr="00712EBF" w:rsidRDefault="00C15D00" w:rsidP="00C15D00">
      <w:pPr>
        <w:autoSpaceDE w:val="0"/>
        <w:autoSpaceDN w:val="0"/>
        <w:adjustRightInd w:val="0"/>
        <w:spacing w:after="0" w:line="240" w:lineRule="auto"/>
        <w:rPr>
          <w:rFonts w:asciiTheme="majorBidi" w:hAnsiTheme="majorBidi" w:cstheme="majorBidi"/>
          <w:lang w:val="en-US"/>
        </w:rPr>
      </w:pPr>
      <w:r w:rsidRPr="00712EBF">
        <w:rPr>
          <w:rFonts w:asciiTheme="majorBidi" w:hAnsiTheme="majorBidi" w:cstheme="majorBidi"/>
          <w:lang w:val="en-US"/>
        </w:rPr>
        <w:t xml:space="preserve">&gt;&gt; </w:t>
      </w:r>
      <w:proofErr w:type="spellStart"/>
      <w:proofErr w:type="gramStart"/>
      <w:r w:rsidRPr="00712EBF">
        <w:rPr>
          <w:rFonts w:asciiTheme="majorBidi" w:hAnsiTheme="majorBidi" w:cstheme="majorBidi"/>
          <w:lang w:val="en-US"/>
        </w:rPr>
        <w:t>alfa</w:t>
      </w:r>
      <w:proofErr w:type="spellEnd"/>
      <w:r w:rsidRPr="00712EBF">
        <w:rPr>
          <w:rFonts w:asciiTheme="majorBidi" w:hAnsiTheme="majorBidi" w:cstheme="majorBidi"/>
          <w:lang w:val="en-US"/>
        </w:rPr>
        <w:t>=</w:t>
      </w:r>
      <w:proofErr w:type="gramEnd"/>
      <w:r w:rsidRPr="00712EBF">
        <w:rPr>
          <w:rFonts w:asciiTheme="majorBidi" w:hAnsiTheme="majorBidi" w:cstheme="majorBidi"/>
          <w:lang w:val="en-US"/>
        </w:rPr>
        <w:t>angle(x)</w:t>
      </w:r>
    </w:p>
    <w:p w:rsidR="00C15D00" w:rsidRPr="00712EBF" w:rsidRDefault="00C15D00" w:rsidP="00C15D00">
      <w:pPr>
        <w:autoSpaceDE w:val="0"/>
        <w:autoSpaceDN w:val="0"/>
        <w:adjustRightInd w:val="0"/>
        <w:spacing w:after="0" w:line="240" w:lineRule="auto"/>
        <w:rPr>
          <w:rFonts w:asciiTheme="majorBidi" w:hAnsiTheme="majorBidi" w:cstheme="majorBidi"/>
          <w:lang w:val="en-US"/>
        </w:rPr>
      </w:pPr>
      <w:proofErr w:type="spellStart"/>
      <w:proofErr w:type="gramStart"/>
      <w:r w:rsidRPr="00712EBF">
        <w:rPr>
          <w:rFonts w:asciiTheme="majorBidi" w:hAnsiTheme="majorBidi" w:cstheme="majorBidi"/>
          <w:lang w:val="en-US"/>
        </w:rPr>
        <w:t>alfa</w:t>
      </w:r>
      <w:proofErr w:type="spellEnd"/>
      <w:proofErr w:type="gramEnd"/>
      <w:r w:rsidRPr="00712EBF">
        <w:rPr>
          <w:rFonts w:asciiTheme="majorBidi" w:hAnsiTheme="majorBidi" w:cstheme="majorBidi"/>
          <w:lang w:val="en-US"/>
        </w:rPr>
        <w:t xml:space="preserve"> =</w:t>
      </w:r>
    </w:p>
    <w:p w:rsidR="00C15D00" w:rsidRPr="00CC034F" w:rsidRDefault="00C15D00" w:rsidP="00C15D00">
      <w:pPr>
        <w:pStyle w:val="Default"/>
        <w:spacing w:line="276" w:lineRule="auto"/>
        <w:jc w:val="both"/>
        <w:rPr>
          <w:rFonts w:asciiTheme="majorBidi" w:hAnsiTheme="majorBidi" w:cstheme="majorBidi"/>
          <w:sz w:val="22"/>
          <w:szCs w:val="22"/>
          <w:lang w:val="en-ZA"/>
        </w:rPr>
      </w:pPr>
      <w:r w:rsidRPr="00CC034F">
        <w:rPr>
          <w:rFonts w:asciiTheme="majorBidi" w:hAnsiTheme="majorBidi" w:cstheme="majorBidi"/>
          <w:sz w:val="22"/>
          <w:szCs w:val="22"/>
          <w:lang w:val="en-ZA"/>
        </w:rPr>
        <w:t>1.9513</w:t>
      </w:r>
    </w:p>
    <w:p w:rsidR="00C15D00" w:rsidRPr="00CC034F" w:rsidRDefault="00C15D00" w:rsidP="00C15D00">
      <w:pPr>
        <w:pStyle w:val="Default"/>
        <w:spacing w:line="276" w:lineRule="auto"/>
        <w:jc w:val="both"/>
        <w:rPr>
          <w:sz w:val="22"/>
          <w:szCs w:val="22"/>
          <w:lang w:val="en-ZA"/>
        </w:rPr>
      </w:pPr>
    </w:p>
    <w:p w:rsidR="00F154AA" w:rsidRPr="00BD194F" w:rsidRDefault="00F154AA" w:rsidP="00C15D00">
      <w:pPr>
        <w:pStyle w:val="Default"/>
        <w:spacing w:line="276" w:lineRule="auto"/>
        <w:jc w:val="both"/>
        <w:rPr>
          <w:sz w:val="22"/>
          <w:szCs w:val="22"/>
          <w:lang w:val="en-ZA"/>
        </w:rPr>
      </w:pPr>
    </w:p>
    <w:p w:rsidR="00F154AA" w:rsidRPr="00BD194F" w:rsidRDefault="00F154AA" w:rsidP="00C15D00">
      <w:pPr>
        <w:pStyle w:val="Default"/>
        <w:spacing w:line="276" w:lineRule="auto"/>
        <w:jc w:val="both"/>
        <w:rPr>
          <w:sz w:val="22"/>
          <w:szCs w:val="22"/>
          <w:lang w:val="en-ZA"/>
        </w:rPr>
      </w:pPr>
    </w:p>
    <w:p w:rsidR="00F154AA" w:rsidRPr="00BD194F" w:rsidRDefault="00F154AA" w:rsidP="00C15D00">
      <w:pPr>
        <w:pStyle w:val="Default"/>
        <w:spacing w:line="276" w:lineRule="auto"/>
        <w:jc w:val="both"/>
        <w:rPr>
          <w:sz w:val="22"/>
          <w:szCs w:val="22"/>
          <w:lang w:val="en-ZA"/>
        </w:rPr>
      </w:pPr>
    </w:p>
    <w:p w:rsidR="00B7459C" w:rsidRPr="00C15D00" w:rsidRDefault="00C15D00" w:rsidP="00C15D00">
      <w:pPr>
        <w:pStyle w:val="Default"/>
        <w:spacing w:line="276" w:lineRule="auto"/>
        <w:jc w:val="both"/>
        <w:rPr>
          <w:rFonts w:asciiTheme="majorBidi" w:hAnsiTheme="majorBidi" w:cstheme="majorBidi"/>
          <w:sz w:val="22"/>
          <w:szCs w:val="22"/>
        </w:rPr>
      </w:pPr>
      <w:r w:rsidRPr="00C15D00">
        <w:rPr>
          <w:sz w:val="22"/>
          <w:szCs w:val="22"/>
        </w:rPr>
        <w:lastRenderedPageBreak/>
        <w:t>Les fonctions trigonométriques sont données dans le tableau suivant</w:t>
      </w:r>
    </w:p>
    <w:p w:rsidR="00B7459C" w:rsidRPr="00C15D00" w:rsidRDefault="00B7459C" w:rsidP="00B7459C">
      <w:pPr>
        <w:pStyle w:val="Default"/>
        <w:spacing w:line="276" w:lineRule="auto"/>
        <w:jc w:val="both"/>
        <w:rPr>
          <w:rFonts w:asciiTheme="majorBidi" w:hAnsiTheme="majorBidi" w:cstheme="majorBidi"/>
          <w:sz w:val="22"/>
          <w:szCs w:val="22"/>
        </w:rPr>
      </w:pPr>
    </w:p>
    <w:p w:rsidR="00B7459C" w:rsidRPr="00B7459C" w:rsidRDefault="00C15D00" w:rsidP="00C15D00">
      <w:pPr>
        <w:pStyle w:val="Default"/>
        <w:spacing w:line="276" w:lineRule="auto"/>
        <w:jc w:val="center"/>
        <w:rPr>
          <w:rFonts w:asciiTheme="majorBidi" w:hAnsiTheme="majorBidi" w:cstheme="majorBidi"/>
          <w:sz w:val="22"/>
          <w:szCs w:val="22"/>
        </w:rPr>
      </w:pPr>
      <w:r>
        <w:rPr>
          <w:rFonts w:asciiTheme="majorBidi" w:hAnsiTheme="majorBidi" w:cstheme="majorBidi"/>
          <w:noProof/>
          <w:sz w:val="22"/>
          <w:szCs w:val="22"/>
          <w:lang w:eastAsia="fr-FR"/>
        </w:rPr>
        <w:drawing>
          <wp:inline distT="0" distB="0" distL="0" distR="0">
            <wp:extent cx="5328000" cy="663023"/>
            <wp:effectExtent l="0" t="0" r="635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grayscl/>
                      <a:lum bright="-20000" contrast="40000"/>
                      <a:extLst>
                        <a:ext uri="{28A0092B-C50C-407E-A947-70E740481C1C}">
                          <a14:useLocalDpi xmlns:a14="http://schemas.microsoft.com/office/drawing/2010/main" val="0"/>
                        </a:ext>
                      </a:extLst>
                    </a:blip>
                    <a:srcRect/>
                    <a:stretch>
                      <a:fillRect/>
                    </a:stretch>
                  </pic:blipFill>
                  <pic:spPr bwMode="auto">
                    <a:xfrm>
                      <a:off x="0" y="0"/>
                      <a:ext cx="5328000" cy="663023"/>
                    </a:xfrm>
                    <a:prstGeom prst="rect">
                      <a:avLst/>
                    </a:prstGeom>
                    <a:noFill/>
                    <a:ln>
                      <a:noFill/>
                    </a:ln>
                  </pic:spPr>
                </pic:pic>
              </a:graphicData>
            </a:graphic>
          </wp:inline>
        </w:drawing>
      </w:r>
    </w:p>
    <w:p w:rsidR="00C15D00" w:rsidRPr="00712EBF" w:rsidRDefault="00C15D00" w:rsidP="00712EBF">
      <w:pPr>
        <w:autoSpaceDE w:val="0"/>
        <w:autoSpaceDN w:val="0"/>
        <w:adjustRightInd w:val="0"/>
        <w:spacing w:after="0" w:line="360" w:lineRule="auto"/>
        <w:rPr>
          <w:rFonts w:asciiTheme="majorBidi" w:hAnsiTheme="majorBidi" w:cstheme="majorBidi"/>
          <w:b/>
          <w:bCs/>
          <w:u w:val="single"/>
        </w:rPr>
      </w:pPr>
      <w:r w:rsidRPr="00712EBF">
        <w:rPr>
          <w:rFonts w:asciiTheme="majorBidi" w:hAnsiTheme="majorBidi" w:cstheme="majorBidi"/>
          <w:b/>
          <w:bCs/>
          <w:u w:val="single"/>
        </w:rPr>
        <w:t>Exemple 5:</w:t>
      </w:r>
    </w:p>
    <w:p w:rsidR="00C15D00" w:rsidRPr="00712EBF" w:rsidRDefault="00C15D00" w:rsidP="00712EBF">
      <w:pPr>
        <w:autoSpaceDE w:val="0"/>
        <w:autoSpaceDN w:val="0"/>
        <w:adjustRightInd w:val="0"/>
        <w:spacing w:after="0" w:line="360" w:lineRule="auto"/>
        <w:rPr>
          <w:rFonts w:asciiTheme="majorBidi" w:hAnsiTheme="majorBidi" w:cstheme="majorBidi"/>
        </w:rPr>
      </w:pPr>
      <w:r w:rsidRPr="00712EBF">
        <w:rPr>
          <w:rFonts w:asciiTheme="majorBidi" w:hAnsiTheme="majorBidi" w:cstheme="majorBidi"/>
        </w:rPr>
        <w:t>&gt;&gt; w=50;</w:t>
      </w:r>
    </w:p>
    <w:p w:rsidR="00C15D00" w:rsidRPr="00712EBF" w:rsidRDefault="00C15D00" w:rsidP="00712EBF">
      <w:pPr>
        <w:autoSpaceDE w:val="0"/>
        <w:autoSpaceDN w:val="0"/>
        <w:adjustRightInd w:val="0"/>
        <w:spacing w:after="0" w:line="360" w:lineRule="auto"/>
        <w:rPr>
          <w:rFonts w:asciiTheme="majorBidi" w:hAnsiTheme="majorBidi" w:cstheme="majorBidi"/>
        </w:rPr>
      </w:pPr>
      <w:r w:rsidRPr="00712EBF">
        <w:rPr>
          <w:rFonts w:asciiTheme="majorBidi" w:hAnsiTheme="majorBidi" w:cstheme="majorBidi"/>
        </w:rPr>
        <w:t>&gt;&gt; t=0.5e-3;</w:t>
      </w:r>
    </w:p>
    <w:p w:rsidR="00C15D00" w:rsidRPr="00712EBF" w:rsidRDefault="00C15D00" w:rsidP="00712EBF">
      <w:pPr>
        <w:autoSpaceDE w:val="0"/>
        <w:autoSpaceDN w:val="0"/>
        <w:adjustRightInd w:val="0"/>
        <w:spacing w:after="0" w:line="360" w:lineRule="auto"/>
        <w:rPr>
          <w:rFonts w:asciiTheme="majorBidi" w:hAnsiTheme="majorBidi" w:cstheme="majorBidi"/>
        </w:rPr>
      </w:pPr>
      <w:r w:rsidRPr="00712EBF">
        <w:rPr>
          <w:rFonts w:asciiTheme="majorBidi" w:hAnsiTheme="majorBidi" w:cstheme="majorBidi"/>
        </w:rPr>
        <w:t>&gt;&gt; y=25*</w:t>
      </w:r>
      <w:proofErr w:type="spellStart"/>
      <w:proofErr w:type="gramStart"/>
      <w:r w:rsidRPr="00712EBF">
        <w:rPr>
          <w:rFonts w:asciiTheme="majorBidi" w:hAnsiTheme="majorBidi" w:cstheme="majorBidi"/>
        </w:rPr>
        <w:t>exp</w:t>
      </w:r>
      <w:proofErr w:type="spellEnd"/>
      <w:r w:rsidRPr="00712EBF">
        <w:rPr>
          <w:rFonts w:asciiTheme="majorBidi" w:hAnsiTheme="majorBidi" w:cstheme="majorBidi"/>
        </w:rPr>
        <w:t>(</w:t>
      </w:r>
      <w:proofErr w:type="gramEnd"/>
      <w:r w:rsidRPr="00712EBF">
        <w:rPr>
          <w:rFonts w:asciiTheme="majorBidi" w:hAnsiTheme="majorBidi" w:cstheme="majorBidi"/>
        </w:rPr>
        <w:t>-4*t)*cos(w*t)</w:t>
      </w:r>
    </w:p>
    <w:p w:rsidR="00C15D00" w:rsidRPr="00712EBF" w:rsidRDefault="00C15D00" w:rsidP="00712EBF">
      <w:pPr>
        <w:autoSpaceDE w:val="0"/>
        <w:autoSpaceDN w:val="0"/>
        <w:adjustRightInd w:val="0"/>
        <w:spacing w:after="0" w:line="360" w:lineRule="auto"/>
        <w:rPr>
          <w:rFonts w:asciiTheme="majorBidi" w:hAnsiTheme="majorBidi" w:cstheme="majorBidi"/>
        </w:rPr>
      </w:pPr>
      <w:r w:rsidRPr="00712EBF">
        <w:rPr>
          <w:rFonts w:asciiTheme="majorBidi" w:hAnsiTheme="majorBidi" w:cstheme="majorBidi"/>
        </w:rPr>
        <w:t>y =</w:t>
      </w:r>
    </w:p>
    <w:p w:rsidR="00B7459C" w:rsidRPr="00712EBF" w:rsidRDefault="00C15D00" w:rsidP="00712EBF">
      <w:pPr>
        <w:pStyle w:val="Default"/>
        <w:spacing w:line="360" w:lineRule="auto"/>
        <w:jc w:val="both"/>
        <w:rPr>
          <w:rFonts w:asciiTheme="majorBidi" w:hAnsiTheme="majorBidi" w:cstheme="majorBidi"/>
          <w:sz w:val="22"/>
          <w:szCs w:val="22"/>
        </w:rPr>
      </w:pPr>
      <w:r w:rsidRPr="00712EBF">
        <w:rPr>
          <w:rFonts w:asciiTheme="majorBidi" w:hAnsiTheme="majorBidi" w:cstheme="majorBidi"/>
          <w:sz w:val="22"/>
          <w:szCs w:val="22"/>
        </w:rPr>
        <w:t>24.9423</w:t>
      </w:r>
    </w:p>
    <w:p w:rsidR="00B7459C" w:rsidRPr="00B7459C" w:rsidRDefault="00B7459C" w:rsidP="00B7459C">
      <w:pPr>
        <w:pStyle w:val="Default"/>
        <w:spacing w:line="276" w:lineRule="auto"/>
        <w:jc w:val="both"/>
        <w:rPr>
          <w:rFonts w:asciiTheme="majorBidi" w:hAnsiTheme="majorBidi" w:cstheme="majorBidi"/>
          <w:sz w:val="22"/>
          <w:szCs w:val="22"/>
        </w:rPr>
      </w:pPr>
    </w:p>
    <w:p w:rsidR="00712EBF" w:rsidRDefault="00712EBF" w:rsidP="00712EBF">
      <w:pPr>
        <w:pStyle w:val="Default"/>
        <w:spacing w:line="360" w:lineRule="auto"/>
        <w:jc w:val="both"/>
        <w:rPr>
          <w:rFonts w:asciiTheme="majorBidi" w:hAnsiTheme="majorBidi" w:cstheme="majorBidi"/>
          <w:b/>
          <w:bCs/>
          <w:sz w:val="22"/>
          <w:szCs w:val="22"/>
          <w:u w:val="single"/>
        </w:rPr>
      </w:pPr>
    </w:p>
    <w:p w:rsidR="00C15D00" w:rsidRPr="00712EBF" w:rsidRDefault="00EC79AF" w:rsidP="00712EBF">
      <w:pPr>
        <w:pStyle w:val="Default"/>
        <w:spacing w:line="360" w:lineRule="auto"/>
        <w:jc w:val="both"/>
        <w:rPr>
          <w:rFonts w:asciiTheme="majorBidi" w:hAnsiTheme="majorBidi" w:cstheme="majorBidi"/>
          <w:b/>
          <w:bCs/>
          <w:sz w:val="22"/>
          <w:szCs w:val="22"/>
        </w:rPr>
      </w:pPr>
      <w:r w:rsidRPr="00712EBF">
        <w:rPr>
          <w:rFonts w:asciiTheme="majorBidi" w:hAnsiTheme="majorBidi" w:cstheme="majorBidi"/>
          <w:b/>
          <w:bCs/>
          <w:sz w:val="22"/>
          <w:szCs w:val="22"/>
          <w:u w:val="single"/>
        </w:rPr>
        <w:t>DEUXIEME PARTIE</w:t>
      </w:r>
      <w:r w:rsidR="00712EBF">
        <w:rPr>
          <w:rFonts w:asciiTheme="majorBidi" w:hAnsiTheme="majorBidi" w:cstheme="majorBidi"/>
          <w:b/>
          <w:bCs/>
          <w:sz w:val="22"/>
          <w:szCs w:val="22"/>
        </w:rPr>
        <w:t xml:space="preserve">:   </w:t>
      </w:r>
      <w:r w:rsidR="00C15D00" w:rsidRPr="00712EBF">
        <w:rPr>
          <w:rFonts w:asciiTheme="majorBidi" w:hAnsiTheme="majorBidi" w:cstheme="majorBidi"/>
          <w:b/>
          <w:bCs/>
          <w:sz w:val="22"/>
          <w:szCs w:val="22"/>
        </w:rPr>
        <w:t>Graphiques</w:t>
      </w:r>
    </w:p>
    <w:p w:rsidR="00C15D00" w:rsidRPr="00712EBF" w:rsidRDefault="00712EBF" w:rsidP="00712EBF">
      <w:pPr>
        <w:autoSpaceDE w:val="0"/>
        <w:autoSpaceDN w:val="0"/>
        <w:adjustRightInd w:val="0"/>
        <w:spacing w:after="0" w:line="360" w:lineRule="auto"/>
        <w:jc w:val="both"/>
        <w:rPr>
          <w:rFonts w:asciiTheme="majorBidi" w:hAnsiTheme="majorBidi" w:cstheme="majorBidi"/>
          <w:b/>
          <w:bCs/>
        </w:rPr>
      </w:pPr>
      <w:r>
        <w:rPr>
          <w:rFonts w:asciiTheme="majorBidi" w:hAnsiTheme="majorBidi" w:cstheme="majorBidi"/>
          <w:b/>
          <w:bCs/>
        </w:rPr>
        <w:t xml:space="preserve">II.1. </w:t>
      </w:r>
      <w:r w:rsidR="00C15D00" w:rsidRPr="00712EBF">
        <w:rPr>
          <w:rFonts w:asciiTheme="majorBidi" w:hAnsiTheme="majorBidi" w:cstheme="majorBidi"/>
          <w:b/>
          <w:bCs/>
        </w:rPr>
        <w:t>Graphiques 2D</w:t>
      </w:r>
    </w:p>
    <w:p w:rsidR="00C15D00" w:rsidRPr="00712EBF" w:rsidRDefault="00712EBF" w:rsidP="00712EBF">
      <w:pPr>
        <w:autoSpaceDE w:val="0"/>
        <w:autoSpaceDN w:val="0"/>
        <w:adjustRightInd w:val="0"/>
        <w:spacing w:after="0" w:line="360" w:lineRule="auto"/>
        <w:ind w:firstLine="708"/>
        <w:jc w:val="both"/>
        <w:rPr>
          <w:rFonts w:asciiTheme="majorBidi" w:hAnsiTheme="majorBidi" w:cstheme="majorBidi"/>
          <w:b/>
          <w:bCs/>
        </w:rPr>
      </w:pPr>
      <w:r w:rsidRPr="00712EBF">
        <w:rPr>
          <w:rFonts w:asciiTheme="majorBidi" w:hAnsiTheme="majorBidi" w:cstheme="majorBidi"/>
          <w:b/>
          <w:bCs/>
        </w:rPr>
        <w:t>Traçage de courbes</w:t>
      </w:r>
    </w:p>
    <w:p w:rsidR="00C15D00" w:rsidRPr="00712EBF" w:rsidRDefault="00C15D00" w:rsidP="00712EBF">
      <w:pPr>
        <w:autoSpaceDE w:val="0"/>
        <w:autoSpaceDN w:val="0"/>
        <w:adjustRightInd w:val="0"/>
        <w:spacing w:after="0" w:line="360" w:lineRule="auto"/>
        <w:jc w:val="both"/>
        <w:rPr>
          <w:rFonts w:asciiTheme="majorBidi" w:hAnsiTheme="majorBidi" w:cstheme="majorBidi"/>
        </w:rPr>
      </w:pPr>
      <w:r w:rsidRPr="00712EBF">
        <w:rPr>
          <w:rFonts w:asciiTheme="majorBidi" w:hAnsiTheme="majorBidi" w:cstheme="majorBidi"/>
        </w:rPr>
        <w:t xml:space="preserve">On utilise l'instruction </w:t>
      </w:r>
      <w:r w:rsidRPr="00712EBF">
        <w:rPr>
          <w:rFonts w:asciiTheme="majorBidi" w:hAnsiTheme="majorBidi" w:cstheme="majorBidi"/>
          <w:b/>
          <w:bCs/>
        </w:rPr>
        <w:t>plot</w:t>
      </w:r>
      <w:r w:rsidRPr="00712EBF">
        <w:rPr>
          <w:rFonts w:asciiTheme="majorBidi" w:hAnsiTheme="majorBidi" w:cstheme="majorBidi"/>
        </w:rPr>
        <w:t xml:space="preserve"> pour tracer un graphique 2D:</w:t>
      </w:r>
    </w:p>
    <w:p w:rsidR="00C15D00" w:rsidRPr="00712EBF" w:rsidRDefault="00C15D00" w:rsidP="00712EBF">
      <w:pPr>
        <w:autoSpaceDE w:val="0"/>
        <w:autoSpaceDN w:val="0"/>
        <w:adjustRightInd w:val="0"/>
        <w:spacing w:after="0" w:line="360" w:lineRule="auto"/>
        <w:jc w:val="both"/>
        <w:rPr>
          <w:rFonts w:asciiTheme="majorBidi" w:hAnsiTheme="majorBidi" w:cstheme="majorBidi"/>
        </w:rPr>
      </w:pPr>
      <w:r w:rsidRPr="00712EBF">
        <w:rPr>
          <w:rFonts w:asciiTheme="majorBidi" w:hAnsiTheme="majorBidi" w:cstheme="majorBidi"/>
        </w:rPr>
        <w:t>plot(</w:t>
      </w:r>
      <w:proofErr w:type="spellStart"/>
      <w:r w:rsidRPr="00712EBF">
        <w:rPr>
          <w:rFonts w:asciiTheme="majorBidi" w:hAnsiTheme="majorBidi" w:cstheme="majorBidi"/>
        </w:rPr>
        <w:t>x</w:t>
      </w:r>
      <w:proofErr w:type="gramStart"/>
      <w:r w:rsidRPr="00712EBF">
        <w:rPr>
          <w:rFonts w:asciiTheme="majorBidi" w:hAnsiTheme="majorBidi" w:cstheme="majorBidi"/>
        </w:rPr>
        <w:t>,y</w:t>
      </w:r>
      <w:proofErr w:type="spellEnd"/>
      <w:proofErr w:type="gramEnd"/>
      <w:r w:rsidRPr="00712EBF">
        <w:rPr>
          <w:rFonts w:asciiTheme="majorBidi" w:hAnsiTheme="majorBidi" w:cstheme="majorBidi"/>
        </w:rPr>
        <w:t>) Tracer le vecteur y en fonction du vecteur x</w:t>
      </w:r>
    </w:p>
    <w:p w:rsidR="00C15D00" w:rsidRPr="00712EBF" w:rsidRDefault="00C15D00" w:rsidP="00712EBF">
      <w:pPr>
        <w:autoSpaceDE w:val="0"/>
        <w:autoSpaceDN w:val="0"/>
        <w:adjustRightInd w:val="0"/>
        <w:spacing w:after="0" w:line="360" w:lineRule="auto"/>
        <w:jc w:val="both"/>
        <w:rPr>
          <w:rFonts w:asciiTheme="majorBidi" w:hAnsiTheme="majorBidi" w:cstheme="majorBidi"/>
        </w:rPr>
      </w:pPr>
      <w:r w:rsidRPr="00712EBF">
        <w:rPr>
          <w:rFonts w:asciiTheme="majorBidi" w:hAnsiTheme="majorBidi" w:cstheme="majorBidi"/>
        </w:rPr>
        <w:t>plot(</w:t>
      </w:r>
      <w:proofErr w:type="spellStart"/>
      <w:r w:rsidRPr="00712EBF">
        <w:rPr>
          <w:rFonts w:asciiTheme="majorBidi" w:hAnsiTheme="majorBidi" w:cstheme="majorBidi"/>
        </w:rPr>
        <w:t>t</w:t>
      </w:r>
      <w:proofErr w:type="gramStart"/>
      <w:r w:rsidRPr="00712EBF">
        <w:rPr>
          <w:rFonts w:asciiTheme="majorBidi" w:hAnsiTheme="majorBidi" w:cstheme="majorBidi"/>
        </w:rPr>
        <w:t>,x,t,y,t,z</w:t>
      </w:r>
      <w:proofErr w:type="spellEnd"/>
      <w:proofErr w:type="gramEnd"/>
      <w:r w:rsidRPr="00712EBF">
        <w:rPr>
          <w:rFonts w:asciiTheme="majorBidi" w:hAnsiTheme="majorBidi" w:cstheme="majorBidi"/>
        </w:rPr>
        <w:t>) Tracer x(t), y(t) et z(t) sur le même graphique</w:t>
      </w:r>
    </w:p>
    <w:p w:rsidR="00C15D00" w:rsidRPr="00712EBF" w:rsidRDefault="00C15D00" w:rsidP="00712EBF">
      <w:pPr>
        <w:pStyle w:val="Default"/>
        <w:spacing w:line="360" w:lineRule="auto"/>
        <w:jc w:val="both"/>
        <w:rPr>
          <w:rFonts w:asciiTheme="majorBidi" w:hAnsiTheme="majorBidi" w:cstheme="majorBidi"/>
          <w:b/>
          <w:bCs/>
          <w:sz w:val="22"/>
          <w:szCs w:val="22"/>
          <w:u w:val="single"/>
        </w:rPr>
      </w:pPr>
      <w:r w:rsidRPr="00712EBF">
        <w:rPr>
          <w:rFonts w:asciiTheme="majorBidi" w:hAnsiTheme="majorBidi" w:cstheme="majorBidi"/>
          <w:sz w:val="22"/>
          <w:szCs w:val="22"/>
        </w:rPr>
        <w:t>plot(</w:t>
      </w:r>
      <w:proofErr w:type="spellStart"/>
      <w:r w:rsidRPr="00712EBF">
        <w:rPr>
          <w:rFonts w:asciiTheme="majorBidi" w:hAnsiTheme="majorBidi" w:cstheme="majorBidi"/>
          <w:sz w:val="22"/>
          <w:szCs w:val="22"/>
        </w:rPr>
        <w:t>t</w:t>
      </w:r>
      <w:proofErr w:type="gramStart"/>
      <w:r w:rsidRPr="00712EBF">
        <w:rPr>
          <w:rFonts w:asciiTheme="majorBidi" w:hAnsiTheme="majorBidi" w:cstheme="majorBidi"/>
          <w:sz w:val="22"/>
          <w:szCs w:val="22"/>
        </w:rPr>
        <w:t>,z</w:t>
      </w:r>
      <w:proofErr w:type="gramEnd"/>
      <w:r w:rsidRPr="00712EBF">
        <w:rPr>
          <w:rFonts w:asciiTheme="majorBidi" w:hAnsiTheme="majorBidi" w:cstheme="majorBidi"/>
          <w:sz w:val="22"/>
          <w:szCs w:val="22"/>
        </w:rPr>
        <w:t>,'r</w:t>
      </w:r>
      <w:proofErr w:type="spellEnd"/>
      <w:r w:rsidRPr="00712EBF">
        <w:rPr>
          <w:rFonts w:asciiTheme="majorBidi" w:hAnsiTheme="majorBidi" w:cstheme="majorBidi"/>
          <w:sz w:val="22"/>
          <w:szCs w:val="22"/>
        </w:rPr>
        <w:t>--') Tracer z(t) en trait pointillé rouge</w:t>
      </w:r>
    </w:p>
    <w:p w:rsidR="00C15D00" w:rsidRPr="00712EBF" w:rsidRDefault="00C15D00" w:rsidP="00C740A1">
      <w:pPr>
        <w:pStyle w:val="Default"/>
        <w:jc w:val="both"/>
        <w:rPr>
          <w:rFonts w:asciiTheme="majorBidi" w:hAnsiTheme="majorBidi" w:cstheme="majorBidi"/>
          <w:b/>
          <w:bCs/>
          <w:sz w:val="22"/>
          <w:szCs w:val="22"/>
          <w:u w:val="single"/>
        </w:rPr>
      </w:pPr>
    </w:p>
    <w:p w:rsidR="00712EBF" w:rsidRPr="00712EBF" w:rsidRDefault="00712EBF" w:rsidP="00712EBF">
      <w:pPr>
        <w:autoSpaceDE w:val="0"/>
        <w:autoSpaceDN w:val="0"/>
        <w:adjustRightInd w:val="0"/>
        <w:spacing w:after="0" w:line="360" w:lineRule="auto"/>
        <w:jc w:val="both"/>
        <w:rPr>
          <w:rFonts w:asciiTheme="majorBidi" w:hAnsiTheme="majorBidi" w:cstheme="majorBidi"/>
          <w:b/>
          <w:bCs/>
        </w:rPr>
      </w:pPr>
      <w:r w:rsidRPr="00712EBF">
        <w:rPr>
          <w:rFonts w:asciiTheme="majorBidi" w:hAnsiTheme="majorBidi" w:cstheme="majorBidi"/>
          <w:b/>
          <w:bCs/>
        </w:rPr>
        <w:t>I</w:t>
      </w:r>
      <w:r>
        <w:rPr>
          <w:rFonts w:asciiTheme="majorBidi" w:hAnsiTheme="majorBidi" w:cstheme="majorBidi"/>
          <w:b/>
          <w:bCs/>
        </w:rPr>
        <w:t>I</w:t>
      </w:r>
      <w:r w:rsidRPr="00712EBF">
        <w:rPr>
          <w:rFonts w:asciiTheme="majorBidi" w:hAnsiTheme="majorBidi" w:cstheme="majorBidi"/>
          <w:b/>
          <w:bCs/>
        </w:rPr>
        <w:t>.2. Format de graphique</w:t>
      </w:r>
    </w:p>
    <w:p w:rsidR="00712EBF" w:rsidRPr="00712EBF" w:rsidRDefault="00712EBF" w:rsidP="00712EBF">
      <w:pPr>
        <w:autoSpaceDE w:val="0"/>
        <w:autoSpaceDN w:val="0"/>
        <w:adjustRightInd w:val="0"/>
        <w:spacing w:after="0" w:line="360" w:lineRule="auto"/>
        <w:jc w:val="both"/>
        <w:rPr>
          <w:rFonts w:asciiTheme="majorBidi" w:hAnsiTheme="majorBidi" w:cstheme="majorBidi"/>
        </w:rPr>
      </w:pPr>
      <w:r w:rsidRPr="00712EBF">
        <w:rPr>
          <w:rFonts w:asciiTheme="majorBidi" w:hAnsiTheme="majorBidi" w:cstheme="majorBidi"/>
        </w:rPr>
        <w:t>On peut choisir le format du graphique:</w:t>
      </w:r>
    </w:p>
    <w:p w:rsidR="00712EBF" w:rsidRPr="00712EBF" w:rsidRDefault="00712EBF" w:rsidP="00712EBF">
      <w:pPr>
        <w:autoSpaceDE w:val="0"/>
        <w:autoSpaceDN w:val="0"/>
        <w:adjustRightInd w:val="0"/>
        <w:spacing w:after="0" w:line="360" w:lineRule="auto"/>
        <w:jc w:val="both"/>
        <w:rPr>
          <w:rFonts w:asciiTheme="majorBidi" w:hAnsiTheme="majorBidi" w:cstheme="majorBidi"/>
        </w:rPr>
      </w:pPr>
      <w:r w:rsidRPr="00712EBF">
        <w:rPr>
          <w:rFonts w:asciiTheme="majorBidi" w:hAnsiTheme="majorBidi" w:cstheme="majorBidi"/>
        </w:rPr>
        <w:t>plot(</w:t>
      </w:r>
      <w:proofErr w:type="spellStart"/>
      <w:r w:rsidRPr="00712EBF">
        <w:rPr>
          <w:rFonts w:asciiTheme="majorBidi" w:hAnsiTheme="majorBidi" w:cstheme="majorBidi"/>
        </w:rPr>
        <w:t>x</w:t>
      </w:r>
      <w:proofErr w:type="gramStart"/>
      <w:r w:rsidRPr="00712EBF">
        <w:rPr>
          <w:rFonts w:asciiTheme="majorBidi" w:hAnsiTheme="majorBidi" w:cstheme="majorBidi"/>
        </w:rPr>
        <w:t>,y</w:t>
      </w:r>
      <w:proofErr w:type="spellEnd"/>
      <w:proofErr w:type="gramEnd"/>
      <w:r w:rsidRPr="00712EBF">
        <w:rPr>
          <w:rFonts w:asciiTheme="majorBidi" w:hAnsiTheme="majorBidi" w:cstheme="majorBidi"/>
        </w:rPr>
        <w:t>) Tracer y(x) avec échelles linéaires</w:t>
      </w:r>
    </w:p>
    <w:p w:rsidR="00712EBF" w:rsidRPr="00712EBF" w:rsidRDefault="00712EBF" w:rsidP="00712EBF">
      <w:pPr>
        <w:autoSpaceDE w:val="0"/>
        <w:autoSpaceDN w:val="0"/>
        <w:adjustRightInd w:val="0"/>
        <w:spacing w:after="0" w:line="360" w:lineRule="auto"/>
        <w:jc w:val="both"/>
        <w:rPr>
          <w:rFonts w:asciiTheme="majorBidi" w:hAnsiTheme="majorBidi" w:cstheme="majorBidi"/>
        </w:rPr>
      </w:pPr>
      <w:proofErr w:type="spellStart"/>
      <w:proofErr w:type="gramStart"/>
      <w:r w:rsidRPr="00712EBF">
        <w:rPr>
          <w:rFonts w:asciiTheme="majorBidi" w:hAnsiTheme="majorBidi" w:cstheme="majorBidi"/>
        </w:rPr>
        <w:t>semilogx</w:t>
      </w:r>
      <w:proofErr w:type="spellEnd"/>
      <w:r w:rsidRPr="00712EBF">
        <w:rPr>
          <w:rFonts w:asciiTheme="majorBidi" w:hAnsiTheme="majorBidi" w:cstheme="majorBidi"/>
        </w:rPr>
        <w:t>(</w:t>
      </w:r>
      <w:proofErr w:type="spellStart"/>
      <w:proofErr w:type="gramEnd"/>
      <w:r w:rsidRPr="00712EBF">
        <w:rPr>
          <w:rFonts w:asciiTheme="majorBidi" w:hAnsiTheme="majorBidi" w:cstheme="majorBidi"/>
        </w:rPr>
        <w:t>f,A</w:t>
      </w:r>
      <w:proofErr w:type="spellEnd"/>
      <w:r w:rsidRPr="00712EBF">
        <w:rPr>
          <w:rFonts w:asciiTheme="majorBidi" w:hAnsiTheme="majorBidi" w:cstheme="majorBidi"/>
        </w:rPr>
        <w:t>) Tracer A(f) avec échelle log(f)</w:t>
      </w:r>
    </w:p>
    <w:p w:rsidR="00712EBF" w:rsidRPr="00712EBF" w:rsidRDefault="00712EBF" w:rsidP="00712EBF">
      <w:pPr>
        <w:autoSpaceDE w:val="0"/>
        <w:autoSpaceDN w:val="0"/>
        <w:adjustRightInd w:val="0"/>
        <w:spacing w:after="0" w:line="360" w:lineRule="auto"/>
        <w:jc w:val="both"/>
        <w:rPr>
          <w:rFonts w:asciiTheme="majorBidi" w:hAnsiTheme="majorBidi" w:cstheme="majorBidi"/>
        </w:rPr>
      </w:pPr>
      <w:proofErr w:type="spellStart"/>
      <w:proofErr w:type="gramStart"/>
      <w:r w:rsidRPr="00712EBF">
        <w:rPr>
          <w:rFonts w:asciiTheme="majorBidi" w:hAnsiTheme="majorBidi" w:cstheme="majorBidi"/>
        </w:rPr>
        <w:t>semilogy</w:t>
      </w:r>
      <w:proofErr w:type="spellEnd"/>
      <w:r w:rsidRPr="00712EBF">
        <w:rPr>
          <w:rFonts w:asciiTheme="majorBidi" w:hAnsiTheme="majorBidi" w:cstheme="majorBidi"/>
        </w:rPr>
        <w:t>(</w:t>
      </w:r>
      <w:proofErr w:type="spellStart"/>
      <w:proofErr w:type="gramEnd"/>
      <w:r w:rsidRPr="00712EBF">
        <w:rPr>
          <w:rFonts w:asciiTheme="majorBidi" w:hAnsiTheme="majorBidi" w:cstheme="majorBidi"/>
        </w:rPr>
        <w:t>w,B</w:t>
      </w:r>
      <w:proofErr w:type="spellEnd"/>
      <w:r w:rsidRPr="00712EBF">
        <w:rPr>
          <w:rFonts w:asciiTheme="majorBidi" w:hAnsiTheme="majorBidi" w:cstheme="majorBidi"/>
        </w:rPr>
        <w:t>) Tracer B(w) avec échelle log(B)</w:t>
      </w:r>
    </w:p>
    <w:p w:rsidR="00712EBF" w:rsidRPr="00712EBF" w:rsidRDefault="00712EBF" w:rsidP="00712EBF">
      <w:pPr>
        <w:autoSpaceDE w:val="0"/>
        <w:autoSpaceDN w:val="0"/>
        <w:adjustRightInd w:val="0"/>
        <w:spacing w:after="0" w:line="360" w:lineRule="auto"/>
        <w:jc w:val="both"/>
        <w:rPr>
          <w:rFonts w:asciiTheme="majorBidi" w:hAnsiTheme="majorBidi" w:cstheme="majorBidi"/>
        </w:rPr>
      </w:pPr>
      <w:proofErr w:type="gramStart"/>
      <w:r w:rsidRPr="00712EBF">
        <w:rPr>
          <w:rFonts w:asciiTheme="majorBidi" w:hAnsiTheme="majorBidi" w:cstheme="majorBidi"/>
        </w:rPr>
        <w:t>polar(</w:t>
      </w:r>
      <w:proofErr w:type="spellStart"/>
      <w:proofErr w:type="gramEnd"/>
      <w:r w:rsidRPr="00712EBF">
        <w:rPr>
          <w:rFonts w:asciiTheme="majorBidi" w:hAnsiTheme="majorBidi" w:cstheme="majorBidi"/>
        </w:rPr>
        <w:t>theta,r</w:t>
      </w:r>
      <w:proofErr w:type="spellEnd"/>
      <w:r w:rsidRPr="00712EBF">
        <w:rPr>
          <w:rFonts w:asciiTheme="majorBidi" w:hAnsiTheme="majorBidi" w:cstheme="majorBidi"/>
        </w:rPr>
        <w:t>) Tracer r(</w:t>
      </w:r>
      <w:proofErr w:type="spellStart"/>
      <w:r w:rsidRPr="00712EBF">
        <w:rPr>
          <w:rFonts w:asciiTheme="majorBidi" w:hAnsiTheme="majorBidi" w:cstheme="majorBidi"/>
        </w:rPr>
        <w:t>theta</w:t>
      </w:r>
      <w:proofErr w:type="spellEnd"/>
      <w:r w:rsidRPr="00712EBF">
        <w:rPr>
          <w:rFonts w:asciiTheme="majorBidi" w:hAnsiTheme="majorBidi" w:cstheme="majorBidi"/>
        </w:rPr>
        <w:t>) en coordonnées polaires</w:t>
      </w:r>
    </w:p>
    <w:p w:rsidR="00712EBF" w:rsidRPr="00712EBF" w:rsidRDefault="00712EBF" w:rsidP="00712EBF">
      <w:pPr>
        <w:autoSpaceDE w:val="0"/>
        <w:autoSpaceDN w:val="0"/>
        <w:adjustRightInd w:val="0"/>
        <w:spacing w:after="0" w:line="360" w:lineRule="auto"/>
        <w:jc w:val="both"/>
        <w:rPr>
          <w:rFonts w:asciiTheme="majorBidi" w:hAnsiTheme="majorBidi" w:cstheme="majorBidi"/>
        </w:rPr>
      </w:pPr>
      <w:r w:rsidRPr="00712EBF">
        <w:rPr>
          <w:rFonts w:asciiTheme="majorBidi" w:hAnsiTheme="majorBidi" w:cstheme="majorBidi"/>
        </w:rPr>
        <w:t>bar(</w:t>
      </w:r>
      <w:proofErr w:type="spellStart"/>
      <w:r w:rsidRPr="00712EBF">
        <w:rPr>
          <w:rFonts w:asciiTheme="majorBidi" w:hAnsiTheme="majorBidi" w:cstheme="majorBidi"/>
        </w:rPr>
        <w:t>x</w:t>
      </w:r>
      <w:proofErr w:type="gramStart"/>
      <w:r w:rsidRPr="00712EBF">
        <w:rPr>
          <w:rFonts w:asciiTheme="majorBidi" w:hAnsiTheme="majorBidi" w:cstheme="majorBidi"/>
        </w:rPr>
        <w:t>,y</w:t>
      </w:r>
      <w:proofErr w:type="spellEnd"/>
      <w:proofErr w:type="gramEnd"/>
      <w:r w:rsidRPr="00712EBF">
        <w:rPr>
          <w:rFonts w:asciiTheme="majorBidi" w:hAnsiTheme="majorBidi" w:cstheme="majorBidi"/>
        </w:rPr>
        <w:t>) Tracer y(x) sous forme des barres</w:t>
      </w:r>
    </w:p>
    <w:p w:rsidR="00C15D00" w:rsidRPr="00712EBF" w:rsidRDefault="00712EBF" w:rsidP="00712EBF">
      <w:pPr>
        <w:pStyle w:val="Default"/>
        <w:spacing w:line="360" w:lineRule="auto"/>
        <w:jc w:val="both"/>
        <w:rPr>
          <w:rFonts w:asciiTheme="majorBidi" w:hAnsiTheme="majorBidi" w:cstheme="majorBidi"/>
          <w:b/>
          <w:bCs/>
          <w:sz w:val="22"/>
          <w:szCs w:val="22"/>
          <w:u w:val="single"/>
        </w:rPr>
      </w:pPr>
      <w:proofErr w:type="spellStart"/>
      <w:proofErr w:type="gramStart"/>
      <w:r w:rsidRPr="00CC034F">
        <w:rPr>
          <w:rFonts w:asciiTheme="majorBidi" w:hAnsiTheme="majorBidi" w:cstheme="majorBidi"/>
          <w:sz w:val="22"/>
          <w:szCs w:val="22"/>
        </w:rPr>
        <w:t>grid</w:t>
      </w:r>
      <w:proofErr w:type="spellEnd"/>
      <w:proofErr w:type="gramEnd"/>
      <w:r w:rsidRPr="00CC034F">
        <w:rPr>
          <w:rFonts w:asciiTheme="majorBidi" w:hAnsiTheme="majorBidi" w:cstheme="majorBidi"/>
          <w:sz w:val="22"/>
          <w:szCs w:val="22"/>
        </w:rPr>
        <w:t xml:space="preserve"> Ajouter une grille</w:t>
      </w:r>
    </w:p>
    <w:p w:rsidR="00712EBF" w:rsidRPr="00712EBF" w:rsidRDefault="00712EBF" w:rsidP="00712EBF">
      <w:pPr>
        <w:autoSpaceDE w:val="0"/>
        <w:autoSpaceDN w:val="0"/>
        <w:adjustRightInd w:val="0"/>
        <w:spacing w:after="0" w:line="360" w:lineRule="auto"/>
        <w:jc w:val="both"/>
        <w:rPr>
          <w:rFonts w:asciiTheme="majorBidi" w:hAnsiTheme="majorBidi" w:cstheme="majorBidi"/>
          <w:b/>
          <w:bCs/>
        </w:rPr>
      </w:pPr>
      <w:r w:rsidRPr="00C740A1">
        <w:rPr>
          <w:rFonts w:asciiTheme="majorBidi" w:hAnsiTheme="majorBidi" w:cstheme="majorBidi"/>
          <w:b/>
          <w:bCs/>
          <w:u w:val="single"/>
        </w:rPr>
        <w:t>Exemple 6</w:t>
      </w:r>
      <w:r w:rsidRPr="00712EBF">
        <w:rPr>
          <w:rFonts w:asciiTheme="majorBidi" w:hAnsiTheme="majorBidi" w:cstheme="majorBidi"/>
          <w:b/>
          <w:bCs/>
        </w:rPr>
        <w:t>:</w:t>
      </w:r>
    </w:p>
    <w:p w:rsidR="00712EBF" w:rsidRPr="00712EBF" w:rsidRDefault="00712EBF" w:rsidP="00712EBF">
      <w:pPr>
        <w:autoSpaceDE w:val="0"/>
        <w:autoSpaceDN w:val="0"/>
        <w:adjustRightInd w:val="0"/>
        <w:spacing w:after="0" w:line="360" w:lineRule="auto"/>
        <w:jc w:val="both"/>
        <w:rPr>
          <w:rFonts w:asciiTheme="majorBidi" w:hAnsiTheme="majorBidi" w:cstheme="majorBidi"/>
        </w:rPr>
      </w:pPr>
      <w:r w:rsidRPr="00712EBF">
        <w:rPr>
          <w:rFonts w:asciiTheme="majorBidi" w:hAnsiTheme="majorBidi" w:cstheme="majorBidi"/>
        </w:rPr>
        <w:t>&gt;&gt; t=0:0.01e-3:0.06;</w:t>
      </w:r>
    </w:p>
    <w:p w:rsidR="00712EBF" w:rsidRPr="00712EBF" w:rsidRDefault="00712EBF" w:rsidP="00712EBF">
      <w:pPr>
        <w:autoSpaceDE w:val="0"/>
        <w:autoSpaceDN w:val="0"/>
        <w:adjustRightInd w:val="0"/>
        <w:spacing w:after="0" w:line="360" w:lineRule="auto"/>
        <w:jc w:val="both"/>
        <w:rPr>
          <w:rFonts w:asciiTheme="majorBidi" w:hAnsiTheme="majorBidi" w:cstheme="majorBidi"/>
        </w:rPr>
      </w:pPr>
      <w:r w:rsidRPr="00712EBF">
        <w:rPr>
          <w:rFonts w:asciiTheme="majorBidi" w:hAnsiTheme="majorBidi" w:cstheme="majorBidi"/>
        </w:rPr>
        <w:t>&gt;&gt; y=10*</w:t>
      </w:r>
      <w:proofErr w:type="spellStart"/>
      <w:proofErr w:type="gramStart"/>
      <w:r w:rsidRPr="00712EBF">
        <w:rPr>
          <w:rFonts w:asciiTheme="majorBidi" w:hAnsiTheme="majorBidi" w:cstheme="majorBidi"/>
        </w:rPr>
        <w:t>exp</w:t>
      </w:r>
      <w:proofErr w:type="spellEnd"/>
      <w:r w:rsidRPr="00712EBF">
        <w:rPr>
          <w:rFonts w:asciiTheme="majorBidi" w:hAnsiTheme="majorBidi" w:cstheme="majorBidi"/>
        </w:rPr>
        <w:t>(</w:t>
      </w:r>
      <w:proofErr w:type="gramEnd"/>
      <w:r w:rsidRPr="00712EBF">
        <w:rPr>
          <w:rFonts w:asciiTheme="majorBidi" w:hAnsiTheme="majorBidi" w:cstheme="majorBidi"/>
        </w:rPr>
        <w:t>-60*t).*cos(120*pi*t);</w:t>
      </w:r>
    </w:p>
    <w:p w:rsidR="00712EBF" w:rsidRPr="00712EBF" w:rsidRDefault="00712EBF" w:rsidP="00712EBF">
      <w:pPr>
        <w:autoSpaceDE w:val="0"/>
        <w:autoSpaceDN w:val="0"/>
        <w:adjustRightInd w:val="0"/>
        <w:spacing w:after="0" w:line="360" w:lineRule="auto"/>
        <w:jc w:val="both"/>
        <w:rPr>
          <w:rFonts w:asciiTheme="majorBidi" w:hAnsiTheme="majorBidi" w:cstheme="majorBidi"/>
        </w:rPr>
      </w:pPr>
      <w:r w:rsidRPr="00712EBF">
        <w:rPr>
          <w:rFonts w:asciiTheme="majorBidi" w:hAnsiTheme="majorBidi" w:cstheme="majorBidi"/>
        </w:rPr>
        <w:t>&gt;&gt; z=10*</w:t>
      </w:r>
      <w:proofErr w:type="spellStart"/>
      <w:proofErr w:type="gramStart"/>
      <w:r w:rsidRPr="00712EBF">
        <w:rPr>
          <w:rFonts w:asciiTheme="majorBidi" w:hAnsiTheme="majorBidi" w:cstheme="majorBidi"/>
        </w:rPr>
        <w:t>exp</w:t>
      </w:r>
      <w:proofErr w:type="spellEnd"/>
      <w:r w:rsidRPr="00712EBF">
        <w:rPr>
          <w:rFonts w:asciiTheme="majorBidi" w:hAnsiTheme="majorBidi" w:cstheme="majorBidi"/>
        </w:rPr>
        <w:t>(</w:t>
      </w:r>
      <w:proofErr w:type="gramEnd"/>
      <w:r w:rsidRPr="00712EBF">
        <w:rPr>
          <w:rFonts w:asciiTheme="majorBidi" w:hAnsiTheme="majorBidi" w:cstheme="majorBidi"/>
        </w:rPr>
        <w:t>-60*t).*sin(120*pi*t);</w:t>
      </w:r>
    </w:p>
    <w:p w:rsidR="00712EBF" w:rsidRPr="00712EBF" w:rsidRDefault="00712EBF" w:rsidP="00712EBF">
      <w:pPr>
        <w:autoSpaceDE w:val="0"/>
        <w:autoSpaceDN w:val="0"/>
        <w:adjustRightInd w:val="0"/>
        <w:spacing w:after="0" w:line="360" w:lineRule="auto"/>
        <w:jc w:val="both"/>
        <w:rPr>
          <w:rFonts w:asciiTheme="majorBidi" w:hAnsiTheme="majorBidi" w:cstheme="majorBidi"/>
        </w:rPr>
      </w:pPr>
      <w:r w:rsidRPr="00712EBF">
        <w:rPr>
          <w:rFonts w:asciiTheme="majorBidi" w:hAnsiTheme="majorBidi" w:cstheme="majorBidi"/>
        </w:rPr>
        <w:t>&gt;&gt; plot(</w:t>
      </w:r>
      <w:proofErr w:type="spellStart"/>
      <w:r w:rsidRPr="00712EBF">
        <w:rPr>
          <w:rFonts w:asciiTheme="majorBidi" w:hAnsiTheme="majorBidi" w:cstheme="majorBidi"/>
        </w:rPr>
        <w:t>t</w:t>
      </w:r>
      <w:proofErr w:type="gramStart"/>
      <w:r w:rsidRPr="00712EBF">
        <w:rPr>
          <w:rFonts w:asciiTheme="majorBidi" w:hAnsiTheme="majorBidi" w:cstheme="majorBidi"/>
        </w:rPr>
        <w:t>,y</w:t>
      </w:r>
      <w:proofErr w:type="gramEnd"/>
      <w:r w:rsidRPr="00712EBF">
        <w:rPr>
          <w:rFonts w:asciiTheme="majorBidi" w:hAnsiTheme="majorBidi" w:cstheme="majorBidi"/>
        </w:rPr>
        <w:t>,'r',t,z,'g</w:t>
      </w:r>
      <w:proofErr w:type="spellEnd"/>
      <w:r w:rsidRPr="00712EBF">
        <w:rPr>
          <w:rFonts w:asciiTheme="majorBidi" w:hAnsiTheme="majorBidi" w:cstheme="majorBidi"/>
        </w:rPr>
        <w:t>'),</w:t>
      </w:r>
      <w:proofErr w:type="spellStart"/>
      <w:r w:rsidRPr="00712EBF">
        <w:rPr>
          <w:rFonts w:asciiTheme="majorBidi" w:hAnsiTheme="majorBidi" w:cstheme="majorBidi"/>
        </w:rPr>
        <w:t>grid</w:t>
      </w:r>
      <w:proofErr w:type="spellEnd"/>
    </w:p>
    <w:p w:rsidR="00712EBF" w:rsidRPr="00712EBF" w:rsidRDefault="00712EBF" w:rsidP="00712EBF">
      <w:pPr>
        <w:autoSpaceDE w:val="0"/>
        <w:autoSpaceDN w:val="0"/>
        <w:adjustRightInd w:val="0"/>
        <w:spacing w:after="0" w:line="360" w:lineRule="auto"/>
        <w:jc w:val="both"/>
        <w:rPr>
          <w:rFonts w:asciiTheme="majorBidi" w:hAnsiTheme="majorBidi" w:cstheme="majorBidi"/>
          <w:lang w:val="en-US"/>
        </w:rPr>
      </w:pPr>
      <w:r w:rsidRPr="00712EBF">
        <w:rPr>
          <w:rFonts w:asciiTheme="majorBidi" w:hAnsiTheme="majorBidi" w:cstheme="majorBidi"/>
          <w:lang w:val="en-US"/>
        </w:rPr>
        <w:t>&gt;&gt; a=10*</w:t>
      </w:r>
      <w:proofErr w:type="spellStart"/>
      <w:proofErr w:type="gramStart"/>
      <w:r w:rsidRPr="00712EBF">
        <w:rPr>
          <w:rFonts w:asciiTheme="majorBidi" w:hAnsiTheme="majorBidi" w:cstheme="majorBidi"/>
          <w:lang w:val="en-US"/>
        </w:rPr>
        <w:t>exp</w:t>
      </w:r>
      <w:proofErr w:type="spellEnd"/>
      <w:r w:rsidRPr="00712EBF">
        <w:rPr>
          <w:rFonts w:asciiTheme="majorBidi" w:hAnsiTheme="majorBidi" w:cstheme="majorBidi"/>
          <w:lang w:val="en-US"/>
        </w:rPr>
        <w:t>(</w:t>
      </w:r>
      <w:proofErr w:type="gramEnd"/>
      <w:r w:rsidRPr="00712EBF">
        <w:rPr>
          <w:rFonts w:asciiTheme="majorBidi" w:hAnsiTheme="majorBidi" w:cstheme="majorBidi"/>
          <w:lang w:val="en-US"/>
        </w:rPr>
        <w:t>-60*t);</w:t>
      </w:r>
    </w:p>
    <w:p w:rsidR="00712EBF" w:rsidRPr="00712EBF" w:rsidRDefault="00712EBF" w:rsidP="00712EBF">
      <w:pPr>
        <w:autoSpaceDE w:val="0"/>
        <w:autoSpaceDN w:val="0"/>
        <w:adjustRightInd w:val="0"/>
        <w:spacing w:after="0" w:line="360" w:lineRule="auto"/>
        <w:jc w:val="both"/>
        <w:rPr>
          <w:rFonts w:asciiTheme="majorBidi" w:hAnsiTheme="majorBidi" w:cstheme="majorBidi"/>
          <w:lang w:val="en-US"/>
        </w:rPr>
      </w:pPr>
      <w:r w:rsidRPr="00712EBF">
        <w:rPr>
          <w:rFonts w:asciiTheme="majorBidi" w:hAnsiTheme="majorBidi" w:cstheme="majorBidi"/>
          <w:lang w:val="en-US"/>
        </w:rPr>
        <w:t>&gt;&gt; hold</w:t>
      </w:r>
    </w:p>
    <w:p w:rsidR="00712EBF" w:rsidRPr="00712EBF" w:rsidRDefault="00712EBF" w:rsidP="00712EBF">
      <w:pPr>
        <w:autoSpaceDE w:val="0"/>
        <w:autoSpaceDN w:val="0"/>
        <w:adjustRightInd w:val="0"/>
        <w:spacing w:after="0" w:line="360" w:lineRule="auto"/>
        <w:jc w:val="both"/>
        <w:rPr>
          <w:rFonts w:asciiTheme="majorBidi" w:hAnsiTheme="majorBidi" w:cstheme="majorBidi"/>
          <w:lang w:val="en-US"/>
        </w:rPr>
      </w:pPr>
      <w:r w:rsidRPr="00712EBF">
        <w:rPr>
          <w:rFonts w:asciiTheme="majorBidi" w:hAnsiTheme="majorBidi" w:cstheme="majorBidi"/>
          <w:lang w:val="en-US"/>
        </w:rPr>
        <w:t>Current plot held</w:t>
      </w:r>
    </w:p>
    <w:p w:rsidR="00712EBF" w:rsidRPr="00712EBF" w:rsidRDefault="00712EBF" w:rsidP="00712EBF">
      <w:pPr>
        <w:pStyle w:val="Default"/>
        <w:spacing w:line="360" w:lineRule="auto"/>
        <w:jc w:val="both"/>
        <w:rPr>
          <w:rFonts w:asciiTheme="majorBidi" w:hAnsiTheme="majorBidi" w:cstheme="majorBidi"/>
          <w:b/>
          <w:bCs/>
          <w:sz w:val="22"/>
          <w:szCs w:val="22"/>
          <w:u w:val="single"/>
        </w:rPr>
      </w:pPr>
      <w:r w:rsidRPr="00712EBF">
        <w:rPr>
          <w:rFonts w:asciiTheme="majorBidi" w:hAnsiTheme="majorBidi" w:cstheme="majorBidi"/>
          <w:sz w:val="22"/>
          <w:szCs w:val="22"/>
        </w:rPr>
        <w:t>&gt;&gt; plot(</w:t>
      </w:r>
      <w:proofErr w:type="spellStart"/>
      <w:r w:rsidRPr="00712EBF">
        <w:rPr>
          <w:rFonts w:asciiTheme="majorBidi" w:hAnsiTheme="majorBidi" w:cstheme="majorBidi"/>
          <w:sz w:val="22"/>
          <w:szCs w:val="22"/>
        </w:rPr>
        <w:t>t</w:t>
      </w:r>
      <w:proofErr w:type="gramStart"/>
      <w:r w:rsidRPr="00712EBF">
        <w:rPr>
          <w:rFonts w:asciiTheme="majorBidi" w:hAnsiTheme="majorBidi" w:cstheme="majorBidi"/>
          <w:sz w:val="22"/>
          <w:szCs w:val="22"/>
        </w:rPr>
        <w:t>,a</w:t>
      </w:r>
      <w:proofErr w:type="gramEnd"/>
      <w:r w:rsidRPr="00712EBF">
        <w:rPr>
          <w:rFonts w:asciiTheme="majorBidi" w:hAnsiTheme="majorBidi" w:cstheme="majorBidi"/>
          <w:sz w:val="22"/>
          <w:szCs w:val="22"/>
        </w:rPr>
        <w:t>,'b</w:t>
      </w:r>
      <w:proofErr w:type="spellEnd"/>
      <w:r w:rsidRPr="00712EBF">
        <w:rPr>
          <w:rFonts w:asciiTheme="majorBidi" w:hAnsiTheme="majorBidi" w:cstheme="majorBidi"/>
          <w:sz w:val="22"/>
          <w:szCs w:val="22"/>
        </w:rPr>
        <w:t>--')</w:t>
      </w:r>
    </w:p>
    <w:p w:rsidR="00712EBF" w:rsidRPr="00712EBF" w:rsidRDefault="00712EBF" w:rsidP="00712EBF">
      <w:pPr>
        <w:autoSpaceDE w:val="0"/>
        <w:autoSpaceDN w:val="0"/>
        <w:adjustRightInd w:val="0"/>
        <w:spacing w:after="0" w:line="360" w:lineRule="auto"/>
        <w:jc w:val="both"/>
        <w:rPr>
          <w:rFonts w:asciiTheme="majorBidi" w:hAnsiTheme="majorBidi" w:cstheme="majorBidi"/>
        </w:rPr>
      </w:pPr>
      <w:r w:rsidRPr="00712EBF">
        <w:rPr>
          <w:rFonts w:asciiTheme="majorBidi" w:hAnsiTheme="majorBidi" w:cstheme="majorBidi"/>
        </w:rPr>
        <w:t xml:space="preserve">&gt;&gt; </w:t>
      </w:r>
      <w:proofErr w:type="gramStart"/>
      <w:r w:rsidRPr="00712EBF">
        <w:rPr>
          <w:rFonts w:asciiTheme="majorBidi" w:hAnsiTheme="majorBidi" w:cstheme="majorBidi"/>
        </w:rPr>
        <w:t>plot(</w:t>
      </w:r>
      <w:proofErr w:type="gramEnd"/>
      <w:r w:rsidRPr="00712EBF">
        <w:rPr>
          <w:rFonts w:asciiTheme="majorBidi" w:hAnsiTheme="majorBidi" w:cstheme="majorBidi"/>
        </w:rPr>
        <w:t>t,-</w:t>
      </w:r>
      <w:proofErr w:type="spellStart"/>
      <w:r w:rsidRPr="00712EBF">
        <w:rPr>
          <w:rFonts w:asciiTheme="majorBidi" w:hAnsiTheme="majorBidi" w:cstheme="majorBidi"/>
        </w:rPr>
        <w:t>a,'b</w:t>
      </w:r>
      <w:proofErr w:type="spellEnd"/>
      <w:r w:rsidRPr="00712EBF">
        <w:rPr>
          <w:rFonts w:asciiTheme="majorBidi" w:hAnsiTheme="majorBidi" w:cstheme="majorBidi"/>
        </w:rPr>
        <w:t>--')</w:t>
      </w:r>
    </w:p>
    <w:p w:rsidR="00712EBF" w:rsidRPr="00712EBF" w:rsidRDefault="00712EBF" w:rsidP="00712EBF">
      <w:pPr>
        <w:autoSpaceDE w:val="0"/>
        <w:autoSpaceDN w:val="0"/>
        <w:adjustRightInd w:val="0"/>
        <w:spacing w:after="0" w:line="360" w:lineRule="auto"/>
        <w:jc w:val="both"/>
        <w:rPr>
          <w:rFonts w:asciiTheme="majorBidi" w:hAnsiTheme="majorBidi" w:cstheme="majorBidi"/>
        </w:rPr>
      </w:pPr>
      <w:r w:rsidRPr="00712EBF">
        <w:rPr>
          <w:rFonts w:asciiTheme="majorBidi" w:hAnsiTheme="majorBidi" w:cstheme="majorBidi"/>
        </w:rPr>
        <w:t xml:space="preserve">&gt;&gt; </w:t>
      </w:r>
      <w:proofErr w:type="spellStart"/>
      <w:proofErr w:type="gramStart"/>
      <w:r w:rsidRPr="00712EBF">
        <w:rPr>
          <w:rFonts w:asciiTheme="majorBidi" w:hAnsiTheme="majorBidi" w:cstheme="majorBidi"/>
        </w:rPr>
        <w:t>title</w:t>
      </w:r>
      <w:proofErr w:type="spellEnd"/>
      <w:r w:rsidRPr="00712EBF">
        <w:rPr>
          <w:rFonts w:asciiTheme="majorBidi" w:hAnsiTheme="majorBidi" w:cstheme="majorBidi"/>
        </w:rPr>
        <w:t>(</w:t>
      </w:r>
      <w:proofErr w:type="gramEnd"/>
      <w:r w:rsidRPr="00712EBF">
        <w:rPr>
          <w:rFonts w:asciiTheme="majorBidi" w:hAnsiTheme="majorBidi" w:cstheme="majorBidi"/>
        </w:rPr>
        <w:t xml:space="preserve">'Fonctions </w:t>
      </w:r>
      <w:proofErr w:type="spellStart"/>
      <w:r w:rsidRPr="00712EBF">
        <w:rPr>
          <w:rFonts w:asciiTheme="majorBidi" w:hAnsiTheme="majorBidi" w:cstheme="majorBidi"/>
        </w:rPr>
        <w:t>sinusoidales</w:t>
      </w:r>
      <w:proofErr w:type="spellEnd"/>
      <w:r w:rsidRPr="00712EBF">
        <w:rPr>
          <w:rFonts w:asciiTheme="majorBidi" w:hAnsiTheme="majorBidi" w:cstheme="majorBidi"/>
        </w:rPr>
        <w:t xml:space="preserve"> amorties')</w:t>
      </w:r>
    </w:p>
    <w:p w:rsidR="00712EBF" w:rsidRPr="00712EBF" w:rsidRDefault="00712EBF" w:rsidP="00712EBF">
      <w:pPr>
        <w:pStyle w:val="Default"/>
        <w:spacing w:line="360" w:lineRule="auto"/>
        <w:jc w:val="both"/>
        <w:rPr>
          <w:rFonts w:asciiTheme="majorBidi" w:hAnsiTheme="majorBidi" w:cstheme="majorBidi"/>
          <w:b/>
          <w:bCs/>
          <w:sz w:val="22"/>
          <w:szCs w:val="22"/>
          <w:u w:val="single"/>
        </w:rPr>
      </w:pPr>
      <w:r w:rsidRPr="00712EBF">
        <w:rPr>
          <w:rFonts w:asciiTheme="majorBidi" w:hAnsiTheme="majorBidi" w:cstheme="majorBidi"/>
          <w:sz w:val="22"/>
          <w:szCs w:val="22"/>
        </w:rPr>
        <w:t xml:space="preserve">&gt;&gt; </w:t>
      </w:r>
      <w:proofErr w:type="spellStart"/>
      <w:proofErr w:type="gramStart"/>
      <w:r w:rsidRPr="00712EBF">
        <w:rPr>
          <w:rFonts w:asciiTheme="majorBidi" w:hAnsiTheme="majorBidi" w:cstheme="majorBidi"/>
          <w:sz w:val="22"/>
          <w:szCs w:val="22"/>
        </w:rPr>
        <w:t>xlabel</w:t>
      </w:r>
      <w:proofErr w:type="spellEnd"/>
      <w:r w:rsidRPr="00712EBF">
        <w:rPr>
          <w:rFonts w:asciiTheme="majorBidi" w:hAnsiTheme="majorBidi" w:cstheme="majorBidi"/>
          <w:sz w:val="22"/>
          <w:szCs w:val="22"/>
        </w:rPr>
        <w:t>(</w:t>
      </w:r>
      <w:proofErr w:type="gramEnd"/>
      <w:r w:rsidRPr="00712EBF">
        <w:rPr>
          <w:rFonts w:asciiTheme="majorBidi" w:hAnsiTheme="majorBidi" w:cstheme="majorBidi"/>
          <w:sz w:val="22"/>
          <w:szCs w:val="22"/>
        </w:rPr>
        <w:t>'Temps , s'),</w:t>
      </w:r>
      <w:r w:rsidR="00C740A1">
        <w:rPr>
          <w:rFonts w:asciiTheme="majorBidi" w:hAnsiTheme="majorBidi" w:cstheme="majorBidi"/>
          <w:sz w:val="22"/>
          <w:szCs w:val="22"/>
        </w:rPr>
        <w:t xml:space="preserve"> </w:t>
      </w:r>
      <w:proofErr w:type="spellStart"/>
      <w:r w:rsidRPr="00712EBF">
        <w:rPr>
          <w:rFonts w:asciiTheme="majorBidi" w:hAnsiTheme="majorBidi" w:cstheme="majorBidi"/>
          <w:sz w:val="22"/>
          <w:szCs w:val="22"/>
        </w:rPr>
        <w:t>ylabel</w:t>
      </w:r>
      <w:proofErr w:type="spellEnd"/>
      <w:r w:rsidRPr="00712EBF">
        <w:rPr>
          <w:rFonts w:asciiTheme="majorBidi" w:hAnsiTheme="majorBidi" w:cstheme="majorBidi"/>
          <w:sz w:val="22"/>
          <w:szCs w:val="22"/>
        </w:rPr>
        <w:t>('Tension , V')</w:t>
      </w:r>
    </w:p>
    <w:p w:rsidR="00712EBF" w:rsidRDefault="00712EBF" w:rsidP="00C740A1">
      <w:pPr>
        <w:pStyle w:val="Default"/>
        <w:spacing w:line="276" w:lineRule="auto"/>
        <w:jc w:val="center"/>
        <w:rPr>
          <w:rFonts w:asciiTheme="majorBidi" w:hAnsiTheme="majorBidi" w:cstheme="majorBidi"/>
          <w:b/>
          <w:bCs/>
          <w:u w:val="single"/>
        </w:rPr>
      </w:pPr>
      <w:r w:rsidRPr="00C740A1">
        <w:rPr>
          <w:rFonts w:asciiTheme="majorBidi" w:hAnsiTheme="majorBidi" w:cstheme="majorBidi"/>
          <w:noProof/>
          <w:lang w:eastAsia="fr-FR"/>
        </w:rPr>
        <w:lastRenderedPageBreak/>
        <w:drawing>
          <wp:inline distT="0" distB="0" distL="0" distR="0" wp14:anchorId="12E209BF" wp14:editId="049C9817">
            <wp:extent cx="3312000" cy="2461528"/>
            <wp:effectExtent l="0" t="0" r="317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lum contrast="20000"/>
                      <a:extLst>
                        <a:ext uri="{28A0092B-C50C-407E-A947-70E740481C1C}">
                          <a14:useLocalDpi xmlns:a14="http://schemas.microsoft.com/office/drawing/2010/main" val="0"/>
                        </a:ext>
                      </a:extLst>
                    </a:blip>
                    <a:srcRect/>
                    <a:stretch>
                      <a:fillRect/>
                    </a:stretch>
                  </pic:blipFill>
                  <pic:spPr bwMode="auto">
                    <a:xfrm>
                      <a:off x="0" y="0"/>
                      <a:ext cx="3312000" cy="2461528"/>
                    </a:xfrm>
                    <a:prstGeom prst="rect">
                      <a:avLst/>
                    </a:prstGeom>
                    <a:noFill/>
                    <a:ln>
                      <a:noFill/>
                    </a:ln>
                  </pic:spPr>
                </pic:pic>
              </a:graphicData>
            </a:graphic>
          </wp:inline>
        </w:drawing>
      </w:r>
    </w:p>
    <w:p w:rsidR="00C740A1" w:rsidRDefault="00C740A1" w:rsidP="00712EBF">
      <w:pPr>
        <w:autoSpaceDE w:val="0"/>
        <w:autoSpaceDN w:val="0"/>
        <w:adjustRightInd w:val="0"/>
        <w:spacing w:after="0" w:line="240" w:lineRule="auto"/>
        <w:rPr>
          <w:rFonts w:ascii="Times New Roman" w:hAnsi="Times New Roman" w:cs="Times New Roman"/>
          <w:sz w:val="24"/>
          <w:szCs w:val="24"/>
        </w:rPr>
      </w:pPr>
    </w:p>
    <w:p w:rsidR="00C740A1" w:rsidRDefault="00C740A1" w:rsidP="00712EBF">
      <w:pPr>
        <w:autoSpaceDE w:val="0"/>
        <w:autoSpaceDN w:val="0"/>
        <w:adjustRightInd w:val="0"/>
        <w:spacing w:after="0" w:line="240" w:lineRule="auto"/>
        <w:rPr>
          <w:rFonts w:ascii="Times New Roman" w:hAnsi="Times New Roman" w:cs="Times New Roman"/>
          <w:sz w:val="24"/>
          <w:szCs w:val="24"/>
        </w:rPr>
      </w:pPr>
    </w:p>
    <w:p w:rsidR="00C740A1" w:rsidRDefault="00C740A1" w:rsidP="00712EBF">
      <w:pPr>
        <w:autoSpaceDE w:val="0"/>
        <w:autoSpaceDN w:val="0"/>
        <w:adjustRightInd w:val="0"/>
        <w:spacing w:after="0" w:line="240" w:lineRule="auto"/>
        <w:rPr>
          <w:rFonts w:ascii="Times New Roman" w:hAnsi="Times New Roman" w:cs="Times New Roman"/>
          <w:sz w:val="24"/>
          <w:szCs w:val="24"/>
        </w:rPr>
      </w:pPr>
    </w:p>
    <w:p w:rsidR="00C740A1" w:rsidRDefault="00C740A1" w:rsidP="00712EBF">
      <w:pPr>
        <w:autoSpaceDE w:val="0"/>
        <w:autoSpaceDN w:val="0"/>
        <w:adjustRightInd w:val="0"/>
        <w:spacing w:after="0" w:line="240" w:lineRule="auto"/>
        <w:rPr>
          <w:rFonts w:ascii="Times New Roman" w:hAnsi="Times New Roman" w:cs="Times New Roman"/>
          <w:sz w:val="24"/>
          <w:szCs w:val="24"/>
        </w:rPr>
      </w:pPr>
    </w:p>
    <w:p w:rsidR="00712EBF" w:rsidRPr="00C740A1" w:rsidRDefault="00C740A1" w:rsidP="00C740A1">
      <w:pPr>
        <w:autoSpaceDE w:val="0"/>
        <w:autoSpaceDN w:val="0"/>
        <w:adjustRightInd w:val="0"/>
        <w:spacing w:after="0" w:line="360" w:lineRule="auto"/>
        <w:jc w:val="both"/>
        <w:rPr>
          <w:rFonts w:asciiTheme="majorBidi" w:hAnsiTheme="majorBidi" w:cstheme="majorBidi"/>
          <w:b/>
          <w:bCs/>
        </w:rPr>
      </w:pPr>
      <w:r w:rsidRPr="00C740A1">
        <w:rPr>
          <w:rFonts w:asciiTheme="majorBidi" w:hAnsiTheme="majorBidi" w:cstheme="majorBidi"/>
          <w:b/>
          <w:bCs/>
        </w:rPr>
        <w:t>II.3. Graphique multiple</w:t>
      </w:r>
    </w:p>
    <w:p w:rsidR="00712EBF" w:rsidRPr="00C740A1" w:rsidRDefault="00712EBF" w:rsidP="00C740A1">
      <w:pPr>
        <w:autoSpaceDE w:val="0"/>
        <w:autoSpaceDN w:val="0"/>
        <w:adjustRightInd w:val="0"/>
        <w:spacing w:after="0" w:line="360" w:lineRule="auto"/>
        <w:jc w:val="both"/>
        <w:rPr>
          <w:rFonts w:asciiTheme="majorBidi" w:hAnsiTheme="majorBidi" w:cstheme="majorBidi"/>
        </w:rPr>
      </w:pPr>
      <w:r w:rsidRPr="00C740A1">
        <w:rPr>
          <w:rFonts w:asciiTheme="majorBidi" w:hAnsiTheme="majorBidi" w:cstheme="majorBidi"/>
        </w:rPr>
        <w:t xml:space="preserve">On peut tracer plusieurs graphiques dans la même fenêtre en utilisant l’instruction </w:t>
      </w:r>
      <w:proofErr w:type="spellStart"/>
      <w:r w:rsidRPr="00C740A1">
        <w:rPr>
          <w:rFonts w:asciiTheme="majorBidi" w:hAnsiTheme="majorBidi" w:cstheme="majorBidi"/>
          <w:b/>
          <w:bCs/>
        </w:rPr>
        <w:t>subplot</w:t>
      </w:r>
      <w:proofErr w:type="spellEnd"/>
      <w:r w:rsidR="00C740A1">
        <w:rPr>
          <w:rFonts w:asciiTheme="majorBidi" w:hAnsiTheme="majorBidi" w:cstheme="majorBidi"/>
        </w:rPr>
        <w:t xml:space="preserve"> </w:t>
      </w:r>
      <w:r w:rsidRPr="00C740A1">
        <w:rPr>
          <w:rFonts w:asciiTheme="majorBidi" w:hAnsiTheme="majorBidi" w:cstheme="majorBidi"/>
        </w:rPr>
        <w:t>pour diviser la fenêtre en plusieurs parties.</w:t>
      </w:r>
    </w:p>
    <w:p w:rsidR="00712EBF" w:rsidRPr="00C740A1" w:rsidRDefault="00712EBF" w:rsidP="00C740A1">
      <w:pPr>
        <w:pStyle w:val="Default"/>
        <w:spacing w:line="360" w:lineRule="auto"/>
        <w:jc w:val="both"/>
        <w:rPr>
          <w:rFonts w:asciiTheme="majorBidi" w:hAnsiTheme="majorBidi" w:cstheme="majorBidi"/>
          <w:b/>
          <w:bCs/>
          <w:sz w:val="22"/>
          <w:szCs w:val="22"/>
          <w:u w:val="single"/>
        </w:rPr>
      </w:pPr>
      <w:r w:rsidRPr="00C740A1">
        <w:rPr>
          <w:rFonts w:asciiTheme="majorBidi" w:hAnsiTheme="majorBidi" w:cstheme="majorBidi"/>
          <w:sz w:val="22"/>
          <w:szCs w:val="22"/>
        </w:rPr>
        <w:t>- Diviser la fenêtre en deux parties (2 x 1)</w:t>
      </w:r>
    </w:p>
    <w:p w:rsidR="00712EBF" w:rsidRDefault="00C740A1" w:rsidP="00C740A1">
      <w:pPr>
        <w:pStyle w:val="Default"/>
        <w:spacing w:line="276" w:lineRule="auto"/>
        <w:jc w:val="center"/>
        <w:rPr>
          <w:rFonts w:asciiTheme="majorBidi" w:hAnsiTheme="majorBidi" w:cstheme="majorBidi"/>
          <w:b/>
          <w:bCs/>
          <w:u w:val="single"/>
        </w:rPr>
      </w:pPr>
      <w:r w:rsidRPr="00C740A1">
        <w:rPr>
          <w:rFonts w:asciiTheme="majorBidi" w:hAnsiTheme="majorBidi" w:cstheme="majorBidi"/>
          <w:noProof/>
          <w:lang w:eastAsia="fr-FR"/>
        </w:rPr>
        <w:drawing>
          <wp:inline distT="0" distB="0" distL="0" distR="0" wp14:anchorId="4B3A64C8" wp14:editId="1A392C31">
            <wp:extent cx="2916000" cy="1061076"/>
            <wp:effectExtent l="0" t="0" r="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6000" cy="1061076"/>
                    </a:xfrm>
                    <a:prstGeom prst="rect">
                      <a:avLst/>
                    </a:prstGeom>
                    <a:noFill/>
                    <a:ln>
                      <a:noFill/>
                    </a:ln>
                  </pic:spPr>
                </pic:pic>
              </a:graphicData>
            </a:graphic>
          </wp:inline>
        </w:drawing>
      </w:r>
    </w:p>
    <w:p w:rsidR="00C740A1" w:rsidRPr="00CC034F" w:rsidRDefault="00C740A1" w:rsidP="00C740A1">
      <w:pPr>
        <w:autoSpaceDE w:val="0"/>
        <w:autoSpaceDN w:val="0"/>
        <w:adjustRightInd w:val="0"/>
        <w:spacing w:after="0" w:line="360" w:lineRule="auto"/>
        <w:rPr>
          <w:rFonts w:asciiTheme="majorBidi" w:hAnsiTheme="majorBidi" w:cstheme="majorBidi"/>
          <w:b/>
          <w:bCs/>
          <w:u w:val="single"/>
          <w:lang w:val="en-ZA"/>
        </w:rPr>
      </w:pPr>
      <w:proofErr w:type="spellStart"/>
      <w:r w:rsidRPr="00CC034F">
        <w:rPr>
          <w:rFonts w:asciiTheme="majorBidi" w:hAnsiTheme="majorBidi" w:cstheme="majorBidi"/>
          <w:b/>
          <w:bCs/>
          <w:u w:val="single"/>
          <w:lang w:val="en-ZA"/>
        </w:rPr>
        <w:t>Exemple</w:t>
      </w:r>
      <w:proofErr w:type="spellEnd"/>
      <w:r w:rsidRPr="00CC034F">
        <w:rPr>
          <w:rFonts w:asciiTheme="majorBidi" w:hAnsiTheme="majorBidi" w:cstheme="majorBidi"/>
          <w:b/>
          <w:bCs/>
          <w:u w:val="single"/>
          <w:lang w:val="en-ZA"/>
        </w:rPr>
        <w:t xml:space="preserve"> 7:</w:t>
      </w:r>
    </w:p>
    <w:p w:rsidR="00C740A1" w:rsidRPr="00C740A1" w:rsidRDefault="00C740A1" w:rsidP="00C740A1">
      <w:pPr>
        <w:autoSpaceDE w:val="0"/>
        <w:autoSpaceDN w:val="0"/>
        <w:adjustRightInd w:val="0"/>
        <w:spacing w:after="0" w:line="360" w:lineRule="auto"/>
        <w:rPr>
          <w:rFonts w:asciiTheme="majorBidi" w:hAnsiTheme="majorBidi" w:cstheme="majorBidi"/>
          <w:lang w:val="en-US"/>
        </w:rPr>
      </w:pPr>
      <w:r w:rsidRPr="00C740A1">
        <w:rPr>
          <w:rFonts w:asciiTheme="majorBidi" w:hAnsiTheme="majorBidi" w:cstheme="majorBidi"/>
          <w:lang w:val="en-US"/>
        </w:rPr>
        <w:t>&gt;&gt; w=</w:t>
      </w:r>
      <w:proofErr w:type="spellStart"/>
      <w:proofErr w:type="gramStart"/>
      <w:r w:rsidRPr="00C740A1">
        <w:rPr>
          <w:rFonts w:asciiTheme="majorBidi" w:hAnsiTheme="majorBidi" w:cstheme="majorBidi"/>
          <w:lang w:val="en-US"/>
        </w:rPr>
        <w:t>logspace</w:t>
      </w:r>
      <w:proofErr w:type="spellEnd"/>
      <w:r w:rsidRPr="00C740A1">
        <w:rPr>
          <w:rFonts w:asciiTheme="majorBidi" w:hAnsiTheme="majorBidi" w:cstheme="majorBidi"/>
          <w:lang w:val="en-US"/>
        </w:rPr>
        <w:t>(</w:t>
      </w:r>
      <w:proofErr w:type="gramEnd"/>
      <w:r w:rsidRPr="00C740A1">
        <w:rPr>
          <w:rFonts w:asciiTheme="majorBidi" w:hAnsiTheme="majorBidi" w:cstheme="majorBidi"/>
          <w:lang w:val="en-US"/>
        </w:rPr>
        <w:t>0,3,1000);</w:t>
      </w:r>
    </w:p>
    <w:p w:rsidR="00C740A1" w:rsidRPr="00C740A1" w:rsidRDefault="00C740A1" w:rsidP="00C740A1">
      <w:pPr>
        <w:autoSpaceDE w:val="0"/>
        <w:autoSpaceDN w:val="0"/>
        <w:adjustRightInd w:val="0"/>
        <w:spacing w:after="0" w:line="360" w:lineRule="auto"/>
        <w:rPr>
          <w:rFonts w:asciiTheme="majorBidi" w:hAnsiTheme="majorBidi" w:cstheme="majorBidi"/>
          <w:lang w:val="en-US"/>
        </w:rPr>
      </w:pPr>
      <w:r w:rsidRPr="00C740A1">
        <w:rPr>
          <w:rFonts w:asciiTheme="majorBidi" w:hAnsiTheme="majorBidi" w:cstheme="majorBidi"/>
          <w:lang w:val="en-US"/>
        </w:rPr>
        <w:t>&gt;&gt; s=j*w;</w:t>
      </w:r>
    </w:p>
    <w:p w:rsidR="00C740A1" w:rsidRPr="00C740A1" w:rsidRDefault="00C740A1" w:rsidP="00C740A1">
      <w:pPr>
        <w:autoSpaceDE w:val="0"/>
        <w:autoSpaceDN w:val="0"/>
        <w:adjustRightInd w:val="0"/>
        <w:spacing w:after="0" w:line="360" w:lineRule="auto"/>
        <w:rPr>
          <w:rFonts w:asciiTheme="majorBidi" w:hAnsiTheme="majorBidi" w:cstheme="majorBidi"/>
          <w:lang w:val="en-US"/>
        </w:rPr>
      </w:pPr>
      <w:r w:rsidRPr="00C740A1">
        <w:rPr>
          <w:rFonts w:asciiTheme="majorBidi" w:hAnsiTheme="majorBidi" w:cstheme="majorBidi"/>
          <w:lang w:val="en-US"/>
        </w:rPr>
        <w:t>&gt;&gt; H=225</w:t>
      </w:r>
      <w:proofErr w:type="gramStart"/>
      <w:r w:rsidRPr="00C740A1">
        <w:rPr>
          <w:rFonts w:asciiTheme="majorBidi" w:hAnsiTheme="majorBidi" w:cstheme="majorBidi"/>
          <w:lang w:val="en-US"/>
        </w:rPr>
        <w:t>./</w:t>
      </w:r>
      <w:proofErr w:type="gramEnd"/>
      <w:r w:rsidRPr="00C740A1">
        <w:rPr>
          <w:rFonts w:asciiTheme="majorBidi" w:hAnsiTheme="majorBidi" w:cstheme="majorBidi"/>
          <w:lang w:val="en-US"/>
        </w:rPr>
        <w:t>(s.*s+3*s+225);</w:t>
      </w:r>
    </w:p>
    <w:p w:rsidR="00C740A1" w:rsidRPr="00C740A1" w:rsidRDefault="00C740A1" w:rsidP="00C740A1">
      <w:pPr>
        <w:autoSpaceDE w:val="0"/>
        <w:autoSpaceDN w:val="0"/>
        <w:adjustRightInd w:val="0"/>
        <w:spacing w:after="0" w:line="360" w:lineRule="auto"/>
        <w:rPr>
          <w:rFonts w:asciiTheme="majorBidi" w:hAnsiTheme="majorBidi" w:cstheme="majorBidi"/>
          <w:lang w:val="en-US"/>
        </w:rPr>
      </w:pPr>
      <w:r w:rsidRPr="00C740A1">
        <w:rPr>
          <w:rFonts w:asciiTheme="majorBidi" w:hAnsiTheme="majorBidi" w:cstheme="majorBidi"/>
          <w:lang w:val="en-US"/>
        </w:rPr>
        <w:t xml:space="preserve">&gt;&gt; </w:t>
      </w:r>
      <w:proofErr w:type="spellStart"/>
      <w:r w:rsidRPr="00C740A1">
        <w:rPr>
          <w:rFonts w:asciiTheme="majorBidi" w:hAnsiTheme="majorBidi" w:cstheme="majorBidi"/>
          <w:lang w:val="en-US"/>
        </w:rPr>
        <w:t>AdB</w:t>
      </w:r>
      <w:proofErr w:type="spellEnd"/>
      <w:r w:rsidRPr="00C740A1">
        <w:rPr>
          <w:rFonts w:asciiTheme="majorBidi" w:hAnsiTheme="majorBidi" w:cstheme="majorBidi"/>
          <w:lang w:val="en-US"/>
        </w:rPr>
        <w:t>=20*</w:t>
      </w:r>
      <w:proofErr w:type="gramStart"/>
      <w:r w:rsidRPr="00C740A1">
        <w:rPr>
          <w:rFonts w:asciiTheme="majorBidi" w:hAnsiTheme="majorBidi" w:cstheme="majorBidi"/>
          <w:lang w:val="en-US"/>
        </w:rPr>
        <w:t>log10(</w:t>
      </w:r>
      <w:proofErr w:type="gramEnd"/>
      <w:r w:rsidRPr="00C740A1">
        <w:rPr>
          <w:rFonts w:asciiTheme="majorBidi" w:hAnsiTheme="majorBidi" w:cstheme="majorBidi"/>
          <w:lang w:val="en-US"/>
        </w:rPr>
        <w:t>abs(H));</w:t>
      </w:r>
    </w:p>
    <w:p w:rsidR="00C740A1" w:rsidRPr="00C740A1" w:rsidRDefault="00C740A1" w:rsidP="00C740A1">
      <w:pPr>
        <w:autoSpaceDE w:val="0"/>
        <w:autoSpaceDN w:val="0"/>
        <w:adjustRightInd w:val="0"/>
        <w:spacing w:after="0" w:line="360" w:lineRule="auto"/>
        <w:rPr>
          <w:rFonts w:asciiTheme="majorBidi" w:hAnsiTheme="majorBidi" w:cstheme="majorBidi"/>
          <w:lang w:val="en-US"/>
        </w:rPr>
      </w:pPr>
      <w:r w:rsidRPr="00C740A1">
        <w:rPr>
          <w:rFonts w:asciiTheme="majorBidi" w:hAnsiTheme="majorBidi" w:cstheme="majorBidi"/>
          <w:lang w:val="en-US"/>
        </w:rPr>
        <w:t xml:space="preserve">&gt;&gt; </w:t>
      </w:r>
      <w:proofErr w:type="gramStart"/>
      <w:r w:rsidRPr="00C740A1">
        <w:rPr>
          <w:rFonts w:asciiTheme="majorBidi" w:hAnsiTheme="majorBidi" w:cstheme="majorBidi"/>
          <w:lang w:val="en-US"/>
        </w:rPr>
        <w:t>phase=</w:t>
      </w:r>
      <w:proofErr w:type="gramEnd"/>
      <w:r w:rsidRPr="00C740A1">
        <w:rPr>
          <w:rFonts w:asciiTheme="majorBidi" w:hAnsiTheme="majorBidi" w:cstheme="majorBidi"/>
          <w:lang w:val="en-US"/>
        </w:rPr>
        <w:t>angle(H)*(180/pi);</w:t>
      </w:r>
    </w:p>
    <w:p w:rsidR="00C740A1" w:rsidRPr="00C740A1" w:rsidRDefault="00C740A1" w:rsidP="00C740A1">
      <w:pPr>
        <w:autoSpaceDE w:val="0"/>
        <w:autoSpaceDN w:val="0"/>
        <w:adjustRightInd w:val="0"/>
        <w:spacing w:after="0" w:line="360" w:lineRule="auto"/>
        <w:rPr>
          <w:rFonts w:asciiTheme="majorBidi" w:hAnsiTheme="majorBidi" w:cstheme="majorBidi"/>
          <w:lang w:val="en-US"/>
        </w:rPr>
      </w:pPr>
      <w:r w:rsidRPr="00C740A1">
        <w:rPr>
          <w:rFonts w:asciiTheme="majorBidi" w:hAnsiTheme="majorBidi" w:cstheme="majorBidi"/>
          <w:lang w:val="en-US"/>
        </w:rPr>
        <w:t xml:space="preserve">&gt;&gt; </w:t>
      </w:r>
      <w:proofErr w:type="gramStart"/>
      <w:r w:rsidRPr="00C740A1">
        <w:rPr>
          <w:rFonts w:asciiTheme="majorBidi" w:hAnsiTheme="majorBidi" w:cstheme="majorBidi"/>
          <w:lang w:val="en-US"/>
        </w:rPr>
        <w:t>subplot(</w:t>
      </w:r>
      <w:proofErr w:type="gramEnd"/>
      <w:r w:rsidRPr="00C740A1">
        <w:rPr>
          <w:rFonts w:asciiTheme="majorBidi" w:hAnsiTheme="majorBidi" w:cstheme="majorBidi"/>
          <w:lang w:val="en-US"/>
        </w:rPr>
        <w:t>2,1,1),</w:t>
      </w:r>
      <w:proofErr w:type="spellStart"/>
      <w:r w:rsidRPr="00C740A1">
        <w:rPr>
          <w:rFonts w:asciiTheme="majorBidi" w:hAnsiTheme="majorBidi" w:cstheme="majorBidi"/>
          <w:lang w:val="en-US"/>
        </w:rPr>
        <w:t>semilogx</w:t>
      </w:r>
      <w:proofErr w:type="spellEnd"/>
      <w:r w:rsidRPr="00C740A1">
        <w:rPr>
          <w:rFonts w:asciiTheme="majorBidi" w:hAnsiTheme="majorBidi" w:cstheme="majorBidi"/>
          <w:lang w:val="en-US"/>
        </w:rPr>
        <w:t>(</w:t>
      </w:r>
      <w:proofErr w:type="spellStart"/>
      <w:r w:rsidRPr="00C740A1">
        <w:rPr>
          <w:rFonts w:asciiTheme="majorBidi" w:hAnsiTheme="majorBidi" w:cstheme="majorBidi"/>
          <w:lang w:val="en-US"/>
        </w:rPr>
        <w:t>w,AdB</w:t>
      </w:r>
      <w:proofErr w:type="spellEnd"/>
      <w:r w:rsidRPr="00C740A1">
        <w:rPr>
          <w:rFonts w:asciiTheme="majorBidi" w:hAnsiTheme="majorBidi" w:cstheme="majorBidi"/>
          <w:lang w:val="en-US"/>
        </w:rPr>
        <w:t>),grid</w:t>
      </w:r>
    </w:p>
    <w:p w:rsidR="00C740A1" w:rsidRPr="00C740A1" w:rsidRDefault="00C740A1" w:rsidP="00C740A1">
      <w:pPr>
        <w:autoSpaceDE w:val="0"/>
        <w:autoSpaceDN w:val="0"/>
        <w:adjustRightInd w:val="0"/>
        <w:spacing w:after="0" w:line="360" w:lineRule="auto"/>
        <w:rPr>
          <w:rFonts w:asciiTheme="majorBidi" w:hAnsiTheme="majorBidi" w:cstheme="majorBidi"/>
          <w:lang w:val="en-US"/>
        </w:rPr>
      </w:pPr>
      <w:r w:rsidRPr="00C740A1">
        <w:rPr>
          <w:rFonts w:asciiTheme="majorBidi" w:hAnsiTheme="majorBidi" w:cstheme="majorBidi"/>
          <w:lang w:val="en-US"/>
        </w:rPr>
        <w:t xml:space="preserve">&gt;&gt; </w:t>
      </w:r>
      <w:proofErr w:type="spellStart"/>
      <w:proofErr w:type="gramStart"/>
      <w:r w:rsidRPr="00C740A1">
        <w:rPr>
          <w:rFonts w:asciiTheme="majorBidi" w:hAnsiTheme="majorBidi" w:cstheme="majorBidi"/>
          <w:lang w:val="en-US"/>
        </w:rPr>
        <w:t>xlabel</w:t>
      </w:r>
      <w:proofErr w:type="spellEnd"/>
      <w:r w:rsidRPr="00C740A1">
        <w:rPr>
          <w:rFonts w:asciiTheme="majorBidi" w:hAnsiTheme="majorBidi" w:cstheme="majorBidi"/>
          <w:lang w:val="en-US"/>
        </w:rPr>
        <w:t>(</w:t>
      </w:r>
      <w:proofErr w:type="gramEnd"/>
      <w:r w:rsidRPr="00C740A1">
        <w:rPr>
          <w:rFonts w:asciiTheme="majorBidi" w:hAnsiTheme="majorBidi" w:cstheme="majorBidi"/>
          <w:lang w:val="en-US"/>
        </w:rPr>
        <w:t>'w , rad/s'),</w:t>
      </w:r>
      <w:proofErr w:type="spellStart"/>
      <w:r w:rsidRPr="00C740A1">
        <w:rPr>
          <w:rFonts w:asciiTheme="majorBidi" w:hAnsiTheme="majorBidi" w:cstheme="majorBidi"/>
          <w:lang w:val="en-US"/>
        </w:rPr>
        <w:t>ylabel</w:t>
      </w:r>
      <w:proofErr w:type="spellEnd"/>
      <w:r w:rsidRPr="00C740A1">
        <w:rPr>
          <w:rFonts w:asciiTheme="majorBidi" w:hAnsiTheme="majorBidi" w:cstheme="majorBidi"/>
          <w:lang w:val="en-US"/>
        </w:rPr>
        <w:t>('Amplitude , dB')</w:t>
      </w:r>
    </w:p>
    <w:p w:rsidR="00C740A1" w:rsidRPr="00C740A1" w:rsidRDefault="00C740A1" w:rsidP="00C740A1">
      <w:pPr>
        <w:autoSpaceDE w:val="0"/>
        <w:autoSpaceDN w:val="0"/>
        <w:adjustRightInd w:val="0"/>
        <w:spacing w:after="0" w:line="360" w:lineRule="auto"/>
        <w:rPr>
          <w:rFonts w:asciiTheme="majorBidi" w:hAnsiTheme="majorBidi" w:cstheme="majorBidi"/>
          <w:lang w:val="en-US"/>
        </w:rPr>
      </w:pPr>
      <w:r w:rsidRPr="00C740A1">
        <w:rPr>
          <w:rFonts w:asciiTheme="majorBidi" w:hAnsiTheme="majorBidi" w:cstheme="majorBidi"/>
          <w:lang w:val="en-US"/>
        </w:rPr>
        <w:t xml:space="preserve">&gt;&gt; </w:t>
      </w:r>
      <w:proofErr w:type="gramStart"/>
      <w:r w:rsidRPr="00C740A1">
        <w:rPr>
          <w:rFonts w:asciiTheme="majorBidi" w:hAnsiTheme="majorBidi" w:cstheme="majorBidi"/>
          <w:lang w:val="en-US"/>
        </w:rPr>
        <w:t>subplot(</w:t>
      </w:r>
      <w:proofErr w:type="gramEnd"/>
      <w:r w:rsidRPr="00C740A1">
        <w:rPr>
          <w:rFonts w:asciiTheme="majorBidi" w:hAnsiTheme="majorBidi" w:cstheme="majorBidi"/>
          <w:lang w:val="en-US"/>
        </w:rPr>
        <w:t>2,1,2),</w:t>
      </w:r>
      <w:proofErr w:type="spellStart"/>
      <w:r w:rsidRPr="00C740A1">
        <w:rPr>
          <w:rFonts w:asciiTheme="majorBidi" w:hAnsiTheme="majorBidi" w:cstheme="majorBidi"/>
          <w:lang w:val="en-US"/>
        </w:rPr>
        <w:t>semilogx</w:t>
      </w:r>
      <w:proofErr w:type="spellEnd"/>
      <w:r w:rsidRPr="00C740A1">
        <w:rPr>
          <w:rFonts w:asciiTheme="majorBidi" w:hAnsiTheme="majorBidi" w:cstheme="majorBidi"/>
          <w:lang w:val="en-US"/>
        </w:rPr>
        <w:t>(</w:t>
      </w:r>
      <w:proofErr w:type="spellStart"/>
      <w:r w:rsidRPr="00C740A1">
        <w:rPr>
          <w:rFonts w:asciiTheme="majorBidi" w:hAnsiTheme="majorBidi" w:cstheme="majorBidi"/>
          <w:lang w:val="en-US"/>
        </w:rPr>
        <w:t>w,phase</w:t>
      </w:r>
      <w:proofErr w:type="spellEnd"/>
      <w:r w:rsidRPr="00C740A1">
        <w:rPr>
          <w:rFonts w:asciiTheme="majorBidi" w:hAnsiTheme="majorBidi" w:cstheme="majorBidi"/>
          <w:lang w:val="en-US"/>
        </w:rPr>
        <w:t>),grid</w:t>
      </w:r>
    </w:p>
    <w:p w:rsidR="00712EBF" w:rsidRPr="00C740A1" w:rsidRDefault="00C740A1" w:rsidP="00C740A1">
      <w:pPr>
        <w:pStyle w:val="Default"/>
        <w:spacing w:line="360" w:lineRule="auto"/>
        <w:jc w:val="both"/>
        <w:rPr>
          <w:rFonts w:asciiTheme="majorBidi" w:hAnsiTheme="majorBidi" w:cstheme="majorBidi"/>
          <w:b/>
          <w:bCs/>
          <w:sz w:val="22"/>
          <w:szCs w:val="22"/>
          <w:u w:val="single"/>
          <w:lang w:val="en-US"/>
        </w:rPr>
      </w:pPr>
      <w:r w:rsidRPr="00C740A1">
        <w:rPr>
          <w:rFonts w:asciiTheme="majorBidi" w:hAnsiTheme="majorBidi" w:cstheme="majorBidi"/>
          <w:sz w:val="22"/>
          <w:szCs w:val="22"/>
          <w:lang w:val="en-US"/>
        </w:rPr>
        <w:t xml:space="preserve">&gt;&gt; </w:t>
      </w:r>
      <w:proofErr w:type="spellStart"/>
      <w:proofErr w:type="gramStart"/>
      <w:r w:rsidRPr="00C740A1">
        <w:rPr>
          <w:rFonts w:asciiTheme="majorBidi" w:hAnsiTheme="majorBidi" w:cstheme="majorBidi"/>
          <w:sz w:val="22"/>
          <w:szCs w:val="22"/>
          <w:lang w:val="en-US"/>
        </w:rPr>
        <w:t>xl</w:t>
      </w:r>
      <w:r>
        <w:rPr>
          <w:rFonts w:asciiTheme="majorBidi" w:hAnsiTheme="majorBidi" w:cstheme="majorBidi"/>
          <w:sz w:val="22"/>
          <w:szCs w:val="22"/>
          <w:lang w:val="en-US"/>
        </w:rPr>
        <w:t>abel</w:t>
      </w:r>
      <w:proofErr w:type="spellEnd"/>
      <w:r>
        <w:rPr>
          <w:rFonts w:asciiTheme="majorBidi" w:hAnsiTheme="majorBidi" w:cstheme="majorBidi"/>
          <w:sz w:val="22"/>
          <w:szCs w:val="22"/>
          <w:lang w:val="en-US"/>
        </w:rPr>
        <w:t>(</w:t>
      </w:r>
      <w:proofErr w:type="gramEnd"/>
      <w:r>
        <w:rPr>
          <w:rFonts w:asciiTheme="majorBidi" w:hAnsiTheme="majorBidi" w:cstheme="majorBidi"/>
          <w:sz w:val="22"/>
          <w:szCs w:val="22"/>
          <w:lang w:val="en-US"/>
        </w:rPr>
        <w:t>'w , rad/s'),</w:t>
      </w:r>
      <w:proofErr w:type="spellStart"/>
      <w:r>
        <w:rPr>
          <w:rFonts w:asciiTheme="majorBidi" w:hAnsiTheme="majorBidi" w:cstheme="majorBidi"/>
          <w:sz w:val="22"/>
          <w:szCs w:val="22"/>
          <w:lang w:val="en-US"/>
        </w:rPr>
        <w:t>ylabel</w:t>
      </w:r>
      <w:proofErr w:type="spellEnd"/>
      <w:r>
        <w:rPr>
          <w:rFonts w:asciiTheme="majorBidi" w:hAnsiTheme="majorBidi" w:cstheme="majorBidi"/>
          <w:sz w:val="22"/>
          <w:szCs w:val="22"/>
          <w:lang w:val="en-US"/>
        </w:rPr>
        <w:t>('Phase</w:t>
      </w:r>
      <w:r w:rsidRPr="00C740A1">
        <w:rPr>
          <w:rFonts w:asciiTheme="majorBidi" w:hAnsiTheme="majorBidi" w:cstheme="majorBidi"/>
          <w:sz w:val="22"/>
          <w:szCs w:val="22"/>
          <w:lang w:val="en-US"/>
        </w:rPr>
        <w:t xml:space="preserve">, </w:t>
      </w:r>
      <w:proofErr w:type="spellStart"/>
      <w:r w:rsidRPr="00C740A1">
        <w:rPr>
          <w:rFonts w:asciiTheme="majorBidi" w:hAnsiTheme="majorBidi" w:cstheme="majorBidi"/>
          <w:sz w:val="22"/>
          <w:szCs w:val="22"/>
          <w:lang w:val="en-US"/>
        </w:rPr>
        <w:t>degre</w:t>
      </w:r>
      <w:proofErr w:type="spellEnd"/>
      <w:r w:rsidRPr="00C740A1">
        <w:rPr>
          <w:rFonts w:asciiTheme="majorBidi" w:hAnsiTheme="majorBidi" w:cstheme="majorBidi"/>
          <w:sz w:val="22"/>
          <w:szCs w:val="22"/>
          <w:lang w:val="en-US"/>
        </w:rPr>
        <w:t>')</w:t>
      </w:r>
    </w:p>
    <w:p w:rsidR="00712EBF" w:rsidRPr="00C740A1" w:rsidRDefault="00712EBF" w:rsidP="00712EBF">
      <w:pPr>
        <w:pStyle w:val="Default"/>
        <w:spacing w:line="276" w:lineRule="auto"/>
        <w:jc w:val="both"/>
        <w:rPr>
          <w:rFonts w:asciiTheme="majorBidi" w:hAnsiTheme="majorBidi" w:cstheme="majorBidi"/>
          <w:b/>
          <w:bCs/>
          <w:u w:val="single"/>
          <w:lang w:val="en-US"/>
        </w:rPr>
      </w:pPr>
    </w:p>
    <w:p w:rsidR="00C740A1" w:rsidRDefault="00C740A1" w:rsidP="00C740A1">
      <w:pPr>
        <w:pStyle w:val="Default"/>
        <w:spacing w:line="276" w:lineRule="auto"/>
        <w:jc w:val="center"/>
        <w:rPr>
          <w:rFonts w:asciiTheme="majorBidi" w:hAnsiTheme="majorBidi" w:cstheme="majorBidi"/>
          <w:b/>
          <w:bCs/>
          <w:u w:val="single"/>
        </w:rPr>
      </w:pPr>
      <w:r w:rsidRPr="00C740A1">
        <w:rPr>
          <w:rFonts w:asciiTheme="majorBidi" w:hAnsiTheme="majorBidi" w:cstheme="majorBidi"/>
          <w:noProof/>
          <w:lang w:eastAsia="fr-FR"/>
        </w:rPr>
        <w:lastRenderedPageBreak/>
        <w:drawing>
          <wp:inline distT="0" distB="0" distL="0" distR="0" wp14:anchorId="1023EADD" wp14:editId="4CF5C7EC">
            <wp:extent cx="2880000" cy="214372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80000" cy="2143720"/>
                    </a:xfrm>
                    <a:prstGeom prst="rect">
                      <a:avLst/>
                    </a:prstGeom>
                    <a:noFill/>
                    <a:ln>
                      <a:noFill/>
                    </a:ln>
                  </pic:spPr>
                </pic:pic>
              </a:graphicData>
            </a:graphic>
          </wp:inline>
        </w:drawing>
      </w:r>
    </w:p>
    <w:p w:rsidR="00C740A1" w:rsidRDefault="00C740A1" w:rsidP="00C740A1">
      <w:pPr>
        <w:pStyle w:val="Default"/>
        <w:spacing w:line="276" w:lineRule="auto"/>
        <w:jc w:val="both"/>
        <w:rPr>
          <w:rFonts w:asciiTheme="majorBidi" w:hAnsiTheme="majorBidi" w:cstheme="majorBidi"/>
          <w:b/>
          <w:bCs/>
          <w:u w:val="single"/>
        </w:rPr>
      </w:pPr>
    </w:p>
    <w:p w:rsidR="00C740A1" w:rsidRPr="005D5D09" w:rsidRDefault="00C740A1" w:rsidP="00C740A1">
      <w:pPr>
        <w:pStyle w:val="Default"/>
        <w:spacing w:line="276" w:lineRule="auto"/>
        <w:jc w:val="both"/>
        <w:rPr>
          <w:rFonts w:asciiTheme="majorBidi" w:hAnsiTheme="majorBidi" w:cstheme="majorBidi"/>
          <w:b/>
          <w:bCs/>
          <w:sz w:val="22"/>
          <w:szCs w:val="22"/>
          <w:u w:val="single"/>
        </w:rPr>
      </w:pPr>
      <w:r w:rsidRPr="005D5D09">
        <w:rPr>
          <w:sz w:val="22"/>
          <w:szCs w:val="22"/>
        </w:rPr>
        <w:t>- Diviser la fenêtre en deux parties (1 x 2)</w:t>
      </w:r>
    </w:p>
    <w:p w:rsidR="005D5D09" w:rsidRDefault="00C740A1" w:rsidP="005D5D09">
      <w:pPr>
        <w:pStyle w:val="Default"/>
        <w:spacing w:line="276" w:lineRule="auto"/>
        <w:jc w:val="center"/>
      </w:pPr>
      <w:r w:rsidRPr="00C740A1">
        <w:rPr>
          <w:rFonts w:asciiTheme="majorBidi" w:hAnsiTheme="majorBidi" w:cstheme="majorBidi"/>
          <w:noProof/>
          <w:lang w:eastAsia="fr-FR"/>
        </w:rPr>
        <w:drawing>
          <wp:inline distT="0" distB="0" distL="0" distR="0" wp14:anchorId="559C6924" wp14:editId="6C7A784C">
            <wp:extent cx="3348000" cy="1158658"/>
            <wp:effectExtent l="0" t="0" r="5080" b="381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48000" cy="1158658"/>
                    </a:xfrm>
                    <a:prstGeom prst="rect">
                      <a:avLst/>
                    </a:prstGeom>
                    <a:noFill/>
                    <a:ln>
                      <a:noFill/>
                    </a:ln>
                  </pic:spPr>
                </pic:pic>
              </a:graphicData>
            </a:graphic>
          </wp:inline>
        </w:drawing>
      </w:r>
    </w:p>
    <w:p w:rsidR="00C740A1" w:rsidRPr="005D5D09" w:rsidRDefault="00C740A1" w:rsidP="005D5D09">
      <w:pPr>
        <w:pStyle w:val="Default"/>
        <w:spacing w:line="276" w:lineRule="auto"/>
        <w:jc w:val="both"/>
        <w:rPr>
          <w:sz w:val="22"/>
          <w:szCs w:val="22"/>
        </w:rPr>
      </w:pPr>
      <w:r w:rsidRPr="005D5D09">
        <w:rPr>
          <w:sz w:val="22"/>
          <w:szCs w:val="22"/>
        </w:rPr>
        <w:t>- Diviser la fenêtre en quatre parties (2 x 2)</w:t>
      </w:r>
    </w:p>
    <w:p w:rsidR="00C740A1" w:rsidRPr="005D5D09" w:rsidRDefault="00C740A1" w:rsidP="005D5D09">
      <w:pPr>
        <w:pStyle w:val="Default"/>
        <w:spacing w:line="276" w:lineRule="auto"/>
        <w:jc w:val="center"/>
        <w:rPr>
          <w:rFonts w:asciiTheme="majorBidi" w:hAnsiTheme="majorBidi" w:cstheme="majorBidi"/>
        </w:rPr>
      </w:pPr>
      <w:r w:rsidRPr="005D5D09">
        <w:rPr>
          <w:rFonts w:asciiTheme="majorBidi" w:hAnsiTheme="majorBidi" w:cstheme="majorBidi"/>
          <w:noProof/>
          <w:lang w:eastAsia="fr-FR"/>
        </w:rPr>
        <w:drawing>
          <wp:inline distT="0" distB="0" distL="0" distR="0" wp14:anchorId="4E8273D6" wp14:editId="7DA2BA38">
            <wp:extent cx="3708000" cy="1185755"/>
            <wp:effectExtent l="0" t="0" r="698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08000" cy="1185755"/>
                    </a:xfrm>
                    <a:prstGeom prst="rect">
                      <a:avLst/>
                    </a:prstGeom>
                    <a:noFill/>
                    <a:ln>
                      <a:noFill/>
                    </a:ln>
                  </pic:spPr>
                </pic:pic>
              </a:graphicData>
            </a:graphic>
          </wp:inline>
        </w:drawing>
      </w:r>
    </w:p>
    <w:p w:rsidR="00C740A1" w:rsidRPr="005D5D09" w:rsidRDefault="00C740A1" w:rsidP="00C740A1">
      <w:pPr>
        <w:pStyle w:val="Default"/>
        <w:spacing w:line="276" w:lineRule="auto"/>
        <w:jc w:val="both"/>
        <w:rPr>
          <w:rFonts w:asciiTheme="majorBidi" w:hAnsiTheme="majorBidi" w:cstheme="majorBidi"/>
          <w:b/>
          <w:bCs/>
          <w:sz w:val="22"/>
          <w:szCs w:val="22"/>
          <w:u w:val="single"/>
        </w:rPr>
      </w:pPr>
      <w:r w:rsidRPr="005D5D09">
        <w:rPr>
          <w:sz w:val="22"/>
          <w:szCs w:val="22"/>
        </w:rPr>
        <w:t>- Diviser la fenêtre en quatre parties (4 x 1)</w:t>
      </w:r>
    </w:p>
    <w:p w:rsidR="005D5D09" w:rsidRDefault="005D5D09" w:rsidP="005D5D09">
      <w:pPr>
        <w:pStyle w:val="Default"/>
        <w:spacing w:line="276" w:lineRule="auto"/>
        <w:jc w:val="center"/>
        <w:rPr>
          <w:rFonts w:asciiTheme="majorBidi" w:hAnsiTheme="majorBidi" w:cstheme="majorBidi"/>
          <w:b/>
          <w:bCs/>
          <w:u w:val="single"/>
        </w:rPr>
      </w:pPr>
      <w:r w:rsidRPr="005D5D09">
        <w:rPr>
          <w:rFonts w:asciiTheme="majorBidi" w:hAnsiTheme="majorBidi" w:cstheme="majorBidi"/>
          <w:noProof/>
          <w:lang w:eastAsia="fr-FR"/>
        </w:rPr>
        <w:drawing>
          <wp:inline distT="0" distB="0" distL="0" distR="0" wp14:anchorId="37255D67" wp14:editId="2F7D188D">
            <wp:extent cx="3744000" cy="1673507"/>
            <wp:effectExtent l="0" t="0" r="8890" b="317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4000" cy="1673507"/>
                    </a:xfrm>
                    <a:prstGeom prst="rect">
                      <a:avLst/>
                    </a:prstGeom>
                    <a:noFill/>
                    <a:ln>
                      <a:noFill/>
                    </a:ln>
                  </pic:spPr>
                </pic:pic>
              </a:graphicData>
            </a:graphic>
          </wp:inline>
        </w:drawing>
      </w:r>
    </w:p>
    <w:p w:rsidR="005D5D09" w:rsidRDefault="005D5D09" w:rsidP="00C740A1">
      <w:pPr>
        <w:pStyle w:val="Default"/>
        <w:spacing w:line="276" w:lineRule="auto"/>
        <w:jc w:val="both"/>
        <w:rPr>
          <w:rFonts w:asciiTheme="majorBidi" w:hAnsiTheme="majorBidi" w:cstheme="majorBidi"/>
          <w:b/>
          <w:bCs/>
          <w:u w:val="single"/>
        </w:rPr>
      </w:pPr>
    </w:p>
    <w:p w:rsidR="005D5D09" w:rsidRPr="005D5D09" w:rsidRDefault="005D5D09" w:rsidP="005D5D09">
      <w:pPr>
        <w:autoSpaceDE w:val="0"/>
        <w:autoSpaceDN w:val="0"/>
        <w:adjustRightInd w:val="0"/>
        <w:spacing w:after="0" w:line="360" w:lineRule="auto"/>
        <w:jc w:val="both"/>
        <w:rPr>
          <w:rFonts w:asciiTheme="majorBidi" w:hAnsiTheme="majorBidi" w:cstheme="majorBidi"/>
          <w:b/>
          <w:bCs/>
        </w:rPr>
      </w:pPr>
      <w:r>
        <w:rPr>
          <w:rFonts w:asciiTheme="majorBidi" w:hAnsiTheme="majorBidi" w:cstheme="majorBidi"/>
          <w:b/>
          <w:bCs/>
        </w:rPr>
        <w:t xml:space="preserve">II.4. </w:t>
      </w:r>
      <w:r w:rsidRPr="005D5D09">
        <w:rPr>
          <w:rFonts w:asciiTheme="majorBidi" w:hAnsiTheme="majorBidi" w:cstheme="majorBidi"/>
          <w:b/>
          <w:bCs/>
        </w:rPr>
        <w:t>Ajout du texte au graphique</w:t>
      </w:r>
    </w:p>
    <w:p w:rsidR="005D5D09" w:rsidRPr="005D5D09" w:rsidRDefault="005D5D09" w:rsidP="005D5D09">
      <w:pPr>
        <w:autoSpaceDE w:val="0"/>
        <w:autoSpaceDN w:val="0"/>
        <w:adjustRightInd w:val="0"/>
        <w:spacing w:after="0" w:line="360" w:lineRule="auto"/>
        <w:jc w:val="both"/>
        <w:rPr>
          <w:rFonts w:asciiTheme="majorBidi" w:hAnsiTheme="majorBidi" w:cstheme="majorBidi"/>
        </w:rPr>
      </w:pPr>
      <w:proofErr w:type="spellStart"/>
      <w:proofErr w:type="gramStart"/>
      <w:r w:rsidRPr="005D5D09">
        <w:rPr>
          <w:rFonts w:asciiTheme="majorBidi" w:hAnsiTheme="majorBidi" w:cstheme="majorBidi"/>
        </w:rPr>
        <w:t>title</w:t>
      </w:r>
      <w:proofErr w:type="spellEnd"/>
      <w:r w:rsidRPr="005D5D09">
        <w:rPr>
          <w:rFonts w:asciiTheme="majorBidi" w:hAnsiTheme="majorBidi" w:cstheme="majorBidi"/>
        </w:rPr>
        <w:t>(</w:t>
      </w:r>
      <w:proofErr w:type="gramEnd"/>
      <w:r w:rsidRPr="005D5D09">
        <w:rPr>
          <w:rFonts w:asciiTheme="majorBidi" w:hAnsiTheme="majorBidi" w:cstheme="majorBidi"/>
        </w:rPr>
        <w:t>'Titre du graphique') Donner un titre au graphique</w:t>
      </w:r>
    </w:p>
    <w:p w:rsidR="005D5D09" w:rsidRPr="005D5D09" w:rsidRDefault="005D5D09" w:rsidP="005D5D09">
      <w:pPr>
        <w:autoSpaceDE w:val="0"/>
        <w:autoSpaceDN w:val="0"/>
        <w:adjustRightInd w:val="0"/>
        <w:spacing w:after="0" w:line="360" w:lineRule="auto"/>
        <w:jc w:val="both"/>
        <w:rPr>
          <w:rFonts w:asciiTheme="majorBidi" w:hAnsiTheme="majorBidi" w:cstheme="majorBidi"/>
        </w:rPr>
      </w:pPr>
      <w:proofErr w:type="spellStart"/>
      <w:proofErr w:type="gramStart"/>
      <w:r w:rsidRPr="005D5D09">
        <w:rPr>
          <w:rFonts w:asciiTheme="majorBidi" w:hAnsiTheme="majorBidi" w:cstheme="majorBidi"/>
        </w:rPr>
        <w:t>xlabel</w:t>
      </w:r>
      <w:proofErr w:type="spellEnd"/>
      <w:r w:rsidRPr="005D5D09">
        <w:rPr>
          <w:rFonts w:asciiTheme="majorBidi" w:hAnsiTheme="majorBidi" w:cstheme="majorBidi"/>
        </w:rPr>
        <w:t>(</w:t>
      </w:r>
      <w:proofErr w:type="gramEnd"/>
      <w:r w:rsidRPr="005D5D09">
        <w:rPr>
          <w:rFonts w:asciiTheme="majorBidi" w:hAnsiTheme="majorBidi" w:cstheme="majorBidi"/>
        </w:rPr>
        <w:t>'Temps') Étiquette de l'axe x</w:t>
      </w:r>
    </w:p>
    <w:p w:rsidR="005D5D09" w:rsidRPr="005D5D09" w:rsidRDefault="005D5D09" w:rsidP="005D5D09">
      <w:pPr>
        <w:autoSpaceDE w:val="0"/>
        <w:autoSpaceDN w:val="0"/>
        <w:adjustRightInd w:val="0"/>
        <w:spacing w:after="0" w:line="360" w:lineRule="auto"/>
        <w:jc w:val="both"/>
        <w:rPr>
          <w:rFonts w:asciiTheme="majorBidi" w:hAnsiTheme="majorBidi" w:cstheme="majorBidi"/>
        </w:rPr>
      </w:pPr>
      <w:proofErr w:type="spellStart"/>
      <w:proofErr w:type="gramStart"/>
      <w:r w:rsidRPr="005D5D09">
        <w:rPr>
          <w:rFonts w:asciiTheme="majorBidi" w:hAnsiTheme="majorBidi" w:cstheme="majorBidi"/>
        </w:rPr>
        <w:t>ylabel</w:t>
      </w:r>
      <w:proofErr w:type="spellEnd"/>
      <w:r w:rsidRPr="005D5D09">
        <w:rPr>
          <w:rFonts w:asciiTheme="majorBidi" w:hAnsiTheme="majorBidi" w:cstheme="majorBidi"/>
        </w:rPr>
        <w:t>(</w:t>
      </w:r>
      <w:proofErr w:type="gramEnd"/>
      <w:r w:rsidRPr="005D5D09">
        <w:rPr>
          <w:rFonts w:asciiTheme="majorBidi" w:hAnsiTheme="majorBidi" w:cstheme="majorBidi"/>
        </w:rPr>
        <w:t>'Tension') Étiquette de l'axe y</w:t>
      </w:r>
    </w:p>
    <w:p w:rsidR="005D5D09" w:rsidRPr="005D5D09" w:rsidRDefault="005D5D09" w:rsidP="005D5D09">
      <w:pPr>
        <w:pStyle w:val="Default"/>
        <w:spacing w:line="360" w:lineRule="auto"/>
        <w:jc w:val="both"/>
        <w:rPr>
          <w:rFonts w:asciiTheme="majorBidi" w:hAnsiTheme="majorBidi" w:cstheme="majorBidi"/>
          <w:b/>
          <w:bCs/>
          <w:sz w:val="22"/>
          <w:szCs w:val="22"/>
          <w:u w:val="single"/>
        </w:rPr>
      </w:pPr>
      <w:proofErr w:type="spellStart"/>
      <w:proofErr w:type="gramStart"/>
      <w:r w:rsidRPr="005D5D09">
        <w:rPr>
          <w:rFonts w:asciiTheme="majorBidi" w:hAnsiTheme="majorBidi" w:cstheme="majorBidi"/>
          <w:sz w:val="22"/>
          <w:szCs w:val="22"/>
        </w:rPr>
        <w:t>gtext</w:t>
      </w:r>
      <w:proofErr w:type="spellEnd"/>
      <w:r w:rsidRPr="005D5D09">
        <w:rPr>
          <w:rFonts w:asciiTheme="majorBidi" w:hAnsiTheme="majorBidi" w:cstheme="majorBidi"/>
          <w:sz w:val="22"/>
          <w:szCs w:val="22"/>
        </w:rPr>
        <w:t>(</w:t>
      </w:r>
      <w:proofErr w:type="gramEnd"/>
      <w:r w:rsidRPr="005D5D09">
        <w:rPr>
          <w:rFonts w:asciiTheme="majorBidi" w:hAnsiTheme="majorBidi" w:cstheme="majorBidi"/>
          <w:sz w:val="22"/>
          <w:szCs w:val="22"/>
        </w:rPr>
        <w:t>'Valeur absolue') Ajouter du texte au graphique avec la souris</w:t>
      </w:r>
    </w:p>
    <w:p w:rsidR="005D5D09" w:rsidRDefault="005D5D09" w:rsidP="00105FC3">
      <w:pPr>
        <w:autoSpaceDE w:val="0"/>
        <w:autoSpaceDN w:val="0"/>
        <w:adjustRightInd w:val="0"/>
        <w:spacing w:after="0" w:line="240" w:lineRule="auto"/>
        <w:jc w:val="both"/>
        <w:rPr>
          <w:rFonts w:asciiTheme="majorBidi" w:hAnsiTheme="majorBidi" w:cstheme="majorBidi"/>
        </w:rPr>
      </w:pPr>
    </w:p>
    <w:p w:rsidR="005D5D09" w:rsidRPr="005D5D09" w:rsidRDefault="005D5D09" w:rsidP="005D5D09">
      <w:pPr>
        <w:autoSpaceDE w:val="0"/>
        <w:autoSpaceDN w:val="0"/>
        <w:adjustRightInd w:val="0"/>
        <w:spacing w:after="0" w:line="360" w:lineRule="auto"/>
        <w:jc w:val="both"/>
        <w:rPr>
          <w:rFonts w:asciiTheme="majorBidi" w:hAnsiTheme="majorBidi" w:cstheme="majorBidi"/>
          <w:b/>
          <w:bCs/>
        </w:rPr>
      </w:pPr>
      <w:r w:rsidRPr="005D5D09">
        <w:rPr>
          <w:rFonts w:asciiTheme="majorBidi" w:hAnsiTheme="majorBidi" w:cstheme="majorBidi"/>
          <w:b/>
          <w:bCs/>
        </w:rPr>
        <w:t>II.5. Manipulation de graphiques</w:t>
      </w:r>
    </w:p>
    <w:p w:rsidR="005D5D09" w:rsidRPr="005D5D09" w:rsidRDefault="005D5D09" w:rsidP="005D5D09">
      <w:pPr>
        <w:autoSpaceDE w:val="0"/>
        <w:autoSpaceDN w:val="0"/>
        <w:adjustRightInd w:val="0"/>
        <w:spacing w:after="0" w:line="360" w:lineRule="auto"/>
        <w:jc w:val="both"/>
        <w:rPr>
          <w:rFonts w:asciiTheme="majorBidi" w:hAnsiTheme="majorBidi" w:cstheme="majorBidi"/>
        </w:rPr>
      </w:pPr>
      <w:proofErr w:type="gramStart"/>
      <w:r w:rsidRPr="005D5D09">
        <w:rPr>
          <w:rFonts w:asciiTheme="majorBidi" w:hAnsiTheme="majorBidi" w:cstheme="majorBidi"/>
        </w:rPr>
        <w:t>axis(</w:t>
      </w:r>
      <w:proofErr w:type="gramEnd"/>
      <w:r w:rsidRPr="005D5D09">
        <w:rPr>
          <w:rFonts w:asciiTheme="majorBidi" w:hAnsiTheme="majorBidi" w:cstheme="majorBidi"/>
        </w:rPr>
        <w:t>[-1 5 -10 10]) Choix des échelles x = (-1,5) et y = (-10,10)</w:t>
      </w:r>
    </w:p>
    <w:p w:rsidR="005D5D09" w:rsidRPr="005D5D09" w:rsidRDefault="005D5D09" w:rsidP="005D5D09">
      <w:pPr>
        <w:autoSpaceDE w:val="0"/>
        <w:autoSpaceDN w:val="0"/>
        <w:adjustRightInd w:val="0"/>
        <w:spacing w:after="0" w:line="360" w:lineRule="auto"/>
        <w:jc w:val="both"/>
        <w:rPr>
          <w:rFonts w:asciiTheme="majorBidi" w:hAnsiTheme="majorBidi" w:cstheme="majorBidi"/>
          <w:b/>
          <w:bCs/>
          <w:u w:val="single"/>
        </w:rPr>
      </w:pPr>
      <w:proofErr w:type="spellStart"/>
      <w:proofErr w:type="gramStart"/>
      <w:r w:rsidRPr="005D5D09">
        <w:rPr>
          <w:rFonts w:asciiTheme="majorBidi" w:hAnsiTheme="majorBidi" w:cstheme="majorBidi"/>
          <w:b/>
          <w:bCs/>
        </w:rPr>
        <w:t>hold</w:t>
      </w:r>
      <w:proofErr w:type="spellEnd"/>
      <w:proofErr w:type="gramEnd"/>
      <w:r w:rsidRPr="005D5D09">
        <w:rPr>
          <w:rFonts w:asciiTheme="majorBidi" w:hAnsiTheme="majorBidi" w:cstheme="majorBidi"/>
        </w:rPr>
        <w:t xml:space="preserve"> Garder le graphique sur l'écran (pour tracer plusieurs courbes sur le même graphique)</w:t>
      </w:r>
    </w:p>
    <w:p w:rsidR="005D5D09" w:rsidRPr="005D5D09" w:rsidRDefault="005D5D09" w:rsidP="00105FC3">
      <w:pPr>
        <w:pStyle w:val="Default"/>
        <w:jc w:val="both"/>
        <w:rPr>
          <w:rFonts w:asciiTheme="majorBidi" w:hAnsiTheme="majorBidi" w:cstheme="majorBidi"/>
          <w:b/>
          <w:bCs/>
          <w:sz w:val="22"/>
          <w:szCs w:val="22"/>
          <w:u w:val="single"/>
        </w:rPr>
      </w:pPr>
    </w:p>
    <w:p w:rsidR="00CC034F" w:rsidRDefault="00CC034F" w:rsidP="00C740A1">
      <w:pPr>
        <w:pStyle w:val="Default"/>
        <w:spacing w:line="276" w:lineRule="auto"/>
        <w:jc w:val="both"/>
        <w:rPr>
          <w:rFonts w:asciiTheme="majorBidi" w:hAnsiTheme="majorBidi" w:cstheme="majorBidi"/>
          <w:b/>
          <w:bCs/>
          <w:u w:val="single"/>
        </w:rPr>
      </w:pPr>
    </w:p>
    <w:p w:rsidR="00CD64E6" w:rsidRPr="00EC79AF" w:rsidRDefault="00CD64E6" w:rsidP="00C740A1">
      <w:pPr>
        <w:pStyle w:val="Default"/>
        <w:spacing w:line="276" w:lineRule="auto"/>
        <w:jc w:val="both"/>
        <w:rPr>
          <w:rFonts w:asciiTheme="majorBidi" w:hAnsiTheme="majorBidi" w:cstheme="majorBidi"/>
          <w:b/>
          <w:bCs/>
          <w:u w:val="single"/>
        </w:rPr>
      </w:pPr>
      <w:r>
        <w:rPr>
          <w:rFonts w:asciiTheme="majorBidi" w:hAnsiTheme="majorBidi" w:cstheme="majorBidi"/>
          <w:b/>
          <w:bCs/>
          <w:u w:val="single"/>
        </w:rPr>
        <w:lastRenderedPageBreak/>
        <w:t xml:space="preserve">TROISIEME </w:t>
      </w:r>
      <w:r w:rsidRPr="00EC79AF">
        <w:rPr>
          <w:rFonts w:asciiTheme="majorBidi" w:hAnsiTheme="majorBidi" w:cstheme="majorBidi"/>
          <w:b/>
          <w:bCs/>
          <w:u w:val="single"/>
        </w:rPr>
        <w:t>PARTIE</w:t>
      </w:r>
    </w:p>
    <w:p w:rsidR="00105FC3" w:rsidRPr="00105FC3" w:rsidRDefault="00105FC3" w:rsidP="00105FC3">
      <w:pPr>
        <w:autoSpaceDE w:val="0"/>
        <w:autoSpaceDN w:val="0"/>
        <w:adjustRightInd w:val="0"/>
        <w:spacing w:after="0" w:line="360" w:lineRule="auto"/>
        <w:jc w:val="center"/>
        <w:rPr>
          <w:rFonts w:asciiTheme="majorBidi" w:hAnsiTheme="majorBidi" w:cstheme="majorBidi"/>
          <w:b/>
          <w:bCs/>
        </w:rPr>
      </w:pPr>
      <w:r w:rsidRPr="00105FC3">
        <w:rPr>
          <w:rFonts w:asciiTheme="majorBidi" w:hAnsiTheme="majorBidi" w:cstheme="majorBidi"/>
          <w:b/>
          <w:bCs/>
        </w:rPr>
        <w:t>INTRODUCTION A SIMULINK</w:t>
      </w:r>
    </w:p>
    <w:p w:rsidR="00105FC3" w:rsidRPr="00105FC3" w:rsidRDefault="00105FC3" w:rsidP="00105FC3">
      <w:pPr>
        <w:autoSpaceDE w:val="0"/>
        <w:autoSpaceDN w:val="0"/>
        <w:adjustRightInd w:val="0"/>
        <w:spacing w:after="0" w:line="360" w:lineRule="auto"/>
        <w:jc w:val="both"/>
        <w:rPr>
          <w:rFonts w:asciiTheme="majorBidi" w:hAnsiTheme="majorBidi" w:cstheme="majorBidi"/>
        </w:rPr>
      </w:pPr>
      <w:r w:rsidRPr="00105FC3">
        <w:rPr>
          <w:rFonts w:asciiTheme="majorBidi" w:hAnsiTheme="majorBidi" w:cstheme="majorBidi"/>
        </w:rPr>
        <w:t>Simulink est l'extension graphique de MATLAB permettant de représenter les fonctions</w:t>
      </w:r>
      <w:r>
        <w:rPr>
          <w:rFonts w:asciiTheme="majorBidi" w:hAnsiTheme="majorBidi" w:cstheme="majorBidi"/>
        </w:rPr>
        <w:t xml:space="preserve"> </w:t>
      </w:r>
      <w:r w:rsidRPr="00105FC3">
        <w:rPr>
          <w:rFonts w:asciiTheme="majorBidi" w:hAnsiTheme="majorBidi" w:cstheme="majorBidi"/>
        </w:rPr>
        <w:t>mathématiques et les systèmes sous forme de diagramme en blocs, et de simuler le fonctionnement</w:t>
      </w:r>
      <w:r>
        <w:rPr>
          <w:rFonts w:asciiTheme="majorBidi" w:hAnsiTheme="majorBidi" w:cstheme="majorBidi"/>
        </w:rPr>
        <w:t xml:space="preserve"> </w:t>
      </w:r>
      <w:r w:rsidRPr="00105FC3">
        <w:rPr>
          <w:rFonts w:asciiTheme="majorBidi" w:hAnsiTheme="majorBidi" w:cstheme="majorBidi"/>
        </w:rPr>
        <w:t>de ces systèmes.</w:t>
      </w:r>
    </w:p>
    <w:p w:rsidR="00105FC3" w:rsidRDefault="00105FC3" w:rsidP="00105FC3">
      <w:pPr>
        <w:autoSpaceDE w:val="0"/>
        <w:autoSpaceDN w:val="0"/>
        <w:adjustRightInd w:val="0"/>
        <w:spacing w:after="0" w:line="240" w:lineRule="auto"/>
        <w:jc w:val="both"/>
        <w:rPr>
          <w:rFonts w:asciiTheme="majorBidi" w:hAnsiTheme="majorBidi" w:cstheme="majorBidi"/>
          <w:b/>
          <w:bCs/>
        </w:rPr>
      </w:pPr>
    </w:p>
    <w:p w:rsidR="00105FC3" w:rsidRPr="00105FC3" w:rsidRDefault="00105FC3" w:rsidP="00105FC3">
      <w:pPr>
        <w:autoSpaceDE w:val="0"/>
        <w:autoSpaceDN w:val="0"/>
        <w:adjustRightInd w:val="0"/>
        <w:spacing w:after="0" w:line="360" w:lineRule="auto"/>
        <w:jc w:val="both"/>
        <w:rPr>
          <w:rFonts w:asciiTheme="majorBidi" w:hAnsiTheme="majorBidi" w:cstheme="majorBidi"/>
          <w:b/>
          <w:bCs/>
        </w:rPr>
      </w:pPr>
      <w:r w:rsidRPr="00105FC3">
        <w:rPr>
          <w:rFonts w:asciiTheme="majorBidi" w:hAnsiTheme="majorBidi" w:cstheme="majorBidi"/>
          <w:b/>
          <w:bCs/>
        </w:rPr>
        <w:t>CONSTRUCTION D'UN DIAGRAMME SIMULINK</w:t>
      </w:r>
    </w:p>
    <w:p w:rsidR="00105FC3" w:rsidRPr="00105FC3" w:rsidRDefault="00105FC3" w:rsidP="00105FC3">
      <w:pPr>
        <w:autoSpaceDE w:val="0"/>
        <w:autoSpaceDN w:val="0"/>
        <w:adjustRightInd w:val="0"/>
        <w:spacing w:after="0" w:line="360" w:lineRule="auto"/>
        <w:jc w:val="both"/>
        <w:rPr>
          <w:rFonts w:asciiTheme="majorBidi" w:hAnsiTheme="majorBidi" w:cstheme="majorBidi"/>
        </w:rPr>
      </w:pPr>
      <w:r w:rsidRPr="00105FC3">
        <w:rPr>
          <w:rFonts w:asciiTheme="majorBidi" w:hAnsiTheme="majorBidi" w:cstheme="majorBidi"/>
        </w:rPr>
        <w:t xml:space="preserve">Pour commencer, dans le menu </w:t>
      </w:r>
      <w:r w:rsidRPr="00105FC3">
        <w:rPr>
          <w:rFonts w:asciiTheme="majorBidi" w:hAnsiTheme="majorBidi" w:cstheme="majorBidi"/>
          <w:b/>
          <w:bCs/>
        </w:rPr>
        <w:t>File</w:t>
      </w:r>
      <w:r w:rsidRPr="00105FC3">
        <w:rPr>
          <w:rFonts w:asciiTheme="majorBidi" w:hAnsiTheme="majorBidi" w:cstheme="majorBidi"/>
        </w:rPr>
        <w:t xml:space="preserve">, on choisit </w:t>
      </w:r>
      <w:r w:rsidRPr="00105FC3">
        <w:rPr>
          <w:rFonts w:asciiTheme="majorBidi" w:hAnsiTheme="majorBidi" w:cstheme="majorBidi"/>
          <w:b/>
          <w:bCs/>
        </w:rPr>
        <w:t>New - Model</w:t>
      </w:r>
      <w:r w:rsidRPr="00105FC3">
        <w:rPr>
          <w:rFonts w:asciiTheme="majorBidi" w:hAnsiTheme="majorBidi" w:cstheme="majorBidi"/>
        </w:rPr>
        <w:t xml:space="preserve">. Une fenêtre de travail </w:t>
      </w:r>
      <w:proofErr w:type="spellStart"/>
      <w:r w:rsidRPr="00105FC3">
        <w:rPr>
          <w:rFonts w:asciiTheme="majorBidi" w:hAnsiTheme="majorBidi" w:cstheme="majorBidi"/>
        </w:rPr>
        <w:t>Untitled</w:t>
      </w:r>
      <w:proofErr w:type="spellEnd"/>
      <w:r>
        <w:rPr>
          <w:rFonts w:asciiTheme="majorBidi" w:hAnsiTheme="majorBidi" w:cstheme="majorBidi"/>
        </w:rPr>
        <w:t xml:space="preserve"> </w:t>
      </w:r>
      <w:r w:rsidRPr="00105FC3">
        <w:rPr>
          <w:rFonts w:asciiTheme="majorBidi" w:hAnsiTheme="majorBidi" w:cstheme="majorBidi"/>
        </w:rPr>
        <w:t>s'ouvrira.</w:t>
      </w:r>
    </w:p>
    <w:p w:rsidR="00105FC3" w:rsidRPr="00105FC3" w:rsidRDefault="00105FC3" w:rsidP="00105FC3">
      <w:pPr>
        <w:autoSpaceDE w:val="0"/>
        <w:autoSpaceDN w:val="0"/>
        <w:adjustRightInd w:val="0"/>
        <w:spacing w:after="0" w:line="360" w:lineRule="auto"/>
        <w:jc w:val="both"/>
        <w:rPr>
          <w:rFonts w:asciiTheme="majorBidi" w:hAnsiTheme="majorBidi" w:cstheme="majorBidi"/>
        </w:rPr>
      </w:pPr>
      <w:r w:rsidRPr="00105FC3">
        <w:rPr>
          <w:rFonts w:asciiTheme="majorBidi" w:hAnsiTheme="majorBidi" w:cstheme="majorBidi"/>
        </w:rPr>
        <w:t>Ouvrir les collections de blocs en cliquant dessus (double). Faire glisser dans la fenêtre de travail</w:t>
      </w:r>
      <w:r>
        <w:rPr>
          <w:rFonts w:asciiTheme="majorBidi" w:hAnsiTheme="majorBidi" w:cstheme="majorBidi"/>
        </w:rPr>
        <w:t xml:space="preserve"> </w:t>
      </w:r>
      <w:r w:rsidRPr="00105FC3">
        <w:rPr>
          <w:rFonts w:asciiTheme="majorBidi" w:hAnsiTheme="majorBidi" w:cstheme="majorBidi"/>
        </w:rPr>
        <w:t>les blocs dont on a besoin pour construire le diagramme. Faire des liaisons entre les blocs</w:t>
      </w:r>
      <w:r>
        <w:rPr>
          <w:rFonts w:asciiTheme="majorBidi" w:hAnsiTheme="majorBidi" w:cstheme="majorBidi"/>
        </w:rPr>
        <w:t xml:space="preserve"> </w:t>
      </w:r>
      <w:r w:rsidRPr="00105FC3">
        <w:rPr>
          <w:rFonts w:asciiTheme="majorBidi" w:hAnsiTheme="majorBidi" w:cstheme="majorBidi"/>
        </w:rPr>
        <w:t>à l'aide de la souris.</w:t>
      </w:r>
    </w:p>
    <w:p w:rsidR="00105FC3" w:rsidRPr="00105FC3" w:rsidRDefault="00105FC3" w:rsidP="00105FC3">
      <w:pPr>
        <w:autoSpaceDE w:val="0"/>
        <w:autoSpaceDN w:val="0"/>
        <w:adjustRightInd w:val="0"/>
        <w:spacing w:after="0" w:line="360" w:lineRule="auto"/>
        <w:jc w:val="both"/>
        <w:rPr>
          <w:rFonts w:asciiTheme="majorBidi" w:hAnsiTheme="majorBidi" w:cstheme="majorBidi"/>
        </w:rPr>
      </w:pPr>
      <w:r w:rsidRPr="00105FC3">
        <w:rPr>
          <w:rFonts w:asciiTheme="majorBidi" w:hAnsiTheme="majorBidi" w:cstheme="majorBidi"/>
        </w:rPr>
        <w:t>Lorsqu'on clique (double) sur un bloc, une fenêtre de dialogue s'ouvrira. On peut alors changer</w:t>
      </w:r>
      <w:r>
        <w:rPr>
          <w:rFonts w:asciiTheme="majorBidi" w:hAnsiTheme="majorBidi" w:cstheme="majorBidi"/>
        </w:rPr>
        <w:t xml:space="preserve"> </w:t>
      </w:r>
      <w:r w:rsidRPr="00105FC3">
        <w:rPr>
          <w:rFonts w:asciiTheme="majorBidi" w:hAnsiTheme="majorBidi" w:cstheme="majorBidi"/>
        </w:rPr>
        <w:t>les paramètres de ce bloc. Une fois terminé, on ferme la fenêtre de dialogue.</w:t>
      </w:r>
    </w:p>
    <w:p w:rsidR="00A44B91" w:rsidRDefault="00105FC3" w:rsidP="00105FC3">
      <w:pPr>
        <w:autoSpaceDE w:val="0"/>
        <w:autoSpaceDN w:val="0"/>
        <w:adjustRightInd w:val="0"/>
        <w:spacing w:after="0" w:line="360" w:lineRule="auto"/>
        <w:jc w:val="both"/>
        <w:rPr>
          <w:rFonts w:asciiTheme="majorBidi" w:hAnsiTheme="majorBidi" w:cstheme="majorBidi"/>
          <w:b/>
          <w:bCs/>
          <w:u w:val="single"/>
        </w:rPr>
      </w:pPr>
      <w:r w:rsidRPr="00105FC3">
        <w:rPr>
          <w:rFonts w:asciiTheme="majorBidi" w:hAnsiTheme="majorBidi" w:cstheme="majorBidi"/>
        </w:rPr>
        <w:t>Une fois le diagramme terminé, on peut l'enregistrer dans un fichier: dans le menu File, choisir</w:t>
      </w:r>
      <w:r>
        <w:rPr>
          <w:rFonts w:asciiTheme="majorBidi" w:hAnsiTheme="majorBidi" w:cstheme="majorBidi"/>
        </w:rPr>
        <w:t xml:space="preserve"> </w:t>
      </w:r>
      <w:r w:rsidRPr="00105FC3">
        <w:rPr>
          <w:rFonts w:asciiTheme="majorBidi" w:hAnsiTheme="majorBidi" w:cstheme="majorBidi"/>
          <w:b/>
          <w:bCs/>
        </w:rPr>
        <w:t>Save As</w:t>
      </w:r>
      <w:r w:rsidRPr="00105FC3">
        <w:rPr>
          <w:rFonts w:asciiTheme="majorBidi" w:hAnsiTheme="majorBidi" w:cstheme="majorBidi"/>
        </w:rPr>
        <w:t xml:space="preserve"> et donner un nom (*.mdl) au fichier.</w:t>
      </w:r>
    </w:p>
    <w:p w:rsidR="00105FC3" w:rsidRDefault="00105FC3" w:rsidP="00105FC3">
      <w:pPr>
        <w:autoSpaceDE w:val="0"/>
        <w:autoSpaceDN w:val="0"/>
        <w:adjustRightInd w:val="0"/>
        <w:spacing w:after="0" w:line="360" w:lineRule="auto"/>
        <w:jc w:val="both"/>
        <w:rPr>
          <w:rFonts w:asciiTheme="majorBidi" w:hAnsiTheme="majorBidi" w:cstheme="majorBidi"/>
          <w:b/>
          <w:bCs/>
          <w:u w:val="single"/>
        </w:rPr>
      </w:pPr>
    </w:p>
    <w:p w:rsidR="00105FC3" w:rsidRPr="00105FC3" w:rsidRDefault="00336AF3" w:rsidP="00336AF3">
      <w:pPr>
        <w:autoSpaceDE w:val="0"/>
        <w:autoSpaceDN w:val="0"/>
        <w:adjustRightInd w:val="0"/>
        <w:spacing w:after="0" w:line="360" w:lineRule="auto"/>
        <w:jc w:val="center"/>
        <w:rPr>
          <w:rFonts w:asciiTheme="majorBidi" w:hAnsiTheme="majorBidi" w:cstheme="majorBidi"/>
          <w:b/>
          <w:bCs/>
          <w:u w:val="single"/>
        </w:rPr>
      </w:pPr>
      <w:r w:rsidRPr="00336AF3">
        <w:rPr>
          <w:rFonts w:asciiTheme="majorBidi" w:hAnsiTheme="majorBidi" w:cstheme="majorBidi"/>
          <w:b/>
          <w:bCs/>
          <w:noProof/>
          <w:lang w:eastAsia="fr-FR"/>
        </w:rPr>
        <w:drawing>
          <wp:inline distT="0" distB="0" distL="0" distR="0" wp14:anchorId="5A6EEEB2" wp14:editId="6CC7F994">
            <wp:extent cx="3564000" cy="1908727"/>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64000" cy="1908727"/>
                    </a:xfrm>
                    <a:prstGeom prst="rect">
                      <a:avLst/>
                    </a:prstGeom>
                    <a:noFill/>
                    <a:ln>
                      <a:noFill/>
                    </a:ln>
                  </pic:spPr>
                </pic:pic>
              </a:graphicData>
            </a:graphic>
          </wp:inline>
        </w:drawing>
      </w:r>
    </w:p>
    <w:p w:rsidR="00A44B91" w:rsidRDefault="00A44B91" w:rsidP="00A44B91">
      <w:pPr>
        <w:pStyle w:val="Default"/>
        <w:spacing w:line="276" w:lineRule="auto"/>
        <w:jc w:val="center"/>
        <w:rPr>
          <w:rFonts w:asciiTheme="majorBidi" w:hAnsiTheme="majorBidi" w:cstheme="majorBidi"/>
          <w:b/>
          <w:bCs/>
          <w:noProof/>
          <w:u w:val="single"/>
          <w:lang w:val="en-US"/>
        </w:rPr>
      </w:pPr>
      <w:r>
        <w:rPr>
          <w:b/>
          <w:bCs/>
        </w:rPr>
        <w:t>Q</w:t>
      </w:r>
      <w:r w:rsidRPr="00A44B91">
        <w:rPr>
          <w:b/>
          <w:bCs/>
        </w:rPr>
        <w:t>uelques références bibliographiques</w:t>
      </w:r>
    </w:p>
    <w:p w:rsidR="00720262" w:rsidRDefault="00720262" w:rsidP="00A44B91">
      <w:pPr>
        <w:pStyle w:val="Default"/>
        <w:spacing w:line="276" w:lineRule="auto"/>
        <w:jc w:val="center"/>
        <w:rPr>
          <w:rFonts w:asciiTheme="majorBidi" w:hAnsiTheme="majorBidi" w:cstheme="majorBidi"/>
          <w:b/>
          <w:bCs/>
          <w:noProof/>
          <w:u w:val="single"/>
          <w:lang w:val="en-US"/>
        </w:rPr>
      </w:pPr>
    </w:p>
    <w:p w:rsidR="00720262" w:rsidRPr="00A44B91" w:rsidRDefault="00720262" w:rsidP="00A44B91">
      <w:pPr>
        <w:pStyle w:val="Default"/>
        <w:spacing w:line="276" w:lineRule="auto"/>
        <w:jc w:val="center"/>
        <w:rPr>
          <w:rFonts w:asciiTheme="majorBidi" w:hAnsiTheme="majorBidi" w:cstheme="majorBidi"/>
          <w:b/>
          <w:bCs/>
          <w:noProof/>
          <w:u w:val="single"/>
          <w:lang w:val="en-US"/>
        </w:rPr>
      </w:pPr>
    </w:p>
    <w:p w:rsidR="00A44B91" w:rsidRDefault="00A44B91" w:rsidP="00720262">
      <w:pPr>
        <w:pStyle w:val="Default"/>
        <w:spacing w:line="276" w:lineRule="auto"/>
        <w:jc w:val="center"/>
        <w:rPr>
          <w:rFonts w:asciiTheme="majorBidi" w:hAnsiTheme="majorBidi" w:cstheme="majorBidi"/>
          <w:b/>
          <w:bCs/>
          <w:u w:val="single"/>
        </w:rPr>
      </w:pPr>
      <w:r w:rsidRPr="00A44B91">
        <w:rPr>
          <w:rFonts w:asciiTheme="majorBidi" w:hAnsiTheme="majorBidi" w:cstheme="majorBidi"/>
          <w:b/>
          <w:bCs/>
          <w:noProof/>
          <w:lang w:eastAsia="fr-FR"/>
        </w:rPr>
        <w:lastRenderedPageBreak/>
        <w:drawing>
          <wp:inline distT="0" distB="0" distL="0" distR="0" wp14:anchorId="359A26EA" wp14:editId="75D3C150">
            <wp:extent cx="6624000" cy="4362818"/>
            <wp:effectExtent l="0" t="0" r="571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24000" cy="4362818"/>
                    </a:xfrm>
                    <a:prstGeom prst="rect">
                      <a:avLst/>
                    </a:prstGeom>
                    <a:noFill/>
                    <a:ln>
                      <a:noFill/>
                    </a:ln>
                  </pic:spPr>
                </pic:pic>
              </a:graphicData>
            </a:graphic>
          </wp:inline>
        </w:drawing>
      </w:r>
    </w:p>
    <w:p w:rsidR="00720262" w:rsidRDefault="00720262" w:rsidP="00CD64E6">
      <w:pPr>
        <w:pStyle w:val="Default"/>
        <w:spacing w:line="276" w:lineRule="auto"/>
        <w:jc w:val="both"/>
        <w:rPr>
          <w:rFonts w:asciiTheme="majorBidi" w:hAnsiTheme="majorBidi" w:cstheme="majorBidi"/>
          <w:b/>
          <w:bCs/>
          <w:u w:val="single"/>
        </w:rPr>
      </w:pPr>
    </w:p>
    <w:p w:rsidR="00720262" w:rsidRDefault="00720262" w:rsidP="00CD64E6">
      <w:pPr>
        <w:pStyle w:val="Default"/>
        <w:spacing w:line="276" w:lineRule="auto"/>
        <w:jc w:val="both"/>
        <w:rPr>
          <w:rFonts w:asciiTheme="majorBidi" w:hAnsiTheme="majorBidi" w:cstheme="majorBidi"/>
          <w:b/>
          <w:bCs/>
          <w:u w:val="single"/>
        </w:rPr>
      </w:pPr>
    </w:p>
    <w:p w:rsidR="00CD64E6" w:rsidRPr="00EC79AF" w:rsidRDefault="00CD64E6" w:rsidP="00CD64E6">
      <w:pPr>
        <w:pStyle w:val="Default"/>
        <w:spacing w:line="276" w:lineRule="auto"/>
        <w:jc w:val="both"/>
        <w:rPr>
          <w:rFonts w:asciiTheme="majorBidi" w:hAnsiTheme="majorBidi" w:cstheme="majorBidi"/>
          <w:b/>
          <w:bCs/>
          <w:u w:val="single"/>
        </w:rPr>
      </w:pPr>
      <w:r>
        <w:rPr>
          <w:rFonts w:asciiTheme="majorBidi" w:hAnsiTheme="majorBidi" w:cstheme="majorBidi"/>
          <w:b/>
          <w:bCs/>
          <w:u w:val="single"/>
        </w:rPr>
        <w:t xml:space="preserve">QUATRIEME </w:t>
      </w:r>
      <w:r w:rsidRPr="00EC79AF">
        <w:rPr>
          <w:rFonts w:asciiTheme="majorBidi" w:hAnsiTheme="majorBidi" w:cstheme="majorBidi"/>
          <w:b/>
          <w:bCs/>
          <w:u w:val="single"/>
        </w:rPr>
        <w:t>PARTIE</w:t>
      </w:r>
    </w:p>
    <w:p w:rsidR="00CD64E6" w:rsidRDefault="00105FC3" w:rsidP="00BE3E43">
      <w:pPr>
        <w:pStyle w:val="Default"/>
        <w:spacing w:line="276" w:lineRule="auto"/>
        <w:ind w:left="1428" w:firstLine="696"/>
        <w:jc w:val="both"/>
        <w:rPr>
          <w:rFonts w:asciiTheme="majorBidi" w:hAnsiTheme="majorBidi" w:cstheme="majorBidi"/>
        </w:rPr>
      </w:pPr>
      <w:r>
        <w:rPr>
          <w:rFonts w:asciiTheme="majorBidi" w:hAnsiTheme="majorBidi" w:cstheme="majorBidi"/>
          <w:b/>
          <w:bCs/>
          <w:u w:val="single"/>
        </w:rPr>
        <w:t>Travai</w:t>
      </w:r>
      <w:bookmarkStart w:id="0" w:name="_GoBack"/>
      <w:bookmarkEnd w:id="0"/>
      <w:r>
        <w:rPr>
          <w:rFonts w:asciiTheme="majorBidi" w:hAnsiTheme="majorBidi" w:cstheme="majorBidi"/>
          <w:b/>
          <w:bCs/>
          <w:u w:val="single"/>
        </w:rPr>
        <w:t xml:space="preserve">l </w:t>
      </w:r>
      <w:r w:rsidR="00720262">
        <w:rPr>
          <w:rFonts w:asciiTheme="majorBidi" w:hAnsiTheme="majorBidi" w:cstheme="majorBidi"/>
          <w:b/>
          <w:bCs/>
          <w:u w:val="single"/>
        </w:rPr>
        <w:t>demandé</w:t>
      </w:r>
      <w:r>
        <w:rPr>
          <w:rFonts w:asciiTheme="majorBidi" w:hAnsiTheme="majorBidi" w:cstheme="majorBidi"/>
          <w:b/>
          <w:bCs/>
          <w:u w:val="single"/>
        </w:rPr>
        <w:t xml:space="preserve"> </w:t>
      </w:r>
    </w:p>
    <w:sectPr w:rsidR="00CD64E6" w:rsidSect="005C7807">
      <w:footerReference w:type="default" r:id="rId24"/>
      <w:pgSz w:w="11906" w:h="16838" w:code="9"/>
      <w:pgMar w:top="567" w:right="1134" w:bottom="567"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593" w:rsidRDefault="00032593" w:rsidP="00536BF0">
      <w:pPr>
        <w:spacing w:after="0" w:line="240" w:lineRule="auto"/>
      </w:pPr>
      <w:r>
        <w:separator/>
      </w:r>
    </w:p>
  </w:endnote>
  <w:endnote w:type="continuationSeparator" w:id="0">
    <w:p w:rsidR="00032593" w:rsidRDefault="00032593" w:rsidP="0053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24" w:rsidRDefault="007B1224" w:rsidP="007B1224">
    <w:pPr>
      <w:pStyle w:val="Pieddepage"/>
      <w:pBdr>
        <w:top w:val="thinThickSmallGap" w:sz="24" w:space="1" w:color="622423" w:themeColor="accent2" w:themeShade="7F"/>
      </w:pBdr>
      <w:rPr>
        <w:rFonts w:asciiTheme="majorHAnsi" w:eastAsiaTheme="majorEastAsia" w:hAnsiTheme="majorHAnsi" w:cstheme="majorBidi"/>
      </w:rPr>
    </w:pPr>
    <w:r w:rsidRPr="007B1224">
      <w:rPr>
        <w:rFonts w:asciiTheme="majorHAnsi" w:eastAsiaTheme="majorEastAsia" w:hAnsiTheme="majorHAnsi" w:cstheme="majorBidi"/>
        <w:b/>
        <w:bCs/>
        <w:i/>
        <w:iCs/>
        <w:sz w:val="20"/>
        <w:szCs w:val="20"/>
      </w:rPr>
      <w:t>Enseignante : GUERGAZI Aicha</w:t>
    </w:r>
    <w:r w:rsidRPr="007B1224">
      <w:rPr>
        <w:rFonts w:asciiTheme="majorHAnsi" w:eastAsiaTheme="majorEastAsia" w:hAnsiTheme="majorHAnsi" w:cstheme="majorBidi"/>
        <w:b/>
        <w:bCs/>
        <w:i/>
        <w:iCs/>
        <w:sz w:val="20"/>
        <w:szCs w:val="20"/>
      </w:rPr>
      <w:ptab w:relativeTo="margin" w:alignment="right" w:leader="none"/>
    </w:r>
    <w:r w:rsidRPr="007B1224">
      <w:rPr>
        <w:rFonts w:asciiTheme="majorHAnsi" w:eastAsiaTheme="majorEastAsia" w:hAnsiTheme="majorHAnsi" w:cstheme="majorBidi"/>
        <w:b/>
        <w:bCs/>
        <w:i/>
        <w:iCs/>
        <w:sz w:val="20"/>
        <w:szCs w:val="20"/>
      </w:rPr>
      <w:t>Page</w:t>
    </w:r>
    <w:r>
      <w:rPr>
        <w:rFonts w:asciiTheme="majorHAnsi" w:eastAsiaTheme="majorEastAsia" w:hAnsiTheme="majorHAnsi" w:cstheme="majorBidi"/>
      </w:rPr>
      <w:t xml:space="preserve"> </w:t>
    </w:r>
    <w:r>
      <w:rPr>
        <w:rFonts w:eastAsiaTheme="minorEastAsia"/>
      </w:rPr>
      <w:fldChar w:fldCharType="begin"/>
    </w:r>
    <w:r>
      <w:instrText>PAGE   \* MERGEFORMAT</w:instrText>
    </w:r>
    <w:r>
      <w:rPr>
        <w:rFonts w:eastAsiaTheme="minorEastAsia"/>
      </w:rPr>
      <w:fldChar w:fldCharType="separate"/>
    </w:r>
    <w:r w:rsidR="00BD194F" w:rsidRPr="00BD194F">
      <w:rPr>
        <w:rFonts w:asciiTheme="majorHAnsi" w:eastAsiaTheme="majorEastAsia" w:hAnsiTheme="majorHAnsi" w:cstheme="majorBidi"/>
        <w:noProof/>
      </w:rPr>
      <w:t>10</w:t>
    </w:r>
    <w:r>
      <w:rPr>
        <w:rFonts w:asciiTheme="majorHAnsi" w:eastAsiaTheme="majorEastAsia" w:hAnsiTheme="majorHAnsi" w:cstheme="majorBidi"/>
      </w:rPr>
      <w:fldChar w:fldCharType="end"/>
    </w:r>
  </w:p>
  <w:p w:rsidR="00536BF0" w:rsidRPr="00536BF0" w:rsidRDefault="00536BF0">
    <w:pPr>
      <w:pStyle w:val="Pieddepage"/>
      <w:jc w:val="center"/>
      <w:rPr>
        <w:rFonts w:asciiTheme="majorBidi" w:hAnsiTheme="majorBidi" w:cstheme="majorBidi"/>
        <w:b/>
        <w:bCs/>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593" w:rsidRDefault="00032593" w:rsidP="00536BF0">
      <w:pPr>
        <w:spacing w:after="0" w:line="240" w:lineRule="auto"/>
      </w:pPr>
      <w:r>
        <w:separator/>
      </w:r>
    </w:p>
  </w:footnote>
  <w:footnote w:type="continuationSeparator" w:id="0">
    <w:p w:rsidR="00032593" w:rsidRDefault="00032593" w:rsidP="00536B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6CEF"/>
    <w:multiLevelType w:val="hybridMultilevel"/>
    <w:tmpl w:val="9FD4340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
    <w:nsid w:val="04195296"/>
    <w:multiLevelType w:val="multilevel"/>
    <w:tmpl w:val="23A027C8"/>
    <w:lvl w:ilvl="0">
      <w:start w:val="76"/>
      <w:numFmt w:val="decimal"/>
      <w:lvlText w:val="%1"/>
      <w:lvlJc w:val="left"/>
      <w:pPr>
        <w:ind w:left="780" w:hanging="780"/>
      </w:pPr>
      <w:rPr>
        <w:rFonts w:hint="default"/>
      </w:rPr>
    </w:lvl>
    <w:lvl w:ilvl="1">
      <w:start w:val="5625"/>
      <w:numFmt w:val="decimal"/>
      <w:lvlText w:val="%1.%2"/>
      <w:lvlJc w:val="left"/>
      <w:pPr>
        <w:ind w:left="960" w:hanging="780"/>
      </w:pPr>
      <w:rPr>
        <w:rFonts w:hint="default"/>
      </w:rPr>
    </w:lvl>
    <w:lvl w:ilvl="2">
      <w:start w:val="1"/>
      <w:numFmt w:val="decimal"/>
      <w:lvlText w:val="%1.%2.%3"/>
      <w:lvlJc w:val="left"/>
      <w:pPr>
        <w:ind w:left="1140" w:hanging="780"/>
      </w:pPr>
      <w:rPr>
        <w:rFonts w:hint="default"/>
      </w:rPr>
    </w:lvl>
    <w:lvl w:ilvl="3">
      <w:start w:val="1"/>
      <w:numFmt w:val="decimal"/>
      <w:lvlText w:val="%1.%2.%3.%4"/>
      <w:lvlJc w:val="left"/>
      <w:pPr>
        <w:ind w:left="1320" w:hanging="7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nsid w:val="041961A8"/>
    <w:multiLevelType w:val="hybridMultilevel"/>
    <w:tmpl w:val="8264D6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6CA361B"/>
    <w:multiLevelType w:val="hybridMultilevel"/>
    <w:tmpl w:val="B1046094"/>
    <w:lvl w:ilvl="0" w:tplc="A936E87E">
      <w:start w:val="1"/>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A4073F2"/>
    <w:multiLevelType w:val="hybridMultilevel"/>
    <w:tmpl w:val="437658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871705"/>
    <w:multiLevelType w:val="multilevel"/>
    <w:tmpl w:val="79D2F40A"/>
    <w:lvl w:ilvl="0">
      <w:numFmt w:val="decimal"/>
      <w:lvlText w:val="%1"/>
      <w:lvlJc w:val="left"/>
      <w:pPr>
        <w:ind w:left="1068" w:hanging="360"/>
      </w:pPr>
      <w:rPr>
        <w:rFonts w:hint="default"/>
      </w:rPr>
    </w:lvl>
    <w:lvl w:ilvl="1">
      <w:start w:val="1667"/>
      <w:numFmt w:val="decimal"/>
      <w:isLgl/>
      <w:lvlText w:val="%1.%2"/>
      <w:lvlJc w:val="left"/>
      <w:pPr>
        <w:ind w:left="1368" w:hanging="6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6">
    <w:nsid w:val="2B6F73DA"/>
    <w:multiLevelType w:val="hybridMultilevel"/>
    <w:tmpl w:val="99D629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E7E563F"/>
    <w:multiLevelType w:val="hybridMultilevel"/>
    <w:tmpl w:val="A57E5560"/>
    <w:lvl w:ilvl="0" w:tplc="2D206EAE">
      <w:start w:val="1"/>
      <w:numFmt w:val="decimal"/>
      <w:lvlText w:val="%1."/>
      <w:lvlJc w:val="left"/>
      <w:pPr>
        <w:ind w:left="644" w:hanging="360"/>
      </w:pPr>
      <w:rPr>
        <w:rFonts w:ascii="Times New Roman" w:hAnsi="Times New Roman" w:cs="Times New Roman"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4695501"/>
    <w:multiLevelType w:val="hybridMultilevel"/>
    <w:tmpl w:val="278A2BEC"/>
    <w:lvl w:ilvl="0" w:tplc="CC8249B0">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967123"/>
    <w:multiLevelType w:val="hybridMultilevel"/>
    <w:tmpl w:val="38B0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4B7DEC"/>
    <w:multiLevelType w:val="hybridMultilevel"/>
    <w:tmpl w:val="EE608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71D69"/>
    <w:multiLevelType w:val="hybridMultilevel"/>
    <w:tmpl w:val="99D629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F63400C"/>
    <w:multiLevelType w:val="hybridMultilevel"/>
    <w:tmpl w:val="57223D60"/>
    <w:lvl w:ilvl="0" w:tplc="F7BEF38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FFE081D"/>
    <w:multiLevelType w:val="hybridMultilevel"/>
    <w:tmpl w:val="8D4C3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021669"/>
    <w:multiLevelType w:val="hybridMultilevel"/>
    <w:tmpl w:val="C390F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1F0752"/>
    <w:multiLevelType w:val="hybridMultilevel"/>
    <w:tmpl w:val="12EC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3D7CF8"/>
    <w:multiLevelType w:val="hybridMultilevel"/>
    <w:tmpl w:val="277AF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5B752D"/>
    <w:multiLevelType w:val="hybridMultilevel"/>
    <w:tmpl w:val="417E11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C547251"/>
    <w:multiLevelType w:val="hybridMultilevel"/>
    <w:tmpl w:val="BA0AA13C"/>
    <w:lvl w:ilvl="0" w:tplc="E104D5C0">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C701F4F"/>
    <w:multiLevelType w:val="hybridMultilevel"/>
    <w:tmpl w:val="7756A752"/>
    <w:lvl w:ilvl="0" w:tplc="1F72A2F8">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F4E2B53"/>
    <w:multiLevelType w:val="hybridMultilevel"/>
    <w:tmpl w:val="99D629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7"/>
  </w:num>
  <w:num w:numId="3">
    <w:abstractNumId w:val="6"/>
  </w:num>
  <w:num w:numId="4">
    <w:abstractNumId w:val="11"/>
  </w:num>
  <w:num w:numId="5">
    <w:abstractNumId w:val="20"/>
  </w:num>
  <w:num w:numId="6">
    <w:abstractNumId w:val="3"/>
  </w:num>
  <w:num w:numId="7">
    <w:abstractNumId w:val="12"/>
  </w:num>
  <w:num w:numId="8">
    <w:abstractNumId w:val="19"/>
  </w:num>
  <w:num w:numId="9">
    <w:abstractNumId w:val="18"/>
  </w:num>
  <w:num w:numId="10">
    <w:abstractNumId w:val="0"/>
  </w:num>
  <w:num w:numId="11">
    <w:abstractNumId w:val="4"/>
  </w:num>
  <w:num w:numId="12">
    <w:abstractNumId w:val="7"/>
  </w:num>
  <w:num w:numId="13">
    <w:abstractNumId w:val="14"/>
  </w:num>
  <w:num w:numId="14">
    <w:abstractNumId w:val="10"/>
  </w:num>
  <w:num w:numId="15">
    <w:abstractNumId w:val="8"/>
  </w:num>
  <w:num w:numId="16">
    <w:abstractNumId w:val="13"/>
  </w:num>
  <w:num w:numId="17">
    <w:abstractNumId w:val="9"/>
  </w:num>
  <w:num w:numId="18">
    <w:abstractNumId w:val="16"/>
  </w:num>
  <w:num w:numId="19">
    <w:abstractNumId w:val="15"/>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9D5"/>
    <w:rsid w:val="0001654E"/>
    <w:rsid w:val="00032593"/>
    <w:rsid w:val="00033318"/>
    <w:rsid w:val="000402DA"/>
    <w:rsid w:val="00046068"/>
    <w:rsid w:val="00067359"/>
    <w:rsid w:val="00085E95"/>
    <w:rsid w:val="000A5C4E"/>
    <w:rsid w:val="000A6D01"/>
    <w:rsid w:val="000B1F81"/>
    <w:rsid w:val="000B6A15"/>
    <w:rsid w:val="000D00FE"/>
    <w:rsid w:val="000D1A54"/>
    <w:rsid w:val="000F1442"/>
    <w:rsid w:val="00105FC3"/>
    <w:rsid w:val="00125EA5"/>
    <w:rsid w:val="00137052"/>
    <w:rsid w:val="00185032"/>
    <w:rsid w:val="001A18E1"/>
    <w:rsid w:val="001A4B05"/>
    <w:rsid w:val="001E1C09"/>
    <w:rsid w:val="001E51C4"/>
    <w:rsid w:val="001F687B"/>
    <w:rsid w:val="0022788E"/>
    <w:rsid w:val="002513D0"/>
    <w:rsid w:val="002638B6"/>
    <w:rsid w:val="002658C0"/>
    <w:rsid w:val="00297A77"/>
    <w:rsid w:val="002C138D"/>
    <w:rsid w:val="002E4511"/>
    <w:rsid w:val="00314815"/>
    <w:rsid w:val="00336AF3"/>
    <w:rsid w:val="00393A46"/>
    <w:rsid w:val="003B23AF"/>
    <w:rsid w:val="003D703D"/>
    <w:rsid w:val="003E67B7"/>
    <w:rsid w:val="00461611"/>
    <w:rsid w:val="00462498"/>
    <w:rsid w:val="004E5C97"/>
    <w:rsid w:val="004F5C6B"/>
    <w:rsid w:val="00536BF0"/>
    <w:rsid w:val="005541A5"/>
    <w:rsid w:val="00574702"/>
    <w:rsid w:val="005B35DD"/>
    <w:rsid w:val="005C7807"/>
    <w:rsid w:val="005D5D09"/>
    <w:rsid w:val="005D6259"/>
    <w:rsid w:val="005F42C3"/>
    <w:rsid w:val="00600B17"/>
    <w:rsid w:val="006104F7"/>
    <w:rsid w:val="006141E1"/>
    <w:rsid w:val="00661383"/>
    <w:rsid w:val="00663A8D"/>
    <w:rsid w:val="00681D6C"/>
    <w:rsid w:val="006A71B1"/>
    <w:rsid w:val="006E3892"/>
    <w:rsid w:val="00712EBF"/>
    <w:rsid w:val="00720262"/>
    <w:rsid w:val="007267DF"/>
    <w:rsid w:val="0073121C"/>
    <w:rsid w:val="00735804"/>
    <w:rsid w:val="007B1224"/>
    <w:rsid w:val="007D01F5"/>
    <w:rsid w:val="007D18C7"/>
    <w:rsid w:val="007D32B6"/>
    <w:rsid w:val="007E543F"/>
    <w:rsid w:val="00813DAA"/>
    <w:rsid w:val="00832BB9"/>
    <w:rsid w:val="008A3C13"/>
    <w:rsid w:val="008B45C7"/>
    <w:rsid w:val="008D332F"/>
    <w:rsid w:val="008D38E0"/>
    <w:rsid w:val="00940BC9"/>
    <w:rsid w:val="00941E14"/>
    <w:rsid w:val="00943CB4"/>
    <w:rsid w:val="00964C55"/>
    <w:rsid w:val="009655CC"/>
    <w:rsid w:val="009A1A54"/>
    <w:rsid w:val="00A1426B"/>
    <w:rsid w:val="00A44B91"/>
    <w:rsid w:val="00A716AD"/>
    <w:rsid w:val="00A96734"/>
    <w:rsid w:val="00AB3EA6"/>
    <w:rsid w:val="00AE7592"/>
    <w:rsid w:val="00B236CE"/>
    <w:rsid w:val="00B50A2E"/>
    <w:rsid w:val="00B7459C"/>
    <w:rsid w:val="00BB1B65"/>
    <w:rsid w:val="00BD194F"/>
    <w:rsid w:val="00BE3A6A"/>
    <w:rsid w:val="00BE3E43"/>
    <w:rsid w:val="00BF1314"/>
    <w:rsid w:val="00C15D00"/>
    <w:rsid w:val="00C30021"/>
    <w:rsid w:val="00C31B1B"/>
    <w:rsid w:val="00C740A1"/>
    <w:rsid w:val="00C939D5"/>
    <w:rsid w:val="00CC034F"/>
    <w:rsid w:val="00CC4CA6"/>
    <w:rsid w:val="00CD64E6"/>
    <w:rsid w:val="00CE491E"/>
    <w:rsid w:val="00CF3AB1"/>
    <w:rsid w:val="00CF5D7A"/>
    <w:rsid w:val="00D16DBD"/>
    <w:rsid w:val="00D20938"/>
    <w:rsid w:val="00D3722C"/>
    <w:rsid w:val="00D40A23"/>
    <w:rsid w:val="00D8760A"/>
    <w:rsid w:val="00DA3ED4"/>
    <w:rsid w:val="00DB39BC"/>
    <w:rsid w:val="00DB7DE5"/>
    <w:rsid w:val="00E15F32"/>
    <w:rsid w:val="00E5711F"/>
    <w:rsid w:val="00E62B61"/>
    <w:rsid w:val="00E7414B"/>
    <w:rsid w:val="00E840E8"/>
    <w:rsid w:val="00E90F1A"/>
    <w:rsid w:val="00E955A8"/>
    <w:rsid w:val="00EC79AF"/>
    <w:rsid w:val="00F11D89"/>
    <w:rsid w:val="00F128E6"/>
    <w:rsid w:val="00F154AA"/>
    <w:rsid w:val="00F3489A"/>
    <w:rsid w:val="00F55C0E"/>
    <w:rsid w:val="00FB0749"/>
    <w:rsid w:val="00FE0D7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Default"/>
    <w:next w:val="Default"/>
    <w:link w:val="Titre3Car"/>
    <w:uiPriority w:val="99"/>
    <w:qFormat/>
    <w:rsid w:val="000A6D01"/>
    <w:pPr>
      <w:outlineLvl w:val="2"/>
    </w:pPr>
    <w:rPr>
      <w:rFonts w:ascii="Arial" w:hAnsi="Arial" w:cs="Arial"/>
      <w:color w:val="auto"/>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939D5"/>
    <w:rPr>
      <w:color w:val="808080"/>
    </w:rPr>
  </w:style>
  <w:style w:type="paragraph" w:styleId="Textedebulles">
    <w:name w:val="Balloon Text"/>
    <w:basedOn w:val="Normal"/>
    <w:link w:val="TextedebullesCar"/>
    <w:uiPriority w:val="99"/>
    <w:semiHidden/>
    <w:unhideWhenUsed/>
    <w:rsid w:val="00C939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39D5"/>
    <w:rPr>
      <w:rFonts w:ascii="Tahoma" w:hAnsi="Tahoma" w:cs="Tahoma"/>
      <w:sz w:val="16"/>
      <w:szCs w:val="16"/>
    </w:rPr>
  </w:style>
  <w:style w:type="paragraph" w:styleId="Paragraphedeliste">
    <w:name w:val="List Paragraph"/>
    <w:basedOn w:val="Normal"/>
    <w:uiPriority w:val="34"/>
    <w:qFormat/>
    <w:rsid w:val="007D18C7"/>
    <w:pPr>
      <w:ind w:left="720"/>
      <w:contextualSpacing/>
    </w:pPr>
  </w:style>
  <w:style w:type="paragraph" w:customStyle="1" w:styleId="Default">
    <w:name w:val="Default"/>
    <w:rsid w:val="00CF3AB1"/>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536BF0"/>
    <w:pPr>
      <w:tabs>
        <w:tab w:val="center" w:pos="4536"/>
        <w:tab w:val="right" w:pos="9072"/>
      </w:tabs>
      <w:spacing w:after="0" w:line="240" w:lineRule="auto"/>
    </w:pPr>
  </w:style>
  <w:style w:type="character" w:customStyle="1" w:styleId="En-tteCar">
    <w:name w:val="En-tête Car"/>
    <w:basedOn w:val="Policepardfaut"/>
    <w:link w:val="En-tte"/>
    <w:uiPriority w:val="99"/>
    <w:rsid w:val="00536BF0"/>
  </w:style>
  <w:style w:type="paragraph" w:styleId="Pieddepage">
    <w:name w:val="footer"/>
    <w:basedOn w:val="Normal"/>
    <w:link w:val="PieddepageCar"/>
    <w:uiPriority w:val="99"/>
    <w:unhideWhenUsed/>
    <w:rsid w:val="00536B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6BF0"/>
  </w:style>
  <w:style w:type="table" w:styleId="Grilledutableau">
    <w:name w:val="Table Grid"/>
    <w:basedOn w:val="TableauNormal"/>
    <w:uiPriority w:val="59"/>
    <w:rsid w:val="001E1C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D16DBD"/>
    <w:rPr>
      <w:rFonts w:cs="Times New Roman"/>
      <w:b/>
    </w:rPr>
  </w:style>
  <w:style w:type="paragraph" w:customStyle="1" w:styleId="Titrepub">
    <w:name w:val="Titre pub"/>
    <w:basedOn w:val="Default"/>
    <w:next w:val="Default"/>
    <w:uiPriority w:val="99"/>
    <w:rsid w:val="005C7807"/>
    <w:rPr>
      <w:color w:val="auto"/>
      <w:lang w:val="en-US"/>
    </w:rPr>
  </w:style>
  <w:style w:type="character" w:customStyle="1" w:styleId="lev0">
    <w:name w:val="ةlevé"/>
    <w:uiPriority w:val="99"/>
    <w:rsid w:val="00E62B61"/>
    <w:rPr>
      <w:color w:val="000000"/>
      <w:sz w:val="20"/>
      <w:szCs w:val="20"/>
    </w:rPr>
  </w:style>
  <w:style w:type="character" w:customStyle="1" w:styleId="Titre3Car">
    <w:name w:val="Titre 3 Car"/>
    <w:basedOn w:val="Policepardfaut"/>
    <w:link w:val="Titre3"/>
    <w:uiPriority w:val="99"/>
    <w:rsid w:val="000A6D01"/>
    <w:rPr>
      <w:rFonts w:ascii="Arial" w:hAnsi="Arial" w:cs="Arial"/>
      <w:sz w:val="24"/>
      <w:szCs w:val="24"/>
      <w:lang w:val="en-US"/>
    </w:rPr>
  </w:style>
  <w:style w:type="character" w:styleId="CodeHTML">
    <w:name w:val="HTML Code"/>
    <w:uiPriority w:val="99"/>
    <w:rsid w:val="000A6D01"/>
    <w:rPr>
      <w:rFonts w:ascii="Times New Roman" w:hAnsi="Times New Roman"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Default"/>
    <w:next w:val="Default"/>
    <w:link w:val="Titre3Car"/>
    <w:uiPriority w:val="99"/>
    <w:qFormat/>
    <w:rsid w:val="000A6D01"/>
    <w:pPr>
      <w:outlineLvl w:val="2"/>
    </w:pPr>
    <w:rPr>
      <w:rFonts w:ascii="Arial" w:hAnsi="Arial" w:cs="Arial"/>
      <w:color w:val="auto"/>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939D5"/>
    <w:rPr>
      <w:color w:val="808080"/>
    </w:rPr>
  </w:style>
  <w:style w:type="paragraph" w:styleId="Textedebulles">
    <w:name w:val="Balloon Text"/>
    <w:basedOn w:val="Normal"/>
    <w:link w:val="TextedebullesCar"/>
    <w:uiPriority w:val="99"/>
    <w:semiHidden/>
    <w:unhideWhenUsed/>
    <w:rsid w:val="00C939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39D5"/>
    <w:rPr>
      <w:rFonts w:ascii="Tahoma" w:hAnsi="Tahoma" w:cs="Tahoma"/>
      <w:sz w:val="16"/>
      <w:szCs w:val="16"/>
    </w:rPr>
  </w:style>
  <w:style w:type="paragraph" w:styleId="Paragraphedeliste">
    <w:name w:val="List Paragraph"/>
    <w:basedOn w:val="Normal"/>
    <w:uiPriority w:val="34"/>
    <w:qFormat/>
    <w:rsid w:val="007D18C7"/>
    <w:pPr>
      <w:ind w:left="720"/>
      <w:contextualSpacing/>
    </w:pPr>
  </w:style>
  <w:style w:type="paragraph" w:customStyle="1" w:styleId="Default">
    <w:name w:val="Default"/>
    <w:rsid w:val="00CF3AB1"/>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536BF0"/>
    <w:pPr>
      <w:tabs>
        <w:tab w:val="center" w:pos="4536"/>
        <w:tab w:val="right" w:pos="9072"/>
      </w:tabs>
      <w:spacing w:after="0" w:line="240" w:lineRule="auto"/>
    </w:pPr>
  </w:style>
  <w:style w:type="character" w:customStyle="1" w:styleId="En-tteCar">
    <w:name w:val="En-tête Car"/>
    <w:basedOn w:val="Policepardfaut"/>
    <w:link w:val="En-tte"/>
    <w:uiPriority w:val="99"/>
    <w:rsid w:val="00536BF0"/>
  </w:style>
  <w:style w:type="paragraph" w:styleId="Pieddepage">
    <w:name w:val="footer"/>
    <w:basedOn w:val="Normal"/>
    <w:link w:val="PieddepageCar"/>
    <w:uiPriority w:val="99"/>
    <w:unhideWhenUsed/>
    <w:rsid w:val="00536B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6BF0"/>
  </w:style>
  <w:style w:type="table" w:styleId="Grilledutableau">
    <w:name w:val="Table Grid"/>
    <w:basedOn w:val="TableauNormal"/>
    <w:uiPriority w:val="59"/>
    <w:rsid w:val="001E1C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D16DBD"/>
    <w:rPr>
      <w:rFonts w:cs="Times New Roman"/>
      <w:b/>
    </w:rPr>
  </w:style>
  <w:style w:type="paragraph" w:customStyle="1" w:styleId="Titrepub">
    <w:name w:val="Titre pub"/>
    <w:basedOn w:val="Default"/>
    <w:next w:val="Default"/>
    <w:uiPriority w:val="99"/>
    <w:rsid w:val="005C7807"/>
    <w:rPr>
      <w:color w:val="auto"/>
      <w:lang w:val="en-US"/>
    </w:rPr>
  </w:style>
  <w:style w:type="character" w:customStyle="1" w:styleId="lev0">
    <w:name w:val="ةlevé"/>
    <w:uiPriority w:val="99"/>
    <w:rsid w:val="00E62B61"/>
    <w:rPr>
      <w:color w:val="000000"/>
      <w:sz w:val="20"/>
      <w:szCs w:val="20"/>
    </w:rPr>
  </w:style>
  <w:style w:type="character" w:customStyle="1" w:styleId="Titre3Car">
    <w:name w:val="Titre 3 Car"/>
    <w:basedOn w:val="Policepardfaut"/>
    <w:link w:val="Titre3"/>
    <w:uiPriority w:val="99"/>
    <w:rsid w:val="000A6D01"/>
    <w:rPr>
      <w:rFonts w:ascii="Arial" w:hAnsi="Arial" w:cs="Arial"/>
      <w:sz w:val="24"/>
      <w:szCs w:val="24"/>
      <w:lang w:val="en-US"/>
    </w:rPr>
  </w:style>
  <w:style w:type="character" w:styleId="CodeHTML">
    <w:name w:val="HTML Code"/>
    <w:uiPriority w:val="99"/>
    <w:rsid w:val="000A6D01"/>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png"/><Relationship Id="rId10" Type="http://schemas.openxmlformats.org/officeDocument/2006/relationships/image" Target="media/image2.emf"/><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D6D37-5D8C-44F3-9264-4223A720B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1578</Words>
  <Characters>8684</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cp:lastPrinted>2024-10-03T22:30:00Z</cp:lastPrinted>
  <dcterms:created xsi:type="dcterms:W3CDTF">2023-09-30T22:36:00Z</dcterms:created>
  <dcterms:modified xsi:type="dcterms:W3CDTF">2024-10-03T22:30:00Z</dcterms:modified>
</cp:coreProperties>
</file>