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048" w:rsidRPr="001666EB" w:rsidRDefault="00350048" w:rsidP="00350048">
      <w:pPr>
        <w:bidi/>
        <w:spacing w:before="100" w:beforeAutospacing="1" w:after="100" w:afterAutospacing="1" w:line="240" w:lineRule="auto"/>
        <w:rPr>
          <w:rFonts w:ascii="Simplified Arabic" w:hAnsi="Simplified Arabic" w:cs="Simplified Arabic"/>
          <w:sz w:val="32"/>
          <w:szCs w:val="32"/>
          <w:rtl/>
        </w:rPr>
      </w:pPr>
      <w:r>
        <w:rPr>
          <w:rFonts w:ascii="Simplified Arabic" w:hAnsi="Simplified Arabic" w:cs="Simplified Arabic" w:hint="cs"/>
          <w:b/>
          <w:bCs/>
          <w:sz w:val="32"/>
          <w:szCs w:val="32"/>
          <w:rtl/>
        </w:rPr>
        <w:t xml:space="preserve">                         </w:t>
      </w:r>
      <w:proofErr w:type="spellStart"/>
      <w:r w:rsidRPr="001666EB">
        <w:rPr>
          <w:rFonts w:ascii="Simplified Arabic" w:hAnsi="Simplified Arabic" w:cs="Simplified Arabic"/>
          <w:b/>
          <w:bCs/>
          <w:sz w:val="32"/>
          <w:szCs w:val="32"/>
          <w:rtl/>
        </w:rPr>
        <w:t>-</w:t>
      </w:r>
      <w:proofErr w:type="spellEnd"/>
      <w:r w:rsidRPr="001666EB">
        <w:rPr>
          <w:rFonts w:ascii="Simplified Arabic" w:hAnsi="Simplified Arabic" w:cs="Simplified Arabic"/>
          <w:b/>
          <w:bCs/>
          <w:sz w:val="32"/>
          <w:szCs w:val="32"/>
          <w:rtl/>
        </w:rPr>
        <w:t xml:space="preserve"> نظرية الأدب وعلم الاجتماع</w:t>
      </w:r>
    </w:p>
    <w:p w:rsidR="00350048" w:rsidRPr="001666EB" w:rsidRDefault="00350048" w:rsidP="00350048">
      <w:pPr>
        <w:bidi/>
        <w:spacing w:before="100" w:beforeAutospacing="1" w:after="100" w:afterAutospacing="1" w:line="240" w:lineRule="auto"/>
        <w:rPr>
          <w:rFonts w:ascii="Simplified Arabic" w:hAnsi="Simplified Arabic" w:cs="Simplified Arabic"/>
          <w:sz w:val="32"/>
          <w:szCs w:val="32"/>
          <w:rtl/>
        </w:rPr>
      </w:pPr>
      <w:r w:rsidRPr="001666EB">
        <w:rPr>
          <w:rFonts w:ascii="Simplified Arabic" w:hAnsi="Simplified Arabic" w:cs="Simplified Arabic"/>
          <w:sz w:val="32"/>
          <w:szCs w:val="32"/>
          <w:rtl/>
        </w:rPr>
        <w:t xml:space="preserve">يعد هذا المنهج من المناهج العريقة لكثرة المدارس </w:t>
      </w:r>
      <w:proofErr w:type="spellStart"/>
      <w:r w:rsidRPr="001666EB">
        <w:rPr>
          <w:rFonts w:ascii="Simplified Arabic" w:hAnsi="Simplified Arabic" w:cs="Simplified Arabic"/>
          <w:sz w:val="32"/>
          <w:szCs w:val="32"/>
          <w:rtl/>
        </w:rPr>
        <w:t>فيه،</w:t>
      </w:r>
      <w:proofErr w:type="spellEnd"/>
      <w:r w:rsidRPr="001666EB">
        <w:rPr>
          <w:rFonts w:ascii="Simplified Arabic" w:hAnsi="Simplified Arabic" w:cs="Simplified Arabic"/>
          <w:sz w:val="32"/>
          <w:szCs w:val="32"/>
          <w:rtl/>
        </w:rPr>
        <w:t xml:space="preserve"> ويجد له امتداداً في القرن التاسع عشر في كتاب (مدام </w:t>
      </w:r>
      <w:proofErr w:type="spellStart"/>
      <w:r w:rsidRPr="001666EB">
        <w:rPr>
          <w:rFonts w:ascii="Simplified Arabic" w:hAnsi="Simplified Arabic" w:cs="Simplified Arabic"/>
          <w:sz w:val="32"/>
          <w:szCs w:val="32"/>
          <w:rtl/>
        </w:rPr>
        <w:t>دي</w:t>
      </w:r>
      <w:proofErr w:type="spellEnd"/>
      <w:r w:rsidRPr="001666EB">
        <w:rPr>
          <w:rFonts w:ascii="Simplified Arabic" w:hAnsi="Simplified Arabic" w:cs="Simplified Arabic"/>
          <w:sz w:val="32"/>
          <w:szCs w:val="32"/>
          <w:rtl/>
        </w:rPr>
        <w:t xml:space="preserve"> </w:t>
      </w:r>
      <w:proofErr w:type="spellStart"/>
      <w:r w:rsidRPr="001666EB">
        <w:rPr>
          <w:rFonts w:ascii="Simplified Arabic" w:hAnsi="Simplified Arabic" w:cs="Simplified Arabic"/>
          <w:sz w:val="32"/>
          <w:szCs w:val="32"/>
          <w:rtl/>
        </w:rPr>
        <w:t>ستال</w:t>
      </w:r>
      <w:proofErr w:type="spellEnd"/>
      <w:r w:rsidRPr="001666EB">
        <w:rPr>
          <w:rFonts w:ascii="Simplified Arabic" w:hAnsi="Simplified Arabic" w:cs="Simplified Arabic"/>
          <w:sz w:val="32"/>
          <w:szCs w:val="32"/>
          <w:rtl/>
        </w:rPr>
        <w:t xml:space="preserve"> </w:t>
      </w:r>
      <w:proofErr w:type="spellStart"/>
      <w:r w:rsidRPr="001666EB">
        <w:rPr>
          <w:rFonts w:ascii="Simplified Arabic" w:hAnsi="Simplified Arabic" w:cs="Simplified Arabic"/>
          <w:sz w:val="32"/>
          <w:szCs w:val="32"/>
          <w:rtl/>
        </w:rPr>
        <w:t>1880م)</w:t>
      </w:r>
      <w:proofErr w:type="spellEnd"/>
      <w:r w:rsidRPr="001666EB">
        <w:rPr>
          <w:rFonts w:ascii="Simplified Arabic" w:hAnsi="Simplified Arabic" w:cs="Simplified Arabic"/>
          <w:sz w:val="32"/>
          <w:szCs w:val="32"/>
          <w:rtl/>
        </w:rPr>
        <w:t xml:space="preserve"> (الأدب من خلال علاقته بالمؤسسات الاجتماعية</w:t>
      </w:r>
      <w:proofErr w:type="spellStart"/>
      <w:r w:rsidRPr="001666EB">
        <w:rPr>
          <w:rFonts w:ascii="Simplified Arabic" w:hAnsi="Simplified Arabic" w:cs="Simplified Arabic"/>
          <w:sz w:val="32"/>
          <w:szCs w:val="32"/>
          <w:rtl/>
        </w:rPr>
        <w:t>)</w:t>
      </w:r>
      <w:proofErr w:type="spellEnd"/>
      <w:r w:rsidRPr="001666EB">
        <w:rPr>
          <w:rFonts w:ascii="Simplified Arabic" w:hAnsi="Simplified Arabic" w:cs="Simplified Arabic"/>
          <w:sz w:val="32"/>
          <w:szCs w:val="32"/>
          <w:rtl/>
        </w:rPr>
        <w:t xml:space="preserve"> فبدأ الأدب يعي بعده </w:t>
      </w:r>
      <w:proofErr w:type="spellStart"/>
      <w:r w:rsidRPr="001666EB">
        <w:rPr>
          <w:rFonts w:ascii="Simplified Arabic" w:hAnsi="Simplified Arabic" w:cs="Simplified Arabic"/>
          <w:sz w:val="32"/>
          <w:szCs w:val="32"/>
          <w:rtl/>
        </w:rPr>
        <w:t>الاجتماعي،</w:t>
      </w:r>
      <w:proofErr w:type="spellEnd"/>
      <w:r w:rsidRPr="001666EB">
        <w:rPr>
          <w:rFonts w:ascii="Simplified Arabic" w:hAnsi="Simplified Arabic" w:cs="Simplified Arabic"/>
          <w:sz w:val="32"/>
          <w:szCs w:val="32"/>
          <w:rtl/>
        </w:rPr>
        <w:t xml:space="preserve"> ويعد هذا الكتاب أول محاولة في فرنسا لجمع مفهومي الأدب والمجتمع في دراسة واحدة </w:t>
      </w:r>
      <w:proofErr w:type="spellStart"/>
      <w:r w:rsidRPr="001666EB">
        <w:rPr>
          <w:rFonts w:ascii="Simplified Arabic" w:hAnsi="Simplified Arabic" w:cs="Simplified Arabic"/>
          <w:sz w:val="32"/>
          <w:szCs w:val="32"/>
          <w:rtl/>
        </w:rPr>
        <w:t>منهجية،</w:t>
      </w:r>
      <w:proofErr w:type="spellEnd"/>
      <w:r w:rsidRPr="001666EB">
        <w:rPr>
          <w:rFonts w:ascii="Simplified Arabic" w:hAnsi="Simplified Arabic" w:cs="Simplified Arabic"/>
          <w:sz w:val="32"/>
          <w:szCs w:val="32"/>
          <w:rtl/>
        </w:rPr>
        <w:t xml:space="preserve"> وتحدد مدام </w:t>
      </w:r>
      <w:proofErr w:type="spellStart"/>
      <w:r w:rsidRPr="001666EB">
        <w:rPr>
          <w:rFonts w:ascii="Simplified Arabic" w:hAnsi="Simplified Arabic" w:cs="Simplified Arabic"/>
          <w:sz w:val="32"/>
          <w:szCs w:val="32"/>
          <w:rtl/>
        </w:rPr>
        <w:t>دي</w:t>
      </w:r>
      <w:proofErr w:type="spellEnd"/>
      <w:r w:rsidRPr="001666EB">
        <w:rPr>
          <w:rFonts w:ascii="Simplified Arabic" w:hAnsi="Simplified Arabic" w:cs="Simplified Arabic"/>
          <w:sz w:val="32"/>
          <w:szCs w:val="32"/>
          <w:rtl/>
        </w:rPr>
        <w:t xml:space="preserve"> </w:t>
      </w:r>
      <w:proofErr w:type="spellStart"/>
      <w:r w:rsidRPr="001666EB">
        <w:rPr>
          <w:rFonts w:ascii="Simplified Arabic" w:hAnsi="Simplified Arabic" w:cs="Simplified Arabic"/>
          <w:sz w:val="32"/>
          <w:szCs w:val="32"/>
          <w:rtl/>
        </w:rPr>
        <w:t>ستال</w:t>
      </w:r>
      <w:proofErr w:type="spellEnd"/>
      <w:r w:rsidRPr="001666EB">
        <w:rPr>
          <w:rFonts w:ascii="Simplified Arabic" w:hAnsi="Simplified Arabic" w:cs="Simplified Arabic"/>
          <w:sz w:val="32"/>
          <w:szCs w:val="32"/>
          <w:rtl/>
        </w:rPr>
        <w:t xml:space="preserve"> موقفها في المدخل بقولها </w:t>
      </w:r>
      <w:proofErr w:type="spellStart"/>
      <w:r w:rsidRPr="001666EB">
        <w:rPr>
          <w:rFonts w:ascii="Simplified Arabic" w:hAnsi="Simplified Arabic" w:cs="Simplified Arabic"/>
          <w:sz w:val="32"/>
          <w:szCs w:val="32"/>
          <w:rtl/>
        </w:rPr>
        <w:t>“</w:t>
      </w:r>
      <w:proofErr w:type="spellEnd"/>
      <w:r w:rsidRPr="001666EB">
        <w:rPr>
          <w:rFonts w:ascii="Simplified Arabic" w:hAnsi="Simplified Arabic" w:cs="Simplified Arabic"/>
          <w:sz w:val="32"/>
          <w:szCs w:val="32"/>
          <w:rtl/>
        </w:rPr>
        <w:t xml:space="preserve"> لقد عزمت على أن انظر في مدى تأثير الدين والعادات والقوانين في الأدب ومدى تأثير الأدب في الدين والعادات </w:t>
      </w:r>
      <w:proofErr w:type="spellStart"/>
      <w:r w:rsidRPr="001666EB">
        <w:rPr>
          <w:rFonts w:ascii="Simplified Arabic" w:hAnsi="Simplified Arabic" w:cs="Simplified Arabic"/>
          <w:sz w:val="32"/>
          <w:szCs w:val="32"/>
          <w:rtl/>
        </w:rPr>
        <w:t>والقوانين“.</w:t>
      </w:r>
      <w:proofErr w:type="spellEnd"/>
      <w:r w:rsidRPr="001666EB">
        <w:rPr>
          <w:rFonts w:ascii="Simplified Arabic" w:hAnsi="Simplified Arabic" w:cs="Simplified Arabic"/>
          <w:sz w:val="32"/>
          <w:szCs w:val="32"/>
          <w:rtl/>
        </w:rPr>
        <w:t xml:space="preserve">  ومن مدارسه </w:t>
      </w:r>
      <w:proofErr w:type="spellStart"/>
      <w:r w:rsidRPr="001666EB">
        <w:rPr>
          <w:rFonts w:ascii="Simplified Arabic" w:hAnsi="Simplified Arabic" w:cs="Simplified Arabic"/>
          <w:sz w:val="32"/>
          <w:szCs w:val="32"/>
          <w:rtl/>
        </w:rPr>
        <w:t>الواقعية،</w:t>
      </w:r>
      <w:proofErr w:type="spellEnd"/>
      <w:r w:rsidRPr="001666EB">
        <w:rPr>
          <w:rFonts w:ascii="Simplified Arabic" w:hAnsi="Simplified Arabic" w:cs="Simplified Arabic"/>
          <w:sz w:val="32"/>
          <w:szCs w:val="32"/>
          <w:rtl/>
        </w:rPr>
        <w:t xml:space="preserve"> والواقعية </w:t>
      </w:r>
      <w:proofErr w:type="spellStart"/>
      <w:r w:rsidRPr="001666EB">
        <w:rPr>
          <w:rFonts w:ascii="Simplified Arabic" w:hAnsi="Simplified Arabic" w:cs="Simplified Arabic"/>
          <w:sz w:val="32"/>
          <w:szCs w:val="32"/>
          <w:rtl/>
        </w:rPr>
        <w:t>الانتقادية،</w:t>
      </w:r>
      <w:proofErr w:type="spellEnd"/>
      <w:r w:rsidRPr="001666EB">
        <w:rPr>
          <w:rFonts w:ascii="Simplified Arabic" w:hAnsi="Simplified Arabic" w:cs="Simplified Arabic"/>
          <w:sz w:val="32"/>
          <w:szCs w:val="32"/>
          <w:rtl/>
        </w:rPr>
        <w:t xml:space="preserve"> والواقعية </w:t>
      </w:r>
      <w:proofErr w:type="spellStart"/>
      <w:r w:rsidRPr="001666EB">
        <w:rPr>
          <w:rFonts w:ascii="Simplified Arabic" w:hAnsi="Simplified Arabic" w:cs="Simplified Arabic"/>
          <w:sz w:val="32"/>
          <w:szCs w:val="32"/>
          <w:rtl/>
        </w:rPr>
        <w:t>الاشتراكية،</w:t>
      </w:r>
      <w:proofErr w:type="spellEnd"/>
      <w:r w:rsidRPr="001666EB">
        <w:rPr>
          <w:rFonts w:ascii="Simplified Arabic" w:hAnsi="Simplified Arabic" w:cs="Simplified Arabic"/>
          <w:sz w:val="32"/>
          <w:szCs w:val="32"/>
          <w:rtl/>
        </w:rPr>
        <w:t xml:space="preserve"> والواقعيـة الأوربية إلى غيرها من المسميات لنصل إلى ما عرف </w:t>
      </w:r>
      <w:proofErr w:type="spellStart"/>
      <w:r w:rsidRPr="001666EB">
        <w:rPr>
          <w:rFonts w:ascii="Simplified Arabic" w:hAnsi="Simplified Arabic" w:cs="Simplified Arabic"/>
          <w:sz w:val="32"/>
          <w:szCs w:val="32"/>
          <w:rtl/>
        </w:rPr>
        <w:t>بسوسيولوجيا</w:t>
      </w:r>
      <w:proofErr w:type="spellEnd"/>
      <w:r w:rsidRPr="001666EB">
        <w:rPr>
          <w:rFonts w:ascii="Simplified Arabic" w:hAnsi="Simplified Arabic" w:cs="Simplified Arabic"/>
          <w:sz w:val="32"/>
          <w:szCs w:val="32"/>
          <w:rtl/>
        </w:rPr>
        <w:t xml:space="preserve"> </w:t>
      </w:r>
      <w:proofErr w:type="spellStart"/>
      <w:r w:rsidRPr="001666EB">
        <w:rPr>
          <w:rFonts w:ascii="Simplified Arabic" w:hAnsi="Simplified Arabic" w:cs="Simplified Arabic"/>
          <w:sz w:val="32"/>
          <w:szCs w:val="32"/>
          <w:rtl/>
        </w:rPr>
        <w:t>الأدب،</w:t>
      </w:r>
      <w:proofErr w:type="spellEnd"/>
      <w:r w:rsidRPr="001666EB">
        <w:rPr>
          <w:rFonts w:ascii="Simplified Arabic" w:hAnsi="Simplified Arabic" w:cs="Simplified Arabic"/>
          <w:sz w:val="32"/>
          <w:szCs w:val="32"/>
          <w:rtl/>
        </w:rPr>
        <w:t xml:space="preserve"> وما عرف بالبنيوية التكوينية.</w:t>
      </w:r>
    </w:p>
    <w:p w:rsidR="00350048" w:rsidRPr="001666EB" w:rsidRDefault="00350048" w:rsidP="00350048">
      <w:pPr>
        <w:bidi/>
        <w:spacing w:before="100" w:beforeAutospacing="1" w:after="100" w:afterAutospacing="1" w:line="240" w:lineRule="auto"/>
        <w:rPr>
          <w:rFonts w:ascii="Simplified Arabic" w:hAnsi="Simplified Arabic" w:cs="Simplified Arabic"/>
          <w:sz w:val="32"/>
          <w:szCs w:val="32"/>
          <w:rtl/>
        </w:rPr>
      </w:pPr>
      <w:proofErr w:type="spellStart"/>
      <w:r w:rsidRPr="001666EB">
        <w:rPr>
          <w:rFonts w:ascii="Simplified Arabic" w:hAnsi="Simplified Arabic" w:cs="Simplified Arabic"/>
          <w:b/>
          <w:bCs/>
          <w:sz w:val="32"/>
          <w:szCs w:val="32"/>
          <w:rtl/>
        </w:rPr>
        <w:t>1-</w:t>
      </w:r>
      <w:proofErr w:type="spellEnd"/>
      <w:r w:rsidRPr="001666EB">
        <w:rPr>
          <w:rFonts w:ascii="Simplified Arabic" w:hAnsi="Simplified Arabic" w:cs="Simplified Arabic"/>
          <w:b/>
          <w:bCs/>
          <w:sz w:val="32"/>
          <w:szCs w:val="32"/>
          <w:rtl/>
        </w:rPr>
        <w:t xml:space="preserve"> </w:t>
      </w:r>
      <w:proofErr w:type="spellStart"/>
      <w:r w:rsidRPr="001666EB">
        <w:rPr>
          <w:rFonts w:ascii="Simplified Arabic" w:hAnsi="Simplified Arabic" w:cs="Simplified Arabic"/>
          <w:b/>
          <w:bCs/>
          <w:sz w:val="32"/>
          <w:szCs w:val="32"/>
          <w:rtl/>
        </w:rPr>
        <w:t>سوسيولوجيا</w:t>
      </w:r>
      <w:proofErr w:type="spellEnd"/>
      <w:r w:rsidRPr="001666EB">
        <w:rPr>
          <w:rFonts w:ascii="Simplified Arabic" w:hAnsi="Simplified Arabic" w:cs="Simplified Arabic"/>
          <w:b/>
          <w:bCs/>
          <w:sz w:val="32"/>
          <w:szCs w:val="32"/>
          <w:rtl/>
        </w:rPr>
        <w:t xml:space="preserve"> الادب:</w:t>
      </w:r>
    </w:p>
    <w:p w:rsidR="00350048" w:rsidRPr="001666EB" w:rsidRDefault="00350048" w:rsidP="00350048">
      <w:pPr>
        <w:bidi/>
        <w:spacing w:before="100" w:beforeAutospacing="1" w:after="100" w:afterAutospacing="1" w:line="240" w:lineRule="auto"/>
        <w:rPr>
          <w:rFonts w:ascii="Simplified Arabic" w:hAnsi="Simplified Arabic" w:cs="Simplified Arabic"/>
          <w:sz w:val="32"/>
          <w:szCs w:val="32"/>
          <w:rtl/>
        </w:rPr>
      </w:pPr>
      <w:r w:rsidRPr="001666EB">
        <w:rPr>
          <w:rFonts w:ascii="Simplified Arabic" w:hAnsi="Simplified Arabic" w:cs="Simplified Arabic"/>
          <w:sz w:val="32"/>
          <w:szCs w:val="32"/>
          <w:rtl/>
        </w:rPr>
        <w:t xml:space="preserve">     أما حضور هذا المنهج وفاعليته منذ أوائل القرن </w:t>
      </w:r>
      <w:proofErr w:type="spellStart"/>
      <w:r w:rsidRPr="001666EB">
        <w:rPr>
          <w:rFonts w:ascii="Simplified Arabic" w:hAnsi="Simplified Arabic" w:cs="Simplified Arabic"/>
          <w:sz w:val="32"/>
          <w:szCs w:val="32"/>
          <w:rtl/>
        </w:rPr>
        <w:t>الماضي،</w:t>
      </w:r>
      <w:proofErr w:type="spellEnd"/>
      <w:r w:rsidRPr="001666EB">
        <w:rPr>
          <w:rFonts w:ascii="Simplified Arabic" w:hAnsi="Simplified Arabic" w:cs="Simplified Arabic"/>
          <w:sz w:val="32"/>
          <w:szCs w:val="32"/>
          <w:rtl/>
        </w:rPr>
        <w:t xml:space="preserve"> فقد كانت مقترنة بالمدرسة الاجتماعية </w:t>
      </w:r>
      <w:proofErr w:type="spellStart"/>
      <w:r w:rsidRPr="001666EB">
        <w:rPr>
          <w:rFonts w:ascii="Simplified Arabic" w:hAnsi="Simplified Arabic" w:cs="Simplified Arabic"/>
          <w:sz w:val="32"/>
          <w:szCs w:val="32"/>
          <w:rtl/>
        </w:rPr>
        <w:t>السوفيتية،</w:t>
      </w:r>
      <w:proofErr w:type="spellEnd"/>
      <w:r w:rsidRPr="001666EB">
        <w:rPr>
          <w:rFonts w:ascii="Simplified Arabic" w:hAnsi="Simplified Arabic" w:cs="Simplified Arabic"/>
          <w:sz w:val="32"/>
          <w:szCs w:val="32"/>
          <w:rtl/>
        </w:rPr>
        <w:t xml:space="preserve"> وتتلخص أطروحة هذه المدرسة في أنه </w:t>
      </w:r>
      <w:proofErr w:type="spellStart"/>
      <w:r w:rsidRPr="001666EB">
        <w:rPr>
          <w:rFonts w:ascii="Simplified Arabic" w:hAnsi="Simplified Arabic" w:cs="Simplified Arabic"/>
          <w:sz w:val="32"/>
          <w:szCs w:val="32"/>
          <w:rtl/>
        </w:rPr>
        <w:t>“</w:t>
      </w:r>
      <w:proofErr w:type="spellEnd"/>
      <w:r w:rsidRPr="001666EB">
        <w:rPr>
          <w:rFonts w:ascii="Simplified Arabic" w:hAnsi="Simplified Arabic" w:cs="Simplified Arabic"/>
          <w:sz w:val="32"/>
          <w:szCs w:val="32"/>
          <w:rtl/>
        </w:rPr>
        <w:t xml:space="preserve"> يجب النظر إلى الأدب في علاقته غير المنفصلة عن حياة </w:t>
      </w:r>
      <w:proofErr w:type="spellStart"/>
      <w:r w:rsidRPr="001666EB">
        <w:rPr>
          <w:rFonts w:ascii="Simplified Arabic" w:hAnsi="Simplified Arabic" w:cs="Simplified Arabic"/>
          <w:sz w:val="32"/>
          <w:szCs w:val="32"/>
          <w:rtl/>
        </w:rPr>
        <w:t>المجتمع،</w:t>
      </w:r>
      <w:proofErr w:type="spellEnd"/>
      <w:r w:rsidRPr="001666EB">
        <w:rPr>
          <w:rFonts w:ascii="Simplified Arabic" w:hAnsi="Simplified Arabic" w:cs="Simplified Arabic"/>
          <w:sz w:val="32"/>
          <w:szCs w:val="32"/>
          <w:rtl/>
        </w:rPr>
        <w:t xml:space="preserve"> وفي خلفية العناصر التاريخية والاجتماعية التي تؤثر في الأديب. وهذا المبدأ كان دائماً الموجه في الأبحاث الأدبية </w:t>
      </w:r>
      <w:proofErr w:type="spellStart"/>
      <w:r w:rsidRPr="001666EB">
        <w:rPr>
          <w:rFonts w:ascii="Simplified Arabic" w:hAnsi="Simplified Arabic" w:cs="Simplified Arabic"/>
          <w:sz w:val="32"/>
          <w:szCs w:val="32"/>
          <w:rtl/>
        </w:rPr>
        <w:t>السوفياتية</w:t>
      </w:r>
      <w:proofErr w:type="spellEnd"/>
      <w:r w:rsidRPr="001666EB">
        <w:rPr>
          <w:rFonts w:ascii="Simplified Arabic" w:hAnsi="Simplified Arabic" w:cs="Simplified Arabic"/>
          <w:sz w:val="32"/>
          <w:szCs w:val="32"/>
          <w:rtl/>
        </w:rPr>
        <w:t xml:space="preserve">. وهو يرتكز على المنهج الماركسي </w:t>
      </w:r>
      <w:proofErr w:type="spellStart"/>
      <w:r w:rsidRPr="001666EB">
        <w:rPr>
          <w:rFonts w:ascii="Simplified Arabic" w:hAnsi="Simplified Arabic" w:cs="Simplified Arabic"/>
          <w:sz w:val="32"/>
          <w:szCs w:val="32"/>
          <w:rtl/>
        </w:rPr>
        <w:t>اللينيني</w:t>
      </w:r>
      <w:proofErr w:type="spellEnd"/>
      <w:r w:rsidRPr="001666EB">
        <w:rPr>
          <w:rFonts w:ascii="Simplified Arabic" w:hAnsi="Simplified Arabic" w:cs="Simplified Arabic"/>
          <w:sz w:val="32"/>
          <w:szCs w:val="32"/>
          <w:rtl/>
        </w:rPr>
        <w:t xml:space="preserve"> في إدراك الحقيقة </w:t>
      </w:r>
      <w:proofErr w:type="spellStart"/>
      <w:r w:rsidRPr="001666EB">
        <w:rPr>
          <w:rFonts w:ascii="Simplified Arabic" w:hAnsi="Simplified Arabic" w:cs="Simplified Arabic"/>
          <w:sz w:val="32"/>
          <w:szCs w:val="32"/>
          <w:rtl/>
        </w:rPr>
        <w:t>وتحليلها،</w:t>
      </w:r>
      <w:proofErr w:type="spellEnd"/>
      <w:r w:rsidRPr="001666EB">
        <w:rPr>
          <w:rFonts w:ascii="Simplified Arabic" w:hAnsi="Simplified Arabic" w:cs="Simplified Arabic"/>
          <w:sz w:val="32"/>
          <w:szCs w:val="32"/>
          <w:rtl/>
        </w:rPr>
        <w:t xml:space="preserve"> ويستبعد وجهة النظر الذاتية والاعتباطية التي تُعتبر كل كتاب كياناً مستقلاً ومنعزلاً. والأدب هو </w:t>
      </w:r>
      <w:proofErr w:type="gramStart"/>
      <w:r w:rsidRPr="001666EB">
        <w:rPr>
          <w:rFonts w:ascii="Simplified Arabic" w:hAnsi="Simplified Arabic" w:cs="Simplified Arabic"/>
          <w:sz w:val="32"/>
          <w:szCs w:val="32"/>
          <w:rtl/>
        </w:rPr>
        <w:t>ظاهرة</w:t>
      </w:r>
      <w:proofErr w:type="gramEnd"/>
      <w:r w:rsidRPr="001666EB">
        <w:rPr>
          <w:rFonts w:ascii="Simplified Arabic" w:hAnsi="Simplified Arabic" w:cs="Simplified Arabic"/>
          <w:sz w:val="32"/>
          <w:szCs w:val="32"/>
          <w:rtl/>
        </w:rPr>
        <w:t xml:space="preserve"> </w:t>
      </w:r>
      <w:proofErr w:type="spellStart"/>
      <w:r w:rsidRPr="001666EB">
        <w:rPr>
          <w:rFonts w:ascii="Simplified Arabic" w:hAnsi="Simplified Arabic" w:cs="Simplified Arabic"/>
          <w:sz w:val="32"/>
          <w:szCs w:val="32"/>
          <w:rtl/>
        </w:rPr>
        <w:t>اجتماعية،</w:t>
      </w:r>
      <w:proofErr w:type="spellEnd"/>
      <w:r w:rsidRPr="001666EB">
        <w:rPr>
          <w:rFonts w:ascii="Simplified Arabic" w:hAnsi="Simplified Arabic" w:cs="Simplified Arabic"/>
          <w:sz w:val="32"/>
          <w:szCs w:val="32"/>
          <w:rtl/>
        </w:rPr>
        <w:t xml:space="preserve"> وهو الإدراك الحسي للحقيقة عبر الصورة الخلاقة, </w:t>
      </w:r>
    </w:p>
    <w:p w:rsidR="00350048" w:rsidRPr="001666EB" w:rsidRDefault="00350048" w:rsidP="00350048">
      <w:pPr>
        <w:bidi/>
        <w:spacing w:before="100" w:beforeAutospacing="1" w:after="100" w:afterAutospacing="1" w:line="240" w:lineRule="auto"/>
        <w:rPr>
          <w:rFonts w:ascii="Simplified Arabic" w:hAnsi="Simplified Arabic" w:cs="Simplified Arabic"/>
          <w:sz w:val="32"/>
          <w:szCs w:val="32"/>
          <w:rtl/>
        </w:rPr>
      </w:pPr>
      <w:r w:rsidRPr="001666EB">
        <w:rPr>
          <w:rFonts w:ascii="Simplified Arabic" w:hAnsi="Simplified Arabic" w:cs="Simplified Arabic"/>
          <w:sz w:val="32"/>
          <w:szCs w:val="32"/>
          <w:rtl/>
        </w:rPr>
        <w:t xml:space="preserve">       أما علم الاجتماع الأدب أو </w:t>
      </w:r>
      <w:proofErr w:type="spellStart"/>
      <w:r w:rsidRPr="001666EB">
        <w:rPr>
          <w:rFonts w:ascii="Simplified Arabic" w:hAnsi="Simplified Arabic" w:cs="Simplified Arabic"/>
          <w:sz w:val="32"/>
          <w:szCs w:val="32"/>
          <w:rtl/>
        </w:rPr>
        <w:t>سوسيولوجيا</w:t>
      </w:r>
      <w:proofErr w:type="spellEnd"/>
      <w:r w:rsidRPr="001666EB">
        <w:rPr>
          <w:rFonts w:ascii="Simplified Arabic" w:hAnsi="Simplified Arabic" w:cs="Simplified Arabic"/>
          <w:sz w:val="32"/>
          <w:szCs w:val="32"/>
          <w:rtl/>
        </w:rPr>
        <w:t xml:space="preserve"> الأدب كما يحلو للبعض أن يسميه يهتم بالأدب كظاهرة اجتماعية مثلها مثل كثير من الظواهر الاجتماعية الأخرى فهو يدرس أركان الأدب الثلاثة الأديب والثر الأدبي والقارئ بين الأدب والظروف الاجتماعية المحيطة </w:t>
      </w:r>
      <w:proofErr w:type="spellStart"/>
      <w:r w:rsidRPr="001666EB">
        <w:rPr>
          <w:rFonts w:ascii="Simplified Arabic" w:hAnsi="Simplified Arabic" w:cs="Simplified Arabic"/>
          <w:sz w:val="32"/>
          <w:szCs w:val="32"/>
          <w:rtl/>
        </w:rPr>
        <w:t>به</w:t>
      </w:r>
      <w:proofErr w:type="spellEnd"/>
      <w:r w:rsidRPr="001666EB">
        <w:rPr>
          <w:rFonts w:ascii="Simplified Arabic" w:hAnsi="Simplified Arabic" w:cs="Simplified Arabic"/>
          <w:sz w:val="32"/>
          <w:szCs w:val="32"/>
          <w:rtl/>
        </w:rPr>
        <w:t xml:space="preserve"> </w:t>
      </w:r>
      <w:proofErr w:type="spellStart"/>
      <w:r w:rsidRPr="001666EB">
        <w:rPr>
          <w:rFonts w:ascii="Simplified Arabic" w:hAnsi="Simplified Arabic" w:cs="Simplified Arabic"/>
          <w:sz w:val="32"/>
          <w:szCs w:val="32"/>
          <w:rtl/>
        </w:rPr>
        <w:t>،</w:t>
      </w:r>
      <w:proofErr w:type="spellEnd"/>
      <w:r w:rsidRPr="001666EB">
        <w:rPr>
          <w:rFonts w:ascii="Simplified Arabic" w:hAnsi="Simplified Arabic" w:cs="Simplified Arabic"/>
          <w:sz w:val="32"/>
          <w:szCs w:val="32"/>
          <w:rtl/>
        </w:rPr>
        <w:t xml:space="preserve"> أو أنه يدرس الظاهرة الأدبية كظاهرة اجتماعية </w:t>
      </w:r>
      <w:proofErr w:type="spellStart"/>
      <w:r w:rsidRPr="001666EB">
        <w:rPr>
          <w:rFonts w:ascii="Simplified Arabic" w:hAnsi="Simplified Arabic" w:cs="Simplified Arabic"/>
          <w:sz w:val="32"/>
          <w:szCs w:val="32"/>
          <w:rtl/>
        </w:rPr>
        <w:t>،</w:t>
      </w:r>
      <w:proofErr w:type="spellEnd"/>
      <w:r w:rsidRPr="001666EB">
        <w:rPr>
          <w:rFonts w:ascii="Simplified Arabic" w:hAnsi="Simplified Arabic" w:cs="Simplified Arabic"/>
          <w:sz w:val="32"/>
          <w:szCs w:val="32"/>
          <w:rtl/>
        </w:rPr>
        <w:t xml:space="preserve"> وقد أثر علم الاجتماع الأدبي تأثرا كبيرا في الحركة النقدية والأدبية والعلمية </w:t>
      </w:r>
      <w:proofErr w:type="spellStart"/>
      <w:r w:rsidRPr="001666EB">
        <w:rPr>
          <w:rFonts w:ascii="Simplified Arabic" w:hAnsi="Simplified Arabic" w:cs="Simplified Arabic"/>
          <w:sz w:val="32"/>
          <w:szCs w:val="32"/>
          <w:rtl/>
        </w:rPr>
        <w:t>،</w:t>
      </w:r>
      <w:proofErr w:type="spellEnd"/>
      <w:r w:rsidRPr="001666EB">
        <w:rPr>
          <w:rFonts w:ascii="Simplified Arabic" w:hAnsi="Simplified Arabic" w:cs="Simplified Arabic"/>
          <w:sz w:val="32"/>
          <w:szCs w:val="32"/>
          <w:rtl/>
        </w:rPr>
        <w:t xml:space="preserve"> وكان له فوائد جمة فهو الأدب وطبيعته ووظيفته وتطوره </w:t>
      </w:r>
      <w:proofErr w:type="spellStart"/>
      <w:r w:rsidRPr="001666EB">
        <w:rPr>
          <w:rFonts w:ascii="Simplified Arabic" w:hAnsi="Simplified Arabic" w:cs="Simplified Arabic"/>
          <w:sz w:val="32"/>
          <w:szCs w:val="32"/>
          <w:rtl/>
        </w:rPr>
        <w:t>.</w:t>
      </w:r>
      <w:proofErr w:type="spellEnd"/>
    </w:p>
    <w:p w:rsidR="00350048" w:rsidRPr="001666EB" w:rsidRDefault="00350048" w:rsidP="00350048">
      <w:pPr>
        <w:bidi/>
        <w:spacing w:before="100" w:beforeAutospacing="1" w:after="100" w:afterAutospacing="1" w:line="240" w:lineRule="auto"/>
        <w:rPr>
          <w:rFonts w:ascii="Simplified Arabic" w:hAnsi="Simplified Arabic" w:cs="Simplified Arabic"/>
          <w:sz w:val="32"/>
          <w:szCs w:val="32"/>
          <w:rtl/>
        </w:rPr>
      </w:pPr>
      <w:r w:rsidRPr="001666EB">
        <w:rPr>
          <w:rFonts w:ascii="Simplified Arabic" w:hAnsi="Simplified Arabic" w:cs="Simplified Arabic"/>
          <w:sz w:val="32"/>
          <w:szCs w:val="32"/>
          <w:rtl/>
        </w:rPr>
        <w:lastRenderedPageBreak/>
        <w:t xml:space="preserve">   وهو منهج يربط بين الأدب والمجتمع بطبقاته </w:t>
      </w:r>
      <w:proofErr w:type="spellStart"/>
      <w:r w:rsidRPr="001666EB">
        <w:rPr>
          <w:rFonts w:ascii="Simplified Arabic" w:hAnsi="Simplified Arabic" w:cs="Simplified Arabic"/>
          <w:sz w:val="32"/>
          <w:szCs w:val="32"/>
          <w:rtl/>
        </w:rPr>
        <w:t>المختلفة،</w:t>
      </w:r>
      <w:proofErr w:type="spellEnd"/>
      <w:r w:rsidRPr="001666EB">
        <w:rPr>
          <w:rFonts w:ascii="Simplified Arabic" w:hAnsi="Simplified Arabic" w:cs="Simplified Arabic"/>
          <w:sz w:val="32"/>
          <w:szCs w:val="32"/>
          <w:rtl/>
        </w:rPr>
        <w:t xml:space="preserve"> فيكون الأدب ممثلاً للحياة على المستوى الجماعي لا </w:t>
      </w:r>
      <w:proofErr w:type="spellStart"/>
      <w:r w:rsidRPr="001666EB">
        <w:rPr>
          <w:rFonts w:ascii="Simplified Arabic" w:hAnsi="Simplified Arabic" w:cs="Simplified Arabic"/>
          <w:sz w:val="32"/>
          <w:szCs w:val="32"/>
          <w:rtl/>
        </w:rPr>
        <w:t>الفردي؛</w:t>
      </w:r>
      <w:proofErr w:type="spellEnd"/>
      <w:r w:rsidRPr="001666EB">
        <w:rPr>
          <w:rFonts w:ascii="Simplified Arabic" w:hAnsi="Simplified Arabic" w:cs="Simplified Arabic"/>
          <w:sz w:val="32"/>
          <w:szCs w:val="32"/>
          <w:rtl/>
        </w:rPr>
        <w:t xml:space="preserve"> باعتبار أن المجتمع هو المنتج الفعلي للأعمال </w:t>
      </w:r>
      <w:proofErr w:type="spellStart"/>
      <w:r w:rsidRPr="001666EB">
        <w:rPr>
          <w:rFonts w:ascii="Simplified Arabic" w:hAnsi="Simplified Arabic" w:cs="Simplified Arabic"/>
          <w:sz w:val="32"/>
          <w:szCs w:val="32"/>
          <w:rtl/>
        </w:rPr>
        <w:t>الإبداعية،</w:t>
      </w:r>
      <w:proofErr w:type="spellEnd"/>
      <w:r w:rsidRPr="001666EB">
        <w:rPr>
          <w:rFonts w:ascii="Simplified Arabic" w:hAnsi="Simplified Arabic" w:cs="Simplified Arabic"/>
          <w:sz w:val="32"/>
          <w:szCs w:val="32"/>
          <w:rtl/>
        </w:rPr>
        <w:t xml:space="preserve"> فالقارئ حاضر في ذهن الأديب وهو وسيلته وغايته في آن </w:t>
      </w:r>
      <w:proofErr w:type="gramStart"/>
      <w:r w:rsidRPr="001666EB">
        <w:rPr>
          <w:rFonts w:ascii="Simplified Arabic" w:hAnsi="Simplified Arabic" w:cs="Simplified Arabic"/>
          <w:sz w:val="32"/>
          <w:szCs w:val="32"/>
          <w:rtl/>
        </w:rPr>
        <w:t xml:space="preserve">واحد  </w:t>
      </w:r>
      <w:proofErr w:type="spellStart"/>
      <w:r w:rsidRPr="001666EB">
        <w:rPr>
          <w:rFonts w:ascii="Simplified Arabic" w:hAnsi="Simplified Arabic" w:cs="Simplified Arabic"/>
          <w:sz w:val="32"/>
          <w:szCs w:val="32"/>
          <w:rtl/>
        </w:rPr>
        <w:t>.</w:t>
      </w:r>
      <w:proofErr w:type="spellEnd"/>
      <w:proofErr w:type="gramEnd"/>
    </w:p>
    <w:p w:rsidR="00350048" w:rsidRPr="001666EB" w:rsidRDefault="00350048" w:rsidP="00350048">
      <w:pPr>
        <w:bidi/>
        <w:spacing w:before="100" w:beforeAutospacing="1" w:after="100" w:afterAutospacing="1" w:line="240" w:lineRule="auto"/>
        <w:rPr>
          <w:rFonts w:ascii="Simplified Arabic" w:hAnsi="Simplified Arabic" w:cs="Simplified Arabic"/>
          <w:sz w:val="32"/>
          <w:szCs w:val="32"/>
          <w:rtl/>
        </w:rPr>
      </w:pPr>
      <w:r w:rsidRPr="001666EB">
        <w:rPr>
          <w:rFonts w:ascii="Simplified Arabic" w:hAnsi="Simplified Arabic" w:cs="Simplified Arabic"/>
          <w:sz w:val="32"/>
          <w:szCs w:val="32"/>
          <w:rtl/>
        </w:rPr>
        <w:t xml:space="preserve">    ويتفق معظم الباحثين على أن الإرهاصات الأولى للمنهج الاجتماعي في دراسة الأدب ونقده بدأت منهجياً منذ أن أصدرت "مدام </w:t>
      </w:r>
      <w:proofErr w:type="spellStart"/>
      <w:r w:rsidRPr="001666EB">
        <w:rPr>
          <w:rFonts w:ascii="Simplified Arabic" w:hAnsi="Simplified Arabic" w:cs="Simplified Arabic"/>
          <w:sz w:val="32"/>
          <w:szCs w:val="32"/>
          <w:rtl/>
        </w:rPr>
        <w:t>دي</w:t>
      </w:r>
      <w:proofErr w:type="spellEnd"/>
      <w:r w:rsidRPr="001666EB">
        <w:rPr>
          <w:rFonts w:ascii="Simplified Arabic" w:hAnsi="Simplified Arabic" w:cs="Simplified Arabic"/>
          <w:sz w:val="32"/>
          <w:szCs w:val="32"/>
          <w:rtl/>
        </w:rPr>
        <w:t xml:space="preserve"> </w:t>
      </w:r>
      <w:proofErr w:type="spellStart"/>
      <w:r w:rsidRPr="001666EB">
        <w:rPr>
          <w:rFonts w:ascii="Simplified Arabic" w:hAnsi="Simplified Arabic" w:cs="Simplified Arabic"/>
          <w:sz w:val="32"/>
          <w:szCs w:val="32"/>
          <w:rtl/>
        </w:rPr>
        <w:t>ستايل"</w:t>
      </w:r>
      <w:proofErr w:type="spellEnd"/>
      <w:r w:rsidRPr="001666EB">
        <w:rPr>
          <w:rFonts w:ascii="Simplified Arabic" w:hAnsi="Simplified Arabic" w:cs="Simplified Arabic"/>
          <w:sz w:val="32"/>
          <w:szCs w:val="32"/>
          <w:rtl/>
        </w:rPr>
        <w:t xml:space="preserve"> عام </w:t>
      </w:r>
      <w:proofErr w:type="spellStart"/>
      <w:r w:rsidRPr="001666EB">
        <w:rPr>
          <w:rFonts w:ascii="Simplified Arabic" w:hAnsi="Simplified Arabic" w:cs="Simplified Arabic"/>
          <w:sz w:val="32"/>
          <w:szCs w:val="32"/>
          <w:rtl/>
        </w:rPr>
        <w:t>1800م</w:t>
      </w:r>
      <w:proofErr w:type="spellEnd"/>
      <w:r w:rsidRPr="001666EB">
        <w:rPr>
          <w:rFonts w:ascii="Simplified Arabic" w:hAnsi="Simplified Arabic" w:cs="Simplified Arabic"/>
          <w:sz w:val="32"/>
          <w:szCs w:val="32"/>
          <w:rtl/>
        </w:rPr>
        <w:t xml:space="preserve"> كتابها "الأدب في علاقته بالأنظمة </w:t>
      </w:r>
      <w:proofErr w:type="spellStart"/>
      <w:r w:rsidRPr="001666EB">
        <w:rPr>
          <w:rFonts w:ascii="Simplified Arabic" w:hAnsi="Simplified Arabic" w:cs="Simplified Arabic"/>
          <w:sz w:val="32"/>
          <w:szCs w:val="32"/>
          <w:rtl/>
        </w:rPr>
        <w:t>الاجتماعية"،</w:t>
      </w:r>
      <w:proofErr w:type="spellEnd"/>
      <w:r w:rsidRPr="001666EB">
        <w:rPr>
          <w:rFonts w:ascii="Simplified Arabic" w:hAnsi="Simplified Arabic" w:cs="Simplified Arabic"/>
          <w:sz w:val="32"/>
          <w:szCs w:val="32"/>
          <w:rtl/>
        </w:rPr>
        <w:t xml:space="preserve"> فقد تبنت مبدأ أن الأدب تعبير عن المجتمع.</w:t>
      </w:r>
    </w:p>
    <w:p w:rsidR="00350048" w:rsidRPr="001666EB" w:rsidRDefault="00350048" w:rsidP="00350048">
      <w:pPr>
        <w:bidi/>
        <w:spacing w:before="100" w:beforeAutospacing="1" w:after="100" w:afterAutospacing="1" w:line="240" w:lineRule="auto"/>
        <w:rPr>
          <w:rFonts w:ascii="Simplified Arabic" w:hAnsi="Simplified Arabic" w:cs="Simplified Arabic"/>
          <w:sz w:val="32"/>
          <w:szCs w:val="32"/>
          <w:rtl/>
        </w:rPr>
      </w:pPr>
      <w:r w:rsidRPr="001666EB">
        <w:rPr>
          <w:rFonts w:ascii="Simplified Arabic" w:hAnsi="Simplified Arabic" w:cs="Simplified Arabic"/>
          <w:sz w:val="32"/>
          <w:szCs w:val="32"/>
          <w:rtl/>
        </w:rPr>
        <w:t>ويمكن عد التحليلات التي حواها كتاب الناقد "</w:t>
      </w:r>
      <w:proofErr w:type="spellStart"/>
      <w:r w:rsidRPr="001666EB">
        <w:rPr>
          <w:rFonts w:ascii="Simplified Arabic" w:hAnsi="Simplified Arabic" w:cs="Simplified Arabic"/>
          <w:sz w:val="32"/>
          <w:szCs w:val="32"/>
          <w:rtl/>
        </w:rPr>
        <w:t>هيبوليت</w:t>
      </w:r>
      <w:proofErr w:type="spellEnd"/>
      <w:r w:rsidRPr="001666EB">
        <w:rPr>
          <w:rFonts w:ascii="Simplified Arabic" w:hAnsi="Simplified Arabic" w:cs="Simplified Arabic"/>
          <w:sz w:val="32"/>
          <w:szCs w:val="32"/>
          <w:rtl/>
        </w:rPr>
        <w:t xml:space="preserve"> </w:t>
      </w:r>
      <w:proofErr w:type="spellStart"/>
      <w:r w:rsidRPr="001666EB">
        <w:rPr>
          <w:rFonts w:ascii="Simplified Arabic" w:hAnsi="Simplified Arabic" w:cs="Simplified Arabic"/>
          <w:sz w:val="32"/>
          <w:szCs w:val="32"/>
          <w:rtl/>
        </w:rPr>
        <w:t>تين"</w:t>
      </w:r>
      <w:proofErr w:type="spellEnd"/>
      <w:r w:rsidRPr="001666EB">
        <w:rPr>
          <w:rFonts w:ascii="Simplified Arabic" w:hAnsi="Simplified Arabic" w:cs="Simplified Arabic"/>
          <w:sz w:val="32"/>
          <w:szCs w:val="32"/>
          <w:rtl/>
        </w:rPr>
        <w:t xml:space="preserve"> في كتابه "تاريخ الأدب وتحليله عام </w:t>
      </w:r>
      <w:proofErr w:type="spellStart"/>
      <w:r w:rsidRPr="001666EB">
        <w:rPr>
          <w:rFonts w:ascii="Simplified Arabic" w:hAnsi="Simplified Arabic" w:cs="Simplified Arabic"/>
          <w:sz w:val="32"/>
          <w:szCs w:val="32"/>
          <w:rtl/>
        </w:rPr>
        <w:t>1863م،</w:t>
      </w:r>
      <w:proofErr w:type="spellEnd"/>
      <w:r w:rsidRPr="001666EB">
        <w:rPr>
          <w:rFonts w:ascii="Simplified Arabic" w:hAnsi="Simplified Arabic" w:cs="Simplified Arabic"/>
          <w:sz w:val="32"/>
          <w:szCs w:val="32"/>
          <w:rtl/>
        </w:rPr>
        <w:t xml:space="preserve"> أحد أبرز التطبيقات الممثلة للمنهج الاجتماعي في دراسة الأدب وتحليله  </w:t>
      </w:r>
      <w:proofErr w:type="spellStart"/>
      <w:r w:rsidRPr="001666EB">
        <w:rPr>
          <w:rFonts w:ascii="Simplified Arabic" w:hAnsi="Simplified Arabic" w:cs="Simplified Arabic"/>
          <w:sz w:val="32"/>
          <w:szCs w:val="32"/>
          <w:rtl/>
        </w:rPr>
        <w:t>.</w:t>
      </w:r>
      <w:proofErr w:type="spellEnd"/>
    </w:p>
    <w:p w:rsidR="00350048" w:rsidRPr="001666EB" w:rsidRDefault="00350048" w:rsidP="00350048">
      <w:pPr>
        <w:bidi/>
        <w:spacing w:before="100" w:beforeAutospacing="1" w:after="100" w:afterAutospacing="1" w:line="240" w:lineRule="auto"/>
        <w:rPr>
          <w:rFonts w:ascii="Simplified Arabic" w:hAnsi="Simplified Arabic" w:cs="Simplified Arabic"/>
          <w:sz w:val="32"/>
          <w:szCs w:val="32"/>
          <w:rtl/>
        </w:rPr>
      </w:pPr>
      <w:r w:rsidRPr="001666EB">
        <w:rPr>
          <w:rFonts w:ascii="Simplified Arabic" w:hAnsi="Simplified Arabic" w:cs="Simplified Arabic"/>
          <w:sz w:val="32"/>
          <w:szCs w:val="32"/>
          <w:rtl/>
        </w:rPr>
        <w:t xml:space="preserve">  كان للفكر المادي الماركسي أثر في تطور المنهج </w:t>
      </w:r>
      <w:proofErr w:type="spellStart"/>
      <w:r w:rsidRPr="001666EB">
        <w:rPr>
          <w:rFonts w:ascii="Simplified Arabic" w:hAnsi="Simplified Arabic" w:cs="Simplified Arabic"/>
          <w:sz w:val="32"/>
          <w:szCs w:val="32"/>
          <w:rtl/>
        </w:rPr>
        <w:t>الاجتماعي،</w:t>
      </w:r>
      <w:proofErr w:type="spellEnd"/>
      <w:r w:rsidRPr="001666EB">
        <w:rPr>
          <w:rFonts w:ascii="Simplified Arabic" w:hAnsi="Simplified Arabic" w:cs="Simplified Arabic"/>
          <w:sz w:val="32"/>
          <w:szCs w:val="32"/>
          <w:rtl/>
        </w:rPr>
        <w:t xml:space="preserve"> وإكسابه إطاراً منهجياً وشكلاً فكرياً </w:t>
      </w:r>
      <w:proofErr w:type="spellStart"/>
      <w:r w:rsidRPr="001666EB">
        <w:rPr>
          <w:rFonts w:ascii="Simplified Arabic" w:hAnsi="Simplified Arabic" w:cs="Simplified Arabic"/>
          <w:sz w:val="32"/>
          <w:szCs w:val="32"/>
          <w:rtl/>
        </w:rPr>
        <w:t>ناضجاً،</w:t>
      </w:r>
      <w:proofErr w:type="spellEnd"/>
      <w:r w:rsidRPr="001666EB">
        <w:rPr>
          <w:rFonts w:ascii="Simplified Arabic" w:hAnsi="Simplified Arabic" w:cs="Simplified Arabic"/>
          <w:sz w:val="32"/>
          <w:szCs w:val="32"/>
          <w:rtl/>
        </w:rPr>
        <w:t xml:space="preserve"> ومن </w:t>
      </w:r>
      <w:proofErr w:type="spellStart"/>
      <w:r w:rsidRPr="001666EB">
        <w:rPr>
          <w:rFonts w:ascii="Simplified Arabic" w:hAnsi="Simplified Arabic" w:cs="Simplified Arabic"/>
          <w:sz w:val="32"/>
          <w:szCs w:val="32"/>
          <w:rtl/>
        </w:rPr>
        <w:t>المتقرر</w:t>
      </w:r>
      <w:proofErr w:type="spellEnd"/>
      <w:r w:rsidRPr="001666EB">
        <w:rPr>
          <w:rFonts w:ascii="Simplified Arabic" w:hAnsi="Simplified Arabic" w:cs="Simplified Arabic"/>
          <w:sz w:val="32"/>
          <w:szCs w:val="32"/>
          <w:rtl/>
        </w:rPr>
        <w:t xml:space="preserve"> في الفلسفة الماركسية أن المجتمع يتكون من </w:t>
      </w:r>
      <w:proofErr w:type="spellStart"/>
      <w:r w:rsidRPr="001666EB">
        <w:rPr>
          <w:rFonts w:ascii="Simplified Arabic" w:hAnsi="Simplified Arabic" w:cs="Simplified Arabic"/>
          <w:sz w:val="32"/>
          <w:szCs w:val="32"/>
          <w:rtl/>
        </w:rPr>
        <w:t>بنيتين:</w:t>
      </w:r>
      <w:proofErr w:type="spellEnd"/>
      <w:r w:rsidRPr="001666EB">
        <w:rPr>
          <w:rFonts w:ascii="Simplified Arabic" w:hAnsi="Simplified Arabic" w:cs="Simplified Arabic"/>
          <w:sz w:val="32"/>
          <w:szCs w:val="32"/>
          <w:rtl/>
        </w:rPr>
        <w:t xml:space="preserve"> </w:t>
      </w:r>
      <w:proofErr w:type="spellStart"/>
      <w:r w:rsidRPr="001666EB">
        <w:rPr>
          <w:rFonts w:ascii="Simplified Arabic" w:hAnsi="Simplified Arabic" w:cs="Simplified Arabic"/>
          <w:sz w:val="32"/>
          <w:szCs w:val="32"/>
          <w:rtl/>
        </w:rPr>
        <w:t>دنيا:</w:t>
      </w:r>
      <w:proofErr w:type="spellEnd"/>
      <w:r w:rsidRPr="001666EB">
        <w:rPr>
          <w:rFonts w:ascii="Simplified Arabic" w:hAnsi="Simplified Arabic" w:cs="Simplified Arabic"/>
          <w:sz w:val="32"/>
          <w:szCs w:val="32"/>
          <w:rtl/>
        </w:rPr>
        <w:t xml:space="preserve"> يمثلها النتاج المادي المتجلي في البنية </w:t>
      </w:r>
      <w:proofErr w:type="spellStart"/>
      <w:r w:rsidRPr="001666EB">
        <w:rPr>
          <w:rFonts w:ascii="Simplified Arabic" w:hAnsi="Simplified Arabic" w:cs="Simplified Arabic"/>
          <w:sz w:val="32"/>
          <w:szCs w:val="32"/>
          <w:rtl/>
        </w:rPr>
        <w:t>الاقتصادية،</w:t>
      </w:r>
      <w:proofErr w:type="spellEnd"/>
      <w:r w:rsidRPr="001666EB">
        <w:rPr>
          <w:rFonts w:ascii="Simplified Arabic" w:hAnsi="Simplified Arabic" w:cs="Simplified Arabic"/>
          <w:sz w:val="32"/>
          <w:szCs w:val="32"/>
          <w:rtl/>
        </w:rPr>
        <w:t xml:space="preserve"> </w:t>
      </w:r>
      <w:proofErr w:type="spellStart"/>
      <w:r w:rsidRPr="001666EB">
        <w:rPr>
          <w:rFonts w:ascii="Simplified Arabic" w:hAnsi="Simplified Arabic" w:cs="Simplified Arabic"/>
          <w:sz w:val="32"/>
          <w:szCs w:val="32"/>
          <w:rtl/>
        </w:rPr>
        <w:t>وعليا:</w:t>
      </w:r>
      <w:proofErr w:type="spellEnd"/>
      <w:r w:rsidRPr="001666EB">
        <w:rPr>
          <w:rFonts w:ascii="Simplified Arabic" w:hAnsi="Simplified Arabic" w:cs="Simplified Arabic"/>
          <w:sz w:val="32"/>
          <w:szCs w:val="32"/>
          <w:rtl/>
        </w:rPr>
        <w:t xml:space="preserve"> تتمثل في النظم الثقافية والفكرية والسياسية المتولدة عن البنية الأساسية </w:t>
      </w:r>
      <w:proofErr w:type="spellStart"/>
      <w:r w:rsidRPr="001666EB">
        <w:rPr>
          <w:rFonts w:ascii="Simplified Arabic" w:hAnsi="Simplified Arabic" w:cs="Simplified Arabic"/>
          <w:sz w:val="32"/>
          <w:szCs w:val="32"/>
          <w:rtl/>
        </w:rPr>
        <w:t>الأولى،</w:t>
      </w:r>
      <w:proofErr w:type="spellEnd"/>
      <w:r w:rsidRPr="001666EB">
        <w:rPr>
          <w:rFonts w:ascii="Simplified Arabic" w:hAnsi="Simplified Arabic" w:cs="Simplified Arabic"/>
          <w:sz w:val="32"/>
          <w:szCs w:val="32"/>
          <w:rtl/>
        </w:rPr>
        <w:t xml:space="preserve"> وأن أي تغير في قوى الإنتاج المادية لابد أن يُحدث تغيراً في العلاقات والنظم الفكرية.</w:t>
      </w:r>
    </w:p>
    <w:p w:rsidR="00350048" w:rsidRPr="001666EB" w:rsidRDefault="00350048" w:rsidP="00350048">
      <w:pPr>
        <w:bidi/>
        <w:spacing w:before="100" w:beforeAutospacing="1" w:after="100" w:afterAutospacing="1" w:line="240" w:lineRule="auto"/>
        <w:rPr>
          <w:rFonts w:ascii="Simplified Arabic" w:hAnsi="Simplified Arabic" w:cs="Simplified Arabic"/>
          <w:sz w:val="32"/>
          <w:szCs w:val="32"/>
          <w:rtl/>
        </w:rPr>
      </w:pPr>
      <w:r w:rsidRPr="001666EB">
        <w:rPr>
          <w:rFonts w:ascii="Simplified Arabic" w:hAnsi="Simplified Arabic" w:cs="Simplified Arabic"/>
          <w:sz w:val="32"/>
          <w:szCs w:val="32"/>
          <w:rtl/>
        </w:rPr>
        <w:t xml:space="preserve">   ويقترن ظهور نظرية </w:t>
      </w:r>
      <w:proofErr w:type="spellStart"/>
      <w:r w:rsidRPr="001666EB">
        <w:rPr>
          <w:rFonts w:ascii="Simplified Arabic" w:hAnsi="Simplified Arabic" w:cs="Simplified Arabic"/>
          <w:sz w:val="32"/>
          <w:szCs w:val="32"/>
          <w:rtl/>
        </w:rPr>
        <w:t>"الانعكاس"</w:t>
      </w:r>
      <w:proofErr w:type="spellEnd"/>
      <w:r w:rsidRPr="001666EB">
        <w:rPr>
          <w:rFonts w:ascii="Simplified Arabic" w:hAnsi="Simplified Arabic" w:cs="Simplified Arabic"/>
          <w:sz w:val="32"/>
          <w:szCs w:val="32"/>
          <w:rtl/>
        </w:rPr>
        <w:t xml:space="preserve"> </w:t>
      </w:r>
      <w:proofErr w:type="spellStart"/>
      <w:r w:rsidRPr="001666EB">
        <w:rPr>
          <w:rFonts w:ascii="Simplified Arabic" w:hAnsi="Simplified Arabic" w:cs="Simplified Arabic"/>
          <w:sz w:val="32"/>
          <w:szCs w:val="32"/>
          <w:rtl/>
        </w:rPr>
        <w:t>بالواقعية،</w:t>
      </w:r>
      <w:proofErr w:type="spellEnd"/>
      <w:r w:rsidRPr="001666EB">
        <w:rPr>
          <w:rFonts w:ascii="Simplified Arabic" w:hAnsi="Simplified Arabic" w:cs="Simplified Arabic"/>
          <w:sz w:val="32"/>
          <w:szCs w:val="32"/>
          <w:rtl/>
        </w:rPr>
        <w:t xml:space="preserve"> إذ أنه كلما ازدهر المجتمع في نظمه السياسية والحضارية </w:t>
      </w:r>
      <w:proofErr w:type="spellStart"/>
      <w:r w:rsidRPr="001666EB">
        <w:rPr>
          <w:rFonts w:ascii="Simplified Arabic" w:hAnsi="Simplified Arabic" w:cs="Simplified Arabic"/>
          <w:sz w:val="32"/>
          <w:szCs w:val="32"/>
          <w:rtl/>
        </w:rPr>
        <w:t>والاقتصادية؛</w:t>
      </w:r>
      <w:proofErr w:type="spellEnd"/>
      <w:r w:rsidRPr="001666EB">
        <w:rPr>
          <w:rFonts w:ascii="Simplified Arabic" w:hAnsi="Simplified Arabic" w:cs="Simplified Arabic"/>
          <w:sz w:val="32"/>
          <w:szCs w:val="32"/>
          <w:rtl/>
        </w:rPr>
        <w:t xml:space="preserve"> ازدهر </w:t>
      </w:r>
      <w:proofErr w:type="spellStart"/>
      <w:r w:rsidRPr="001666EB">
        <w:rPr>
          <w:rFonts w:ascii="Simplified Arabic" w:hAnsi="Simplified Arabic" w:cs="Simplified Arabic"/>
          <w:sz w:val="32"/>
          <w:szCs w:val="32"/>
          <w:rtl/>
        </w:rPr>
        <w:t>الأدب،</w:t>
      </w:r>
      <w:proofErr w:type="spellEnd"/>
      <w:r w:rsidRPr="001666EB">
        <w:rPr>
          <w:rFonts w:ascii="Simplified Arabic" w:hAnsi="Simplified Arabic" w:cs="Simplified Arabic"/>
          <w:sz w:val="32"/>
          <w:szCs w:val="32"/>
          <w:rtl/>
        </w:rPr>
        <w:t xml:space="preserve"> إلا أن مراجعة تاريخ الآداب والمجتمعات أثبتت أن التلازم ليس </w:t>
      </w:r>
      <w:proofErr w:type="spellStart"/>
      <w:r w:rsidRPr="001666EB">
        <w:rPr>
          <w:rFonts w:ascii="Simplified Arabic" w:hAnsi="Simplified Arabic" w:cs="Simplified Arabic"/>
          <w:sz w:val="32"/>
          <w:szCs w:val="32"/>
          <w:rtl/>
        </w:rPr>
        <w:t>صحيحاً،</w:t>
      </w:r>
      <w:proofErr w:type="spellEnd"/>
      <w:r w:rsidRPr="001666EB">
        <w:rPr>
          <w:rFonts w:ascii="Simplified Arabic" w:hAnsi="Simplified Arabic" w:cs="Simplified Arabic"/>
          <w:sz w:val="32"/>
          <w:szCs w:val="32"/>
          <w:rtl/>
        </w:rPr>
        <w:t xml:space="preserve"> نضرب مثلاً لذلك بالعصر العباسي الثاني الذي كان نموذجاً لتفكك </w:t>
      </w:r>
      <w:proofErr w:type="spellStart"/>
      <w:r w:rsidRPr="001666EB">
        <w:rPr>
          <w:rFonts w:ascii="Simplified Arabic" w:hAnsi="Simplified Arabic" w:cs="Simplified Arabic"/>
          <w:sz w:val="32"/>
          <w:szCs w:val="32"/>
          <w:rtl/>
        </w:rPr>
        <w:t>الدولة،</w:t>
      </w:r>
      <w:proofErr w:type="spellEnd"/>
      <w:r w:rsidRPr="001666EB">
        <w:rPr>
          <w:rFonts w:ascii="Simplified Arabic" w:hAnsi="Simplified Arabic" w:cs="Simplified Arabic"/>
          <w:sz w:val="32"/>
          <w:szCs w:val="32"/>
          <w:rtl/>
        </w:rPr>
        <w:t xml:space="preserve"> وانتقال السلطة من العرب إلى </w:t>
      </w:r>
      <w:proofErr w:type="spellStart"/>
      <w:r w:rsidRPr="001666EB">
        <w:rPr>
          <w:rFonts w:ascii="Simplified Arabic" w:hAnsi="Simplified Arabic" w:cs="Simplified Arabic"/>
          <w:sz w:val="32"/>
          <w:szCs w:val="32"/>
          <w:rtl/>
        </w:rPr>
        <w:t>العجم،</w:t>
      </w:r>
      <w:proofErr w:type="spellEnd"/>
      <w:r w:rsidRPr="001666EB">
        <w:rPr>
          <w:rFonts w:ascii="Simplified Arabic" w:hAnsi="Simplified Arabic" w:cs="Simplified Arabic"/>
          <w:sz w:val="32"/>
          <w:szCs w:val="32"/>
          <w:rtl/>
        </w:rPr>
        <w:t xml:space="preserve"> ونشوء </w:t>
      </w:r>
      <w:proofErr w:type="spellStart"/>
      <w:r w:rsidRPr="001666EB">
        <w:rPr>
          <w:rFonts w:ascii="Simplified Arabic" w:hAnsi="Simplified Arabic" w:cs="Simplified Arabic"/>
          <w:sz w:val="32"/>
          <w:szCs w:val="32"/>
          <w:rtl/>
        </w:rPr>
        <w:t>الدويلات،</w:t>
      </w:r>
      <w:proofErr w:type="spellEnd"/>
      <w:r w:rsidRPr="001666EB">
        <w:rPr>
          <w:rFonts w:ascii="Simplified Arabic" w:hAnsi="Simplified Arabic" w:cs="Simplified Arabic"/>
          <w:sz w:val="32"/>
          <w:szCs w:val="32"/>
          <w:rtl/>
        </w:rPr>
        <w:t xml:space="preserve"> كل هذه الظواهر السلبية اقترنت بنشوء حقبة من الأدب الذي تميز بالإبداع الشعري في الثقافة العربية </w:t>
      </w:r>
      <w:proofErr w:type="spellStart"/>
      <w:r w:rsidRPr="001666EB">
        <w:rPr>
          <w:rFonts w:ascii="Simplified Arabic" w:hAnsi="Simplified Arabic" w:cs="Simplified Arabic"/>
          <w:sz w:val="32"/>
          <w:szCs w:val="32"/>
          <w:rtl/>
        </w:rPr>
        <w:t>.</w:t>
      </w:r>
      <w:proofErr w:type="spellEnd"/>
    </w:p>
    <w:p w:rsidR="00350048" w:rsidRPr="001666EB" w:rsidRDefault="00350048" w:rsidP="00350048">
      <w:pPr>
        <w:bidi/>
        <w:spacing w:before="100" w:beforeAutospacing="1" w:after="100" w:afterAutospacing="1" w:line="240" w:lineRule="auto"/>
        <w:rPr>
          <w:rFonts w:ascii="Simplified Arabic" w:hAnsi="Simplified Arabic" w:cs="Simplified Arabic"/>
          <w:sz w:val="32"/>
          <w:szCs w:val="32"/>
          <w:rtl/>
        </w:rPr>
      </w:pPr>
      <w:r w:rsidRPr="001666EB">
        <w:rPr>
          <w:rFonts w:ascii="Simplified Arabic" w:hAnsi="Simplified Arabic" w:cs="Simplified Arabic"/>
          <w:sz w:val="32"/>
          <w:szCs w:val="32"/>
          <w:rtl/>
        </w:rPr>
        <w:t xml:space="preserve">     قدَّم الماركسيون تصوراً لتفادي هذه </w:t>
      </w:r>
      <w:proofErr w:type="spellStart"/>
      <w:r w:rsidRPr="001666EB">
        <w:rPr>
          <w:rFonts w:ascii="Simplified Arabic" w:hAnsi="Simplified Arabic" w:cs="Simplified Arabic"/>
          <w:sz w:val="32"/>
          <w:szCs w:val="32"/>
          <w:rtl/>
        </w:rPr>
        <w:t>المشكلة،</w:t>
      </w:r>
      <w:proofErr w:type="spellEnd"/>
      <w:r w:rsidRPr="001666EB">
        <w:rPr>
          <w:rFonts w:ascii="Simplified Arabic" w:hAnsi="Simplified Arabic" w:cs="Simplified Arabic"/>
          <w:sz w:val="32"/>
          <w:szCs w:val="32"/>
          <w:rtl/>
        </w:rPr>
        <w:t xml:space="preserve"> سموه </w:t>
      </w:r>
      <w:proofErr w:type="spellStart"/>
      <w:r w:rsidRPr="001666EB">
        <w:rPr>
          <w:rFonts w:ascii="Simplified Arabic" w:hAnsi="Simplified Arabic" w:cs="Simplified Arabic"/>
          <w:sz w:val="32"/>
          <w:szCs w:val="32"/>
          <w:rtl/>
        </w:rPr>
        <w:t>"</w:t>
      </w:r>
      <w:proofErr w:type="spellEnd"/>
      <w:r w:rsidRPr="001666EB">
        <w:rPr>
          <w:rFonts w:ascii="Simplified Arabic" w:hAnsi="Simplified Arabic" w:cs="Simplified Arabic"/>
          <w:sz w:val="32"/>
          <w:szCs w:val="32"/>
          <w:rtl/>
        </w:rPr>
        <w:t xml:space="preserve"> قانون العصور </w:t>
      </w:r>
      <w:proofErr w:type="spellStart"/>
      <w:r w:rsidRPr="001666EB">
        <w:rPr>
          <w:rFonts w:ascii="Simplified Arabic" w:hAnsi="Simplified Arabic" w:cs="Simplified Arabic"/>
          <w:sz w:val="32"/>
          <w:szCs w:val="32"/>
          <w:rtl/>
        </w:rPr>
        <w:t>الطويلة"،</w:t>
      </w:r>
      <w:proofErr w:type="spellEnd"/>
      <w:r w:rsidRPr="001666EB">
        <w:rPr>
          <w:rFonts w:ascii="Simplified Arabic" w:hAnsi="Simplified Arabic" w:cs="Simplified Arabic"/>
          <w:sz w:val="32"/>
          <w:szCs w:val="32"/>
          <w:rtl/>
        </w:rPr>
        <w:t xml:space="preserve"> مفاده أن نتيجة التطور الاقتصادي والسياسي والثقافي وارتباطه بالتطور الإبداعي الأدبي لا يظهر </w:t>
      </w:r>
      <w:proofErr w:type="spellStart"/>
      <w:r w:rsidRPr="001666EB">
        <w:rPr>
          <w:rFonts w:ascii="Simplified Arabic" w:hAnsi="Simplified Arabic" w:cs="Simplified Arabic"/>
          <w:sz w:val="32"/>
          <w:szCs w:val="32"/>
          <w:rtl/>
        </w:rPr>
        <w:t>مباشرة؛</w:t>
      </w:r>
      <w:proofErr w:type="spellEnd"/>
      <w:r w:rsidRPr="001666EB">
        <w:rPr>
          <w:rFonts w:ascii="Simplified Arabic" w:hAnsi="Simplified Arabic" w:cs="Simplified Arabic"/>
          <w:sz w:val="32"/>
          <w:szCs w:val="32"/>
          <w:rtl/>
        </w:rPr>
        <w:t xml:space="preserve"> بل يلزم ذلك مرور أجيال وعصور طويلة حتى يتفاعل الأدب مع مظاهر التطور المختلفة ويكتسب القوة </w:t>
      </w:r>
      <w:proofErr w:type="spellStart"/>
      <w:r w:rsidRPr="001666EB">
        <w:rPr>
          <w:rFonts w:ascii="Simplified Arabic" w:hAnsi="Simplified Arabic" w:cs="Simplified Arabic"/>
          <w:sz w:val="32"/>
          <w:szCs w:val="32"/>
          <w:rtl/>
        </w:rPr>
        <w:t>منها،</w:t>
      </w:r>
      <w:proofErr w:type="spellEnd"/>
      <w:r w:rsidRPr="001666EB">
        <w:rPr>
          <w:rFonts w:ascii="Simplified Arabic" w:hAnsi="Simplified Arabic" w:cs="Simplified Arabic"/>
          <w:sz w:val="32"/>
          <w:szCs w:val="32"/>
          <w:rtl/>
        </w:rPr>
        <w:t xml:space="preserve"> فهذا القانون يرفض ارتباط الأدب بالمجتمع في فترات وجيزة  وقد عملت الماركسية مع الواقعية جنباً إلى جنب في تعميق الاتجاه الذي يدعو إلى التلازم </w:t>
      </w:r>
      <w:r w:rsidRPr="001666EB">
        <w:rPr>
          <w:rFonts w:ascii="Simplified Arabic" w:hAnsi="Simplified Arabic" w:cs="Simplified Arabic"/>
          <w:sz w:val="32"/>
          <w:szCs w:val="32"/>
          <w:rtl/>
        </w:rPr>
        <w:lastRenderedPageBreak/>
        <w:t xml:space="preserve">بين التطور الاجتماعي والازدهار </w:t>
      </w:r>
      <w:proofErr w:type="spellStart"/>
      <w:r w:rsidRPr="001666EB">
        <w:rPr>
          <w:rFonts w:ascii="Simplified Arabic" w:hAnsi="Simplified Arabic" w:cs="Simplified Arabic"/>
          <w:sz w:val="32"/>
          <w:szCs w:val="32"/>
          <w:rtl/>
        </w:rPr>
        <w:t>الأدبي؛</w:t>
      </w:r>
      <w:proofErr w:type="spellEnd"/>
      <w:r w:rsidRPr="001666EB">
        <w:rPr>
          <w:rFonts w:ascii="Simplified Arabic" w:hAnsi="Simplified Arabic" w:cs="Simplified Arabic"/>
          <w:sz w:val="32"/>
          <w:szCs w:val="32"/>
          <w:rtl/>
        </w:rPr>
        <w:t xml:space="preserve"> مما أسهم في ازدهار "علم </w:t>
      </w:r>
      <w:proofErr w:type="spellStart"/>
      <w:r w:rsidRPr="001666EB">
        <w:rPr>
          <w:rFonts w:ascii="Simplified Arabic" w:hAnsi="Simplified Arabic" w:cs="Simplified Arabic"/>
          <w:sz w:val="32"/>
          <w:szCs w:val="32"/>
          <w:rtl/>
        </w:rPr>
        <w:t>الاجتماع"</w:t>
      </w:r>
      <w:proofErr w:type="spellEnd"/>
      <w:r w:rsidRPr="001666EB">
        <w:rPr>
          <w:rFonts w:ascii="Simplified Arabic" w:hAnsi="Simplified Arabic" w:cs="Simplified Arabic"/>
          <w:sz w:val="32"/>
          <w:szCs w:val="32"/>
          <w:rtl/>
        </w:rPr>
        <w:t xml:space="preserve"> بتنوعاته </w:t>
      </w:r>
      <w:proofErr w:type="spellStart"/>
      <w:r w:rsidRPr="001666EB">
        <w:rPr>
          <w:rFonts w:ascii="Simplified Arabic" w:hAnsi="Simplified Arabic" w:cs="Simplified Arabic"/>
          <w:sz w:val="32"/>
          <w:szCs w:val="32"/>
          <w:rtl/>
        </w:rPr>
        <w:t>المختلفة،</w:t>
      </w:r>
      <w:proofErr w:type="spellEnd"/>
      <w:r w:rsidRPr="001666EB">
        <w:rPr>
          <w:rFonts w:ascii="Simplified Arabic" w:hAnsi="Simplified Arabic" w:cs="Simplified Arabic"/>
          <w:sz w:val="32"/>
          <w:szCs w:val="32"/>
          <w:rtl/>
        </w:rPr>
        <w:t xml:space="preserve">  كان من بينها علم نشأ قبل منتصف القرن العشرين أطلق </w:t>
      </w:r>
      <w:proofErr w:type="spellStart"/>
      <w:r w:rsidRPr="001666EB">
        <w:rPr>
          <w:rFonts w:ascii="Simplified Arabic" w:hAnsi="Simplified Arabic" w:cs="Simplified Arabic"/>
          <w:sz w:val="32"/>
          <w:szCs w:val="32"/>
          <w:rtl/>
        </w:rPr>
        <w:t>عليه:</w:t>
      </w:r>
      <w:proofErr w:type="spellEnd"/>
      <w:r w:rsidRPr="001666EB">
        <w:rPr>
          <w:rFonts w:ascii="Simplified Arabic" w:hAnsi="Simplified Arabic" w:cs="Simplified Arabic"/>
          <w:sz w:val="32"/>
          <w:szCs w:val="32"/>
          <w:rtl/>
        </w:rPr>
        <w:t xml:space="preserve"> علم "اجتماع </w:t>
      </w:r>
      <w:proofErr w:type="spellStart"/>
      <w:r w:rsidRPr="001666EB">
        <w:rPr>
          <w:rFonts w:ascii="Simplified Arabic" w:hAnsi="Simplified Arabic" w:cs="Simplified Arabic"/>
          <w:sz w:val="32"/>
          <w:szCs w:val="32"/>
          <w:rtl/>
        </w:rPr>
        <w:t>الأدب"</w:t>
      </w:r>
      <w:proofErr w:type="spellEnd"/>
      <w:r w:rsidRPr="001666EB">
        <w:rPr>
          <w:rFonts w:ascii="Simplified Arabic" w:hAnsi="Simplified Arabic" w:cs="Simplified Arabic"/>
          <w:sz w:val="32"/>
          <w:szCs w:val="32"/>
          <w:rtl/>
        </w:rPr>
        <w:t xml:space="preserve"> أو "</w:t>
      </w:r>
      <w:proofErr w:type="spellStart"/>
      <w:r w:rsidRPr="001666EB">
        <w:rPr>
          <w:rFonts w:ascii="Simplified Arabic" w:hAnsi="Simplified Arabic" w:cs="Simplified Arabic"/>
          <w:sz w:val="32"/>
          <w:szCs w:val="32"/>
          <w:rtl/>
        </w:rPr>
        <w:t>سوسيولوجيا</w:t>
      </w:r>
      <w:proofErr w:type="spellEnd"/>
      <w:r w:rsidRPr="001666EB">
        <w:rPr>
          <w:rFonts w:ascii="Simplified Arabic" w:hAnsi="Simplified Arabic" w:cs="Simplified Arabic"/>
          <w:sz w:val="32"/>
          <w:szCs w:val="32"/>
          <w:rtl/>
        </w:rPr>
        <w:t xml:space="preserve"> </w:t>
      </w:r>
      <w:proofErr w:type="spellStart"/>
      <w:r w:rsidRPr="001666EB">
        <w:rPr>
          <w:rFonts w:ascii="Simplified Arabic" w:hAnsi="Simplified Arabic" w:cs="Simplified Arabic"/>
          <w:sz w:val="32"/>
          <w:szCs w:val="32"/>
          <w:rtl/>
        </w:rPr>
        <w:t>الأدب"،</w:t>
      </w:r>
      <w:proofErr w:type="spellEnd"/>
      <w:r w:rsidRPr="001666EB">
        <w:rPr>
          <w:rFonts w:ascii="Simplified Arabic" w:hAnsi="Simplified Arabic" w:cs="Simplified Arabic"/>
          <w:sz w:val="32"/>
          <w:szCs w:val="32"/>
          <w:rtl/>
        </w:rPr>
        <w:t xml:space="preserve"> وقد تأثر هذا العلم بالتطورات التي حدثت في الأدب من </w:t>
      </w:r>
      <w:proofErr w:type="spellStart"/>
      <w:r w:rsidRPr="001666EB">
        <w:rPr>
          <w:rFonts w:ascii="Simplified Arabic" w:hAnsi="Simplified Arabic" w:cs="Simplified Arabic"/>
          <w:sz w:val="32"/>
          <w:szCs w:val="32"/>
          <w:rtl/>
        </w:rPr>
        <w:t>جانب،</w:t>
      </w:r>
      <w:proofErr w:type="spellEnd"/>
      <w:r w:rsidRPr="001666EB">
        <w:rPr>
          <w:rFonts w:ascii="Simplified Arabic" w:hAnsi="Simplified Arabic" w:cs="Simplified Arabic"/>
          <w:sz w:val="32"/>
          <w:szCs w:val="32"/>
          <w:rtl/>
        </w:rPr>
        <w:t xml:space="preserve"> وما حدث في مناهج علم الاجتماع من جانب آخر  </w:t>
      </w:r>
      <w:proofErr w:type="spellStart"/>
      <w:r w:rsidRPr="001666EB">
        <w:rPr>
          <w:rFonts w:ascii="Simplified Arabic" w:hAnsi="Simplified Arabic" w:cs="Simplified Arabic"/>
          <w:sz w:val="32"/>
          <w:szCs w:val="32"/>
          <w:rtl/>
        </w:rPr>
        <w:t>.</w:t>
      </w:r>
      <w:proofErr w:type="spellEnd"/>
    </w:p>
    <w:p w:rsidR="00350048" w:rsidRPr="001666EB" w:rsidRDefault="00350048" w:rsidP="00350048">
      <w:pPr>
        <w:bidi/>
        <w:spacing w:before="100" w:beforeAutospacing="1" w:after="100" w:afterAutospacing="1" w:line="240" w:lineRule="auto"/>
        <w:rPr>
          <w:rFonts w:ascii="Simplified Arabic" w:hAnsi="Simplified Arabic" w:cs="Simplified Arabic"/>
          <w:sz w:val="32"/>
          <w:szCs w:val="32"/>
          <w:rtl/>
        </w:rPr>
      </w:pPr>
      <w:proofErr w:type="spellStart"/>
      <w:r w:rsidRPr="001666EB">
        <w:rPr>
          <w:rFonts w:ascii="Simplified Arabic" w:hAnsi="Simplified Arabic" w:cs="Simplified Arabic"/>
          <w:b/>
          <w:bCs/>
          <w:sz w:val="32"/>
          <w:szCs w:val="32"/>
          <w:rtl/>
        </w:rPr>
        <w:t>2-</w:t>
      </w:r>
      <w:proofErr w:type="spellEnd"/>
      <w:r w:rsidRPr="001666EB">
        <w:rPr>
          <w:rFonts w:ascii="Simplified Arabic" w:hAnsi="Simplified Arabic" w:cs="Simplified Arabic"/>
          <w:b/>
          <w:bCs/>
          <w:sz w:val="32"/>
          <w:szCs w:val="32"/>
          <w:rtl/>
        </w:rPr>
        <w:t xml:space="preserve"> اتجاهاته علم الاجتماع </w:t>
      </w:r>
      <w:proofErr w:type="spellStart"/>
      <w:r w:rsidRPr="001666EB">
        <w:rPr>
          <w:rFonts w:ascii="Simplified Arabic" w:hAnsi="Simplified Arabic" w:cs="Simplified Arabic"/>
          <w:b/>
          <w:bCs/>
          <w:sz w:val="32"/>
          <w:szCs w:val="32"/>
          <w:rtl/>
        </w:rPr>
        <w:t>الأدبي:</w:t>
      </w:r>
      <w:proofErr w:type="spellEnd"/>
      <w:r w:rsidRPr="001666EB">
        <w:rPr>
          <w:rFonts w:ascii="Simplified Arabic" w:hAnsi="Simplified Arabic" w:cs="Simplified Arabic"/>
          <w:sz w:val="32"/>
          <w:szCs w:val="32"/>
          <w:rtl/>
        </w:rPr>
        <w:t> </w:t>
      </w:r>
    </w:p>
    <w:p w:rsidR="00350048" w:rsidRPr="001666EB" w:rsidRDefault="00350048" w:rsidP="00350048">
      <w:pPr>
        <w:bidi/>
        <w:spacing w:before="100" w:beforeAutospacing="1" w:after="100" w:afterAutospacing="1" w:line="240" w:lineRule="auto"/>
        <w:rPr>
          <w:rFonts w:ascii="Simplified Arabic" w:hAnsi="Simplified Arabic" w:cs="Simplified Arabic"/>
          <w:sz w:val="32"/>
          <w:szCs w:val="32"/>
          <w:rtl/>
        </w:rPr>
      </w:pPr>
      <w:r w:rsidRPr="001666EB">
        <w:rPr>
          <w:rFonts w:ascii="Simplified Arabic" w:hAnsi="Simplified Arabic" w:cs="Simplified Arabic"/>
          <w:sz w:val="32"/>
          <w:szCs w:val="32"/>
          <w:rtl/>
        </w:rPr>
        <w:t xml:space="preserve">  </w:t>
      </w:r>
      <w:proofErr w:type="gramStart"/>
      <w:r w:rsidRPr="001666EB">
        <w:rPr>
          <w:rFonts w:ascii="Simplified Arabic" w:hAnsi="Simplified Arabic" w:cs="Simplified Arabic"/>
          <w:sz w:val="32"/>
          <w:szCs w:val="32"/>
          <w:rtl/>
        </w:rPr>
        <w:t>يطلق</w:t>
      </w:r>
      <w:proofErr w:type="gramEnd"/>
      <w:r w:rsidRPr="001666EB">
        <w:rPr>
          <w:rFonts w:ascii="Simplified Arabic" w:hAnsi="Simplified Arabic" w:cs="Simplified Arabic"/>
          <w:sz w:val="32"/>
          <w:szCs w:val="32"/>
          <w:rtl/>
        </w:rPr>
        <w:t xml:space="preserve"> عليه علم اجتماع الظواهر </w:t>
      </w:r>
      <w:proofErr w:type="spellStart"/>
      <w:r w:rsidRPr="001666EB">
        <w:rPr>
          <w:rFonts w:ascii="Simplified Arabic" w:hAnsi="Simplified Arabic" w:cs="Simplified Arabic"/>
          <w:sz w:val="32"/>
          <w:szCs w:val="32"/>
          <w:rtl/>
        </w:rPr>
        <w:t>الأدبية،</w:t>
      </w:r>
      <w:proofErr w:type="spellEnd"/>
      <w:r w:rsidRPr="001666EB">
        <w:rPr>
          <w:rFonts w:ascii="Simplified Arabic" w:hAnsi="Simplified Arabic" w:cs="Simplified Arabic"/>
          <w:sz w:val="32"/>
          <w:szCs w:val="32"/>
          <w:rtl/>
        </w:rPr>
        <w:t xml:space="preserve"> وهو تيار تجريبي يستفيد من التقنيات التحليلية في مناهج الدراسات </w:t>
      </w:r>
      <w:proofErr w:type="spellStart"/>
      <w:r w:rsidRPr="001666EB">
        <w:rPr>
          <w:rFonts w:ascii="Simplified Arabic" w:hAnsi="Simplified Arabic" w:cs="Simplified Arabic"/>
          <w:sz w:val="32"/>
          <w:szCs w:val="32"/>
          <w:rtl/>
        </w:rPr>
        <w:t>الاجتماعية،</w:t>
      </w:r>
      <w:proofErr w:type="spellEnd"/>
      <w:r w:rsidRPr="001666EB">
        <w:rPr>
          <w:rFonts w:ascii="Simplified Arabic" w:hAnsi="Simplified Arabic" w:cs="Simplified Arabic"/>
          <w:sz w:val="32"/>
          <w:szCs w:val="32"/>
          <w:rtl/>
        </w:rPr>
        <w:t xml:space="preserve"> مثل الإحصائيات والبيانات وتفسير الظواهر انطلاقاً من قاعدة يبنيها الدارس طبقاً لمناهج دقيقة ثم يستخلص منها المعلومات التي تهمه.</w:t>
      </w:r>
    </w:p>
    <w:p w:rsidR="00350048" w:rsidRPr="001666EB" w:rsidRDefault="00350048" w:rsidP="00350048">
      <w:pPr>
        <w:bidi/>
        <w:spacing w:before="100" w:beforeAutospacing="1" w:after="100" w:afterAutospacing="1" w:line="240" w:lineRule="auto"/>
        <w:rPr>
          <w:rFonts w:ascii="Simplified Arabic" w:hAnsi="Simplified Arabic" w:cs="Simplified Arabic"/>
          <w:sz w:val="32"/>
          <w:szCs w:val="32"/>
          <w:rtl/>
        </w:rPr>
      </w:pPr>
      <w:r w:rsidRPr="001666EB">
        <w:rPr>
          <w:rFonts w:ascii="Simplified Arabic" w:hAnsi="Simplified Arabic" w:cs="Simplified Arabic"/>
          <w:sz w:val="32"/>
          <w:szCs w:val="32"/>
          <w:rtl/>
        </w:rPr>
        <w:t xml:space="preserve">   ويرى هذا الاتجاه أن الأدب جزء من الحركة </w:t>
      </w:r>
      <w:proofErr w:type="spellStart"/>
      <w:r w:rsidRPr="001666EB">
        <w:rPr>
          <w:rFonts w:ascii="Simplified Arabic" w:hAnsi="Simplified Arabic" w:cs="Simplified Arabic"/>
          <w:sz w:val="32"/>
          <w:szCs w:val="32"/>
          <w:rtl/>
        </w:rPr>
        <w:t>الثقافية،</w:t>
      </w:r>
      <w:proofErr w:type="spellEnd"/>
      <w:r w:rsidRPr="001666EB">
        <w:rPr>
          <w:rFonts w:ascii="Simplified Arabic" w:hAnsi="Simplified Arabic" w:cs="Simplified Arabic"/>
          <w:sz w:val="32"/>
          <w:szCs w:val="32"/>
          <w:rtl/>
        </w:rPr>
        <w:t xml:space="preserve"> وأن تحليل الأدب يقتضي تجميع أكبر عدد البيانات الدقيقة عن الأعمال </w:t>
      </w:r>
      <w:proofErr w:type="spellStart"/>
      <w:r w:rsidRPr="001666EB">
        <w:rPr>
          <w:rFonts w:ascii="Simplified Arabic" w:hAnsi="Simplified Arabic" w:cs="Simplified Arabic"/>
          <w:sz w:val="32"/>
          <w:szCs w:val="32"/>
          <w:rtl/>
        </w:rPr>
        <w:t>الأدبية،</w:t>
      </w:r>
      <w:proofErr w:type="spellEnd"/>
      <w:r w:rsidRPr="001666EB">
        <w:rPr>
          <w:rFonts w:ascii="Simplified Arabic" w:hAnsi="Simplified Arabic" w:cs="Simplified Arabic"/>
          <w:sz w:val="32"/>
          <w:szCs w:val="32"/>
          <w:rtl/>
        </w:rPr>
        <w:t xml:space="preserve"> فعندما نعمد إلى دراسة رواية </w:t>
      </w:r>
      <w:proofErr w:type="spellStart"/>
      <w:r w:rsidRPr="001666EB">
        <w:rPr>
          <w:rFonts w:ascii="Simplified Arabic" w:hAnsi="Simplified Arabic" w:cs="Simplified Arabic"/>
          <w:sz w:val="32"/>
          <w:szCs w:val="32"/>
          <w:rtl/>
        </w:rPr>
        <w:t>ما؛</w:t>
      </w:r>
      <w:proofErr w:type="spellEnd"/>
      <w:r w:rsidRPr="001666EB">
        <w:rPr>
          <w:rFonts w:ascii="Simplified Arabic" w:hAnsi="Simplified Arabic" w:cs="Simplified Arabic"/>
          <w:sz w:val="32"/>
          <w:szCs w:val="32"/>
          <w:rtl/>
        </w:rPr>
        <w:t xml:space="preserve"> فإننا ندرس الإنتاج الروائي في فترة </w:t>
      </w:r>
      <w:proofErr w:type="spellStart"/>
      <w:r w:rsidRPr="001666EB">
        <w:rPr>
          <w:rFonts w:ascii="Simplified Arabic" w:hAnsi="Simplified Arabic" w:cs="Simplified Arabic"/>
          <w:sz w:val="32"/>
          <w:szCs w:val="32"/>
          <w:rtl/>
        </w:rPr>
        <w:t>محددة،</w:t>
      </w:r>
      <w:proofErr w:type="spellEnd"/>
      <w:r w:rsidRPr="001666EB">
        <w:rPr>
          <w:rFonts w:ascii="Simplified Arabic" w:hAnsi="Simplified Arabic" w:cs="Simplified Arabic"/>
          <w:sz w:val="32"/>
          <w:szCs w:val="32"/>
          <w:rtl/>
        </w:rPr>
        <w:t xml:space="preserve"> وبما أن الرواية جزء من الإنتاج السردي من قصة وقصة قصيرة </w:t>
      </w:r>
      <w:proofErr w:type="spellStart"/>
      <w:r w:rsidRPr="001666EB">
        <w:rPr>
          <w:rFonts w:ascii="Simplified Arabic" w:hAnsi="Simplified Arabic" w:cs="Simplified Arabic"/>
          <w:sz w:val="32"/>
          <w:szCs w:val="32"/>
          <w:rtl/>
        </w:rPr>
        <w:t>وغيرها،</w:t>
      </w:r>
      <w:proofErr w:type="spellEnd"/>
      <w:r w:rsidRPr="001666EB">
        <w:rPr>
          <w:rFonts w:ascii="Simplified Arabic" w:hAnsi="Simplified Arabic" w:cs="Simplified Arabic"/>
          <w:sz w:val="32"/>
          <w:szCs w:val="32"/>
          <w:rtl/>
        </w:rPr>
        <w:t xml:space="preserve"> فإننا نأخذ في التوصيف الكمي لهذا الإنتاج عدد القصص والروايات التي ظهرت في تلك </w:t>
      </w:r>
      <w:proofErr w:type="spellStart"/>
      <w:r w:rsidRPr="001666EB">
        <w:rPr>
          <w:rFonts w:ascii="Simplified Arabic" w:hAnsi="Simplified Arabic" w:cs="Simplified Arabic"/>
          <w:sz w:val="32"/>
          <w:szCs w:val="32"/>
          <w:rtl/>
        </w:rPr>
        <w:t>البيئة،</w:t>
      </w:r>
      <w:proofErr w:type="spellEnd"/>
      <w:r w:rsidRPr="001666EB">
        <w:rPr>
          <w:rFonts w:ascii="Simplified Arabic" w:hAnsi="Simplified Arabic" w:cs="Simplified Arabic"/>
          <w:sz w:val="32"/>
          <w:szCs w:val="32"/>
          <w:rtl/>
        </w:rPr>
        <w:t xml:space="preserve"> وعدد الطبعات التي صدرت </w:t>
      </w:r>
      <w:proofErr w:type="spellStart"/>
      <w:r w:rsidRPr="001666EB">
        <w:rPr>
          <w:rFonts w:ascii="Simplified Arabic" w:hAnsi="Simplified Arabic" w:cs="Simplified Arabic"/>
          <w:sz w:val="32"/>
          <w:szCs w:val="32"/>
          <w:rtl/>
        </w:rPr>
        <w:t>منها،</w:t>
      </w:r>
      <w:proofErr w:type="spellEnd"/>
      <w:r w:rsidRPr="001666EB">
        <w:rPr>
          <w:rFonts w:ascii="Simplified Arabic" w:hAnsi="Simplified Arabic" w:cs="Simplified Arabic"/>
          <w:sz w:val="32"/>
          <w:szCs w:val="32"/>
          <w:rtl/>
        </w:rPr>
        <w:t xml:space="preserve"> ودرجة </w:t>
      </w:r>
      <w:proofErr w:type="spellStart"/>
      <w:r w:rsidRPr="001666EB">
        <w:rPr>
          <w:rFonts w:ascii="Simplified Arabic" w:hAnsi="Simplified Arabic" w:cs="Simplified Arabic"/>
          <w:sz w:val="32"/>
          <w:szCs w:val="32"/>
          <w:rtl/>
        </w:rPr>
        <w:t>انتشارها،</w:t>
      </w:r>
      <w:proofErr w:type="spellEnd"/>
      <w:r w:rsidRPr="001666EB">
        <w:rPr>
          <w:rFonts w:ascii="Simplified Arabic" w:hAnsi="Simplified Arabic" w:cs="Simplified Arabic"/>
          <w:sz w:val="32"/>
          <w:szCs w:val="32"/>
          <w:rtl/>
        </w:rPr>
        <w:t xml:space="preserve"> والعوائق التي </w:t>
      </w:r>
      <w:proofErr w:type="spellStart"/>
      <w:r w:rsidRPr="001666EB">
        <w:rPr>
          <w:rFonts w:ascii="Simplified Arabic" w:hAnsi="Simplified Arabic" w:cs="Simplified Arabic"/>
          <w:sz w:val="32"/>
          <w:szCs w:val="32"/>
          <w:rtl/>
        </w:rPr>
        <w:t>واجهتها،</w:t>
      </w:r>
      <w:proofErr w:type="spellEnd"/>
      <w:r w:rsidRPr="001666EB">
        <w:rPr>
          <w:rFonts w:ascii="Simplified Arabic" w:hAnsi="Simplified Arabic" w:cs="Simplified Arabic"/>
          <w:sz w:val="32"/>
          <w:szCs w:val="32"/>
          <w:rtl/>
        </w:rPr>
        <w:t xml:space="preserve"> ولو أمكن أن نصل إلى عدد </w:t>
      </w:r>
      <w:proofErr w:type="spellStart"/>
      <w:r w:rsidRPr="001666EB">
        <w:rPr>
          <w:rFonts w:ascii="Simplified Arabic" w:hAnsi="Simplified Arabic" w:cs="Simplified Arabic"/>
          <w:sz w:val="32"/>
          <w:szCs w:val="32"/>
          <w:rtl/>
        </w:rPr>
        <w:t>القراء،</w:t>
      </w:r>
      <w:proofErr w:type="spellEnd"/>
      <w:r w:rsidRPr="001666EB">
        <w:rPr>
          <w:rFonts w:ascii="Simplified Arabic" w:hAnsi="Simplified Arabic" w:cs="Simplified Arabic"/>
          <w:sz w:val="32"/>
          <w:szCs w:val="32"/>
          <w:rtl/>
        </w:rPr>
        <w:t xml:space="preserve"> </w:t>
      </w:r>
      <w:proofErr w:type="spellStart"/>
      <w:r w:rsidRPr="001666EB">
        <w:rPr>
          <w:rFonts w:ascii="Simplified Arabic" w:hAnsi="Simplified Arabic" w:cs="Simplified Arabic"/>
          <w:sz w:val="32"/>
          <w:szCs w:val="32"/>
          <w:rtl/>
        </w:rPr>
        <w:t>واستجاباتهم،</w:t>
      </w:r>
      <w:proofErr w:type="spellEnd"/>
      <w:r w:rsidRPr="001666EB">
        <w:rPr>
          <w:rFonts w:ascii="Simplified Arabic" w:hAnsi="Simplified Arabic" w:cs="Simplified Arabic"/>
          <w:sz w:val="32"/>
          <w:szCs w:val="32"/>
          <w:rtl/>
        </w:rPr>
        <w:t xml:space="preserve"> وغيرها من الإحصائيات </w:t>
      </w:r>
      <w:proofErr w:type="spellStart"/>
      <w:r w:rsidRPr="001666EB">
        <w:rPr>
          <w:rFonts w:ascii="Simplified Arabic" w:hAnsi="Simplified Arabic" w:cs="Simplified Arabic"/>
          <w:sz w:val="32"/>
          <w:szCs w:val="32"/>
          <w:rtl/>
        </w:rPr>
        <w:t>الكمية؛</w:t>
      </w:r>
      <w:proofErr w:type="spellEnd"/>
      <w:r w:rsidRPr="001666EB">
        <w:rPr>
          <w:rFonts w:ascii="Simplified Arabic" w:hAnsi="Simplified Arabic" w:cs="Simplified Arabic"/>
          <w:sz w:val="32"/>
          <w:szCs w:val="32"/>
          <w:rtl/>
        </w:rPr>
        <w:t xml:space="preserve"> حتى يمكن لنا أن ندرس  الظاهرة الأدبية كأنها جزء من الظاهرة </w:t>
      </w:r>
      <w:proofErr w:type="spellStart"/>
      <w:r w:rsidRPr="001666EB">
        <w:rPr>
          <w:rFonts w:ascii="Simplified Arabic" w:hAnsi="Simplified Arabic" w:cs="Simplified Arabic"/>
          <w:sz w:val="32"/>
          <w:szCs w:val="32"/>
          <w:rtl/>
        </w:rPr>
        <w:t>الاقتصادية،</w:t>
      </w:r>
      <w:proofErr w:type="spellEnd"/>
      <w:r w:rsidRPr="001666EB">
        <w:rPr>
          <w:rFonts w:ascii="Simplified Arabic" w:hAnsi="Simplified Arabic" w:cs="Simplified Arabic"/>
          <w:sz w:val="32"/>
          <w:szCs w:val="32"/>
          <w:rtl/>
        </w:rPr>
        <w:t xml:space="preserve"> لكنه اقتصاد الثقافة بمعنى أننا نستخدم فيها مصطلحات الإنتاج والتسويق </w:t>
      </w:r>
      <w:proofErr w:type="spellStart"/>
      <w:r w:rsidRPr="001666EB">
        <w:rPr>
          <w:rFonts w:ascii="Simplified Arabic" w:hAnsi="Simplified Arabic" w:cs="Simplified Arabic"/>
          <w:sz w:val="32"/>
          <w:szCs w:val="32"/>
          <w:rtl/>
        </w:rPr>
        <w:t>والتوزيع،</w:t>
      </w:r>
      <w:proofErr w:type="spellEnd"/>
      <w:r w:rsidRPr="001666EB">
        <w:rPr>
          <w:rFonts w:ascii="Simplified Arabic" w:hAnsi="Simplified Arabic" w:cs="Simplified Arabic"/>
          <w:sz w:val="32"/>
          <w:szCs w:val="32"/>
          <w:rtl/>
        </w:rPr>
        <w:t xml:space="preserve"> وكل ذلك نستخدمه لاستخلاص نتائج مهمة تكشف لنا عن حركة الأدب في المجتمع  </w:t>
      </w:r>
      <w:proofErr w:type="spellStart"/>
      <w:r w:rsidRPr="001666EB">
        <w:rPr>
          <w:rFonts w:ascii="Simplified Arabic" w:hAnsi="Simplified Arabic" w:cs="Simplified Arabic"/>
          <w:sz w:val="32"/>
          <w:szCs w:val="32"/>
          <w:rtl/>
        </w:rPr>
        <w:t>.</w:t>
      </w:r>
      <w:proofErr w:type="spellEnd"/>
    </w:p>
    <w:p w:rsidR="00350048" w:rsidRPr="001666EB" w:rsidRDefault="00350048" w:rsidP="00350048">
      <w:pPr>
        <w:bidi/>
        <w:spacing w:before="100" w:beforeAutospacing="1" w:after="100" w:afterAutospacing="1" w:line="240" w:lineRule="auto"/>
        <w:rPr>
          <w:rFonts w:ascii="Simplified Arabic" w:hAnsi="Simplified Arabic" w:cs="Simplified Arabic"/>
          <w:sz w:val="32"/>
          <w:szCs w:val="32"/>
          <w:rtl/>
        </w:rPr>
      </w:pPr>
      <w:r w:rsidRPr="001666EB">
        <w:rPr>
          <w:rFonts w:ascii="Simplified Arabic" w:hAnsi="Simplified Arabic" w:cs="Simplified Arabic"/>
          <w:sz w:val="32"/>
          <w:szCs w:val="32"/>
          <w:rtl/>
        </w:rPr>
        <w:t>    ومن رواد هذه المدرسة "</w:t>
      </w:r>
      <w:proofErr w:type="spellStart"/>
      <w:r w:rsidRPr="001666EB">
        <w:rPr>
          <w:rFonts w:ascii="Simplified Arabic" w:hAnsi="Simplified Arabic" w:cs="Simplified Arabic"/>
          <w:sz w:val="32"/>
          <w:szCs w:val="32"/>
          <w:rtl/>
        </w:rPr>
        <w:t>سكاربيه"،</w:t>
      </w:r>
      <w:proofErr w:type="spellEnd"/>
      <w:r w:rsidRPr="001666EB">
        <w:rPr>
          <w:rFonts w:ascii="Simplified Arabic" w:hAnsi="Simplified Arabic" w:cs="Simplified Arabic"/>
          <w:sz w:val="32"/>
          <w:szCs w:val="32"/>
          <w:rtl/>
        </w:rPr>
        <w:t xml:space="preserve"> صاحب كتاب "علم اجتماع </w:t>
      </w:r>
      <w:proofErr w:type="spellStart"/>
      <w:r w:rsidRPr="001666EB">
        <w:rPr>
          <w:rFonts w:ascii="Simplified Arabic" w:hAnsi="Simplified Arabic" w:cs="Simplified Arabic"/>
          <w:sz w:val="32"/>
          <w:szCs w:val="32"/>
          <w:rtl/>
        </w:rPr>
        <w:t>الأدب"،</w:t>
      </w:r>
      <w:proofErr w:type="spellEnd"/>
      <w:r w:rsidRPr="001666EB">
        <w:rPr>
          <w:rFonts w:ascii="Simplified Arabic" w:hAnsi="Simplified Arabic" w:cs="Simplified Arabic"/>
          <w:sz w:val="32"/>
          <w:szCs w:val="32"/>
          <w:rtl/>
        </w:rPr>
        <w:t xml:space="preserve"> وهو يدرس الأدب كظاهرة إنتاجية مرتبطة بقوانين السوق،ويمكن عن هذا دراسة الأعمال الأدبية من ناحية </w:t>
      </w:r>
      <w:proofErr w:type="spellStart"/>
      <w:r w:rsidRPr="001666EB">
        <w:rPr>
          <w:rFonts w:ascii="Simplified Arabic" w:hAnsi="Simplified Arabic" w:cs="Simplified Arabic"/>
          <w:sz w:val="32"/>
          <w:szCs w:val="32"/>
          <w:rtl/>
        </w:rPr>
        <w:t>الكم..</w:t>
      </w:r>
      <w:proofErr w:type="spellEnd"/>
    </w:p>
    <w:p w:rsidR="00350048" w:rsidRPr="001666EB" w:rsidRDefault="00350048" w:rsidP="00350048">
      <w:pPr>
        <w:bidi/>
        <w:spacing w:before="100" w:beforeAutospacing="1" w:after="100" w:afterAutospacing="1" w:line="240" w:lineRule="auto"/>
        <w:rPr>
          <w:rFonts w:ascii="Simplified Arabic" w:hAnsi="Simplified Arabic" w:cs="Simplified Arabic"/>
          <w:sz w:val="32"/>
          <w:szCs w:val="32"/>
          <w:rtl/>
        </w:rPr>
      </w:pPr>
      <w:r w:rsidRPr="001666EB">
        <w:rPr>
          <w:rFonts w:ascii="Simplified Arabic" w:hAnsi="Simplified Arabic" w:cs="Simplified Arabic"/>
          <w:sz w:val="32"/>
          <w:szCs w:val="32"/>
          <w:rtl/>
        </w:rPr>
        <w:t xml:space="preserve">      ولكن ما لبث هذا المنظور أن تطور وارتبط بشكلٍ ما بالجانب </w:t>
      </w:r>
      <w:proofErr w:type="spellStart"/>
      <w:r w:rsidRPr="001666EB">
        <w:rPr>
          <w:rFonts w:ascii="Simplified Arabic" w:hAnsi="Simplified Arabic" w:cs="Simplified Arabic"/>
          <w:sz w:val="32"/>
          <w:szCs w:val="32"/>
          <w:rtl/>
        </w:rPr>
        <w:t>الجمالي،</w:t>
      </w:r>
      <w:proofErr w:type="spellEnd"/>
      <w:r w:rsidRPr="001666EB">
        <w:rPr>
          <w:rFonts w:ascii="Simplified Arabic" w:hAnsi="Simplified Arabic" w:cs="Simplified Arabic"/>
          <w:sz w:val="32"/>
          <w:szCs w:val="32"/>
          <w:rtl/>
        </w:rPr>
        <w:t xml:space="preserve"> نجد ذلك بارزاً في "حدود حرية </w:t>
      </w:r>
      <w:proofErr w:type="spellStart"/>
      <w:r w:rsidRPr="001666EB">
        <w:rPr>
          <w:rFonts w:ascii="Simplified Arabic" w:hAnsi="Simplified Arabic" w:cs="Simplified Arabic"/>
          <w:sz w:val="32"/>
          <w:szCs w:val="32"/>
          <w:rtl/>
        </w:rPr>
        <w:t>التعبير"</w:t>
      </w:r>
      <w:proofErr w:type="spellEnd"/>
      <w:r w:rsidRPr="001666EB">
        <w:rPr>
          <w:rFonts w:ascii="Simplified Arabic" w:hAnsi="Simplified Arabic" w:cs="Simplified Arabic"/>
          <w:sz w:val="32"/>
          <w:szCs w:val="32"/>
          <w:rtl/>
        </w:rPr>
        <w:t xml:space="preserve"> للباحثة السويدية "مارينا </w:t>
      </w:r>
      <w:proofErr w:type="spellStart"/>
      <w:r w:rsidRPr="001666EB">
        <w:rPr>
          <w:rFonts w:ascii="Simplified Arabic" w:hAnsi="Simplified Arabic" w:cs="Simplified Arabic"/>
          <w:sz w:val="32"/>
          <w:szCs w:val="32"/>
          <w:rtl/>
        </w:rPr>
        <w:t>ستاغ"،</w:t>
      </w:r>
      <w:proofErr w:type="spellEnd"/>
      <w:r w:rsidRPr="001666EB">
        <w:rPr>
          <w:rFonts w:ascii="Simplified Arabic" w:hAnsi="Simplified Arabic" w:cs="Simplified Arabic"/>
          <w:sz w:val="32"/>
          <w:szCs w:val="32"/>
          <w:rtl/>
        </w:rPr>
        <w:t xml:space="preserve"> فقد وظفت هذه الدراسة التقنيات الإحصائية والتجريبية  في علم اجتماع الأدب بشكل مختلف عن </w:t>
      </w:r>
      <w:proofErr w:type="spellStart"/>
      <w:r w:rsidRPr="001666EB">
        <w:rPr>
          <w:rFonts w:ascii="Simplified Arabic" w:hAnsi="Simplified Arabic" w:cs="Simplified Arabic"/>
          <w:sz w:val="32"/>
          <w:szCs w:val="32"/>
          <w:rtl/>
        </w:rPr>
        <w:t>السابق؛</w:t>
      </w:r>
      <w:proofErr w:type="spellEnd"/>
      <w:r w:rsidRPr="001666EB">
        <w:rPr>
          <w:rFonts w:ascii="Simplified Arabic" w:hAnsi="Simplified Arabic" w:cs="Simplified Arabic"/>
          <w:sz w:val="32"/>
          <w:szCs w:val="32"/>
          <w:rtl/>
        </w:rPr>
        <w:t xml:space="preserve"> فهي تختار ظاهرة </w:t>
      </w:r>
      <w:r w:rsidRPr="001666EB">
        <w:rPr>
          <w:rFonts w:ascii="Simplified Arabic" w:hAnsi="Simplified Arabic" w:cs="Simplified Arabic"/>
          <w:sz w:val="32"/>
          <w:szCs w:val="32"/>
          <w:rtl/>
        </w:rPr>
        <w:lastRenderedPageBreak/>
        <w:t xml:space="preserve">محددة هي ظاهرة سقف الحرية  التي يتمتع </w:t>
      </w:r>
      <w:proofErr w:type="spellStart"/>
      <w:r w:rsidRPr="001666EB">
        <w:rPr>
          <w:rFonts w:ascii="Simplified Arabic" w:hAnsi="Simplified Arabic" w:cs="Simplified Arabic"/>
          <w:sz w:val="32"/>
          <w:szCs w:val="32"/>
          <w:rtl/>
        </w:rPr>
        <w:t>بها</w:t>
      </w:r>
      <w:proofErr w:type="spellEnd"/>
      <w:r w:rsidRPr="001666EB">
        <w:rPr>
          <w:rFonts w:ascii="Simplified Arabic" w:hAnsi="Simplified Arabic" w:cs="Simplified Arabic"/>
          <w:sz w:val="32"/>
          <w:szCs w:val="32"/>
          <w:rtl/>
        </w:rPr>
        <w:t xml:space="preserve"> كُتَّاب القصة القصيرة على وجه التحديد في مصر في فترة حكمي عبد الناصر </w:t>
      </w:r>
      <w:proofErr w:type="spellStart"/>
      <w:r w:rsidRPr="001666EB">
        <w:rPr>
          <w:rFonts w:ascii="Simplified Arabic" w:hAnsi="Simplified Arabic" w:cs="Simplified Arabic"/>
          <w:sz w:val="32"/>
          <w:szCs w:val="32"/>
          <w:rtl/>
        </w:rPr>
        <w:t>والسادات،</w:t>
      </w:r>
      <w:proofErr w:type="spellEnd"/>
      <w:r w:rsidRPr="001666EB">
        <w:rPr>
          <w:rFonts w:ascii="Simplified Arabic" w:hAnsi="Simplified Arabic" w:cs="Simplified Arabic"/>
          <w:sz w:val="32"/>
          <w:szCs w:val="32"/>
          <w:rtl/>
        </w:rPr>
        <w:t xml:space="preserve"> وهي تتخذ منظورها من منطلقات منهجية حيث ترى أن الإبداع القصصي هو أكثر أشكال الإبداع ارتباطاً بحركة </w:t>
      </w:r>
      <w:proofErr w:type="spellStart"/>
      <w:r w:rsidRPr="001666EB">
        <w:rPr>
          <w:rFonts w:ascii="Simplified Arabic" w:hAnsi="Simplified Arabic" w:cs="Simplified Arabic"/>
          <w:sz w:val="32"/>
          <w:szCs w:val="32"/>
          <w:rtl/>
        </w:rPr>
        <w:t>المجتمع،</w:t>
      </w:r>
      <w:proofErr w:type="spellEnd"/>
      <w:r w:rsidRPr="001666EB">
        <w:rPr>
          <w:rFonts w:ascii="Simplified Arabic" w:hAnsi="Simplified Arabic" w:cs="Simplified Arabic"/>
          <w:sz w:val="32"/>
          <w:szCs w:val="32"/>
          <w:rtl/>
        </w:rPr>
        <w:t xml:space="preserve"> وأنه غالباً ما يصطدم بالممنوعات الاجتماعية وهي الممنوعات </w:t>
      </w:r>
      <w:proofErr w:type="spellStart"/>
      <w:r w:rsidRPr="001666EB">
        <w:rPr>
          <w:rFonts w:ascii="Simplified Arabic" w:hAnsi="Simplified Arabic" w:cs="Simplified Arabic"/>
          <w:sz w:val="32"/>
          <w:szCs w:val="32"/>
          <w:rtl/>
        </w:rPr>
        <w:t>السياسية،</w:t>
      </w:r>
      <w:proofErr w:type="spellEnd"/>
      <w:r w:rsidRPr="001666EB">
        <w:rPr>
          <w:rFonts w:ascii="Simplified Arabic" w:hAnsi="Simplified Arabic" w:cs="Simplified Arabic"/>
          <w:sz w:val="32"/>
          <w:szCs w:val="32"/>
          <w:rtl/>
        </w:rPr>
        <w:t xml:space="preserve"> </w:t>
      </w:r>
      <w:proofErr w:type="spellStart"/>
      <w:r w:rsidRPr="001666EB">
        <w:rPr>
          <w:rFonts w:ascii="Simplified Arabic" w:hAnsi="Simplified Arabic" w:cs="Simplified Arabic"/>
          <w:sz w:val="32"/>
          <w:szCs w:val="32"/>
          <w:rtl/>
        </w:rPr>
        <w:t>والدينية،</w:t>
      </w:r>
      <w:proofErr w:type="spellEnd"/>
      <w:r w:rsidRPr="001666EB">
        <w:rPr>
          <w:rFonts w:ascii="Simplified Arabic" w:hAnsi="Simplified Arabic" w:cs="Simplified Arabic"/>
          <w:sz w:val="32"/>
          <w:szCs w:val="32"/>
          <w:rtl/>
        </w:rPr>
        <w:t xml:space="preserve"> والأخلاقية </w:t>
      </w:r>
      <w:proofErr w:type="spellStart"/>
      <w:r w:rsidRPr="001666EB">
        <w:rPr>
          <w:rFonts w:ascii="Simplified Arabic" w:hAnsi="Simplified Arabic" w:cs="Simplified Arabic"/>
          <w:sz w:val="32"/>
          <w:szCs w:val="32"/>
          <w:rtl/>
        </w:rPr>
        <w:t>.</w:t>
      </w:r>
      <w:proofErr w:type="spellEnd"/>
    </w:p>
    <w:p w:rsidR="00350048" w:rsidRPr="001666EB" w:rsidRDefault="00350048" w:rsidP="00350048">
      <w:pPr>
        <w:bidi/>
        <w:spacing w:before="100" w:beforeAutospacing="1" w:after="100" w:afterAutospacing="1" w:line="240" w:lineRule="auto"/>
        <w:rPr>
          <w:rFonts w:ascii="Simplified Arabic" w:hAnsi="Simplified Arabic" w:cs="Simplified Arabic"/>
          <w:sz w:val="32"/>
          <w:szCs w:val="32"/>
          <w:rtl/>
        </w:rPr>
      </w:pPr>
      <w:r w:rsidRPr="001666EB">
        <w:rPr>
          <w:rFonts w:ascii="Simplified Arabic" w:hAnsi="Simplified Arabic" w:cs="Simplified Arabic"/>
          <w:sz w:val="32"/>
          <w:szCs w:val="32"/>
          <w:rtl/>
        </w:rPr>
        <w:t xml:space="preserve">      أما المنطلق الثاني المنهجي للدراسة فيتمثل في رؤية الكاتبة للحرية بأنها قرينة </w:t>
      </w:r>
      <w:proofErr w:type="spellStart"/>
      <w:r w:rsidRPr="001666EB">
        <w:rPr>
          <w:rFonts w:ascii="Simplified Arabic" w:hAnsi="Simplified Arabic" w:cs="Simplified Arabic"/>
          <w:sz w:val="32"/>
          <w:szCs w:val="32"/>
          <w:rtl/>
        </w:rPr>
        <w:t>الإبداع،</w:t>
      </w:r>
      <w:proofErr w:type="spellEnd"/>
      <w:r w:rsidRPr="001666EB">
        <w:rPr>
          <w:rFonts w:ascii="Simplified Arabic" w:hAnsi="Simplified Arabic" w:cs="Simplified Arabic"/>
          <w:sz w:val="32"/>
          <w:szCs w:val="32"/>
          <w:rtl/>
        </w:rPr>
        <w:t xml:space="preserve"> وأن مؤشر قمع الحرية هو أهم مؤشر لتدخل المجتمع في تكييف الإنتاج </w:t>
      </w:r>
      <w:proofErr w:type="spellStart"/>
      <w:r w:rsidRPr="001666EB">
        <w:rPr>
          <w:rFonts w:ascii="Simplified Arabic" w:hAnsi="Simplified Arabic" w:cs="Simplified Arabic"/>
          <w:sz w:val="32"/>
          <w:szCs w:val="32"/>
          <w:rtl/>
        </w:rPr>
        <w:t>الأدبي،</w:t>
      </w:r>
      <w:proofErr w:type="spellEnd"/>
      <w:r w:rsidRPr="001666EB">
        <w:rPr>
          <w:rFonts w:ascii="Simplified Arabic" w:hAnsi="Simplified Arabic" w:cs="Simplified Arabic"/>
          <w:sz w:val="32"/>
          <w:szCs w:val="32"/>
          <w:rtl/>
        </w:rPr>
        <w:t xml:space="preserve"> ويظهر هذا القمع لدى الكاتب نفسه قبل أن يمارسه عليه </w:t>
      </w:r>
      <w:proofErr w:type="spellStart"/>
      <w:r w:rsidRPr="001666EB">
        <w:rPr>
          <w:rFonts w:ascii="Simplified Arabic" w:hAnsi="Simplified Arabic" w:cs="Simplified Arabic"/>
          <w:sz w:val="32"/>
          <w:szCs w:val="32"/>
          <w:rtl/>
        </w:rPr>
        <w:t>المجتمع،</w:t>
      </w:r>
      <w:proofErr w:type="spellEnd"/>
      <w:r w:rsidRPr="001666EB">
        <w:rPr>
          <w:rFonts w:ascii="Simplified Arabic" w:hAnsi="Simplified Arabic" w:cs="Simplified Arabic"/>
          <w:sz w:val="32"/>
          <w:szCs w:val="32"/>
          <w:rtl/>
        </w:rPr>
        <w:t xml:space="preserve"> ويتجلى ذلك في الرقابة الذاتية لدى الكاتب نفسه  فهو بحكم خبرته الاجتماعية يعلم أن أعماله تُمنع إذا اتسمت بشيء من </w:t>
      </w:r>
      <w:proofErr w:type="spellStart"/>
      <w:r w:rsidRPr="001666EB">
        <w:rPr>
          <w:rFonts w:ascii="Simplified Arabic" w:hAnsi="Simplified Arabic" w:cs="Simplified Arabic"/>
          <w:sz w:val="32"/>
          <w:szCs w:val="32"/>
          <w:rtl/>
        </w:rPr>
        <w:t>الجرأة،</w:t>
      </w:r>
      <w:proofErr w:type="spellEnd"/>
      <w:r w:rsidRPr="001666EB">
        <w:rPr>
          <w:rFonts w:ascii="Simplified Arabic" w:hAnsi="Simplified Arabic" w:cs="Simplified Arabic"/>
          <w:sz w:val="32"/>
          <w:szCs w:val="32"/>
          <w:rtl/>
        </w:rPr>
        <w:t xml:space="preserve"> لذلك فإن مؤشرات لمصادرة والحظر ومنع التداول والعقوبة بالسجن هي التي يمكن أن نقيس </w:t>
      </w:r>
      <w:proofErr w:type="spellStart"/>
      <w:r w:rsidRPr="001666EB">
        <w:rPr>
          <w:rFonts w:ascii="Simplified Arabic" w:hAnsi="Simplified Arabic" w:cs="Simplified Arabic"/>
          <w:sz w:val="32"/>
          <w:szCs w:val="32"/>
          <w:rtl/>
        </w:rPr>
        <w:t>بها</w:t>
      </w:r>
      <w:proofErr w:type="spellEnd"/>
      <w:r w:rsidRPr="001666EB">
        <w:rPr>
          <w:rFonts w:ascii="Simplified Arabic" w:hAnsi="Simplified Arabic" w:cs="Simplified Arabic"/>
          <w:sz w:val="32"/>
          <w:szCs w:val="32"/>
          <w:rtl/>
        </w:rPr>
        <w:t xml:space="preserve"> درجة حرية التعبير المسموح </w:t>
      </w:r>
      <w:proofErr w:type="spellStart"/>
      <w:r w:rsidRPr="001666EB">
        <w:rPr>
          <w:rFonts w:ascii="Simplified Arabic" w:hAnsi="Simplified Arabic" w:cs="Simplified Arabic"/>
          <w:sz w:val="32"/>
          <w:szCs w:val="32"/>
          <w:rtl/>
        </w:rPr>
        <w:t>بها</w:t>
      </w:r>
      <w:proofErr w:type="spellEnd"/>
      <w:r w:rsidRPr="001666EB">
        <w:rPr>
          <w:rFonts w:ascii="Simplified Arabic" w:hAnsi="Simplified Arabic" w:cs="Simplified Arabic"/>
          <w:sz w:val="32"/>
          <w:szCs w:val="32"/>
          <w:rtl/>
        </w:rPr>
        <w:t xml:space="preserve"> في </w:t>
      </w:r>
      <w:proofErr w:type="spellStart"/>
      <w:r w:rsidRPr="001666EB">
        <w:rPr>
          <w:rFonts w:ascii="Simplified Arabic" w:hAnsi="Simplified Arabic" w:cs="Simplified Arabic"/>
          <w:sz w:val="32"/>
          <w:szCs w:val="32"/>
          <w:rtl/>
        </w:rPr>
        <w:t>المجتمع،</w:t>
      </w:r>
      <w:proofErr w:type="spellEnd"/>
      <w:r w:rsidRPr="001666EB">
        <w:rPr>
          <w:rFonts w:ascii="Simplified Arabic" w:hAnsi="Simplified Arabic" w:cs="Simplified Arabic"/>
          <w:sz w:val="32"/>
          <w:szCs w:val="32"/>
          <w:rtl/>
        </w:rPr>
        <w:t xml:space="preserve"> ودرجة التعبير ذات علاقة وثيقة بالقيمة النوعية للأعمال </w:t>
      </w:r>
      <w:proofErr w:type="spellStart"/>
      <w:r w:rsidRPr="001666EB">
        <w:rPr>
          <w:rFonts w:ascii="Simplified Arabic" w:hAnsi="Simplified Arabic" w:cs="Simplified Arabic"/>
          <w:sz w:val="32"/>
          <w:szCs w:val="32"/>
          <w:rtl/>
        </w:rPr>
        <w:t>الإبداعية،</w:t>
      </w:r>
      <w:proofErr w:type="spellEnd"/>
      <w:r w:rsidRPr="001666EB">
        <w:rPr>
          <w:rFonts w:ascii="Simplified Arabic" w:hAnsi="Simplified Arabic" w:cs="Simplified Arabic"/>
          <w:sz w:val="32"/>
          <w:szCs w:val="32"/>
          <w:rtl/>
        </w:rPr>
        <w:t xml:space="preserve"> فهي ليست مؤشراً كمياً فحسب لكنه مؤشر نوعي يمكن قياسه </w:t>
      </w:r>
    </w:p>
    <w:p w:rsidR="00350048" w:rsidRPr="001666EB" w:rsidRDefault="00350048" w:rsidP="00350048">
      <w:pPr>
        <w:bidi/>
        <w:spacing w:before="100" w:beforeAutospacing="1" w:after="100" w:afterAutospacing="1" w:line="240" w:lineRule="auto"/>
        <w:rPr>
          <w:rFonts w:ascii="Simplified Arabic" w:hAnsi="Simplified Arabic" w:cs="Simplified Arabic"/>
          <w:sz w:val="32"/>
          <w:szCs w:val="32"/>
          <w:rtl/>
        </w:rPr>
      </w:pPr>
      <w:r w:rsidRPr="001666EB">
        <w:rPr>
          <w:rFonts w:ascii="Simplified Arabic" w:hAnsi="Simplified Arabic" w:cs="Simplified Arabic"/>
          <w:sz w:val="32"/>
          <w:szCs w:val="32"/>
          <w:rtl/>
        </w:rPr>
        <w:t xml:space="preserve">    وعمدت الباحثة إلى تحديد حالات الكتاب المصريين الذين تعرضت أعمالهم الإبداعية في مجال القصة القصيرة للحظر كلياً أو جزئياً بمنع النشر أو الرقابة أو الحذف أو تعرضوا هم شخصياً للسجن نتيجة لنشرهم هذه الأعمال أو اضطروا للهجرة </w:t>
      </w:r>
      <w:proofErr w:type="spellStart"/>
      <w:r w:rsidRPr="001666EB">
        <w:rPr>
          <w:rFonts w:ascii="Simplified Arabic" w:hAnsi="Simplified Arabic" w:cs="Simplified Arabic"/>
          <w:sz w:val="32"/>
          <w:szCs w:val="32"/>
          <w:rtl/>
        </w:rPr>
        <w:t>بها</w:t>
      </w:r>
      <w:proofErr w:type="spellEnd"/>
      <w:r w:rsidRPr="001666EB">
        <w:rPr>
          <w:rFonts w:ascii="Simplified Arabic" w:hAnsi="Simplified Arabic" w:cs="Simplified Arabic"/>
          <w:sz w:val="32"/>
          <w:szCs w:val="32"/>
          <w:rtl/>
        </w:rPr>
        <w:t xml:space="preserve"> خارج حدود </w:t>
      </w:r>
      <w:proofErr w:type="spellStart"/>
      <w:r w:rsidRPr="001666EB">
        <w:rPr>
          <w:rFonts w:ascii="Simplified Arabic" w:hAnsi="Simplified Arabic" w:cs="Simplified Arabic"/>
          <w:sz w:val="32"/>
          <w:szCs w:val="32"/>
          <w:rtl/>
        </w:rPr>
        <w:t>السلطة،</w:t>
      </w:r>
      <w:proofErr w:type="spellEnd"/>
      <w:r w:rsidRPr="001666EB">
        <w:rPr>
          <w:rFonts w:ascii="Simplified Arabic" w:hAnsi="Simplified Arabic" w:cs="Simplified Arabic"/>
          <w:sz w:val="32"/>
          <w:szCs w:val="32"/>
          <w:rtl/>
        </w:rPr>
        <w:t xml:space="preserve"> فربطت الباحثة في هذه الدراسة بين التطور الحضاري والتطور الإبداعي من خلال قياس حرية المبدع </w:t>
      </w:r>
    </w:p>
    <w:p w:rsidR="00350048" w:rsidRPr="001666EB" w:rsidRDefault="00350048" w:rsidP="00350048">
      <w:pPr>
        <w:bidi/>
        <w:spacing w:before="100" w:beforeAutospacing="1" w:after="100" w:afterAutospacing="1" w:line="240" w:lineRule="auto"/>
        <w:rPr>
          <w:rFonts w:ascii="Simplified Arabic" w:hAnsi="Simplified Arabic" w:cs="Simplified Arabic"/>
          <w:sz w:val="32"/>
          <w:szCs w:val="32"/>
          <w:rtl/>
        </w:rPr>
      </w:pPr>
      <w:r w:rsidRPr="001666EB">
        <w:rPr>
          <w:rFonts w:ascii="Simplified Arabic" w:hAnsi="Simplified Arabic" w:cs="Simplified Arabic"/>
          <w:sz w:val="32"/>
          <w:szCs w:val="32"/>
          <w:rtl/>
        </w:rPr>
        <w:t xml:space="preserve">    وليست هذه النماذج التي أتيحت للباحثة دراستها هي أفضل النماذج التي أبدعت في المجتمع المصري في تلك الحقبة </w:t>
      </w:r>
      <w:proofErr w:type="spellStart"/>
      <w:r w:rsidRPr="001666EB">
        <w:rPr>
          <w:rFonts w:ascii="Simplified Arabic" w:hAnsi="Simplified Arabic" w:cs="Simplified Arabic"/>
          <w:sz w:val="32"/>
          <w:szCs w:val="32"/>
          <w:rtl/>
        </w:rPr>
        <w:t>المحددة،</w:t>
      </w:r>
      <w:proofErr w:type="spellEnd"/>
      <w:r w:rsidRPr="001666EB">
        <w:rPr>
          <w:rFonts w:ascii="Simplified Arabic" w:hAnsi="Simplified Arabic" w:cs="Simplified Arabic"/>
          <w:sz w:val="32"/>
          <w:szCs w:val="32"/>
          <w:rtl/>
        </w:rPr>
        <w:t xml:space="preserve"> فليس المنع والقمع والسجن مقياساً لجودة الأعمال </w:t>
      </w:r>
      <w:proofErr w:type="spellStart"/>
      <w:r w:rsidRPr="001666EB">
        <w:rPr>
          <w:rFonts w:ascii="Simplified Arabic" w:hAnsi="Simplified Arabic" w:cs="Simplified Arabic"/>
          <w:sz w:val="32"/>
          <w:szCs w:val="32"/>
          <w:rtl/>
        </w:rPr>
        <w:t>الأدبية،</w:t>
      </w:r>
      <w:proofErr w:type="spellEnd"/>
      <w:r w:rsidRPr="001666EB">
        <w:rPr>
          <w:rFonts w:ascii="Simplified Arabic" w:hAnsi="Simplified Arabic" w:cs="Simplified Arabic"/>
          <w:sz w:val="32"/>
          <w:szCs w:val="32"/>
          <w:rtl/>
        </w:rPr>
        <w:t xml:space="preserve"> فهناك أعمال لا تقل جودة وجرأة وطموحاً عنها إلا أن كُتَّابها اتخذوا من الرمز والكناية وغيرها من التقنيات الفنية للتعبير عن آرائهم بعيداً عن الرقابة.</w:t>
      </w:r>
    </w:p>
    <w:p w:rsidR="00350048" w:rsidRPr="001666EB" w:rsidRDefault="00350048" w:rsidP="00350048">
      <w:pPr>
        <w:bidi/>
        <w:spacing w:before="100" w:beforeAutospacing="1" w:after="100" w:afterAutospacing="1" w:line="240" w:lineRule="auto"/>
        <w:rPr>
          <w:rFonts w:ascii="Simplified Arabic" w:hAnsi="Simplified Arabic" w:cs="Simplified Arabic"/>
          <w:sz w:val="32"/>
          <w:szCs w:val="32"/>
          <w:rtl/>
        </w:rPr>
      </w:pPr>
      <w:r w:rsidRPr="001666EB">
        <w:rPr>
          <w:rFonts w:ascii="Simplified Arabic" w:hAnsi="Simplified Arabic" w:cs="Simplified Arabic"/>
          <w:sz w:val="32"/>
          <w:szCs w:val="32"/>
          <w:rtl/>
        </w:rPr>
        <w:t xml:space="preserve">ومع ذلك نجد أن بعض دراسات </w:t>
      </w:r>
      <w:proofErr w:type="spellStart"/>
      <w:r w:rsidRPr="001666EB">
        <w:rPr>
          <w:rFonts w:ascii="Simplified Arabic" w:hAnsi="Simplified Arabic" w:cs="Simplified Arabic"/>
          <w:sz w:val="32"/>
          <w:szCs w:val="32"/>
          <w:rtl/>
        </w:rPr>
        <w:t>سوسيولوجيا</w:t>
      </w:r>
      <w:proofErr w:type="spellEnd"/>
      <w:r w:rsidRPr="001666EB">
        <w:rPr>
          <w:rFonts w:ascii="Simplified Arabic" w:hAnsi="Simplified Arabic" w:cs="Simplified Arabic"/>
          <w:sz w:val="32"/>
          <w:szCs w:val="32"/>
          <w:rtl/>
        </w:rPr>
        <w:t xml:space="preserve"> الأدب التجريبية لها أهمية بالغة في الكشف عن علاقة الإنتاج الثقافي بالمستويات المتعددة الفاعلة في بنية المجتمع من سياسية واقتصادية واجتماعية </w:t>
      </w:r>
    </w:p>
    <w:p w:rsidR="00350048" w:rsidRPr="001666EB" w:rsidRDefault="00350048" w:rsidP="00350048">
      <w:pPr>
        <w:bidi/>
        <w:spacing w:before="100" w:beforeAutospacing="1" w:after="100" w:afterAutospacing="1" w:line="240" w:lineRule="auto"/>
        <w:rPr>
          <w:rFonts w:ascii="Simplified Arabic" w:hAnsi="Simplified Arabic" w:cs="Simplified Arabic"/>
          <w:sz w:val="32"/>
          <w:szCs w:val="32"/>
          <w:rtl/>
        </w:rPr>
      </w:pPr>
      <w:r w:rsidRPr="001666EB">
        <w:rPr>
          <w:rFonts w:ascii="Simplified Arabic" w:hAnsi="Simplified Arabic" w:cs="Simplified Arabic"/>
          <w:sz w:val="32"/>
          <w:szCs w:val="32"/>
          <w:rtl/>
        </w:rPr>
        <w:lastRenderedPageBreak/>
        <w:t xml:space="preserve">    أما النقد الذي يوجه لهذا الاتجاه فبالإضافة إلى إغفاله للجانب النوعي للأعمال الأدبية ـ كما وضحنا سابقاً ـ فإنه يكتفي برصد الظواهر ولا يتعمق في إمكانية تفسيرها وربطها </w:t>
      </w:r>
      <w:proofErr w:type="spellStart"/>
      <w:r w:rsidRPr="001666EB">
        <w:rPr>
          <w:rFonts w:ascii="Simplified Arabic" w:hAnsi="Simplified Arabic" w:cs="Simplified Arabic"/>
          <w:sz w:val="32"/>
          <w:szCs w:val="32"/>
          <w:rtl/>
        </w:rPr>
        <w:t>ببعضها،</w:t>
      </w:r>
      <w:proofErr w:type="spellEnd"/>
      <w:r w:rsidRPr="001666EB">
        <w:rPr>
          <w:rFonts w:ascii="Simplified Arabic" w:hAnsi="Simplified Arabic" w:cs="Simplified Arabic"/>
          <w:sz w:val="32"/>
          <w:szCs w:val="32"/>
          <w:rtl/>
        </w:rPr>
        <w:t xml:space="preserve"> بل ويقيم التوازي بين ظواهر غير متجانسة </w:t>
      </w:r>
      <w:proofErr w:type="spellStart"/>
      <w:r w:rsidRPr="001666EB">
        <w:rPr>
          <w:rFonts w:ascii="Simplified Arabic" w:hAnsi="Simplified Arabic" w:cs="Simplified Arabic"/>
          <w:sz w:val="32"/>
          <w:szCs w:val="32"/>
          <w:rtl/>
        </w:rPr>
        <w:t>أصلاً؛</w:t>
      </w:r>
      <w:proofErr w:type="spellEnd"/>
      <w:r w:rsidRPr="001666EB">
        <w:rPr>
          <w:rFonts w:ascii="Simplified Arabic" w:hAnsi="Simplified Arabic" w:cs="Simplified Arabic"/>
          <w:sz w:val="32"/>
          <w:szCs w:val="32"/>
          <w:rtl/>
        </w:rPr>
        <w:t xml:space="preserve"> لأن الأدب إنتاج تخيلي إبداعي يغاير نوعياً طبيعة الحياة </w:t>
      </w:r>
      <w:proofErr w:type="spellStart"/>
      <w:r w:rsidRPr="001666EB">
        <w:rPr>
          <w:rFonts w:ascii="Simplified Arabic" w:hAnsi="Simplified Arabic" w:cs="Simplified Arabic"/>
          <w:sz w:val="32"/>
          <w:szCs w:val="32"/>
          <w:rtl/>
        </w:rPr>
        <w:t>الخارجية،</w:t>
      </w:r>
      <w:proofErr w:type="spellEnd"/>
      <w:r w:rsidRPr="001666EB">
        <w:rPr>
          <w:rFonts w:ascii="Simplified Arabic" w:hAnsi="Simplified Arabic" w:cs="Simplified Arabic"/>
          <w:sz w:val="32"/>
          <w:szCs w:val="32"/>
          <w:rtl/>
        </w:rPr>
        <w:t xml:space="preserve"> وهذه نقطة ضعف جوهرية تعيب دراسات علم اجتماع الأدب وتجعل نتائج عملها مجرد إضافة لمجموعة من البيانات والمعلومات التي تخدم علم الاجتماع ودارسيه أكثر من نقاد الأدب والمتخصصين فيه.</w:t>
      </w:r>
    </w:p>
    <w:p w:rsidR="00350048" w:rsidRPr="001666EB" w:rsidRDefault="00350048" w:rsidP="00350048">
      <w:pPr>
        <w:bidi/>
        <w:spacing w:before="100" w:beforeAutospacing="1" w:after="100" w:afterAutospacing="1" w:line="240" w:lineRule="auto"/>
        <w:rPr>
          <w:rFonts w:ascii="Simplified Arabic" w:hAnsi="Simplified Arabic" w:cs="Simplified Arabic"/>
          <w:sz w:val="32"/>
          <w:szCs w:val="32"/>
          <w:rtl/>
        </w:rPr>
      </w:pPr>
      <w:r w:rsidRPr="001666EB">
        <w:rPr>
          <w:rFonts w:ascii="Simplified Arabic" w:hAnsi="Simplified Arabic" w:cs="Simplified Arabic"/>
          <w:sz w:val="32"/>
          <w:szCs w:val="32"/>
          <w:rtl/>
        </w:rPr>
        <w:t xml:space="preserve">أما النتيجة المنهجية لهذا الموقف فهي </w:t>
      </w:r>
      <w:proofErr w:type="spellStart"/>
      <w:r w:rsidRPr="001666EB">
        <w:rPr>
          <w:rFonts w:ascii="Simplified Arabic" w:hAnsi="Simplified Arabic" w:cs="Simplified Arabic"/>
          <w:sz w:val="32"/>
          <w:szCs w:val="32"/>
          <w:rtl/>
        </w:rPr>
        <w:t>“</w:t>
      </w:r>
      <w:proofErr w:type="spellEnd"/>
      <w:r w:rsidRPr="001666EB">
        <w:rPr>
          <w:rFonts w:ascii="Simplified Arabic" w:hAnsi="Simplified Arabic" w:cs="Simplified Arabic"/>
          <w:sz w:val="32"/>
          <w:szCs w:val="32"/>
          <w:rtl/>
        </w:rPr>
        <w:t xml:space="preserve"> أن مبدأ المنهج التاريخي الذي هو أساس البحث الأدبي </w:t>
      </w:r>
      <w:proofErr w:type="spellStart"/>
      <w:r w:rsidRPr="001666EB">
        <w:rPr>
          <w:rFonts w:ascii="Simplified Arabic" w:hAnsi="Simplified Arabic" w:cs="Simplified Arabic"/>
          <w:sz w:val="32"/>
          <w:szCs w:val="32"/>
          <w:rtl/>
        </w:rPr>
        <w:t>السوفياتي</w:t>
      </w:r>
      <w:proofErr w:type="spellEnd"/>
      <w:r w:rsidRPr="001666EB">
        <w:rPr>
          <w:rFonts w:ascii="Simplified Arabic" w:hAnsi="Simplified Arabic" w:cs="Simplified Arabic"/>
          <w:sz w:val="32"/>
          <w:szCs w:val="32"/>
          <w:rtl/>
        </w:rPr>
        <w:t xml:space="preserve"> يعتمد بوصفه معياراً أولياً لأي عمل فني درجة إخلاصه في عرض الحقيقة بمختلف </w:t>
      </w:r>
      <w:proofErr w:type="spellStart"/>
      <w:r w:rsidRPr="001666EB">
        <w:rPr>
          <w:rFonts w:ascii="Simplified Arabic" w:hAnsi="Simplified Arabic" w:cs="Simplified Arabic"/>
          <w:sz w:val="32"/>
          <w:szCs w:val="32"/>
          <w:rtl/>
        </w:rPr>
        <w:t>عقدها”.</w:t>
      </w:r>
      <w:proofErr w:type="spellEnd"/>
    </w:p>
    <w:p w:rsidR="00350048" w:rsidRPr="001666EB" w:rsidRDefault="00350048" w:rsidP="00350048">
      <w:pPr>
        <w:bidi/>
        <w:spacing w:before="100" w:beforeAutospacing="1" w:after="100" w:afterAutospacing="1" w:line="240" w:lineRule="auto"/>
        <w:rPr>
          <w:rFonts w:ascii="Simplified Arabic" w:hAnsi="Simplified Arabic" w:cs="Simplified Arabic"/>
          <w:sz w:val="32"/>
          <w:szCs w:val="32"/>
          <w:rtl/>
        </w:rPr>
      </w:pPr>
      <w:r w:rsidRPr="001666EB">
        <w:rPr>
          <w:rFonts w:ascii="Simplified Arabic" w:hAnsi="Simplified Arabic" w:cs="Simplified Arabic"/>
          <w:sz w:val="32"/>
          <w:szCs w:val="32"/>
          <w:rtl/>
        </w:rPr>
        <w:t xml:space="preserve">لقد ساد هذا الاتجاه في النقد الماركسي في الحقبة </w:t>
      </w:r>
      <w:proofErr w:type="spellStart"/>
      <w:r w:rsidRPr="001666EB">
        <w:rPr>
          <w:rFonts w:ascii="Simplified Arabic" w:hAnsi="Simplified Arabic" w:cs="Simplified Arabic"/>
          <w:sz w:val="32"/>
          <w:szCs w:val="32"/>
          <w:rtl/>
        </w:rPr>
        <w:t>السوفياتية</w:t>
      </w:r>
      <w:proofErr w:type="spellEnd"/>
      <w:r w:rsidRPr="001666EB">
        <w:rPr>
          <w:rFonts w:ascii="Simplified Arabic" w:hAnsi="Simplified Arabic" w:cs="Simplified Arabic"/>
          <w:sz w:val="32"/>
          <w:szCs w:val="32"/>
          <w:rtl/>
        </w:rPr>
        <w:t xml:space="preserve"> في بقاع </w:t>
      </w:r>
      <w:proofErr w:type="spellStart"/>
      <w:r w:rsidRPr="001666EB">
        <w:rPr>
          <w:rFonts w:ascii="Simplified Arabic" w:hAnsi="Simplified Arabic" w:cs="Simplified Arabic"/>
          <w:sz w:val="32"/>
          <w:szCs w:val="32"/>
          <w:rtl/>
        </w:rPr>
        <w:t>كثيرة،</w:t>
      </w:r>
      <w:proofErr w:type="spellEnd"/>
      <w:r w:rsidRPr="001666EB">
        <w:rPr>
          <w:rFonts w:ascii="Simplified Arabic" w:hAnsi="Simplified Arabic" w:cs="Simplified Arabic"/>
          <w:sz w:val="32"/>
          <w:szCs w:val="32"/>
          <w:rtl/>
        </w:rPr>
        <w:t xml:space="preserve"> وهو يعود في مرجعياته إلى قراءة مبتذلة وتبسيطية لبعض آراء (ماركس </w:t>
      </w:r>
      <w:proofErr w:type="spellStart"/>
      <w:r w:rsidRPr="001666EB">
        <w:rPr>
          <w:rFonts w:ascii="Simplified Arabic" w:hAnsi="Simplified Arabic" w:cs="Simplified Arabic"/>
          <w:sz w:val="32"/>
          <w:szCs w:val="32"/>
          <w:rtl/>
        </w:rPr>
        <w:t>وأنجلس)</w:t>
      </w:r>
      <w:proofErr w:type="spellEnd"/>
      <w:r w:rsidRPr="001666EB">
        <w:rPr>
          <w:rFonts w:ascii="Simplified Arabic" w:hAnsi="Simplified Arabic" w:cs="Simplified Arabic"/>
          <w:sz w:val="32"/>
          <w:szCs w:val="32"/>
          <w:rtl/>
        </w:rPr>
        <w:t xml:space="preserve"> وآراء (لينين</w:t>
      </w:r>
      <w:proofErr w:type="spellStart"/>
      <w:r w:rsidRPr="001666EB">
        <w:rPr>
          <w:rFonts w:ascii="Simplified Arabic" w:hAnsi="Simplified Arabic" w:cs="Simplified Arabic"/>
          <w:sz w:val="32"/>
          <w:szCs w:val="32"/>
          <w:rtl/>
        </w:rPr>
        <w:t>)</w:t>
      </w:r>
      <w:proofErr w:type="spellEnd"/>
      <w:r w:rsidRPr="001666EB">
        <w:rPr>
          <w:rFonts w:ascii="Simplified Arabic" w:hAnsi="Simplified Arabic" w:cs="Simplified Arabic"/>
          <w:sz w:val="32"/>
          <w:szCs w:val="32"/>
          <w:rtl/>
        </w:rPr>
        <w:t xml:space="preserve"> لاسيما في (تولستوي</w:t>
      </w:r>
      <w:proofErr w:type="spellStart"/>
      <w:r w:rsidRPr="001666EB">
        <w:rPr>
          <w:rFonts w:ascii="Simplified Arabic" w:hAnsi="Simplified Arabic" w:cs="Simplified Arabic"/>
          <w:sz w:val="32"/>
          <w:szCs w:val="32"/>
          <w:rtl/>
        </w:rPr>
        <w:t>)،</w:t>
      </w:r>
      <w:proofErr w:type="spellEnd"/>
      <w:r w:rsidRPr="001666EB">
        <w:rPr>
          <w:rFonts w:ascii="Simplified Arabic" w:hAnsi="Simplified Arabic" w:cs="Simplified Arabic"/>
          <w:sz w:val="32"/>
          <w:szCs w:val="32"/>
          <w:rtl/>
        </w:rPr>
        <w:t xml:space="preserve"> وتجد نماذجها في مقررات اتحاد الكتاب </w:t>
      </w:r>
      <w:proofErr w:type="spellStart"/>
      <w:r w:rsidRPr="001666EB">
        <w:rPr>
          <w:rFonts w:ascii="Simplified Arabic" w:hAnsi="Simplified Arabic" w:cs="Simplified Arabic"/>
          <w:sz w:val="32"/>
          <w:szCs w:val="32"/>
          <w:rtl/>
        </w:rPr>
        <w:t>السوفيات</w:t>
      </w:r>
      <w:proofErr w:type="spellEnd"/>
      <w:r w:rsidRPr="001666EB">
        <w:rPr>
          <w:rFonts w:ascii="Simplified Arabic" w:hAnsi="Simplified Arabic" w:cs="Simplified Arabic"/>
          <w:sz w:val="32"/>
          <w:szCs w:val="32"/>
          <w:rtl/>
        </w:rPr>
        <w:t xml:space="preserve"> والكثير من آراء (</w:t>
      </w:r>
      <w:proofErr w:type="spellStart"/>
      <w:r w:rsidRPr="001666EB">
        <w:rPr>
          <w:rFonts w:ascii="Simplified Arabic" w:hAnsi="Simplified Arabic" w:cs="Simplified Arabic"/>
          <w:sz w:val="32"/>
          <w:szCs w:val="32"/>
          <w:rtl/>
        </w:rPr>
        <w:t>بليخانوف)</w:t>
      </w:r>
      <w:proofErr w:type="spellEnd"/>
      <w:r w:rsidRPr="001666EB">
        <w:rPr>
          <w:rFonts w:ascii="Simplified Arabic" w:hAnsi="Simplified Arabic" w:cs="Simplified Arabic"/>
          <w:sz w:val="32"/>
          <w:szCs w:val="32"/>
          <w:rtl/>
        </w:rPr>
        <w:t xml:space="preserve"> أحد منظري الحقبة </w:t>
      </w:r>
      <w:proofErr w:type="spellStart"/>
      <w:r w:rsidRPr="001666EB">
        <w:rPr>
          <w:rFonts w:ascii="Simplified Arabic" w:hAnsi="Simplified Arabic" w:cs="Simplified Arabic"/>
          <w:sz w:val="32"/>
          <w:szCs w:val="32"/>
          <w:rtl/>
        </w:rPr>
        <w:t>السوفياتية</w:t>
      </w:r>
      <w:proofErr w:type="spellEnd"/>
      <w:r w:rsidRPr="001666EB">
        <w:rPr>
          <w:rFonts w:ascii="Simplified Arabic" w:hAnsi="Simplified Arabic" w:cs="Simplified Arabic"/>
          <w:sz w:val="32"/>
          <w:szCs w:val="32"/>
          <w:rtl/>
        </w:rPr>
        <w:t xml:space="preserve">. وهذا النقد </w:t>
      </w:r>
      <w:proofErr w:type="gramStart"/>
      <w:r w:rsidRPr="001666EB">
        <w:rPr>
          <w:rFonts w:ascii="Simplified Arabic" w:hAnsi="Simplified Arabic" w:cs="Simplified Arabic"/>
          <w:sz w:val="32"/>
          <w:szCs w:val="32"/>
          <w:rtl/>
        </w:rPr>
        <w:t>الذي</w:t>
      </w:r>
      <w:proofErr w:type="gramEnd"/>
      <w:r w:rsidRPr="001666EB">
        <w:rPr>
          <w:rFonts w:ascii="Simplified Arabic" w:hAnsi="Simplified Arabic" w:cs="Simplified Arabic"/>
          <w:sz w:val="32"/>
          <w:szCs w:val="32"/>
          <w:rtl/>
        </w:rPr>
        <w:t xml:space="preserve"> انتهى بما يسمى (الواقعية الاشتراكية</w:t>
      </w:r>
      <w:proofErr w:type="spellStart"/>
      <w:r w:rsidRPr="001666EB">
        <w:rPr>
          <w:rFonts w:ascii="Simplified Arabic" w:hAnsi="Simplified Arabic" w:cs="Simplified Arabic"/>
          <w:sz w:val="32"/>
          <w:szCs w:val="32"/>
          <w:rtl/>
        </w:rPr>
        <w:t>)</w:t>
      </w:r>
      <w:proofErr w:type="spellEnd"/>
      <w:r w:rsidRPr="001666EB">
        <w:rPr>
          <w:rFonts w:ascii="Simplified Arabic" w:hAnsi="Simplified Arabic" w:cs="Simplified Arabic"/>
          <w:sz w:val="32"/>
          <w:szCs w:val="32"/>
          <w:rtl/>
        </w:rPr>
        <w:t xml:space="preserve"> في مواجهة الواقعيات الأدبية </w:t>
      </w:r>
      <w:proofErr w:type="spellStart"/>
      <w:r w:rsidRPr="001666EB">
        <w:rPr>
          <w:rFonts w:ascii="Simplified Arabic" w:hAnsi="Simplified Arabic" w:cs="Simplified Arabic"/>
          <w:sz w:val="32"/>
          <w:szCs w:val="32"/>
          <w:rtl/>
        </w:rPr>
        <w:t>كالطبيعية،</w:t>
      </w:r>
      <w:proofErr w:type="spellEnd"/>
      <w:r w:rsidRPr="001666EB">
        <w:rPr>
          <w:rFonts w:ascii="Simplified Arabic" w:hAnsi="Simplified Arabic" w:cs="Simplified Arabic"/>
          <w:sz w:val="32"/>
          <w:szCs w:val="32"/>
          <w:rtl/>
        </w:rPr>
        <w:t xml:space="preserve"> والأوربية.</w:t>
      </w:r>
    </w:p>
    <w:p w:rsidR="00350048" w:rsidRPr="001666EB" w:rsidRDefault="00350048" w:rsidP="00350048">
      <w:pPr>
        <w:bidi/>
        <w:spacing w:before="100" w:beforeAutospacing="1" w:after="100" w:afterAutospacing="1" w:line="240" w:lineRule="auto"/>
        <w:rPr>
          <w:rFonts w:ascii="Simplified Arabic" w:hAnsi="Simplified Arabic" w:cs="Simplified Arabic"/>
          <w:sz w:val="32"/>
          <w:szCs w:val="32"/>
          <w:rtl/>
        </w:rPr>
      </w:pPr>
      <w:r w:rsidRPr="001666EB">
        <w:rPr>
          <w:rFonts w:ascii="Simplified Arabic" w:hAnsi="Simplified Arabic" w:cs="Simplified Arabic"/>
          <w:sz w:val="32"/>
          <w:szCs w:val="32"/>
          <w:rtl/>
        </w:rPr>
        <w:t xml:space="preserve"> وترى هذه الواقعية أن مهمة النقد هي ترويج الفكرة </w:t>
      </w:r>
      <w:proofErr w:type="spellStart"/>
      <w:r w:rsidRPr="001666EB">
        <w:rPr>
          <w:rFonts w:ascii="Simplified Arabic" w:hAnsi="Simplified Arabic" w:cs="Simplified Arabic"/>
          <w:sz w:val="32"/>
          <w:szCs w:val="32"/>
          <w:rtl/>
        </w:rPr>
        <w:t>الاشتراكية،</w:t>
      </w:r>
      <w:proofErr w:type="spellEnd"/>
      <w:r w:rsidRPr="001666EB">
        <w:rPr>
          <w:rFonts w:ascii="Simplified Arabic" w:hAnsi="Simplified Arabic" w:cs="Simplified Arabic"/>
          <w:sz w:val="32"/>
          <w:szCs w:val="32"/>
          <w:rtl/>
        </w:rPr>
        <w:t xml:space="preserve"> ولتكون جزءاً من الصراع مع المجتمعات </w:t>
      </w:r>
      <w:proofErr w:type="spellStart"/>
      <w:r w:rsidRPr="001666EB">
        <w:rPr>
          <w:rFonts w:ascii="Simplified Arabic" w:hAnsi="Simplified Arabic" w:cs="Simplified Arabic"/>
          <w:sz w:val="32"/>
          <w:szCs w:val="32"/>
          <w:rtl/>
        </w:rPr>
        <w:t>الرأسمالية،</w:t>
      </w:r>
      <w:proofErr w:type="spellEnd"/>
      <w:r w:rsidRPr="001666EB">
        <w:rPr>
          <w:rFonts w:ascii="Simplified Arabic" w:hAnsi="Simplified Arabic" w:cs="Simplified Arabic"/>
          <w:sz w:val="32"/>
          <w:szCs w:val="32"/>
          <w:rtl/>
        </w:rPr>
        <w:t xml:space="preserve"> فالأدب جبهة من جبهات </w:t>
      </w:r>
      <w:proofErr w:type="spellStart"/>
      <w:r w:rsidRPr="001666EB">
        <w:rPr>
          <w:rFonts w:ascii="Simplified Arabic" w:hAnsi="Simplified Arabic" w:cs="Simplified Arabic"/>
          <w:sz w:val="32"/>
          <w:szCs w:val="32"/>
          <w:rtl/>
        </w:rPr>
        <w:t>النضال،</w:t>
      </w:r>
      <w:proofErr w:type="spellEnd"/>
      <w:r w:rsidRPr="001666EB">
        <w:rPr>
          <w:rFonts w:ascii="Simplified Arabic" w:hAnsi="Simplified Arabic" w:cs="Simplified Arabic"/>
          <w:sz w:val="32"/>
          <w:szCs w:val="32"/>
          <w:rtl/>
        </w:rPr>
        <w:t xml:space="preserve"> ومهمة الأدب كشف المضامين </w:t>
      </w:r>
      <w:proofErr w:type="spellStart"/>
      <w:r w:rsidRPr="001666EB">
        <w:rPr>
          <w:rFonts w:ascii="Simplified Arabic" w:hAnsi="Simplified Arabic" w:cs="Simplified Arabic"/>
          <w:sz w:val="32"/>
          <w:szCs w:val="32"/>
          <w:rtl/>
        </w:rPr>
        <w:t>البرجوازية،</w:t>
      </w:r>
      <w:proofErr w:type="spellEnd"/>
      <w:r w:rsidRPr="001666EB">
        <w:rPr>
          <w:rFonts w:ascii="Simplified Arabic" w:hAnsi="Simplified Arabic" w:cs="Simplified Arabic"/>
          <w:sz w:val="32"/>
          <w:szCs w:val="32"/>
          <w:rtl/>
        </w:rPr>
        <w:t xml:space="preserve"> والسخرية منها كما أن هناك </w:t>
      </w:r>
      <w:proofErr w:type="spellStart"/>
      <w:r w:rsidRPr="001666EB">
        <w:rPr>
          <w:rFonts w:ascii="Simplified Arabic" w:hAnsi="Simplified Arabic" w:cs="Simplified Arabic"/>
          <w:sz w:val="32"/>
          <w:szCs w:val="32"/>
          <w:rtl/>
        </w:rPr>
        <w:t>“</w:t>
      </w:r>
      <w:proofErr w:type="spellEnd"/>
      <w:r w:rsidRPr="001666EB">
        <w:rPr>
          <w:rFonts w:ascii="Simplified Arabic" w:hAnsi="Simplified Arabic" w:cs="Simplified Arabic"/>
          <w:sz w:val="32"/>
          <w:szCs w:val="32"/>
          <w:rtl/>
        </w:rPr>
        <w:t xml:space="preserve"> مهام للناقد هي تقييم العمل من زاوية </w:t>
      </w:r>
      <w:proofErr w:type="spellStart"/>
      <w:r w:rsidRPr="001666EB">
        <w:rPr>
          <w:rFonts w:ascii="Simplified Arabic" w:hAnsi="Simplified Arabic" w:cs="Simplified Arabic"/>
          <w:sz w:val="32"/>
          <w:szCs w:val="32"/>
          <w:rtl/>
        </w:rPr>
        <w:t>شكليته</w:t>
      </w:r>
      <w:proofErr w:type="spellEnd"/>
      <w:r w:rsidRPr="001666EB">
        <w:rPr>
          <w:rFonts w:ascii="Simplified Arabic" w:hAnsi="Simplified Arabic" w:cs="Simplified Arabic"/>
          <w:sz w:val="32"/>
          <w:szCs w:val="32"/>
          <w:rtl/>
        </w:rPr>
        <w:t xml:space="preserve"> الخالصة أو فضائله ونقائصه </w:t>
      </w:r>
      <w:proofErr w:type="spellStart"/>
      <w:r w:rsidRPr="001666EB">
        <w:rPr>
          <w:rFonts w:ascii="Simplified Arabic" w:hAnsi="Simplified Arabic" w:cs="Simplified Arabic"/>
          <w:sz w:val="32"/>
          <w:szCs w:val="32"/>
          <w:rtl/>
        </w:rPr>
        <w:t>الاجتماعية”.</w:t>
      </w:r>
      <w:proofErr w:type="spellEnd"/>
      <w:r w:rsidRPr="001666EB">
        <w:rPr>
          <w:rFonts w:ascii="Simplified Arabic" w:hAnsi="Simplified Arabic" w:cs="Simplified Arabic"/>
          <w:sz w:val="32"/>
          <w:szCs w:val="32"/>
          <w:rtl/>
        </w:rPr>
        <w:t xml:space="preserve"> وهو تحليل منتم إلى علم </w:t>
      </w:r>
      <w:proofErr w:type="spellStart"/>
      <w:r w:rsidRPr="001666EB">
        <w:rPr>
          <w:rFonts w:ascii="Simplified Arabic" w:hAnsi="Simplified Arabic" w:cs="Simplified Arabic"/>
          <w:sz w:val="32"/>
          <w:szCs w:val="32"/>
          <w:rtl/>
        </w:rPr>
        <w:t>الاجتماع،</w:t>
      </w:r>
      <w:proofErr w:type="spellEnd"/>
      <w:r w:rsidRPr="001666EB">
        <w:rPr>
          <w:rFonts w:ascii="Simplified Arabic" w:hAnsi="Simplified Arabic" w:cs="Simplified Arabic"/>
          <w:sz w:val="32"/>
          <w:szCs w:val="32"/>
          <w:rtl/>
        </w:rPr>
        <w:t xml:space="preserve"> ويعده عنصراً أشد ضرورة لذلك </w:t>
      </w:r>
      <w:proofErr w:type="spellStart"/>
      <w:r w:rsidRPr="001666EB">
        <w:rPr>
          <w:rFonts w:ascii="Simplified Arabic" w:hAnsi="Simplified Arabic" w:cs="Simplified Arabic"/>
          <w:sz w:val="32"/>
          <w:szCs w:val="32"/>
          <w:rtl/>
        </w:rPr>
        <w:t>العمل،</w:t>
      </w:r>
      <w:proofErr w:type="spellEnd"/>
      <w:r w:rsidRPr="001666EB">
        <w:rPr>
          <w:rFonts w:ascii="Simplified Arabic" w:hAnsi="Simplified Arabic" w:cs="Simplified Arabic"/>
          <w:sz w:val="32"/>
          <w:szCs w:val="32"/>
          <w:rtl/>
        </w:rPr>
        <w:t xml:space="preserve"> ويتخذ هذا الناقد </w:t>
      </w:r>
      <w:proofErr w:type="spellStart"/>
      <w:r w:rsidRPr="001666EB">
        <w:rPr>
          <w:rFonts w:ascii="Simplified Arabic" w:hAnsi="Simplified Arabic" w:cs="Simplified Arabic"/>
          <w:sz w:val="32"/>
          <w:szCs w:val="32"/>
          <w:rtl/>
        </w:rPr>
        <w:t>“</w:t>
      </w:r>
      <w:proofErr w:type="spellEnd"/>
      <w:r w:rsidRPr="001666EB">
        <w:rPr>
          <w:rFonts w:ascii="Simplified Arabic" w:hAnsi="Simplified Arabic" w:cs="Simplified Arabic"/>
          <w:sz w:val="32"/>
          <w:szCs w:val="32"/>
          <w:rtl/>
        </w:rPr>
        <w:t xml:space="preserve"> أولاً وقبل كل شيء (مضمون</w:t>
      </w:r>
      <w:proofErr w:type="spellStart"/>
      <w:r w:rsidRPr="001666EB">
        <w:rPr>
          <w:rFonts w:ascii="Simplified Arabic" w:hAnsi="Simplified Arabic" w:cs="Simplified Arabic"/>
          <w:sz w:val="32"/>
          <w:szCs w:val="32"/>
          <w:rtl/>
        </w:rPr>
        <w:t>)</w:t>
      </w:r>
      <w:proofErr w:type="spellEnd"/>
      <w:r w:rsidRPr="001666EB">
        <w:rPr>
          <w:rFonts w:ascii="Simplified Arabic" w:hAnsi="Simplified Arabic" w:cs="Simplified Arabic"/>
          <w:sz w:val="32"/>
          <w:szCs w:val="32"/>
          <w:rtl/>
        </w:rPr>
        <w:t xml:space="preserve"> العمل أي الجوهر الاجتماعي المتجسد فيه كموضوع </w:t>
      </w:r>
      <w:proofErr w:type="spellStart"/>
      <w:r w:rsidRPr="001666EB">
        <w:rPr>
          <w:rFonts w:ascii="Simplified Arabic" w:hAnsi="Simplified Arabic" w:cs="Simplified Arabic"/>
          <w:sz w:val="32"/>
          <w:szCs w:val="32"/>
          <w:rtl/>
        </w:rPr>
        <w:t>لتحليله،</w:t>
      </w:r>
      <w:proofErr w:type="spellEnd"/>
      <w:r w:rsidRPr="001666EB">
        <w:rPr>
          <w:rFonts w:ascii="Simplified Arabic" w:hAnsi="Simplified Arabic" w:cs="Simplified Arabic"/>
          <w:sz w:val="32"/>
          <w:szCs w:val="32"/>
          <w:rtl/>
        </w:rPr>
        <w:t xml:space="preserve"> وهو يحدد ارتباطه بهذه الفئات </w:t>
      </w:r>
      <w:proofErr w:type="spellStart"/>
      <w:r w:rsidRPr="001666EB">
        <w:rPr>
          <w:rFonts w:ascii="Simplified Arabic" w:hAnsi="Simplified Arabic" w:cs="Simplified Arabic"/>
          <w:sz w:val="32"/>
          <w:szCs w:val="32"/>
          <w:rtl/>
        </w:rPr>
        <w:t>الاجتماعية،</w:t>
      </w:r>
      <w:proofErr w:type="spellEnd"/>
      <w:r w:rsidRPr="001666EB">
        <w:rPr>
          <w:rFonts w:ascii="Simplified Arabic" w:hAnsi="Simplified Arabic" w:cs="Simplified Arabic"/>
          <w:sz w:val="32"/>
          <w:szCs w:val="32"/>
          <w:rtl/>
        </w:rPr>
        <w:t xml:space="preserve"> أو تلك وما لقوة التعبير فيه من تأثير على الحياة </w:t>
      </w:r>
      <w:proofErr w:type="spellStart"/>
      <w:r w:rsidRPr="001666EB">
        <w:rPr>
          <w:rFonts w:ascii="Simplified Arabic" w:hAnsi="Simplified Arabic" w:cs="Simplified Arabic"/>
          <w:sz w:val="32"/>
          <w:szCs w:val="32"/>
          <w:rtl/>
        </w:rPr>
        <w:t>الاجتماعية،</w:t>
      </w:r>
      <w:proofErr w:type="spellEnd"/>
      <w:r w:rsidRPr="001666EB">
        <w:rPr>
          <w:rFonts w:ascii="Simplified Arabic" w:hAnsi="Simplified Arabic" w:cs="Simplified Arabic"/>
          <w:sz w:val="32"/>
          <w:szCs w:val="32"/>
          <w:rtl/>
        </w:rPr>
        <w:t xml:space="preserve"> وعندئذ فقط يعود إلى </w:t>
      </w:r>
      <w:proofErr w:type="spellStart"/>
      <w:r w:rsidRPr="001666EB">
        <w:rPr>
          <w:rFonts w:ascii="Simplified Arabic" w:hAnsi="Simplified Arabic" w:cs="Simplified Arabic"/>
          <w:sz w:val="32"/>
          <w:szCs w:val="32"/>
          <w:rtl/>
        </w:rPr>
        <w:t>الشكل،</w:t>
      </w:r>
      <w:proofErr w:type="spellEnd"/>
      <w:r w:rsidRPr="001666EB">
        <w:rPr>
          <w:rFonts w:ascii="Simplified Arabic" w:hAnsi="Simplified Arabic" w:cs="Simplified Arabic"/>
          <w:sz w:val="32"/>
          <w:szCs w:val="32"/>
          <w:rtl/>
        </w:rPr>
        <w:t xml:space="preserve"> وقبل كل شيء يتناول طريقة تطابق الشكل مع الأهداف الأساسية للعمل أي وفاءه بمطلب التعبيرية والتأثير في درجاتهما القصوى” </w:t>
      </w:r>
    </w:p>
    <w:p w:rsidR="00350048" w:rsidRPr="001666EB" w:rsidRDefault="00350048" w:rsidP="00350048">
      <w:pPr>
        <w:bidi/>
        <w:spacing w:before="100" w:beforeAutospacing="1" w:after="100" w:afterAutospacing="1" w:line="240" w:lineRule="auto"/>
        <w:rPr>
          <w:rFonts w:ascii="Simplified Arabic" w:hAnsi="Simplified Arabic" w:cs="Simplified Arabic"/>
          <w:sz w:val="32"/>
          <w:szCs w:val="32"/>
          <w:rtl/>
        </w:rPr>
      </w:pPr>
      <w:r w:rsidRPr="001666EB">
        <w:rPr>
          <w:rFonts w:ascii="Simplified Arabic" w:hAnsi="Simplified Arabic" w:cs="Simplified Arabic"/>
          <w:sz w:val="32"/>
          <w:szCs w:val="32"/>
          <w:rtl/>
        </w:rPr>
        <w:t> </w:t>
      </w:r>
    </w:p>
    <w:p w:rsidR="00350048" w:rsidRPr="001666EB" w:rsidRDefault="00350048" w:rsidP="00350048">
      <w:pPr>
        <w:bidi/>
        <w:spacing w:before="100" w:beforeAutospacing="1" w:after="100" w:afterAutospacing="1" w:line="240" w:lineRule="auto"/>
        <w:rPr>
          <w:rFonts w:ascii="Simplified Arabic" w:hAnsi="Simplified Arabic" w:cs="Simplified Arabic"/>
          <w:sz w:val="32"/>
          <w:szCs w:val="32"/>
          <w:rtl/>
        </w:rPr>
      </w:pPr>
    </w:p>
    <w:p w:rsidR="00350048" w:rsidRPr="001666EB" w:rsidRDefault="00350048" w:rsidP="00350048">
      <w:pPr>
        <w:bidi/>
        <w:spacing w:before="100" w:beforeAutospacing="1" w:after="100" w:afterAutospacing="1" w:line="240" w:lineRule="auto"/>
        <w:rPr>
          <w:rFonts w:ascii="Simplified Arabic" w:hAnsi="Simplified Arabic" w:cs="Simplified Arabic"/>
          <w:sz w:val="32"/>
          <w:szCs w:val="32"/>
          <w:rtl/>
        </w:rPr>
      </w:pPr>
    </w:p>
    <w:p w:rsidR="00350048" w:rsidRPr="001666EB" w:rsidRDefault="00350048" w:rsidP="00350048">
      <w:pPr>
        <w:bidi/>
        <w:spacing w:before="100" w:beforeAutospacing="1" w:after="100" w:afterAutospacing="1" w:line="240" w:lineRule="auto"/>
        <w:rPr>
          <w:rFonts w:ascii="Simplified Arabic" w:hAnsi="Simplified Arabic" w:cs="Simplified Arabic"/>
          <w:sz w:val="32"/>
          <w:szCs w:val="32"/>
          <w:rtl/>
        </w:rPr>
      </w:pPr>
    </w:p>
    <w:p w:rsidR="00350048" w:rsidRPr="001666EB" w:rsidRDefault="00350048" w:rsidP="00350048">
      <w:pPr>
        <w:bidi/>
        <w:spacing w:before="100" w:beforeAutospacing="1" w:after="100" w:afterAutospacing="1" w:line="240" w:lineRule="auto"/>
        <w:rPr>
          <w:rFonts w:ascii="Simplified Arabic" w:hAnsi="Simplified Arabic" w:cs="Simplified Arabic"/>
          <w:b/>
          <w:bCs/>
          <w:sz w:val="32"/>
          <w:szCs w:val="32"/>
          <w:rtl/>
        </w:rPr>
      </w:pPr>
    </w:p>
    <w:p w:rsidR="00350048" w:rsidRPr="001666EB" w:rsidRDefault="00350048" w:rsidP="00350048">
      <w:pPr>
        <w:bidi/>
        <w:spacing w:before="100" w:beforeAutospacing="1" w:after="100" w:afterAutospacing="1" w:line="240" w:lineRule="auto"/>
        <w:rPr>
          <w:rFonts w:ascii="Simplified Arabic" w:hAnsi="Simplified Arabic" w:cs="Simplified Arabic"/>
          <w:b/>
          <w:bCs/>
          <w:sz w:val="32"/>
          <w:szCs w:val="32"/>
          <w:rtl/>
        </w:rPr>
      </w:pPr>
    </w:p>
    <w:p w:rsidR="00350048" w:rsidRPr="001666EB" w:rsidRDefault="00350048" w:rsidP="00350048">
      <w:pPr>
        <w:bidi/>
        <w:spacing w:before="100" w:beforeAutospacing="1" w:after="100" w:afterAutospacing="1" w:line="240" w:lineRule="auto"/>
        <w:rPr>
          <w:rFonts w:ascii="Simplified Arabic" w:hAnsi="Simplified Arabic" w:cs="Simplified Arabic"/>
          <w:b/>
          <w:bCs/>
          <w:sz w:val="32"/>
          <w:szCs w:val="32"/>
          <w:rtl/>
        </w:rPr>
      </w:pPr>
    </w:p>
    <w:p w:rsidR="00350048" w:rsidRPr="001666EB" w:rsidRDefault="00350048" w:rsidP="00350048">
      <w:pPr>
        <w:bidi/>
        <w:spacing w:before="100" w:beforeAutospacing="1" w:after="100" w:afterAutospacing="1" w:line="240" w:lineRule="auto"/>
        <w:rPr>
          <w:rFonts w:ascii="Simplified Arabic" w:hAnsi="Simplified Arabic" w:cs="Simplified Arabic"/>
          <w:b/>
          <w:bCs/>
          <w:sz w:val="32"/>
          <w:szCs w:val="32"/>
          <w:rtl/>
        </w:rPr>
      </w:pPr>
    </w:p>
    <w:p w:rsidR="00350048" w:rsidRPr="001666EB" w:rsidRDefault="00350048" w:rsidP="00350048">
      <w:pPr>
        <w:bidi/>
        <w:spacing w:before="100" w:beforeAutospacing="1" w:after="100" w:afterAutospacing="1" w:line="240" w:lineRule="auto"/>
        <w:rPr>
          <w:rFonts w:ascii="Simplified Arabic" w:hAnsi="Simplified Arabic" w:cs="Simplified Arabic"/>
          <w:b/>
          <w:bCs/>
          <w:sz w:val="32"/>
          <w:szCs w:val="32"/>
          <w:rtl/>
        </w:rPr>
      </w:pPr>
    </w:p>
    <w:p w:rsidR="00350048" w:rsidRPr="001666EB" w:rsidRDefault="00350048" w:rsidP="00350048">
      <w:pPr>
        <w:bidi/>
        <w:spacing w:before="100" w:beforeAutospacing="1" w:after="100" w:afterAutospacing="1" w:line="240" w:lineRule="auto"/>
        <w:rPr>
          <w:rFonts w:ascii="Simplified Arabic" w:hAnsi="Simplified Arabic" w:cs="Simplified Arabic"/>
          <w:b/>
          <w:bCs/>
          <w:sz w:val="32"/>
          <w:szCs w:val="32"/>
          <w:rtl/>
        </w:rPr>
      </w:pPr>
    </w:p>
    <w:p w:rsidR="00350048" w:rsidRPr="001666EB" w:rsidRDefault="00350048" w:rsidP="00350048">
      <w:pPr>
        <w:bidi/>
        <w:spacing w:before="100" w:beforeAutospacing="1" w:after="100" w:afterAutospacing="1" w:line="240" w:lineRule="auto"/>
        <w:rPr>
          <w:rFonts w:ascii="Simplified Arabic" w:hAnsi="Simplified Arabic" w:cs="Simplified Arabic"/>
          <w:b/>
          <w:bCs/>
          <w:sz w:val="32"/>
          <w:szCs w:val="32"/>
          <w:rtl/>
        </w:rPr>
      </w:pPr>
    </w:p>
    <w:p w:rsidR="000A203E" w:rsidRDefault="000A203E"/>
    <w:sectPr w:rsidR="000A203E" w:rsidSect="000A203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350048"/>
    <w:rsid w:val="000A203E"/>
    <w:rsid w:val="00350048"/>
    <w:rsid w:val="00535196"/>
    <w:rsid w:val="0087772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048"/>
    <w:pPr>
      <w:spacing w:after="200" w:line="276" w:lineRule="auto"/>
    </w:pPr>
    <w:rPr>
      <w:rFonts w:ascii="Calibri" w:hAnsi="Calibri"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1333</Words>
  <Characters>7333</Characters>
  <Application>Microsoft Office Word</Application>
  <DocSecurity>0</DocSecurity>
  <Lines>61</Lines>
  <Paragraphs>17</Paragraphs>
  <ScaleCrop>false</ScaleCrop>
  <Company/>
  <LinksUpToDate>false</LinksUpToDate>
  <CharactersWithSpaces>8649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2026-01-06T20:54:00Z</dcterms:created>
  <dcterms:modified xsi:type="dcterms:W3CDTF">2026-01-06T20:57:00Z</dcterms:modified>
</cp:coreProperties>
</file>