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7E" w:rsidRPr="007E77F3" w:rsidRDefault="005F6A7E" w:rsidP="005F6A7E">
      <w:pPr>
        <w:shd w:val="clear" w:color="auto" w:fill="FFFFFF"/>
        <w:bidi/>
        <w:spacing w:after="100" w:afterAutospacing="1" w:line="240" w:lineRule="auto"/>
        <w:jc w:val="left"/>
        <w:rPr>
          <w:rFonts w:eastAsia="Times New Roman" w:cs="Simplified Arabic"/>
          <w:b/>
          <w:bCs/>
          <w:color w:val="3A3A3A"/>
          <w:sz w:val="28"/>
          <w:szCs w:val="28"/>
          <w:rtl/>
          <w:lang w:eastAsia="fr-FR"/>
        </w:rPr>
      </w:pPr>
      <w:r w:rsidRPr="007E77F3">
        <w:rPr>
          <w:rFonts w:cs="Simplified Arabic"/>
          <w:b/>
          <w:bCs/>
          <w:sz w:val="28"/>
          <w:szCs w:val="28"/>
          <w:rtl/>
        </w:rPr>
        <w:t>تاريخ الحركة الصهيونية :</w:t>
      </w:r>
    </w:p>
    <w:p w:rsidR="005F6A7E" w:rsidRPr="007E77F3" w:rsidRDefault="005F6A7E" w:rsidP="00AE09CD">
      <w:pPr>
        <w:shd w:val="clear" w:color="auto" w:fill="FFFFFF"/>
        <w:bidi/>
        <w:spacing w:after="100" w:afterAutospacing="1" w:line="240" w:lineRule="auto"/>
        <w:jc w:val="left"/>
        <w:rPr>
          <w:rFonts w:cs="Simplified Arabic"/>
          <w:sz w:val="28"/>
          <w:szCs w:val="28"/>
          <w:rtl/>
        </w:rPr>
      </w:pPr>
      <w:r w:rsidRPr="007E77F3">
        <w:rPr>
          <w:rFonts w:cs="Simplified Arabic"/>
          <w:sz w:val="28"/>
          <w:szCs w:val="28"/>
          <w:rtl/>
        </w:rPr>
        <w:t>تاري</w:t>
      </w:r>
      <w:r w:rsidR="000B09AC">
        <w:rPr>
          <w:rFonts w:cs="Simplified Arabic"/>
          <w:sz w:val="28"/>
          <w:szCs w:val="28"/>
          <w:rtl/>
        </w:rPr>
        <w:t>خ الصهيونية جزء من تاريخ اليهود</w:t>
      </w:r>
      <w:r w:rsidRPr="007E77F3">
        <w:rPr>
          <w:rFonts w:cs="Simplified Arabic"/>
          <w:sz w:val="28"/>
          <w:szCs w:val="28"/>
          <w:rtl/>
        </w:rPr>
        <w:t xml:space="preserve"> والصهيونية هي امتداد لما يقوم به اليهود منذ القدم</w:t>
      </w:r>
      <w:r w:rsidR="000B09AC">
        <w:rPr>
          <w:rFonts w:cs="Simplified Arabic" w:hint="cs"/>
          <w:sz w:val="28"/>
          <w:szCs w:val="28"/>
          <w:rtl/>
        </w:rPr>
        <w:t xml:space="preserve"> </w:t>
      </w:r>
      <w:r w:rsidRPr="007E77F3">
        <w:rPr>
          <w:rFonts w:cs="Simplified Arabic"/>
          <w:sz w:val="28"/>
          <w:szCs w:val="28"/>
          <w:rtl/>
        </w:rPr>
        <w:t>وللصهيونية جذور تاريخية وسياسية منذ قيام حركة المكابين التي أعقبت السبي البابلي</w:t>
      </w:r>
      <w:r w:rsidRPr="007E77F3">
        <w:rPr>
          <w:rFonts w:cs="Simplified Arabic"/>
          <w:sz w:val="28"/>
          <w:szCs w:val="28"/>
        </w:rPr>
        <w:t xml:space="preserve">. </w:t>
      </w:r>
      <w:r w:rsidRPr="007E77F3">
        <w:rPr>
          <w:rFonts w:cs="Simplified Arabic"/>
          <w:sz w:val="28"/>
          <w:szCs w:val="28"/>
        </w:rPr>
        <w:br/>
      </w:r>
      <w:r w:rsidRPr="007E77F3">
        <w:rPr>
          <w:rFonts w:cs="Simplified Arabic"/>
          <w:sz w:val="28"/>
          <w:szCs w:val="28"/>
          <w:rtl/>
        </w:rPr>
        <w:t xml:space="preserve">ومرت بعد </w:t>
      </w:r>
      <w:r w:rsidR="000B09AC">
        <w:rPr>
          <w:rFonts w:cs="Simplified Arabic"/>
          <w:sz w:val="28"/>
          <w:szCs w:val="28"/>
          <w:rtl/>
        </w:rPr>
        <w:t xml:space="preserve">ذلك بمراحل كثيرة منذ تلك القرون </w:t>
      </w:r>
      <w:r w:rsidR="000B09AC">
        <w:rPr>
          <w:rFonts w:cs="Simplified Arabic" w:hint="cs"/>
          <w:sz w:val="28"/>
          <w:szCs w:val="28"/>
          <w:rtl/>
        </w:rPr>
        <w:t xml:space="preserve"> </w:t>
      </w:r>
      <w:r w:rsidRPr="007E77F3">
        <w:rPr>
          <w:rFonts w:cs="Simplified Arabic"/>
          <w:sz w:val="28"/>
          <w:szCs w:val="28"/>
          <w:rtl/>
        </w:rPr>
        <w:t xml:space="preserve">وكانت مهمتها في مراحلها الأولى تحريض اليهود على العودة إلى أرض فلسطين، وبناء هيكل سليمان، وتأسيس </w:t>
      </w:r>
      <w:r w:rsidR="000B09AC">
        <w:rPr>
          <w:rFonts w:cs="Simplified Arabic" w:hint="cs"/>
          <w:sz w:val="28"/>
          <w:szCs w:val="28"/>
          <w:rtl/>
        </w:rPr>
        <w:t xml:space="preserve">الكيان الصهيوني </w:t>
      </w:r>
      <w:r w:rsidRPr="007E77F3">
        <w:rPr>
          <w:rFonts w:cs="Simplified Arabic"/>
          <w:sz w:val="28"/>
          <w:szCs w:val="28"/>
        </w:rPr>
        <w:t xml:space="preserve">. </w:t>
      </w:r>
      <w:r w:rsidRPr="007E77F3">
        <w:rPr>
          <w:rFonts w:cs="Simplified Arabic"/>
          <w:sz w:val="28"/>
          <w:szCs w:val="28"/>
        </w:rPr>
        <w:br/>
      </w:r>
      <w:r w:rsidRPr="007E77F3">
        <w:rPr>
          <w:rFonts w:cs="Simplified Arabic"/>
          <w:sz w:val="28"/>
          <w:szCs w:val="28"/>
          <w:rtl/>
        </w:rPr>
        <w:t>أما في العصر الحديث فقد بدأت نواتها الأولى عام (1806) م حين اجتمع المجلس الأعلى لليهود بدعوة من نابليون لاستغلال أطماع اليهود، وتحريضهم على مساعدته</w:t>
      </w:r>
      <w:r w:rsidRPr="007E77F3">
        <w:rPr>
          <w:rFonts w:cs="Simplified Arabic"/>
          <w:sz w:val="28"/>
          <w:szCs w:val="28"/>
        </w:rPr>
        <w:t xml:space="preserve">. </w:t>
      </w:r>
      <w:r w:rsidRPr="007E77F3">
        <w:rPr>
          <w:rFonts w:cs="Simplified Arabic"/>
          <w:sz w:val="28"/>
          <w:szCs w:val="28"/>
        </w:rPr>
        <w:br/>
      </w:r>
      <w:r w:rsidRPr="007E77F3">
        <w:rPr>
          <w:rFonts w:cs="Simplified Arabic"/>
          <w:sz w:val="28"/>
          <w:szCs w:val="28"/>
          <w:rtl/>
        </w:rPr>
        <w:t xml:space="preserve">والصهيونية الحديثة هي المنسوبة لـ (تيودور هرتزل) الصحفي اليهودي النمساوي </w:t>
      </w:r>
      <w:r w:rsidRPr="007E77F3">
        <w:rPr>
          <w:rFonts w:cs="Simplified Arabic"/>
          <w:sz w:val="28"/>
          <w:szCs w:val="28"/>
        </w:rPr>
        <w:t xml:space="preserve">(1860- 1904) </w:t>
      </w:r>
      <w:r w:rsidRPr="007E77F3">
        <w:rPr>
          <w:rFonts w:cs="Simplified Arabic"/>
          <w:sz w:val="28"/>
          <w:szCs w:val="28"/>
          <w:rtl/>
        </w:rPr>
        <w:t>م، وهدفها الأساسي الواضح قيادة اليهود إلى حكم العالم</w:t>
      </w:r>
      <w:r w:rsidRPr="007E77F3">
        <w:rPr>
          <w:rFonts w:cs="Simplified Arabic"/>
          <w:sz w:val="28"/>
          <w:szCs w:val="28"/>
        </w:rPr>
        <w:t xml:space="preserve">. </w:t>
      </w:r>
      <w:r w:rsidRPr="007E77F3">
        <w:rPr>
          <w:rFonts w:cs="Simplified Arabic"/>
          <w:sz w:val="28"/>
          <w:szCs w:val="28"/>
        </w:rPr>
        <w:br/>
      </w:r>
      <w:r w:rsidRPr="007E77F3">
        <w:rPr>
          <w:rFonts w:cs="Simplified Arabic"/>
          <w:sz w:val="28"/>
          <w:szCs w:val="28"/>
          <w:rtl/>
        </w:rPr>
        <w:t>وبعد ذلك أقام هرتزل أول مؤتمر صهيوني عالمي في بال بسويسرا عام (1897) م، ونجح في تجميع يهود العالم حوله، كما نجح في جمع دهاة اليهود الذين صدرت عنهم أخطر مقررات في تاريخ اليهود، وهي (بروتوكولات حكماء صهيون) المستمدة من تعاليم كتب اليهود المحرفة التي يقدسونها</w:t>
      </w:r>
      <w:r w:rsidR="000B09AC">
        <w:rPr>
          <w:rFonts w:cs="Simplified Arabic" w:hint="cs"/>
          <w:sz w:val="28"/>
          <w:szCs w:val="28"/>
          <w:rtl/>
        </w:rPr>
        <w:t xml:space="preserve"> ومنذ تلك الفترة </w:t>
      </w:r>
      <w:r w:rsidRPr="007E77F3">
        <w:rPr>
          <w:rFonts w:cs="Simplified Arabic"/>
          <w:sz w:val="28"/>
          <w:szCs w:val="28"/>
          <w:rtl/>
        </w:rPr>
        <w:t xml:space="preserve"> بدأ حكماء اليهود يتحركون بدقة، ودهاء، وخفاء؛ لتحقيق أهدافهم التدميرية التي أصبحت نتائجها اليوم واضحة للعيان</w:t>
      </w:r>
      <w:r w:rsidRPr="007E77F3">
        <w:rPr>
          <w:rFonts w:cs="Simplified Arabic"/>
          <w:sz w:val="28"/>
          <w:szCs w:val="28"/>
        </w:rPr>
        <w:t xml:space="preserve">. </w:t>
      </w:r>
      <w:r w:rsidRPr="007E77F3">
        <w:rPr>
          <w:rFonts w:cs="Simplified Arabic"/>
          <w:sz w:val="28"/>
          <w:szCs w:val="28"/>
        </w:rPr>
        <w:br/>
      </w:r>
      <w:r w:rsidRPr="007E77F3">
        <w:rPr>
          <w:rFonts w:cs="Simplified Arabic"/>
          <w:sz w:val="28"/>
          <w:szCs w:val="28"/>
          <w:rtl/>
        </w:rPr>
        <w:t>ومما هو معروف أنه بعد انعقاد المؤتمر الصهيوني الأول في - بال- بدأ هرتزل جولته في العمل؛ لاحتواء السلطان عبد الحميد عن طريق الترغيب ثم الترهيب</w:t>
      </w:r>
      <w:r w:rsidRPr="007E77F3">
        <w:rPr>
          <w:rFonts w:cs="Simplified Arabic"/>
          <w:sz w:val="28"/>
          <w:szCs w:val="28"/>
        </w:rPr>
        <w:t xml:space="preserve">. </w:t>
      </w:r>
      <w:r w:rsidRPr="007E77F3">
        <w:rPr>
          <w:rFonts w:cs="Simplified Arabic"/>
          <w:sz w:val="28"/>
          <w:szCs w:val="28"/>
        </w:rPr>
        <w:br/>
      </w:r>
      <w:r w:rsidRPr="007E77F3">
        <w:rPr>
          <w:rFonts w:cs="Simplified Arabic"/>
          <w:sz w:val="28"/>
          <w:szCs w:val="28"/>
          <w:rtl/>
        </w:rPr>
        <w:t>وقد كان موقف السلطان عبد الحميد واضحاً صريحاً حيث قال: بلِّغوا الدكتور هرتزل ألا يبذل بعد اليوم شيئاً من المحاولة في هذا الأمر- التوطن بفلسطين</w:t>
      </w:r>
      <w:r w:rsidRPr="007E77F3">
        <w:rPr>
          <w:rFonts w:cs="Simplified Arabic"/>
          <w:sz w:val="28"/>
          <w:szCs w:val="28"/>
        </w:rPr>
        <w:t xml:space="preserve">- </w:t>
      </w:r>
      <w:r w:rsidRPr="007E77F3">
        <w:rPr>
          <w:rFonts w:cs="Simplified Arabic"/>
          <w:sz w:val="28"/>
          <w:szCs w:val="28"/>
          <w:rtl/>
        </w:rPr>
        <w:t>فإني لست مستعدًّا لأن أتخلى عن شبر واحد في هذه البلاد ليذهب إلى الغير، فالبلاد ليست ملكي، بل هي</w:t>
      </w:r>
      <w:r w:rsidR="000B09AC">
        <w:rPr>
          <w:rFonts w:cs="Simplified Arabic"/>
          <w:sz w:val="28"/>
          <w:szCs w:val="28"/>
          <w:rtl/>
        </w:rPr>
        <w:t xml:space="preserve"> ملك شعب روَّى ترابها بدمائهم</w:t>
      </w:r>
      <w:r w:rsidR="000B09AC">
        <w:rPr>
          <w:rFonts w:cs="Simplified Arabic" w:hint="cs"/>
          <w:sz w:val="28"/>
          <w:szCs w:val="28"/>
          <w:rtl/>
        </w:rPr>
        <w:t>.</w:t>
      </w:r>
      <w:r w:rsidRPr="007E77F3">
        <w:rPr>
          <w:rFonts w:cs="Simplified Arabic"/>
          <w:sz w:val="28"/>
          <w:szCs w:val="28"/>
        </w:rPr>
        <w:br/>
      </w:r>
      <w:r w:rsidRPr="007E77F3">
        <w:rPr>
          <w:rFonts w:cs="Simplified Arabic"/>
          <w:sz w:val="28"/>
          <w:szCs w:val="28"/>
          <w:rtl/>
        </w:rPr>
        <w:t>ثم بدأ الصهاينة من ذلك الي</w:t>
      </w:r>
      <w:r w:rsidR="000B09AC">
        <w:rPr>
          <w:rFonts w:cs="Simplified Arabic"/>
          <w:sz w:val="28"/>
          <w:szCs w:val="28"/>
          <w:rtl/>
        </w:rPr>
        <w:t>وم بمحاولة الإطاحة بعبد الحميد</w:t>
      </w:r>
      <w:r w:rsidR="000B09AC">
        <w:rPr>
          <w:rFonts w:cs="Simplified Arabic" w:hint="cs"/>
          <w:sz w:val="28"/>
          <w:szCs w:val="28"/>
          <w:rtl/>
        </w:rPr>
        <w:t xml:space="preserve"> </w:t>
      </w:r>
      <w:r w:rsidRPr="007E77F3">
        <w:rPr>
          <w:rFonts w:cs="Simplified Arabic"/>
          <w:sz w:val="28"/>
          <w:szCs w:val="28"/>
          <w:rtl/>
        </w:rPr>
        <w:t>وإزالة الخلافة الإ</w:t>
      </w:r>
      <w:r w:rsidR="000B09AC">
        <w:rPr>
          <w:rFonts w:cs="Simplified Arabic"/>
          <w:sz w:val="28"/>
          <w:szCs w:val="28"/>
          <w:rtl/>
        </w:rPr>
        <w:t>سلامية، ثم تحقَّق لهم ما يريدون</w:t>
      </w:r>
      <w:r w:rsidRPr="007E77F3">
        <w:rPr>
          <w:rFonts w:cs="Simplified Arabic"/>
          <w:sz w:val="28"/>
          <w:szCs w:val="28"/>
          <w:rtl/>
        </w:rPr>
        <w:t xml:space="preserve"> وكان إسقاط عبد الحميد (1909) م، والتم</w:t>
      </w:r>
      <w:r w:rsidR="00AE09CD">
        <w:rPr>
          <w:rFonts w:cs="Simplified Arabic"/>
          <w:sz w:val="28"/>
          <w:szCs w:val="28"/>
          <w:rtl/>
        </w:rPr>
        <w:t>هيد لإلغاء الخلافة عام (1924) م</w:t>
      </w:r>
      <w:r w:rsidR="00AE09CD">
        <w:rPr>
          <w:rFonts w:cs="Simplified Arabic" w:hint="cs"/>
          <w:sz w:val="28"/>
          <w:szCs w:val="28"/>
          <w:rtl/>
        </w:rPr>
        <w:t>.</w:t>
      </w:r>
    </w:p>
    <w:p w:rsidR="005F6A7E" w:rsidRPr="000B09AC" w:rsidRDefault="00BE7930" w:rsidP="00E86FA1">
      <w:pPr>
        <w:bidi/>
        <w:spacing w:before="100" w:beforeAutospacing="1" w:after="100" w:afterAutospacing="1" w:line="240" w:lineRule="auto"/>
        <w:jc w:val="left"/>
        <w:outlineLvl w:val="0"/>
        <w:rPr>
          <w:rFonts w:eastAsia="Times New Roman" w:cs="Simplified Arabic"/>
          <w:b/>
          <w:bCs/>
          <w:kern w:val="36"/>
          <w:sz w:val="28"/>
          <w:szCs w:val="28"/>
          <w:rtl/>
          <w:lang w:eastAsia="fr-FR"/>
        </w:rPr>
      </w:pPr>
      <w:r w:rsidRPr="007E77F3">
        <w:rPr>
          <w:rFonts w:eastAsia="Times New Roman" w:cs="Simplified Arabic"/>
          <w:b/>
          <w:bCs/>
          <w:kern w:val="36"/>
          <w:sz w:val="28"/>
          <w:szCs w:val="28"/>
          <w:rtl/>
          <w:lang w:eastAsia="fr-FR"/>
        </w:rPr>
        <w:t>الأفكار والمعتقدات</w:t>
      </w:r>
      <w:r w:rsidRPr="007E77F3">
        <w:rPr>
          <w:rFonts w:eastAsia="Times New Roman" w:cs="Simplified Arabic"/>
          <w:b/>
          <w:bCs/>
          <w:kern w:val="36"/>
          <w:sz w:val="28"/>
          <w:szCs w:val="28"/>
          <w:lang w:eastAsia="fr-FR"/>
        </w:rPr>
        <w:t>:</w:t>
      </w:r>
      <w:r w:rsidR="00A0450B" w:rsidRPr="007E77F3">
        <w:rPr>
          <w:rFonts w:eastAsia="Times New Roman" w:cs="Simplified Arabic"/>
          <w:b/>
          <w:bCs/>
          <w:kern w:val="36"/>
          <w:sz w:val="28"/>
          <w:szCs w:val="28"/>
          <w:rtl/>
          <w:lang w:eastAsia="fr-FR"/>
        </w:rPr>
        <w:t xml:space="preserve"> الحركة الصهيونية </w:t>
      </w:r>
      <w:r w:rsidRPr="007E77F3">
        <w:rPr>
          <w:rFonts w:eastAsia="Times New Roman" w:cs="Simplified Arabic"/>
          <w:b/>
          <w:bCs/>
          <w:kern w:val="36"/>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تستمد الصهيونية فكرها ومعتقداتها من الكتب المقدسة التي حرَّفها اليهود، وقد صاغت الصهيونية فكرها في بروتوكولات حكماء صهيون</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تعتبر الصهيونية جميع يهود العالم أعضاء في جنسية واحدة هي الجنسية الإسرائيلية</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تهدف الصهيونية إلى السيطرة اليهودية على العالم، كما وعدهم إلههم يهوه، وتعتبر المنطلق لذلك هو إقامة حكومتهم على أرض الميعاد، التي تمتد من نهر النيل إلى نهر الفرات</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r>
      <w:r w:rsidRPr="007E77F3">
        <w:rPr>
          <w:rFonts w:eastAsia="Times New Roman" w:cs="Simplified Arabic"/>
          <w:sz w:val="28"/>
          <w:szCs w:val="28"/>
          <w:lang w:eastAsia="fr-FR"/>
        </w:rPr>
        <w:lastRenderedPageBreak/>
        <w:t xml:space="preserve">- </w:t>
      </w:r>
      <w:r w:rsidRPr="007E77F3">
        <w:rPr>
          <w:rFonts w:eastAsia="Times New Roman" w:cs="Simplified Arabic"/>
          <w:sz w:val="28"/>
          <w:szCs w:val="28"/>
          <w:rtl/>
          <w:lang w:eastAsia="fr-FR"/>
        </w:rPr>
        <w:t>يعتقد أن اليهود هم العنصر الممتاز الذي يجب أن يسود، وكل الشعوب الأخرى خدم لهم</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يرون أن أقوم السبل لحكم العالم هو إقامة الحكم على أساس التخويف والعنف</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يدعون إلى تسخير الحرية  السياسية من أجل السيطرة على الجماهير، ويقولون: يجب أن نعرف كيف نقدم لهم الطعم الذي يوقعهم في شباكنا</w:t>
      </w:r>
      <w:r w:rsidR="00727CB7">
        <w:rPr>
          <w:rFonts w:eastAsia="Times New Roman" w:cs="Simplified Arabic"/>
          <w:sz w:val="28"/>
          <w:szCs w:val="28"/>
          <w:lang w:eastAsia="fr-FR"/>
        </w:rPr>
        <w:t xml:space="preserve">. </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يرون أن السياسة نقيض للأخلاق،  ولا بد فيها من المكر والرياء، أما الفضائل والصدق فهي رذائل في عرف السياسة</w:t>
      </w:r>
      <w:r w:rsidR="00727CB7">
        <w:rPr>
          <w:rFonts w:eastAsia="Times New Roman" w:cs="Simplified Arabic"/>
          <w:sz w:val="28"/>
          <w:szCs w:val="28"/>
          <w:lang w:eastAsia="fr-FR"/>
        </w:rPr>
        <w:t xml:space="preserve">. </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يجب أن نستخدم الرشوة والخديعة والخيانة دون تردد ما دامت تحقق مآربنا</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يجب أن نعمل على بثِّ الفزع الذي يضمن لنا الطاعة العمياء، ويكفي أن يشتهر عنا أننا أهل بأس شديد؛ ليذوب كل تمرد وعصيان</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00727CB7">
        <w:rPr>
          <w:rFonts w:eastAsia="Times New Roman" w:cs="Simplified Arabic" w:hint="cs"/>
          <w:sz w:val="28"/>
          <w:szCs w:val="28"/>
          <w:rtl/>
          <w:lang w:eastAsia="fr-FR"/>
        </w:rPr>
        <w:t xml:space="preserve"> المناداة </w:t>
      </w:r>
      <w:r w:rsidRPr="007E77F3">
        <w:rPr>
          <w:rFonts w:eastAsia="Times New Roman" w:cs="Simplified Arabic"/>
          <w:sz w:val="28"/>
          <w:szCs w:val="28"/>
          <w:rtl/>
          <w:lang w:eastAsia="fr-FR"/>
        </w:rPr>
        <w:t>بشعارات الحرية والمس</w:t>
      </w:r>
      <w:r w:rsidR="00727CB7">
        <w:rPr>
          <w:rFonts w:eastAsia="Times New Roman" w:cs="Simplified Arabic"/>
          <w:sz w:val="28"/>
          <w:szCs w:val="28"/>
          <w:rtl/>
          <w:lang w:eastAsia="fr-FR"/>
        </w:rPr>
        <w:t>اواة والإخاء؛ لينخدع بها الناس</w:t>
      </w:r>
      <w:r w:rsidR="00727CB7">
        <w:rPr>
          <w:rFonts w:eastAsia="Times New Roman" w:cs="Simplified Arabic" w:hint="cs"/>
          <w:sz w:val="28"/>
          <w:szCs w:val="28"/>
          <w:rtl/>
          <w:lang w:eastAsia="fr-FR"/>
        </w:rPr>
        <w:t>.</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لا بد من تشييد أرستقراطية تقوم على المال الذي هو في يدنا والعلم الذي اختص به علماؤنا</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سنعمل على دفع الزعماء إلى قبضتنا، وسيكون تعيينهم في أيدينا، واختيارهم يكون حسب وفرة أنصبتهم من الأخلاق الدنيئة وحب الزعامة وقلة الخبرة</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سنسيطر على الصحافة تلك القوة الفعالة التي توجه العالم نحو ما نريد</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 xml:space="preserve"> لا بد من توسيع </w:t>
      </w:r>
      <w:r w:rsidR="00727CB7">
        <w:rPr>
          <w:rFonts w:eastAsia="Times New Roman" w:cs="Simplified Arabic" w:hint="cs"/>
          <w:sz w:val="28"/>
          <w:szCs w:val="28"/>
          <w:rtl/>
          <w:lang w:eastAsia="fr-FR"/>
        </w:rPr>
        <w:t xml:space="preserve">الهوة </w:t>
      </w:r>
      <w:r w:rsidR="00727CB7">
        <w:rPr>
          <w:rFonts w:eastAsia="Times New Roman" w:cs="Simplified Arabic"/>
          <w:sz w:val="28"/>
          <w:szCs w:val="28"/>
          <w:rtl/>
          <w:lang w:eastAsia="fr-FR"/>
        </w:rPr>
        <w:t xml:space="preserve">بين الحكام والشعوب </w:t>
      </w:r>
      <w:r w:rsidR="00727CB7">
        <w:rPr>
          <w:rFonts w:eastAsia="Times New Roman" w:cs="Simplified Arabic" w:hint="cs"/>
          <w:sz w:val="28"/>
          <w:szCs w:val="28"/>
          <w:rtl/>
          <w:lang w:eastAsia="fr-FR"/>
        </w:rPr>
        <w:t>.</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لا بد من إشعال نار الخصومة الحاقدة بين كل القوى لتتصارع، وجعل السلطة هدفاً مقدساً تتنافس كل القوى للوصول إليه، ول</w:t>
      </w:r>
      <w:r w:rsidR="00727CB7">
        <w:rPr>
          <w:rFonts w:eastAsia="Times New Roman" w:cs="Simplified Arabic"/>
          <w:sz w:val="28"/>
          <w:szCs w:val="28"/>
          <w:rtl/>
          <w:lang w:eastAsia="fr-FR"/>
        </w:rPr>
        <w:t>ابد من إشعال نار الحرب بين الد</w:t>
      </w:r>
      <w:r w:rsidR="00727CB7">
        <w:rPr>
          <w:rFonts w:eastAsia="Times New Roman" w:cs="Simplified Arabic" w:hint="cs"/>
          <w:sz w:val="28"/>
          <w:szCs w:val="28"/>
          <w:rtl/>
          <w:lang w:eastAsia="fr-FR"/>
        </w:rPr>
        <w:t>ول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 xml:space="preserve">سنتقدم إلى الشعوب الفقيرة المظلومة في زي محرريها ومنقذيها من الظلم، وندعوها إلى الانضمام </w:t>
      </w:r>
      <w:r w:rsidR="00727CB7">
        <w:rPr>
          <w:rFonts w:eastAsia="Times New Roman" w:cs="Simplified Arabic"/>
          <w:sz w:val="28"/>
          <w:szCs w:val="28"/>
          <w:rtl/>
          <w:lang w:eastAsia="fr-FR"/>
        </w:rPr>
        <w:t xml:space="preserve">إلى صفوف جنودنا </w:t>
      </w:r>
      <w:r w:rsidR="00727CB7">
        <w:rPr>
          <w:rFonts w:eastAsia="Times New Roman" w:cs="Simplified Arabic" w:hint="cs"/>
          <w:sz w:val="28"/>
          <w:szCs w:val="28"/>
          <w:rtl/>
          <w:lang w:eastAsia="fr-FR"/>
        </w:rPr>
        <w:t>.</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لا بد أن نفتعل الأزمات الاقتصادية لكي يخضع لنا</w:t>
      </w:r>
      <w:r w:rsidR="00727CB7">
        <w:rPr>
          <w:rFonts w:eastAsia="Times New Roman" w:cs="Simplified Arabic"/>
          <w:sz w:val="28"/>
          <w:szCs w:val="28"/>
          <w:rtl/>
          <w:lang w:eastAsia="fr-FR"/>
        </w:rPr>
        <w:t xml:space="preserve"> الجميع </w:t>
      </w:r>
      <w:r w:rsidR="00727CB7">
        <w:rPr>
          <w:rFonts w:eastAsia="Times New Roman" w:cs="Simplified Arabic" w:hint="cs"/>
          <w:sz w:val="28"/>
          <w:szCs w:val="28"/>
          <w:rtl/>
          <w:lang w:eastAsia="fr-FR"/>
        </w:rPr>
        <w:t>.</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لا بد أن نهدم دولة الإيمان في قلوب</w:t>
      </w:r>
      <w:r w:rsidR="00727CB7">
        <w:rPr>
          <w:rFonts w:eastAsia="Times New Roman" w:cs="Simplified Arabic"/>
          <w:sz w:val="28"/>
          <w:szCs w:val="28"/>
          <w:rtl/>
          <w:lang w:eastAsia="fr-FR"/>
        </w:rPr>
        <w:t xml:space="preserve"> الشعوب</w:t>
      </w:r>
      <w:r w:rsidR="00727CB7">
        <w:rPr>
          <w:rFonts w:eastAsia="Times New Roman" w:cs="Simplified Arabic" w:hint="cs"/>
          <w:sz w:val="28"/>
          <w:szCs w:val="28"/>
          <w:rtl/>
          <w:lang w:eastAsia="fr-FR"/>
        </w:rPr>
        <w:t>.</w:t>
      </w:r>
      <w:r w:rsidR="00727CB7">
        <w:rPr>
          <w:rFonts w:eastAsia="Times New Roman" w:cs="Simplified Arabic"/>
          <w:sz w:val="28"/>
          <w:szCs w:val="28"/>
          <w:lang w:eastAsia="fr-FR"/>
        </w:rPr>
        <w:t xml:space="preserve"> </w:t>
      </w:r>
      <w:r w:rsidR="00727CB7">
        <w:rPr>
          <w:rFonts w:eastAsia="Times New Roman" w:cs="Simplified Arabic"/>
          <w:sz w:val="28"/>
          <w:szCs w:val="28"/>
          <w:lang w:eastAsia="fr-FR"/>
        </w:rPr>
        <w:br/>
        <w:t>-</w:t>
      </w:r>
      <w:r w:rsidRPr="007E77F3">
        <w:rPr>
          <w:rFonts w:eastAsia="Times New Roman" w:cs="Simplified Arabic"/>
          <w:sz w:val="28"/>
          <w:szCs w:val="28"/>
          <w:rtl/>
          <w:lang w:eastAsia="fr-FR"/>
        </w:rPr>
        <w:t xml:space="preserve"> لا بد أن نتبع كل الوسا</w:t>
      </w:r>
      <w:r w:rsidR="00727CB7">
        <w:rPr>
          <w:rFonts w:eastAsia="Times New Roman" w:cs="Simplified Arabic"/>
          <w:sz w:val="28"/>
          <w:szCs w:val="28"/>
          <w:rtl/>
          <w:lang w:eastAsia="fr-FR"/>
        </w:rPr>
        <w:t>ئل التي تتولى نقل أموال الأمم</w:t>
      </w:r>
      <w:r w:rsidRPr="007E77F3">
        <w:rPr>
          <w:rFonts w:eastAsia="Times New Roman" w:cs="Simplified Arabic"/>
          <w:sz w:val="28"/>
          <w:szCs w:val="28"/>
          <w:rtl/>
          <w:lang w:eastAsia="fr-FR"/>
        </w:rPr>
        <w:t xml:space="preserve"> من خزائنهم إلى صناديقنا</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 xml:space="preserve"> سنعمل على إنشاء مجتمعات مجردة من الإنسانية والأخ</w:t>
      </w:r>
      <w:r w:rsidR="00727CB7">
        <w:rPr>
          <w:rFonts w:eastAsia="Times New Roman" w:cs="Simplified Arabic"/>
          <w:sz w:val="28"/>
          <w:szCs w:val="28"/>
          <w:rtl/>
          <w:lang w:eastAsia="fr-FR"/>
        </w:rPr>
        <w:t>لاق</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سنقبض بأيدينا على كل مقاليد القوى، ونسيطر على جميع الوظائف، وتكون السياسة بأيدي رعاي</w:t>
      </w:r>
      <w:r w:rsidR="00727CB7">
        <w:rPr>
          <w:rFonts w:eastAsia="Times New Roman" w:cs="Simplified Arabic"/>
          <w:sz w:val="28"/>
          <w:szCs w:val="28"/>
          <w:rtl/>
          <w:lang w:eastAsia="fr-FR"/>
        </w:rPr>
        <w:t>انا</w:t>
      </w:r>
      <w:r w:rsidR="00727CB7">
        <w:rPr>
          <w:rFonts w:eastAsia="Times New Roman" w:cs="Simplified Arabic" w:hint="cs"/>
          <w:sz w:val="28"/>
          <w:szCs w:val="28"/>
          <w:rtl/>
          <w:lang w:eastAsia="fr-FR"/>
        </w:rPr>
        <w:t>.</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لقد بثثنا بذور الشقاق في كل مكان، بحيث لا يمكن اجتثاثه، وأ</w:t>
      </w:r>
      <w:r w:rsidR="00727CB7">
        <w:rPr>
          <w:rFonts w:eastAsia="Times New Roman" w:cs="Simplified Arabic"/>
          <w:sz w:val="28"/>
          <w:szCs w:val="28"/>
          <w:rtl/>
          <w:lang w:eastAsia="fr-FR"/>
        </w:rPr>
        <w:t>وجدنا التنافر بين مصالح الأمم</w:t>
      </w:r>
      <w:r w:rsidRPr="007E77F3">
        <w:rPr>
          <w:rFonts w:eastAsia="Times New Roman" w:cs="Simplified Arabic"/>
          <w:sz w:val="28"/>
          <w:szCs w:val="28"/>
          <w:rtl/>
          <w:lang w:eastAsia="fr-FR"/>
        </w:rPr>
        <w:t xml:space="preserve"> المادية والق</w:t>
      </w:r>
      <w:r w:rsidR="00727CB7">
        <w:rPr>
          <w:rFonts w:eastAsia="Times New Roman" w:cs="Simplified Arabic"/>
          <w:sz w:val="28"/>
          <w:szCs w:val="28"/>
          <w:rtl/>
          <w:lang w:eastAsia="fr-FR"/>
        </w:rPr>
        <w:t>و</w:t>
      </w:r>
      <w:r w:rsidR="00727CB7">
        <w:rPr>
          <w:rFonts w:eastAsia="Times New Roman" w:cs="Simplified Arabic" w:hint="cs"/>
          <w:sz w:val="28"/>
          <w:szCs w:val="28"/>
          <w:rtl/>
          <w:lang w:eastAsia="fr-FR"/>
        </w:rPr>
        <w:t>مية .</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 xml:space="preserve"> سنولي عناية كبرى بالرأي العام إلى أن نفقده القدرة على التفكير السليم، ونشغله حتى نجعله يعتقد أن شائعاتنا حقائق ثابتة، ونجعله غير قادر على التمييز بين الوعود الممكن إنجازها والوعود الكاذبة</w:t>
      </w:r>
      <w:r w:rsidR="00727CB7">
        <w:rPr>
          <w:rFonts w:eastAsia="Times New Roman" w:cs="Simplified Arabic" w:hint="cs"/>
          <w:sz w:val="28"/>
          <w:szCs w:val="28"/>
          <w:rtl/>
          <w:lang w:eastAsia="fr-FR"/>
        </w:rPr>
        <w:t xml:space="preserve"> </w:t>
      </w:r>
      <w:r w:rsidRPr="007E77F3">
        <w:rPr>
          <w:rFonts w:eastAsia="Times New Roman" w:cs="Simplified Arabic"/>
          <w:sz w:val="28"/>
          <w:szCs w:val="28"/>
          <w:lang w:eastAsia="fr-FR"/>
        </w:rPr>
        <w:t xml:space="preserve">. </w:t>
      </w:r>
      <w:r w:rsidRPr="007E77F3">
        <w:rPr>
          <w:rFonts w:eastAsia="Times New Roman" w:cs="Simplified Arabic"/>
          <w:sz w:val="28"/>
          <w:szCs w:val="28"/>
          <w:lang w:eastAsia="fr-FR"/>
        </w:rPr>
        <w:br/>
      </w:r>
      <w:r w:rsidRPr="007E77F3">
        <w:rPr>
          <w:rFonts w:eastAsia="Times New Roman" w:cs="Simplified Arabic"/>
          <w:sz w:val="28"/>
          <w:szCs w:val="28"/>
          <w:lang w:eastAsia="fr-FR"/>
        </w:rPr>
        <w:lastRenderedPageBreak/>
        <w:t xml:space="preserve">- </w:t>
      </w:r>
      <w:r w:rsidRPr="007E77F3">
        <w:rPr>
          <w:rFonts w:eastAsia="Times New Roman" w:cs="Simplified Arabic"/>
          <w:sz w:val="28"/>
          <w:szCs w:val="28"/>
          <w:rtl/>
          <w:lang w:eastAsia="fr-FR"/>
        </w:rPr>
        <w:t>ي</w:t>
      </w:r>
      <w:r w:rsidR="00727CB7">
        <w:rPr>
          <w:rFonts w:eastAsia="Times New Roman" w:cs="Simplified Arabic"/>
          <w:sz w:val="28"/>
          <w:szCs w:val="28"/>
          <w:rtl/>
          <w:lang w:eastAsia="fr-FR"/>
        </w:rPr>
        <w:t>جب أن نسيطر على الصناعة والت</w:t>
      </w:r>
      <w:r w:rsidR="00727CB7">
        <w:rPr>
          <w:rFonts w:eastAsia="Times New Roman" w:cs="Simplified Arabic" w:hint="cs"/>
          <w:sz w:val="28"/>
          <w:szCs w:val="28"/>
          <w:rtl/>
          <w:lang w:eastAsia="fr-FR"/>
        </w:rPr>
        <w:t>جارة و</w:t>
      </w:r>
      <w:r w:rsidRPr="007E77F3">
        <w:rPr>
          <w:rFonts w:eastAsia="Times New Roman" w:cs="Simplified Arabic"/>
          <w:sz w:val="28"/>
          <w:szCs w:val="28"/>
          <w:rtl/>
          <w:lang w:eastAsia="fr-FR"/>
        </w:rPr>
        <w:t xml:space="preserve"> سنستعين بالانقلابا</w:t>
      </w:r>
      <w:r w:rsidR="00727CB7">
        <w:rPr>
          <w:rFonts w:eastAsia="Times New Roman" w:cs="Simplified Arabic"/>
          <w:sz w:val="28"/>
          <w:szCs w:val="28"/>
          <w:rtl/>
          <w:lang w:eastAsia="fr-FR"/>
        </w:rPr>
        <w:t>ت والثورات</w:t>
      </w:r>
      <w:r w:rsidR="00727CB7">
        <w:rPr>
          <w:rFonts w:eastAsia="Times New Roman" w:cs="Simplified Arabic" w:hint="cs"/>
          <w:sz w:val="28"/>
          <w:szCs w:val="28"/>
          <w:rtl/>
          <w:lang w:eastAsia="fr-FR"/>
        </w:rPr>
        <w:t>.</w:t>
      </w:r>
      <w:r w:rsidRPr="007E77F3">
        <w:rPr>
          <w:rFonts w:eastAsia="Times New Roman" w:cs="Simplified Arabic"/>
          <w:sz w:val="28"/>
          <w:szCs w:val="28"/>
          <w:lang w:eastAsia="fr-FR"/>
        </w:rPr>
        <w:br/>
        <w:t xml:space="preserve">- </w:t>
      </w:r>
      <w:r w:rsidRPr="007E77F3">
        <w:rPr>
          <w:rFonts w:eastAsia="Times New Roman" w:cs="Simplified Arabic"/>
          <w:sz w:val="28"/>
          <w:szCs w:val="28"/>
          <w:rtl/>
          <w:lang w:eastAsia="fr-FR"/>
        </w:rPr>
        <w:t>لقد أنشأنا قوانا الخفية لتحقيق أهدافنا، ولكن البهائم من الأمميين يجهلون أسرارها فوثقوا بها، وانتسبوا إلى محافلها، فسيطرنا عليهم وسخرناهم لخدمتنا</w:t>
      </w:r>
      <w:r w:rsidRPr="007E77F3">
        <w:rPr>
          <w:rFonts w:eastAsia="Times New Roman" w:cs="Simplified Arabic"/>
          <w:sz w:val="28"/>
          <w:szCs w:val="28"/>
          <w:lang w:eastAsia="fr-FR"/>
        </w:rPr>
        <w:t xml:space="preserve">. </w:t>
      </w:r>
    </w:p>
    <w:p w:rsidR="003C07B1" w:rsidRPr="00727CB7" w:rsidRDefault="00BE7930" w:rsidP="00E86FA1">
      <w:pPr>
        <w:bidi/>
        <w:spacing w:before="100" w:beforeAutospacing="1" w:after="100" w:afterAutospacing="1" w:line="240" w:lineRule="auto"/>
        <w:jc w:val="left"/>
        <w:outlineLvl w:val="0"/>
        <w:rPr>
          <w:rFonts w:eastAsia="Times New Roman" w:cs="Simplified Arabic"/>
          <w:b/>
          <w:bCs/>
          <w:kern w:val="36"/>
          <w:sz w:val="28"/>
          <w:szCs w:val="28"/>
          <w:rtl/>
          <w:lang w:eastAsia="fr-FR"/>
        </w:rPr>
      </w:pPr>
      <w:r w:rsidRPr="007E77F3">
        <w:rPr>
          <w:rFonts w:eastAsia="Times New Roman" w:cs="Simplified Arabic"/>
          <w:b/>
          <w:bCs/>
          <w:kern w:val="36"/>
          <w:sz w:val="28"/>
          <w:szCs w:val="28"/>
          <w:rtl/>
          <w:lang w:eastAsia="fr-FR"/>
        </w:rPr>
        <w:t>أهداف الصهيونية</w:t>
      </w:r>
      <w:r w:rsidRPr="007E77F3">
        <w:rPr>
          <w:rFonts w:eastAsia="Times New Roman" w:cs="Simplified Arabic"/>
          <w:b/>
          <w:bCs/>
          <w:kern w:val="36"/>
          <w:sz w:val="28"/>
          <w:szCs w:val="28"/>
          <w:lang w:eastAsia="fr-FR"/>
        </w:rPr>
        <w:t xml:space="preserve">: </w:t>
      </w:r>
      <w:r w:rsidRPr="007E77F3">
        <w:rPr>
          <w:rFonts w:cs="Simplified Arabic"/>
          <w:sz w:val="28"/>
          <w:szCs w:val="28"/>
        </w:rPr>
        <w:br/>
      </w:r>
      <w:r w:rsidRPr="007E77F3">
        <w:rPr>
          <w:rFonts w:cs="Simplified Arabic"/>
          <w:sz w:val="28"/>
          <w:szCs w:val="28"/>
          <w:rtl/>
        </w:rPr>
        <w:t>من المعلوم أن الصهيونية حركة يهودية خالصة، أما أهدافها فهي أهداف سياسية دينية، وتلك الأهداف تتلخص فيما يلي</w:t>
      </w:r>
      <w:r w:rsidRPr="007E77F3">
        <w:rPr>
          <w:rFonts w:cs="Simplified Arabic"/>
          <w:sz w:val="28"/>
          <w:szCs w:val="28"/>
        </w:rPr>
        <w:t xml:space="preserve">: </w:t>
      </w:r>
      <w:r w:rsidRPr="007E77F3">
        <w:rPr>
          <w:rFonts w:cs="Simplified Arabic"/>
          <w:sz w:val="28"/>
          <w:szCs w:val="28"/>
        </w:rPr>
        <w:br/>
      </w:r>
      <w:r w:rsidR="003C07B1">
        <w:rPr>
          <w:rFonts w:cs="Simplified Arabic" w:hint="cs"/>
          <w:b/>
          <w:bCs/>
          <w:sz w:val="28"/>
          <w:szCs w:val="28"/>
          <w:rtl/>
        </w:rPr>
        <w:t>1-</w:t>
      </w:r>
      <w:r w:rsidRPr="007E77F3">
        <w:rPr>
          <w:rFonts w:cs="Simplified Arabic"/>
          <w:sz w:val="28"/>
          <w:szCs w:val="28"/>
        </w:rPr>
        <w:t xml:space="preserve"> </w:t>
      </w:r>
      <w:r w:rsidRPr="007E77F3">
        <w:rPr>
          <w:rFonts w:cs="Simplified Arabic"/>
          <w:sz w:val="28"/>
          <w:szCs w:val="28"/>
          <w:rtl/>
        </w:rPr>
        <w:t>إثارة الحماس الديني لدى أفراد اليهود في جميع أنحاء العالم لعودتهم إلى أرض الميعاد المزعومة</w:t>
      </w:r>
      <w:r w:rsidRPr="007E77F3">
        <w:rPr>
          <w:rFonts w:cs="Simplified Arabic"/>
          <w:sz w:val="28"/>
          <w:szCs w:val="28"/>
        </w:rPr>
        <w:t xml:space="preserve">. </w:t>
      </w:r>
      <w:r w:rsidRPr="007E77F3">
        <w:rPr>
          <w:rFonts w:cs="Simplified Arabic"/>
          <w:sz w:val="28"/>
          <w:szCs w:val="28"/>
        </w:rPr>
        <w:br/>
      </w:r>
      <w:r w:rsidR="003C07B1">
        <w:rPr>
          <w:rFonts w:cs="Simplified Arabic" w:hint="cs"/>
          <w:b/>
          <w:bCs/>
          <w:sz w:val="28"/>
          <w:szCs w:val="28"/>
          <w:rtl/>
        </w:rPr>
        <w:t>2-</w:t>
      </w:r>
      <w:r w:rsidRPr="00E86FA1">
        <w:rPr>
          <w:rFonts w:cs="Simplified Arabic"/>
          <w:sz w:val="28"/>
          <w:szCs w:val="28"/>
          <w:rtl/>
        </w:rPr>
        <w:t>هدم ا</w:t>
      </w:r>
      <w:r w:rsidR="003C07B1" w:rsidRPr="00E86FA1">
        <w:rPr>
          <w:rFonts w:cs="Simplified Arabic"/>
          <w:sz w:val="28"/>
          <w:szCs w:val="28"/>
          <w:rtl/>
        </w:rPr>
        <w:t xml:space="preserve">لأديان لإعلاء اليهودية </w:t>
      </w:r>
      <w:r w:rsidR="003C07B1" w:rsidRPr="00E86FA1">
        <w:rPr>
          <w:rFonts w:cs="Simplified Arabic" w:hint="cs"/>
          <w:sz w:val="28"/>
          <w:szCs w:val="28"/>
          <w:rtl/>
        </w:rPr>
        <w:t>.</w:t>
      </w:r>
      <w:r w:rsidRPr="00E86FA1">
        <w:rPr>
          <w:rFonts w:cs="Simplified Arabic"/>
          <w:sz w:val="28"/>
          <w:szCs w:val="28"/>
        </w:rPr>
        <w:br/>
      </w:r>
      <w:r w:rsidR="003C07B1" w:rsidRPr="00E86FA1">
        <w:rPr>
          <w:rFonts w:cs="Simplified Arabic" w:hint="cs"/>
          <w:sz w:val="28"/>
          <w:szCs w:val="28"/>
          <w:rtl/>
        </w:rPr>
        <w:t>3-</w:t>
      </w:r>
      <w:r w:rsidRPr="00E86FA1">
        <w:rPr>
          <w:rFonts w:cs="Simplified Arabic"/>
          <w:sz w:val="28"/>
          <w:szCs w:val="28"/>
          <w:rtl/>
        </w:rPr>
        <w:t>حث سائر اليهود على التمسك بالتعاليم الدينية</w:t>
      </w:r>
      <w:r w:rsidR="003C07B1" w:rsidRPr="00E86FA1">
        <w:rPr>
          <w:rFonts w:cs="Simplified Arabic" w:hint="cs"/>
          <w:sz w:val="28"/>
          <w:szCs w:val="28"/>
          <w:rtl/>
        </w:rPr>
        <w:t xml:space="preserve"> اليهودية</w:t>
      </w:r>
      <w:r w:rsidR="003C07B1">
        <w:rPr>
          <w:rFonts w:cs="Simplified Arabic" w:hint="cs"/>
          <w:b/>
          <w:bCs/>
          <w:sz w:val="28"/>
          <w:szCs w:val="28"/>
          <w:rtl/>
        </w:rPr>
        <w:t xml:space="preserve"> </w:t>
      </w:r>
    </w:p>
    <w:p w:rsidR="003C07B1" w:rsidRDefault="003C07B1" w:rsidP="00E86FA1">
      <w:pPr>
        <w:pStyle w:val="Titre1"/>
        <w:bidi/>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4-</w:t>
      </w:r>
      <w:r w:rsidR="00BE7930" w:rsidRPr="007E77F3">
        <w:rPr>
          <w:rFonts w:ascii="Simplified Arabic" w:hAnsi="Simplified Arabic" w:cs="Simplified Arabic"/>
          <w:b w:val="0"/>
          <w:bCs w:val="0"/>
          <w:sz w:val="28"/>
          <w:szCs w:val="28"/>
          <w:rtl/>
        </w:rPr>
        <w:t>إثارة الروح القتالية، والعصبية الدينية والقومية لدى اليهود؛ للتصدي للأديان، والأمم، والشعوب الأخرى</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Pr>
        <w:br/>
      </w:r>
      <w:r>
        <w:rPr>
          <w:rFonts w:ascii="Simplified Arabic" w:hAnsi="Simplified Arabic" w:cs="Simplified Arabic" w:hint="cs"/>
          <w:b w:val="0"/>
          <w:bCs w:val="0"/>
          <w:sz w:val="28"/>
          <w:szCs w:val="28"/>
          <w:rtl/>
        </w:rPr>
        <w:t>5-</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tl/>
        </w:rPr>
        <w:t>تزييف التاريخ للادعاء بوعد فلسطين</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Pr>
        <w:br/>
      </w:r>
      <w:r>
        <w:rPr>
          <w:rFonts w:ascii="Simplified Arabic" w:hAnsi="Simplified Arabic" w:cs="Simplified Arabic" w:hint="cs"/>
          <w:b w:val="0"/>
          <w:bCs w:val="0"/>
          <w:sz w:val="28"/>
          <w:szCs w:val="28"/>
          <w:rtl/>
        </w:rPr>
        <w:t>6-</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tl/>
        </w:rPr>
        <w:t>تدمير الإنسان عن طريق نظريات (فرويد) في الأخلاق، و(ماركس) في المال، و(دوركايم) في الاجتماع، و(سارتر) في أدب الانحلال والضياع</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Pr>
        <w:br/>
      </w:r>
      <w:r>
        <w:rPr>
          <w:rFonts w:ascii="Simplified Arabic" w:hAnsi="Simplified Arabic" w:cs="Simplified Arabic" w:hint="cs"/>
          <w:b w:val="0"/>
          <w:bCs w:val="0"/>
          <w:sz w:val="28"/>
          <w:szCs w:val="28"/>
          <w:rtl/>
        </w:rPr>
        <w:t>7-</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tl/>
        </w:rPr>
        <w:t>فرض المادية على الفكر البشري</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Pr>
        <w:br/>
      </w:r>
      <w:r>
        <w:rPr>
          <w:rFonts w:ascii="Simplified Arabic" w:hAnsi="Simplified Arabic" w:cs="Simplified Arabic" w:hint="cs"/>
          <w:b w:val="0"/>
          <w:bCs w:val="0"/>
          <w:sz w:val="28"/>
          <w:szCs w:val="28"/>
          <w:rtl/>
        </w:rPr>
        <w:t>8-</w:t>
      </w:r>
      <w:r w:rsidR="00BE7930" w:rsidRPr="007E77F3">
        <w:rPr>
          <w:rFonts w:ascii="Simplified Arabic" w:hAnsi="Simplified Arabic" w:cs="Simplified Arabic"/>
          <w:b w:val="0"/>
          <w:bCs w:val="0"/>
          <w:sz w:val="28"/>
          <w:szCs w:val="28"/>
          <w:rtl/>
        </w:rPr>
        <w:t>محاولة تهويد فلسطين، وذلك بتشجيع الهجرة من سائر أقطار العالم إلى فلسطين</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Pr>
        <w:br/>
      </w:r>
      <w:r>
        <w:rPr>
          <w:rFonts w:ascii="Simplified Arabic" w:hAnsi="Simplified Arabic" w:cs="Simplified Arabic" w:hint="cs"/>
          <w:b w:val="0"/>
          <w:bCs w:val="0"/>
          <w:sz w:val="28"/>
          <w:szCs w:val="28"/>
          <w:rtl/>
        </w:rPr>
        <w:t>9-</w:t>
      </w:r>
      <w:r w:rsidR="00BE7930" w:rsidRPr="007E77F3">
        <w:rPr>
          <w:rFonts w:ascii="Simplified Arabic" w:hAnsi="Simplified Arabic" w:cs="Simplified Arabic"/>
          <w:b w:val="0"/>
          <w:bCs w:val="0"/>
          <w:sz w:val="28"/>
          <w:szCs w:val="28"/>
          <w:rtl/>
        </w:rPr>
        <w:t>تدويل الكيان الإسرائيلي عالميًّا، وذلك بانتزاع اعتراف أكثر دول العالم بوجود دولة إسرائيل في فلسطين</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Pr>
        <w:br/>
      </w:r>
      <w:r>
        <w:rPr>
          <w:rFonts w:ascii="Simplified Arabic" w:hAnsi="Simplified Arabic" w:cs="Simplified Arabic" w:hint="cs"/>
          <w:b w:val="0"/>
          <w:bCs w:val="0"/>
          <w:sz w:val="28"/>
          <w:szCs w:val="28"/>
          <w:rtl/>
        </w:rPr>
        <w:t>10-</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tl/>
        </w:rPr>
        <w:t>متابعة وتنفيذ المخططات اليهودية العالمية السياسية، والاقتصادية خطوة خطوة، ووضع الوسائل الكفيلة بالتنفيذ السريع والدقيق لهذه المخططات، ثم التهيئة لها إعلاميًّا، وتمويلها اقتصاديًّا، ودعمها سياسيًّا</w:t>
      </w:r>
      <w:r>
        <w:rPr>
          <w:rFonts w:ascii="Simplified Arabic" w:hAnsi="Simplified Arabic" w:cs="Simplified Arabic"/>
          <w:b w:val="0"/>
          <w:bCs w:val="0"/>
          <w:sz w:val="28"/>
          <w:szCs w:val="28"/>
        </w:rPr>
        <w:t xml:space="preserve">. </w:t>
      </w:r>
    </w:p>
    <w:p w:rsidR="00BE7930" w:rsidRPr="007E77F3" w:rsidRDefault="003C07B1" w:rsidP="00E86FA1">
      <w:pPr>
        <w:pStyle w:val="Titre1"/>
        <w:bidi/>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11-</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tl/>
        </w:rPr>
        <w:t>توحيد وتنظيم جهود اليهود في جميع أنحاء العالم أفراداً، أو جماعات ومؤسسات، وتحريك العملاء والمأجورين عند الحاجة لخدمة اليهود، وتحقيق مصالحهم ومخططاتهم</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Pr>
        <w:br/>
      </w:r>
      <w:r>
        <w:rPr>
          <w:rFonts w:ascii="Simplified Arabic" w:hAnsi="Simplified Arabic" w:cs="Simplified Arabic" w:hint="cs"/>
          <w:b w:val="0"/>
          <w:bCs w:val="0"/>
          <w:sz w:val="28"/>
          <w:szCs w:val="28"/>
          <w:rtl/>
        </w:rPr>
        <w:t>12-</w:t>
      </w:r>
      <w:r w:rsidR="00BE7930" w:rsidRPr="007E77F3">
        <w:rPr>
          <w:rFonts w:ascii="Simplified Arabic" w:hAnsi="Simplified Arabic" w:cs="Simplified Arabic"/>
          <w:b w:val="0"/>
          <w:bCs w:val="0"/>
          <w:sz w:val="28"/>
          <w:szCs w:val="28"/>
        </w:rPr>
        <w:t xml:space="preserve"> </w:t>
      </w:r>
      <w:r w:rsidR="00BE7930" w:rsidRPr="007E77F3">
        <w:rPr>
          <w:rFonts w:ascii="Simplified Arabic" w:hAnsi="Simplified Arabic" w:cs="Simplified Arabic"/>
          <w:b w:val="0"/>
          <w:bCs w:val="0"/>
          <w:sz w:val="28"/>
          <w:szCs w:val="28"/>
          <w:rtl/>
        </w:rPr>
        <w:t>تطوير اللغة العبرية، والثقافة العبرية</w:t>
      </w:r>
      <w:r w:rsidR="00BE7930" w:rsidRPr="007E77F3">
        <w:rPr>
          <w:rFonts w:ascii="Simplified Arabic" w:hAnsi="Simplified Arabic" w:cs="Simplified Arabic"/>
          <w:b w:val="0"/>
          <w:bCs w:val="0"/>
          <w:sz w:val="28"/>
          <w:szCs w:val="28"/>
        </w:rPr>
        <w:t>.</w:t>
      </w:r>
    </w:p>
    <w:p w:rsidR="007E77F3" w:rsidRPr="003C07B1" w:rsidRDefault="00BE7930" w:rsidP="00E86FA1">
      <w:pPr>
        <w:pStyle w:val="Titre1"/>
        <w:bidi/>
        <w:rPr>
          <w:rFonts w:ascii="Simplified Arabic" w:hAnsi="Simplified Arabic" w:cs="Simplified Arabic"/>
          <w:sz w:val="28"/>
          <w:szCs w:val="28"/>
          <w:rtl/>
        </w:rPr>
      </w:pPr>
      <w:r w:rsidRPr="007E77F3">
        <w:rPr>
          <w:rFonts w:ascii="Simplified Arabic" w:hAnsi="Simplified Arabic" w:cs="Simplified Arabic"/>
          <w:b w:val="0"/>
          <w:bCs w:val="0"/>
          <w:sz w:val="28"/>
          <w:szCs w:val="28"/>
          <w:rtl/>
        </w:rPr>
        <w:t xml:space="preserve"> </w:t>
      </w:r>
      <w:r w:rsidRPr="003C07B1">
        <w:rPr>
          <w:rFonts w:ascii="Simplified Arabic" w:hAnsi="Simplified Arabic" w:cs="Simplified Arabic"/>
          <w:sz w:val="28"/>
          <w:szCs w:val="28"/>
          <w:rtl/>
        </w:rPr>
        <w:t>المبحث السادس: الجذور الفكرية والعقائدية</w:t>
      </w:r>
      <w:r w:rsidRPr="003C07B1">
        <w:rPr>
          <w:rFonts w:ascii="Simplified Arabic" w:hAnsi="Simplified Arabic" w:cs="Simplified Arabic"/>
          <w:sz w:val="28"/>
          <w:szCs w:val="28"/>
        </w:rPr>
        <w:t xml:space="preserve"> </w:t>
      </w:r>
      <w:r w:rsidRPr="007E77F3">
        <w:rPr>
          <w:rFonts w:ascii="Simplified Arabic" w:hAnsi="Simplified Arabic" w:cs="Simplified Arabic"/>
          <w:b w:val="0"/>
          <w:bCs w:val="0"/>
          <w:sz w:val="28"/>
          <w:szCs w:val="28"/>
        </w:rPr>
        <w:br/>
      </w:r>
      <w:r w:rsidRPr="007E77F3">
        <w:rPr>
          <w:rFonts w:ascii="Simplified Arabic" w:hAnsi="Simplified Arabic" w:cs="Simplified Arabic"/>
          <w:b w:val="0"/>
          <w:bCs w:val="0"/>
          <w:sz w:val="28"/>
          <w:szCs w:val="28"/>
          <w:rtl/>
        </w:rPr>
        <w:t xml:space="preserve">الصهيونية قديمة قدم التوراة نفسها، وهي التي أجَّجت الروح القومية عند اليهود منذ أيامها </w:t>
      </w:r>
      <w:r w:rsidRPr="007E77F3">
        <w:rPr>
          <w:rFonts w:ascii="Simplified Arabic" w:hAnsi="Simplified Arabic" w:cs="Simplified Arabic"/>
          <w:b w:val="0"/>
          <w:bCs w:val="0"/>
          <w:sz w:val="28"/>
          <w:szCs w:val="28"/>
          <w:rtl/>
        </w:rPr>
        <w:lastRenderedPageBreak/>
        <w:t>الأولى، وحركة (هرتزل) إنما هي تجديد وتنظيم للصهيونية القديمة</w:t>
      </w:r>
      <w:r w:rsidRPr="007E77F3">
        <w:rPr>
          <w:rFonts w:ascii="Simplified Arabic" w:hAnsi="Simplified Arabic" w:cs="Simplified Arabic"/>
          <w:b w:val="0"/>
          <w:bCs w:val="0"/>
          <w:sz w:val="28"/>
          <w:szCs w:val="28"/>
        </w:rPr>
        <w:t xml:space="preserve">. </w:t>
      </w:r>
      <w:r w:rsidRPr="007E77F3">
        <w:rPr>
          <w:rFonts w:ascii="Simplified Arabic" w:hAnsi="Simplified Arabic" w:cs="Simplified Arabic"/>
          <w:b w:val="0"/>
          <w:bCs w:val="0"/>
          <w:sz w:val="28"/>
          <w:szCs w:val="28"/>
        </w:rPr>
        <w:br/>
        <w:t xml:space="preserve">- </w:t>
      </w:r>
      <w:r w:rsidRPr="007E77F3">
        <w:rPr>
          <w:rFonts w:ascii="Simplified Arabic" w:hAnsi="Simplified Arabic" w:cs="Simplified Arabic"/>
          <w:b w:val="0"/>
          <w:bCs w:val="0"/>
          <w:sz w:val="28"/>
          <w:szCs w:val="28"/>
          <w:rtl/>
        </w:rPr>
        <w:t>تقوم الصهيونية على تعاليم التوراة المحرفة والتلمود، ولكن لا بد من الإشارة إلى أن عدداً من زعماء الصهيونية ، واليهودية عندهم ليست سوى ستار لتحقيق المطامع السياسية والاقتصادية</w:t>
      </w:r>
      <w:r w:rsidRPr="007E77F3">
        <w:rPr>
          <w:rFonts w:ascii="Simplified Arabic" w:hAnsi="Simplified Arabic" w:cs="Simplified Arabic"/>
          <w:b w:val="0"/>
          <w:bCs w:val="0"/>
          <w:sz w:val="28"/>
          <w:szCs w:val="28"/>
        </w:rPr>
        <w:t xml:space="preserve">. </w:t>
      </w:r>
      <w:r w:rsidRPr="007E77F3">
        <w:rPr>
          <w:rFonts w:ascii="Simplified Arabic" w:hAnsi="Simplified Arabic" w:cs="Simplified Arabic"/>
          <w:b w:val="0"/>
          <w:bCs w:val="0"/>
          <w:sz w:val="28"/>
          <w:szCs w:val="28"/>
        </w:rPr>
        <w:br/>
        <w:t xml:space="preserve">- </w:t>
      </w:r>
      <w:r w:rsidRPr="007E77F3">
        <w:rPr>
          <w:rFonts w:ascii="Simplified Arabic" w:hAnsi="Simplified Arabic" w:cs="Simplified Arabic"/>
          <w:b w:val="0"/>
          <w:bCs w:val="0"/>
          <w:sz w:val="28"/>
          <w:szCs w:val="28"/>
          <w:rtl/>
        </w:rPr>
        <w:t>تعتبر أكثرية من اليهود ما يعرف بالتلمود دستوراً دينيًّا لهم، وهو مؤلف من بحوث أحبار اليهود وفقهائهم، وقد رسموا فيه الحدود لكل جوانب الحياة الخاصة والعامة، وقد دُوِّن فيه من الأحكام والتعليمات ما يبرِّر وضعهم الاجتماعي والسياسي، وما يغرس في نفوسهم ونفوس أجيالهم اللاحقة احتقار المجتمع البشري، وحب الانتقام</w:t>
      </w:r>
      <w:r w:rsidR="007E77F3" w:rsidRPr="007E77F3">
        <w:rPr>
          <w:rFonts w:ascii="Simplified Arabic" w:hAnsi="Simplified Arabic" w:cs="Simplified Arabic"/>
          <w:b w:val="0"/>
          <w:bCs w:val="0"/>
          <w:sz w:val="28"/>
          <w:szCs w:val="28"/>
          <w:rtl/>
        </w:rPr>
        <w:t xml:space="preserve"> منه، وأكل أموال الناس بالباطل</w:t>
      </w:r>
      <w:r w:rsidR="007E77F3" w:rsidRPr="007E77F3">
        <w:rPr>
          <w:rFonts w:ascii="Simplified Arabic" w:hAnsi="Simplified Arabic" w:cs="Simplified Arabic" w:hint="cs"/>
          <w:b w:val="0"/>
          <w:bCs w:val="0"/>
          <w:sz w:val="28"/>
          <w:szCs w:val="28"/>
          <w:rtl/>
        </w:rPr>
        <w:t xml:space="preserve">  </w:t>
      </w:r>
    </w:p>
    <w:p w:rsidR="00BE7930" w:rsidRPr="007E77F3" w:rsidRDefault="00BE7930" w:rsidP="00E86FA1">
      <w:pPr>
        <w:pStyle w:val="Titre1"/>
        <w:bidi/>
        <w:rPr>
          <w:rFonts w:ascii="Simplified Arabic" w:hAnsi="Simplified Arabic" w:cs="Simplified Arabic"/>
          <w:b w:val="0"/>
          <w:bCs w:val="0"/>
          <w:sz w:val="28"/>
          <w:szCs w:val="28"/>
          <w:rtl/>
        </w:rPr>
      </w:pPr>
      <w:r w:rsidRPr="007E77F3">
        <w:rPr>
          <w:rFonts w:ascii="Simplified Arabic" w:hAnsi="Simplified Arabic" w:cs="Simplified Arabic"/>
          <w:b w:val="0"/>
          <w:bCs w:val="0"/>
          <w:sz w:val="28"/>
          <w:szCs w:val="28"/>
          <w:rtl/>
        </w:rPr>
        <w:t>أما سبب حرص الصهاينة على فلسطين: فذلك راجع لاعتقادهم أنها أرض الميعاد التي سيعود إليها اليهود، ويجتمعون فيها، وذلك حسب ما جاء في كتبهم المحرفة، كذلك حرصوا على فلسطين لموقعها الجغرافي الاستراتيجي، الذي يهدفون من ورائه إلى احتلال العالم</w:t>
      </w:r>
      <w:r w:rsidRPr="007E77F3">
        <w:rPr>
          <w:rFonts w:ascii="Simplified Arabic" w:hAnsi="Simplified Arabic" w:cs="Simplified Arabic"/>
          <w:b w:val="0"/>
          <w:bCs w:val="0"/>
          <w:sz w:val="28"/>
          <w:szCs w:val="28"/>
        </w:rPr>
        <w:t xml:space="preserve">. </w:t>
      </w:r>
      <w:r w:rsidRPr="007E77F3">
        <w:rPr>
          <w:rFonts w:ascii="Simplified Arabic" w:hAnsi="Simplified Arabic" w:cs="Simplified Arabic"/>
          <w:b w:val="0"/>
          <w:bCs w:val="0"/>
          <w:sz w:val="28"/>
          <w:szCs w:val="28"/>
        </w:rPr>
        <w:br/>
      </w:r>
      <w:r w:rsidRPr="007E77F3">
        <w:rPr>
          <w:rFonts w:ascii="Simplified Arabic" w:hAnsi="Simplified Arabic" w:cs="Simplified Arabic"/>
          <w:b w:val="0"/>
          <w:bCs w:val="0"/>
          <w:sz w:val="28"/>
          <w:szCs w:val="28"/>
          <w:rtl/>
        </w:rPr>
        <w:t>ويؤيد ذلك ما صرَّح به (ناحوم غولدمان) قائلاً: (لم يختر اليهود فلسطين لمعناها التوراتي بالنسبة إليهم، ولا لأن مياه البحر الميت تعطي سنويًّا بسبب التبخر قيمة ثلاثة آلاف مليار دولار من المعادن، وأشباه المعادن، وليس أيضاً لأن مخزون فلسطين من البترول يعادل عشرين مرة مخزون الأمريكتين مجتمعتين، بل لأن فلسطين نقطة الارتكاز الحقيقية لكل قوى العالم، ولأنها المركز الاستراتيجي العسكري للسيطرة على العالم</w:t>
      </w:r>
      <w:r w:rsidR="00E86FA1">
        <w:rPr>
          <w:rFonts w:ascii="Simplified Arabic" w:hAnsi="Simplified Arabic" w:cs="Simplified Arabic" w:hint="cs"/>
          <w:b w:val="0"/>
          <w:bCs w:val="0"/>
          <w:sz w:val="28"/>
          <w:szCs w:val="28"/>
          <w:rtl/>
        </w:rPr>
        <w:t xml:space="preserve"> </w:t>
      </w:r>
      <w:r w:rsidRPr="007E77F3">
        <w:rPr>
          <w:rFonts w:ascii="Simplified Arabic" w:hAnsi="Simplified Arabic" w:cs="Simplified Arabic"/>
          <w:b w:val="0"/>
          <w:bCs w:val="0"/>
          <w:sz w:val="28"/>
          <w:szCs w:val="28"/>
          <w:rtl/>
        </w:rPr>
        <w:t>ومن هذا المنطلق جدَّ اليهود في الحصول عليها، وقد مرَّ بنا موقف السلطان عبد الحميد من طلب اليهود، ومرَّ بنا سعيهم في الإطاحة به ونجاحهم في ذلك</w:t>
      </w:r>
      <w:r w:rsidRPr="007E77F3">
        <w:rPr>
          <w:rFonts w:ascii="Simplified Arabic" w:hAnsi="Simplified Arabic" w:cs="Simplified Arabic"/>
          <w:b w:val="0"/>
          <w:bCs w:val="0"/>
          <w:sz w:val="28"/>
          <w:szCs w:val="28"/>
        </w:rPr>
        <w:t xml:space="preserve">. </w:t>
      </w:r>
      <w:r w:rsidRPr="007E77F3">
        <w:rPr>
          <w:rFonts w:ascii="Simplified Arabic" w:hAnsi="Simplified Arabic" w:cs="Simplified Arabic"/>
          <w:b w:val="0"/>
          <w:bCs w:val="0"/>
          <w:sz w:val="28"/>
          <w:szCs w:val="28"/>
        </w:rPr>
        <w:br/>
      </w:r>
      <w:r w:rsidRPr="007E77F3">
        <w:rPr>
          <w:rFonts w:ascii="Simplified Arabic" w:hAnsi="Simplified Arabic" w:cs="Simplified Arabic"/>
          <w:b w:val="0"/>
          <w:bCs w:val="0"/>
          <w:sz w:val="28"/>
          <w:szCs w:val="28"/>
          <w:rtl/>
        </w:rPr>
        <w:t>ومنذ أن سقط السلطان عبد الحميد فتحت فلسطين أبوابها للهجرة اليهودية، وجرى المخطط في طريقه إلى غايته عن طريق (هرتزل) وحلفائه</w:t>
      </w:r>
      <w:r w:rsidRPr="007E77F3">
        <w:rPr>
          <w:rFonts w:ascii="Simplified Arabic" w:hAnsi="Simplified Arabic" w:cs="Simplified Arabic"/>
          <w:b w:val="0"/>
          <w:bCs w:val="0"/>
          <w:sz w:val="28"/>
          <w:szCs w:val="28"/>
        </w:rPr>
        <w:t xml:space="preserve">. </w:t>
      </w:r>
      <w:r w:rsidRPr="007E77F3">
        <w:rPr>
          <w:rFonts w:ascii="Simplified Arabic" w:hAnsi="Simplified Arabic" w:cs="Simplified Arabic"/>
          <w:b w:val="0"/>
          <w:bCs w:val="0"/>
          <w:sz w:val="28"/>
          <w:szCs w:val="28"/>
        </w:rPr>
        <w:br/>
      </w:r>
      <w:r w:rsidRPr="007E77F3">
        <w:rPr>
          <w:rFonts w:ascii="Simplified Arabic" w:hAnsi="Simplified Arabic" w:cs="Simplified Arabic"/>
          <w:b w:val="0"/>
          <w:bCs w:val="0"/>
          <w:sz w:val="28"/>
          <w:szCs w:val="28"/>
          <w:rtl/>
        </w:rPr>
        <w:t>وتمت مؤامرة إنجليزية أخرى كانت الدعامة الأولى لإسرائيل، وهي التي منحت اليهود وعد بلفور عام (1917) م، وهي التي هَجَّرت ثلاثمائة ألف يهودي ما بين عام (1922 -  1939) م</w:t>
      </w:r>
      <w:r w:rsidRPr="007E77F3">
        <w:rPr>
          <w:rFonts w:ascii="Simplified Arabic" w:hAnsi="Simplified Arabic" w:cs="Simplified Arabic"/>
          <w:b w:val="0"/>
          <w:bCs w:val="0"/>
          <w:sz w:val="28"/>
          <w:szCs w:val="28"/>
        </w:rPr>
        <w:t xml:space="preserve">. </w:t>
      </w:r>
      <w:r w:rsidRPr="007E77F3">
        <w:rPr>
          <w:rFonts w:ascii="Simplified Arabic" w:hAnsi="Simplified Arabic" w:cs="Simplified Arabic"/>
          <w:b w:val="0"/>
          <w:bCs w:val="0"/>
          <w:sz w:val="28"/>
          <w:szCs w:val="28"/>
        </w:rPr>
        <w:br/>
      </w:r>
      <w:r w:rsidRPr="007E77F3">
        <w:rPr>
          <w:rFonts w:ascii="Simplified Arabic" w:hAnsi="Simplified Arabic" w:cs="Simplified Arabic"/>
          <w:b w:val="0"/>
          <w:bCs w:val="0"/>
          <w:sz w:val="28"/>
          <w:szCs w:val="28"/>
          <w:rtl/>
        </w:rPr>
        <w:t>وفي أغسطس عام (1923) م, تم تهجير اليهود الألمان لأرض فلسطين (أرض الميعاد) كما يزعمون، واليهود الألمان هم أخطر وأهم يهود الأرض، وهم الذين حركوا الصناعة اليهودية، وانبعثت على أيديهم الصناعة، وذلك بما سرقوه وتعلَّموه من الألمان، وهم أرقى وأعلم اليهود</w:t>
      </w:r>
      <w:r w:rsidRPr="007E77F3">
        <w:rPr>
          <w:rFonts w:ascii="Simplified Arabic" w:hAnsi="Simplified Arabic" w:cs="Simplified Arabic"/>
          <w:b w:val="0"/>
          <w:bCs w:val="0"/>
          <w:sz w:val="28"/>
          <w:szCs w:val="28"/>
        </w:rPr>
        <w:t xml:space="preserve">. </w:t>
      </w:r>
      <w:r w:rsidRPr="007E77F3">
        <w:rPr>
          <w:rFonts w:ascii="Simplified Arabic" w:hAnsi="Simplified Arabic" w:cs="Simplified Arabic"/>
          <w:b w:val="0"/>
          <w:bCs w:val="0"/>
          <w:sz w:val="28"/>
          <w:szCs w:val="28"/>
        </w:rPr>
        <w:br/>
      </w:r>
      <w:r w:rsidRPr="007E77F3">
        <w:rPr>
          <w:rFonts w:ascii="Simplified Arabic" w:hAnsi="Simplified Arabic" w:cs="Simplified Arabic"/>
          <w:b w:val="0"/>
          <w:bCs w:val="0"/>
          <w:sz w:val="28"/>
          <w:szCs w:val="28"/>
          <w:rtl/>
        </w:rPr>
        <w:t>ولذا فهم في المناصب العسكرية، والبحوث العلمية، وقد حرص (هرتزل) على تهجيرهم</w:t>
      </w:r>
      <w:r w:rsidRPr="007E77F3">
        <w:rPr>
          <w:rFonts w:ascii="Simplified Arabic" w:hAnsi="Simplified Arabic" w:cs="Simplified Arabic"/>
          <w:sz w:val="28"/>
          <w:szCs w:val="28"/>
        </w:rPr>
        <w:t>.</w:t>
      </w:r>
    </w:p>
    <w:p w:rsidR="00C93D25" w:rsidRPr="007E77F3" w:rsidRDefault="005F6A7E" w:rsidP="00727CB7">
      <w:pPr>
        <w:shd w:val="clear" w:color="auto" w:fill="FFFFFF"/>
        <w:bidi/>
        <w:spacing w:after="100" w:afterAutospacing="1" w:line="240" w:lineRule="auto"/>
        <w:jc w:val="left"/>
        <w:rPr>
          <w:rFonts w:eastAsia="Times New Roman" w:cs="Simplified Arabic"/>
          <w:b/>
          <w:bCs/>
          <w:color w:val="3A3A3A"/>
          <w:sz w:val="28"/>
          <w:szCs w:val="28"/>
          <w:rtl/>
          <w:lang w:eastAsia="fr-FR"/>
        </w:rPr>
      </w:pPr>
      <w:r w:rsidRPr="007E77F3">
        <w:rPr>
          <w:rFonts w:eastAsia="Times New Roman" w:cs="Simplified Arabic"/>
          <w:b/>
          <w:bCs/>
          <w:color w:val="3A3A3A"/>
          <w:sz w:val="28"/>
          <w:szCs w:val="28"/>
          <w:rtl/>
          <w:lang w:eastAsia="fr-FR"/>
        </w:rPr>
        <w:t>ا</w:t>
      </w:r>
      <w:r w:rsidR="00C93D25" w:rsidRPr="007E77F3">
        <w:rPr>
          <w:rFonts w:eastAsia="Times New Roman" w:cs="Simplified Arabic"/>
          <w:b/>
          <w:bCs/>
          <w:color w:val="3A3A3A"/>
          <w:sz w:val="28"/>
          <w:szCs w:val="28"/>
          <w:rtl/>
          <w:lang w:eastAsia="fr-FR"/>
        </w:rPr>
        <w:t xml:space="preserve">لمحاضرة </w:t>
      </w:r>
      <w:r w:rsidR="00CA5B38" w:rsidRPr="007E77F3">
        <w:rPr>
          <w:rFonts w:eastAsia="Times New Roman" w:cs="Simplified Arabic"/>
          <w:b/>
          <w:bCs/>
          <w:color w:val="3A3A3A"/>
          <w:sz w:val="28"/>
          <w:szCs w:val="28"/>
          <w:rtl/>
          <w:lang w:eastAsia="fr-FR"/>
        </w:rPr>
        <w:t xml:space="preserve">السادسة </w:t>
      </w:r>
      <w:r w:rsidR="00856F09">
        <w:rPr>
          <w:rFonts w:eastAsia="Times New Roman" w:cs="Simplified Arabic" w:hint="cs"/>
          <w:b/>
          <w:bCs/>
          <w:color w:val="3A3A3A"/>
          <w:sz w:val="28"/>
          <w:szCs w:val="28"/>
          <w:rtl/>
          <w:lang w:eastAsia="fr-FR"/>
        </w:rPr>
        <w:t>:</w:t>
      </w:r>
      <w:r w:rsidR="00C93D25" w:rsidRPr="007E77F3">
        <w:rPr>
          <w:rFonts w:eastAsia="Times New Roman" w:cs="Simplified Arabic"/>
          <w:b/>
          <w:bCs/>
          <w:color w:val="3A3A3A"/>
          <w:sz w:val="28"/>
          <w:szCs w:val="28"/>
          <w:rtl/>
          <w:lang w:eastAsia="fr-FR" w:bidi="ar-DZ"/>
        </w:rPr>
        <w:t>رواد الحركة الصهيونية :</w:t>
      </w:r>
    </w:p>
    <w:p w:rsidR="007E77F3" w:rsidRPr="007E77F3" w:rsidRDefault="007E77F3" w:rsidP="00727CB7">
      <w:pPr>
        <w:shd w:val="clear" w:color="auto" w:fill="FFFFFF"/>
        <w:bidi/>
        <w:spacing w:after="100" w:afterAutospacing="1" w:line="240" w:lineRule="auto"/>
        <w:jc w:val="left"/>
        <w:rPr>
          <w:rFonts w:eastAsia="Times New Roman" w:cs="Simplified Arabic"/>
          <w:b/>
          <w:bCs/>
          <w:color w:val="3A3A3A"/>
          <w:sz w:val="28"/>
          <w:szCs w:val="28"/>
          <w:lang w:eastAsia="fr-FR" w:bidi="ar-DZ"/>
        </w:rPr>
      </w:pPr>
      <w:r w:rsidRPr="007E77F3">
        <w:rPr>
          <w:rFonts w:cs="Simplified Arabic"/>
          <w:b/>
          <w:bCs/>
          <w:sz w:val="28"/>
          <w:szCs w:val="28"/>
          <w:rtl/>
        </w:rPr>
        <w:t>دافيد بن غوريون</w:t>
      </w:r>
      <w:r w:rsidRPr="007E77F3">
        <w:rPr>
          <w:rFonts w:cs="Simplified Arabic"/>
          <w:sz w:val="28"/>
          <w:szCs w:val="28"/>
          <w:rtl/>
        </w:rPr>
        <w:t xml:space="preserve"> (1886-1973) هو سياسي صهيوني بارز وأول رئيس وزراء لإسرائيل، يُعتبر الأب المؤسس للدولة الحديثة حيث قادها في حرب 1948، وحل المنظمات العسكرية، </w:t>
      </w:r>
      <w:r w:rsidRPr="007E77F3">
        <w:rPr>
          <w:rFonts w:cs="Simplified Arabic"/>
          <w:sz w:val="28"/>
          <w:szCs w:val="28"/>
          <w:rtl/>
        </w:rPr>
        <w:lastRenderedPageBreak/>
        <w:t>وشجع الهجرة اليهودية، وأشرف على تأسيس جيش الدفاع الإسرائيلي، وكان شخصية محورية في الحركة الصهيونية والسياسة الإسرائيلية المبكرة</w:t>
      </w:r>
    </w:p>
    <w:p w:rsidR="00C93D25" w:rsidRPr="007E77F3" w:rsidRDefault="00C93D25" w:rsidP="00727CB7">
      <w:pPr>
        <w:bidi/>
        <w:jc w:val="left"/>
        <w:rPr>
          <w:rFonts w:eastAsia="Times New Roman" w:cs="Simplified Arabic"/>
          <w:sz w:val="28"/>
          <w:szCs w:val="28"/>
          <w:lang w:eastAsia="fr-FR"/>
        </w:rPr>
      </w:pPr>
      <w:r w:rsidRPr="007E77F3">
        <w:rPr>
          <w:rFonts w:eastAsia="Times New Roman" w:cs="Simplified Arabic"/>
          <w:b/>
          <w:bCs/>
          <w:sz w:val="28"/>
          <w:szCs w:val="28"/>
          <w:rtl/>
          <w:lang w:eastAsia="fr-FR"/>
        </w:rPr>
        <w:t xml:space="preserve">ثيودور هرتزل </w:t>
      </w:r>
      <w:r w:rsidRPr="007E77F3">
        <w:rPr>
          <w:rFonts w:eastAsia="Times New Roman" w:cs="Simplified Arabic"/>
          <w:b/>
          <w:bCs/>
          <w:sz w:val="28"/>
          <w:szCs w:val="28"/>
          <w:lang w:eastAsia="fr-FR"/>
        </w:rPr>
        <w:t xml:space="preserve">1860- 1904: </w:t>
      </w:r>
      <w:r w:rsidR="00CA5B38" w:rsidRPr="007E77F3">
        <w:rPr>
          <w:rFonts w:eastAsia="Times New Roman" w:cs="Simplified Arabic"/>
          <w:sz w:val="28"/>
          <w:szCs w:val="28"/>
          <w:rtl/>
          <w:lang w:eastAsia="fr-FR"/>
        </w:rPr>
        <w:t>أب</w:t>
      </w:r>
      <w:r w:rsidRPr="007E77F3">
        <w:rPr>
          <w:rFonts w:eastAsia="Times New Roman" w:cs="Simplified Arabic"/>
          <w:sz w:val="28"/>
          <w:szCs w:val="28"/>
          <w:rtl/>
          <w:lang w:eastAsia="fr-FR"/>
        </w:rPr>
        <w:t xml:space="preserve"> الحركة الصهيونية ومؤسسها الفعلي، وهو يهودي مجري نمساوي ، ولد في بودابست، وبدأ حياته اندماجياً، أي مؤيداً لحركة الاستنارة “الهسكلا”، وعمل في الصحافة، لكنه تحول للصهيونية عام 1894، وفي فبراير 1896 نشر كتابه </w:t>
      </w:r>
      <w:r w:rsidRPr="007E77F3">
        <w:rPr>
          <w:rFonts w:eastAsia="Times New Roman" w:cs="Simplified Arabic"/>
          <w:sz w:val="28"/>
          <w:szCs w:val="28"/>
          <w:lang w:eastAsia="fr-FR"/>
        </w:rPr>
        <w:t>“</w:t>
      </w:r>
      <w:r w:rsidRPr="007E77F3">
        <w:rPr>
          <w:rFonts w:eastAsia="Times New Roman" w:cs="Simplified Arabic"/>
          <w:sz w:val="28"/>
          <w:szCs w:val="28"/>
          <w:rtl/>
          <w:lang w:eastAsia="fr-FR"/>
        </w:rPr>
        <w:t>الدولة اليهودية” باللغة الألمانية، ونظر للمسألة اليهودية بوصفها مسألة قومية، ودعا لإقامة جمعية لليهود وشركة يهودية، ورأى أن إنشاء الدولة اليهودية هو الجواب الحقيقي لمشكلة “اللاسامية” والعداء ضد اليهود، غير أن شخصيته الديناميكية العملية جعلته ينطلق لتحقيق ما كتبه على أرض الواقع، فكان إنشاء المنظمة الصهيونية العالمية</w:t>
      </w:r>
      <w:r w:rsidRPr="007E77F3">
        <w:rPr>
          <w:rFonts w:eastAsia="Times New Roman" w:cs="Simplified Arabic"/>
          <w:sz w:val="28"/>
          <w:szCs w:val="28"/>
          <w:lang w:eastAsia="fr-FR"/>
        </w:rPr>
        <w:t>.</w:t>
      </w:r>
      <w:r w:rsidR="00774A39" w:rsidRPr="00774A39">
        <w:rPr>
          <w:rFonts w:cs="Simplified Arabic"/>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مفكرو الصهيونية وروادها الأوائل" style="width:24pt;height:24pt"/>
        </w:pict>
      </w:r>
      <w:r w:rsidRPr="007E77F3">
        <w:rPr>
          <w:rFonts w:cs="Simplified Arabic"/>
          <w:sz w:val="28"/>
          <w:szCs w:val="28"/>
        </w:rPr>
        <w:t xml:space="preserve">  </w:t>
      </w:r>
    </w:p>
    <w:p w:rsidR="00C93D25" w:rsidRPr="007E77F3" w:rsidRDefault="00C93D25" w:rsidP="00727CB7">
      <w:pPr>
        <w:pStyle w:val="NormalWeb"/>
        <w:bidi/>
        <w:rPr>
          <w:rFonts w:ascii="Simplified Arabic" w:hAnsi="Simplified Arabic" w:cs="Simplified Arabic"/>
          <w:sz w:val="28"/>
          <w:szCs w:val="28"/>
        </w:rPr>
      </w:pPr>
      <w:r w:rsidRPr="007E77F3">
        <w:rPr>
          <w:rFonts w:ascii="Simplified Arabic" w:hAnsi="Simplified Arabic" w:cs="Simplified Arabic"/>
          <w:sz w:val="28"/>
          <w:szCs w:val="28"/>
          <w:rtl/>
        </w:rPr>
        <w:t xml:space="preserve">1-    </w:t>
      </w:r>
      <w:r w:rsidRPr="007E77F3">
        <w:rPr>
          <w:rFonts w:ascii="Simplified Arabic" w:hAnsi="Simplified Arabic" w:cs="Simplified Arabic"/>
          <w:b/>
          <w:bCs/>
          <w:sz w:val="28"/>
          <w:szCs w:val="28"/>
          <w:rtl/>
        </w:rPr>
        <w:t xml:space="preserve">شبتاي زئيفي </w:t>
      </w:r>
      <w:r w:rsidRPr="007E77F3">
        <w:rPr>
          <w:rFonts w:ascii="Simplified Arabic" w:hAnsi="Simplified Arabic" w:cs="Simplified Arabic"/>
          <w:b/>
          <w:bCs/>
          <w:sz w:val="28"/>
          <w:szCs w:val="28"/>
        </w:rPr>
        <w:t>1626 – 1676</w:t>
      </w:r>
      <w:r w:rsidRPr="007E77F3">
        <w:rPr>
          <w:rFonts w:ascii="Simplified Arabic" w:hAnsi="Simplified Arabic" w:cs="Simplified Arabic"/>
          <w:b/>
          <w:bCs/>
          <w:sz w:val="28"/>
          <w:szCs w:val="28"/>
          <w:rtl/>
        </w:rPr>
        <w:t xml:space="preserve"> </w:t>
      </w:r>
      <w:r w:rsidRPr="007E77F3">
        <w:rPr>
          <w:rFonts w:ascii="Simplified Arabic" w:hAnsi="Simplified Arabic" w:cs="Simplified Arabic"/>
          <w:sz w:val="28"/>
          <w:szCs w:val="28"/>
          <w:rtl/>
        </w:rPr>
        <w:t xml:space="preserve">: ولد في مدينة أزمير التركية وعاش في رحاب الدولة العثمانية، وادعى أنه المسيح الذي ينتظره اليهود، من أوائل من دعا لتجديد الهيكل في القدس، وتحطيم قيود الذل والانحطاط، واحتلال المركز اللائق بين أمم العالم، وتكوين لجنة تمثل اليهود في 15 بلداً، وتتخذ القرارات لتنفيذ هذا المشروع، بحيث يكون واجباً على اليهود جميعاً قبولها والخضوع لها، ودعا إلى أن يتم ذلك بالتنسيق مع فرنسا، أما الأرض التي دعا إلى استعادتها فهي فلسطين وإقليم الوجه البحري من مصر، ودعا اليهود ” ألا يدخروا وسيلة أو تضحية في سبيل الوصول لهذه الغاية، أي الرجوع إلى بلادنا حيث يمكن أن نعيش في ظل شرائعنا الخاصة”، غير أن الدولة العثمانية سجنته فأعلن إسلامه لكنه ظل على وفائه ليهوديته. </w:t>
      </w:r>
    </w:p>
    <w:p w:rsidR="00C93D25" w:rsidRPr="007E77F3" w:rsidRDefault="00C93D25" w:rsidP="00727CB7">
      <w:pPr>
        <w:pStyle w:val="NormalWeb"/>
        <w:bidi/>
        <w:rPr>
          <w:rFonts w:ascii="Simplified Arabic" w:hAnsi="Simplified Arabic" w:cs="Simplified Arabic"/>
          <w:sz w:val="28"/>
          <w:szCs w:val="28"/>
          <w:rtl/>
        </w:rPr>
      </w:pPr>
      <w:r w:rsidRPr="007E77F3">
        <w:rPr>
          <w:rFonts w:ascii="Simplified Arabic" w:hAnsi="Simplified Arabic" w:cs="Simplified Arabic"/>
          <w:sz w:val="28"/>
          <w:szCs w:val="28"/>
          <w:rtl/>
        </w:rPr>
        <w:t xml:space="preserve">2-    </w:t>
      </w:r>
      <w:r w:rsidRPr="007E77F3">
        <w:rPr>
          <w:rFonts w:ascii="Simplified Arabic" w:hAnsi="Simplified Arabic" w:cs="Simplified Arabic"/>
          <w:b/>
          <w:bCs/>
          <w:sz w:val="28"/>
          <w:szCs w:val="28"/>
          <w:rtl/>
        </w:rPr>
        <w:t xml:space="preserve">الحاخام يهودا القالي (القلعي) </w:t>
      </w:r>
      <w:r w:rsidRPr="007E77F3">
        <w:rPr>
          <w:rFonts w:ascii="Simplified Arabic" w:hAnsi="Simplified Arabic" w:cs="Simplified Arabic"/>
          <w:b/>
          <w:bCs/>
          <w:sz w:val="28"/>
          <w:szCs w:val="28"/>
        </w:rPr>
        <w:t>1798 – 1878</w:t>
      </w:r>
      <w:r w:rsidRPr="007E77F3">
        <w:rPr>
          <w:rFonts w:ascii="Simplified Arabic" w:hAnsi="Simplified Arabic" w:cs="Simplified Arabic"/>
          <w:b/>
          <w:bCs/>
          <w:sz w:val="28"/>
          <w:szCs w:val="28"/>
          <w:rtl/>
        </w:rPr>
        <w:t xml:space="preserve"> : </w:t>
      </w:r>
      <w:r w:rsidRPr="007E77F3">
        <w:rPr>
          <w:rFonts w:ascii="Simplified Arabic" w:hAnsi="Simplified Arabic" w:cs="Simplified Arabic"/>
          <w:sz w:val="28"/>
          <w:szCs w:val="28"/>
          <w:rtl/>
        </w:rPr>
        <w:t xml:space="preserve">المولود في سراييفو عاصمة البوسنة، تصور سنة 1843 أن الحل العملي “لاسترجاع” الأرض المقدسة هو في الدعوة لعقد جمعية عامة كبرى لليهود، وإقامة صندوق قومي لشراء الأراضي وإقامة صندوق مماثل لجباية الضرائب من اليهود، كما دعا إلى “عودة” اليهود كلهم، ولكن بشكل تدريجي متأن حتى يتم إعداد الأرض وتحضيرها، وهي الآراء التي تبنتها ونفذتها الحركة الصهيونية فيما بعد، كما دعا لتشكيل مجلس للحكماء يكون باستطاعته فرض طاعته واحترامه على اليهود. </w:t>
      </w:r>
    </w:p>
    <w:p w:rsidR="00C93D25" w:rsidRPr="007E77F3" w:rsidRDefault="00C93D25" w:rsidP="00727CB7">
      <w:pPr>
        <w:pStyle w:val="NormalWeb"/>
        <w:bidi/>
        <w:rPr>
          <w:rFonts w:ascii="Simplified Arabic" w:hAnsi="Simplified Arabic" w:cs="Simplified Arabic"/>
          <w:sz w:val="28"/>
          <w:szCs w:val="28"/>
          <w:rtl/>
        </w:rPr>
      </w:pPr>
      <w:r w:rsidRPr="007E77F3">
        <w:rPr>
          <w:rFonts w:ascii="Simplified Arabic" w:hAnsi="Simplified Arabic" w:cs="Simplified Arabic"/>
          <w:sz w:val="28"/>
          <w:szCs w:val="28"/>
          <w:rtl/>
        </w:rPr>
        <w:t xml:space="preserve">3-    </w:t>
      </w:r>
      <w:r w:rsidRPr="007E77F3">
        <w:rPr>
          <w:rFonts w:ascii="Simplified Arabic" w:hAnsi="Simplified Arabic" w:cs="Simplified Arabic"/>
          <w:b/>
          <w:bCs/>
          <w:sz w:val="28"/>
          <w:szCs w:val="28"/>
          <w:rtl/>
        </w:rPr>
        <w:t xml:space="preserve">الحاخام زفي هيرش كاليشر </w:t>
      </w:r>
      <w:r w:rsidRPr="007E77F3">
        <w:rPr>
          <w:rFonts w:ascii="Simplified Arabic" w:hAnsi="Simplified Arabic" w:cs="Simplified Arabic"/>
          <w:sz w:val="28"/>
          <w:szCs w:val="28"/>
        </w:rPr>
        <w:t> </w:t>
      </w:r>
      <w:r w:rsidRPr="007E77F3">
        <w:rPr>
          <w:rFonts w:ascii="Simplified Arabic" w:hAnsi="Simplified Arabic" w:cs="Simplified Arabic"/>
          <w:sz w:val="28"/>
          <w:szCs w:val="28"/>
          <w:rtl/>
        </w:rPr>
        <w:t xml:space="preserve"> </w:t>
      </w:r>
      <w:r w:rsidRPr="007E77F3">
        <w:rPr>
          <w:rFonts w:ascii="Simplified Arabic" w:hAnsi="Simplified Arabic" w:cs="Simplified Arabic"/>
          <w:sz w:val="28"/>
          <w:szCs w:val="28"/>
        </w:rPr>
        <w:t>:</w:t>
      </w:r>
      <w:r w:rsidRPr="007E77F3">
        <w:rPr>
          <w:rFonts w:ascii="Simplified Arabic" w:hAnsi="Simplified Arabic" w:cs="Simplified Arabic"/>
          <w:b/>
          <w:bCs/>
          <w:sz w:val="28"/>
          <w:szCs w:val="28"/>
        </w:rPr>
        <w:t>1795-1874</w:t>
      </w:r>
      <w:r w:rsidRPr="007E77F3">
        <w:rPr>
          <w:rFonts w:ascii="Simplified Arabic" w:hAnsi="Simplified Arabic" w:cs="Simplified Arabic"/>
          <w:sz w:val="28"/>
          <w:szCs w:val="28"/>
          <w:rtl/>
        </w:rPr>
        <w:t xml:space="preserve"> عاش في بروسيا، ألمانيا سابقاً، وهو أحد رواد الصهيونية الكبار، قضى معظم حياته في تورن في بولندا، وفي عام 1862 نشر كتابه “البحث عن صهيون” ، وكان أول كتاب يظهر في شرق أوروبا يتحدث عن الاستيطان الزراعي </w:t>
      </w:r>
      <w:r w:rsidRPr="007E77F3">
        <w:rPr>
          <w:rFonts w:ascii="Simplified Arabic" w:hAnsi="Simplified Arabic" w:cs="Simplified Arabic"/>
          <w:sz w:val="28"/>
          <w:szCs w:val="28"/>
          <w:rtl/>
        </w:rPr>
        <w:lastRenderedPageBreak/>
        <w:t xml:space="preserve">اليهودي في فلسطين، أكد فيه أن بداية الخلاص اليهودي هي بالجهد الإنساني، وكسب موافقة الأمم على جمع اليهود في الأرض المقدسة، وأن العمل في الأرض المقدسة هو جهد مقدس، وحث على الاستيطان في فلسطين وإقامة منظمة تتولى ذلك. </w:t>
      </w:r>
    </w:p>
    <w:p w:rsidR="00C93D25" w:rsidRPr="007E77F3" w:rsidRDefault="00C93D25" w:rsidP="00727CB7">
      <w:pPr>
        <w:pStyle w:val="NormalWeb"/>
        <w:bidi/>
        <w:rPr>
          <w:rFonts w:ascii="Simplified Arabic" w:hAnsi="Simplified Arabic" w:cs="Simplified Arabic"/>
          <w:sz w:val="28"/>
          <w:szCs w:val="28"/>
          <w:rtl/>
        </w:rPr>
      </w:pPr>
      <w:r w:rsidRPr="007E77F3">
        <w:rPr>
          <w:rFonts w:ascii="Simplified Arabic" w:hAnsi="Simplified Arabic" w:cs="Simplified Arabic"/>
          <w:sz w:val="28"/>
          <w:szCs w:val="28"/>
          <w:rtl/>
        </w:rPr>
        <w:t xml:space="preserve">4-    </w:t>
      </w:r>
      <w:r w:rsidRPr="007E77F3">
        <w:rPr>
          <w:rFonts w:ascii="Simplified Arabic" w:hAnsi="Simplified Arabic" w:cs="Simplified Arabic"/>
          <w:b/>
          <w:bCs/>
          <w:sz w:val="28"/>
          <w:szCs w:val="28"/>
          <w:rtl/>
        </w:rPr>
        <w:t xml:space="preserve">موشيه هس </w:t>
      </w:r>
      <w:r w:rsidRPr="007E77F3">
        <w:rPr>
          <w:rFonts w:ascii="Simplified Arabic" w:hAnsi="Simplified Arabic" w:cs="Simplified Arabic"/>
          <w:b/>
          <w:bCs/>
          <w:sz w:val="28"/>
          <w:szCs w:val="28"/>
        </w:rPr>
        <w:t xml:space="preserve">1812-1875 </w:t>
      </w:r>
      <w:r w:rsidRPr="007E77F3">
        <w:rPr>
          <w:rFonts w:ascii="Simplified Arabic" w:hAnsi="Simplified Arabic" w:cs="Simplified Arabic"/>
          <w:b/>
          <w:bCs/>
          <w:sz w:val="28"/>
          <w:szCs w:val="28"/>
          <w:rtl/>
        </w:rPr>
        <w:t xml:space="preserve">: </w:t>
      </w:r>
      <w:r w:rsidRPr="007E77F3">
        <w:rPr>
          <w:rFonts w:ascii="Simplified Arabic" w:hAnsi="Simplified Arabic" w:cs="Simplified Arabic"/>
          <w:sz w:val="28"/>
          <w:szCs w:val="28"/>
          <w:rtl/>
        </w:rPr>
        <w:t xml:space="preserve">ألماني المولد بدأ حياته يسارياً اشتراكياً مقرباً من كارل ماركس، غير أن فشل ثورة 1848 في ألمانيا، وتأثره بالفكر القومي الإيطالي دفعه إلى نشر كتابه “روما والقدس” سنة 1862، ويعدّه بعض الكُتّاب واضع الأساس الفلسفي للصهيونية، ويتساءل إذا كان للإيطاليين وطنيتهم فلماذا لا يكون ذلك لليهود، وإذا كان عدلاً تحرير روما فلماذا لا يكون ذلك للقدس، ويؤمن أن لكل شعب معناه الروحي ومهمته في التاريخ، وأن اليهود لا يستطيعون تحقيق رسالتهم إلا من خلال نهضة قومية على قطعة أرض، وعليهم أن يحققوا ذلك على “أرض الميعاد”. </w:t>
      </w:r>
    </w:p>
    <w:p w:rsidR="00C93D25" w:rsidRPr="007E77F3" w:rsidRDefault="00C93D25" w:rsidP="00727CB7">
      <w:pPr>
        <w:pStyle w:val="NormalWeb"/>
        <w:bidi/>
        <w:rPr>
          <w:rFonts w:ascii="Simplified Arabic" w:hAnsi="Simplified Arabic" w:cs="Simplified Arabic"/>
          <w:sz w:val="28"/>
          <w:szCs w:val="28"/>
          <w:rtl/>
        </w:rPr>
      </w:pPr>
      <w:r w:rsidRPr="007E77F3">
        <w:rPr>
          <w:rFonts w:ascii="Simplified Arabic" w:hAnsi="Simplified Arabic" w:cs="Simplified Arabic"/>
          <w:sz w:val="28"/>
          <w:szCs w:val="28"/>
          <w:rtl/>
        </w:rPr>
        <w:t xml:space="preserve">5-    </w:t>
      </w:r>
      <w:r w:rsidRPr="007E77F3">
        <w:rPr>
          <w:rFonts w:ascii="Simplified Arabic" w:hAnsi="Simplified Arabic" w:cs="Simplified Arabic"/>
          <w:b/>
          <w:bCs/>
          <w:sz w:val="28"/>
          <w:szCs w:val="28"/>
          <w:rtl/>
        </w:rPr>
        <w:t xml:space="preserve">ليو بنسكر </w:t>
      </w:r>
      <w:r w:rsidRPr="007E77F3">
        <w:rPr>
          <w:rFonts w:ascii="Simplified Arabic" w:hAnsi="Simplified Arabic" w:cs="Simplified Arabic"/>
          <w:b/>
          <w:bCs/>
          <w:sz w:val="28"/>
          <w:szCs w:val="28"/>
        </w:rPr>
        <w:t>1821-1891</w:t>
      </w:r>
      <w:r w:rsidRPr="007E77F3">
        <w:rPr>
          <w:rFonts w:ascii="Simplified Arabic" w:hAnsi="Simplified Arabic" w:cs="Simplified Arabic"/>
          <w:b/>
          <w:bCs/>
          <w:sz w:val="28"/>
          <w:szCs w:val="28"/>
          <w:rtl/>
        </w:rPr>
        <w:t xml:space="preserve"> : </w:t>
      </w:r>
      <w:r w:rsidRPr="007E77F3">
        <w:rPr>
          <w:rFonts w:ascii="Simplified Arabic" w:hAnsi="Simplified Arabic" w:cs="Simplified Arabic"/>
          <w:sz w:val="28"/>
          <w:szCs w:val="28"/>
          <w:rtl/>
        </w:rPr>
        <w:t xml:space="preserve">البولندي الروسي، مؤسس وزعيم حركة أحباء صهيون، أصدر كتابه “التحرر الذاتي” بالألمانية، ودعا إلى إيجاد قومية يهودية تتيح لهم العيش على أرض واحدة محددة، كما دعا إلى إقامة منظمة مركزية، أو شركة مساهمة لشراء الأراضي. </w:t>
      </w:r>
    </w:p>
    <w:p w:rsidR="00C93D25" w:rsidRPr="00375750" w:rsidRDefault="00C93D25" w:rsidP="00C93D25">
      <w:pPr>
        <w:shd w:val="clear" w:color="auto" w:fill="FFFFFF"/>
        <w:bidi/>
        <w:spacing w:after="100" w:afterAutospacing="1" w:line="240" w:lineRule="auto"/>
        <w:jc w:val="both"/>
        <w:rPr>
          <w:rFonts w:eastAsia="Times New Roman" w:cs="Simplified Arabic"/>
          <w:color w:val="3A3A3A"/>
          <w:sz w:val="32"/>
          <w:szCs w:val="32"/>
          <w:rtl/>
          <w:lang w:eastAsia="fr-FR"/>
        </w:rPr>
      </w:pPr>
    </w:p>
    <w:p w:rsidR="00E27385" w:rsidRPr="00C93D25" w:rsidRDefault="00E27385" w:rsidP="00C93D25">
      <w:pPr>
        <w:bidi/>
        <w:rPr>
          <w:rFonts w:cs="Simplified Arabic"/>
          <w:sz w:val="32"/>
          <w:szCs w:val="32"/>
        </w:rPr>
      </w:pPr>
    </w:p>
    <w:sectPr w:rsidR="00E27385" w:rsidRPr="00C93D25" w:rsidSect="00E2738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0DF" w:rsidRDefault="00E230DF" w:rsidP="007E77F3">
      <w:pPr>
        <w:spacing w:after="0" w:line="240" w:lineRule="auto"/>
      </w:pPr>
      <w:r>
        <w:separator/>
      </w:r>
    </w:p>
  </w:endnote>
  <w:endnote w:type="continuationSeparator" w:id="1">
    <w:p w:rsidR="00E230DF" w:rsidRDefault="00E230DF" w:rsidP="007E7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0DF" w:rsidRDefault="00E230DF" w:rsidP="007E77F3">
      <w:pPr>
        <w:spacing w:after="0" w:line="240" w:lineRule="auto"/>
      </w:pPr>
      <w:r>
        <w:separator/>
      </w:r>
    </w:p>
  </w:footnote>
  <w:footnote w:type="continuationSeparator" w:id="1">
    <w:p w:rsidR="00E230DF" w:rsidRDefault="00E230DF" w:rsidP="007E77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93D25"/>
    <w:rsid w:val="000B09AC"/>
    <w:rsid w:val="00170BA3"/>
    <w:rsid w:val="00317B67"/>
    <w:rsid w:val="003C07B1"/>
    <w:rsid w:val="00482E9F"/>
    <w:rsid w:val="00553146"/>
    <w:rsid w:val="005F6A7E"/>
    <w:rsid w:val="00644124"/>
    <w:rsid w:val="00727CB7"/>
    <w:rsid w:val="00765C5F"/>
    <w:rsid w:val="00774A39"/>
    <w:rsid w:val="007E77F3"/>
    <w:rsid w:val="00836344"/>
    <w:rsid w:val="00856F09"/>
    <w:rsid w:val="00960B02"/>
    <w:rsid w:val="00A0450B"/>
    <w:rsid w:val="00AE09CD"/>
    <w:rsid w:val="00BE7930"/>
    <w:rsid w:val="00C93D25"/>
    <w:rsid w:val="00CA5B38"/>
    <w:rsid w:val="00D450DF"/>
    <w:rsid w:val="00E230DF"/>
    <w:rsid w:val="00E27385"/>
    <w:rsid w:val="00E86FA1"/>
    <w:rsid w:val="00FB000D"/>
    <w:rsid w:val="00FF4E5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25"/>
    <w:pPr>
      <w:jc w:val="right"/>
    </w:pPr>
    <w:rPr>
      <w:rFonts w:ascii="Simplified Arabic" w:hAnsi="Simplified Arabic"/>
      <w:sz w:val="24"/>
    </w:rPr>
  </w:style>
  <w:style w:type="paragraph" w:styleId="Titre1">
    <w:name w:val="heading 1"/>
    <w:basedOn w:val="Normal"/>
    <w:link w:val="Titre1Car"/>
    <w:uiPriority w:val="9"/>
    <w:qFormat/>
    <w:rsid w:val="005F6A7E"/>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93D25"/>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Titre1Car">
    <w:name w:val="Titre 1 Car"/>
    <w:basedOn w:val="Policepardfaut"/>
    <w:link w:val="Titre1"/>
    <w:uiPriority w:val="9"/>
    <w:rsid w:val="005F6A7E"/>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semiHidden/>
    <w:unhideWhenUsed/>
    <w:rsid w:val="007E77F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E77F3"/>
    <w:rPr>
      <w:rFonts w:ascii="Simplified Arabic" w:hAnsi="Simplified Arabic"/>
      <w:sz w:val="24"/>
    </w:rPr>
  </w:style>
  <w:style w:type="paragraph" w:styleId="Pieddepage">
    <w:name w:val="footer"/>
    <w:basedOn w:val="Normal"/>
    <w:link w:val="PieddepageCar"/>
    <w:uiPriority w:val="99"/>
    <w:semiHidden/>
    <w:unhideWhenUsed/>
    <w:rsid w:val="007E77F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7E77F3"/>
    <w:rPr>
      <w:rFonts w:ascii="Simplified Arabic" w:hAnsi="Simplified Arabic"/>
      <w:sz w:val="24"/>
    </w:rPr>
  </w:style>
</w:styles>
</file>

<file path=word/webSettings.xml><?xml version="1.0" encoding="utf-8"?>
<w:webSettings xmlns:r="http://schemas.openxmlformats.org/officeDocument/2006/relationships" xmlns:w="http://schemas.openxmlformats.org/wordprocessingml/2006/main">
  <w:divs>
    <w:div w:id="700975897">
      <w:bodyDiv w:val="1"/>
      <w:marLeft w:val="0"/>
      <w:marRight w:val="0"/>
      <w:marTop w:val="0"/>
      <w:marBottom w:val="0"/>
      <w:divBdr>
        <w:top w:val="none" w:sz="0" w:space="0" w:color="auto"/>
        <w:left w:val="none" w:sz="0" w:space="0" w:color="auto"/>
        <w:bottom w:val="none" w:sz="0" w:space="0" w:color="auto"/>
        <w:right w:val="none" w:sz="0" w:space="0" w:color="auto"/>
      </w:divBdr>
      <w:divsChild>
        <w:div w:id="593561705">
          <w:marLeft w:val="0"/>
          <w:marRight w:val="0"/>
          <w:marTop w:val="0"/>
          <w:marBottom w:val="0"/>
          <w:divBdr>
            <w:top w:val="none" w:sz="0" w:space="0" w:color="auto"/>
            <w:left w:val="none" w:sz="0" w:space="0" w:color="auto"/>
            <w:bottom w:val="none" w:sz="0" w:space="0" w:color="auto"/>
            <w:right w:val="none" w:sz="0" w:space="0" w:color="auto"/>
          </w:divBdr>
        </w:div>
      </w:divsChild>
    </w:div>
    <w:div w:id="1287663508">
      <w:bodyDiv w:val="1"/>
      <w:marLeft w:val="0"/>
      <w:marRight w:val="0"/>
      <w:marTop w:val="0"/>
      <w:marBottom w:val="0"/>
      <w:divBdr>
        <w:top w:val="none" w:sz="0" w:space="0" w:color="auto"/>
        <w:left w:val="none" w:sz="0" w:space="0" w:color="auto"/>
        <w:bottom w:val="none" w:sz="0" w:space="0" w:color="auto"/>
        <w:right w:val="none" w:sz="0" w:space="0" w:color="auto"/>
      </w:divBdr>
      <w:divsChild>
        <w:div w:id="24790987">
          <w:marLeft w:val="0"/>
          <w:marRight w:val="0"/>
          <w:marTop w:val="0"/>
          <w:marBottom w:val="0"/>
          <w:divBdr>
            <w:top w:val="none" w:sz="0" w:space="0" w:color="auto"/>
            <w:left w:val="none" w:sz="0" w:space="0" w:color="auto"/>
            <w:bottom w:val="none" w:sz="0" w:space="0" w:color="auto"/>
            <w:right w:val="none" w:sz="0" w:space="0" w:color="auto"/>
          </w:divBdr>
        </w:div>
      </w:divsChild>
    </w:div>
    <w:div w:id="1598515352">
      <w:bodyDiv w:val="1"/>
      <w:marLeft w:val="0"/>
      <w:marRight w:val="0"/>
      <w:marTop w:val="0"/>
      <w:marBottom w:val="0"/>
      <w:divBdr>
        <w:top w:val="none" w:sz="0" w:space="0" w:color="auto"/>
        <w:left w:val="none" w:sz="0" w:space="0" w:color="auto"/>
        <w:bottom w:val="none" w:sz="0" w:space="0" w:color="auto"/>
        <w:right w:val="none" w:sz="0" w:space="0" w:color="auto"/>
      </w:divBdr>
      <w:divsChild>
        <w:div w:id="758602060">
          <w:marLeft w:val="0"/>
          <w:marRight w:val="0"/>
          <w:marTop w:val="0"/>
          <w:marBottom w:val="0"/>
          <w:divBdr>
            <w:top w:val="none" w:sz="0" w:space="0" w:color="auto"/>
            <w:left w:val="none" w:sz="0" w:space="0" w:color="auto"/>
            <w:bottom w:val="none" w:sz="0" w:space="0" w:color="auto"/>
            <w:right w:val="none" w:sz="0" w:space="0" w:color="auto"/>
          </w:divBdr>
        </w:div>
      </w:divsChild>
    </w:div>
    <w:div w:id="1747997874">
      <w:bodyDiv w:val="1"/>
      <w:marLeft w:val="0"/>
      <w:marRight w:val="0"/>
      <w:marTop w:val="0"/>
      <w:marBottom w:val="0"/>
      <w:divBdr>
        <w:top w:val="none" w:sz="0" w:space="0" w:color="auto"/>
        <w:left w:val="none" w:sz="0" w:space="0" w:color="auto"/>
        <w:bottom w:val="none" w:sz="0" w:space="0" w:color="auto"/>
        <w:right w:val="none" w:sz="0" w:space="0" w:color="auto"/>
      </w:divBdr>
      <w:divsChild>
        <w:div w:id="474880531">
          <w:marLeft w:val="0"/>
          <w:marRight w:val="0"/>
          <w:marTop w:val="0"/>
          <w:marBottom w:val="0"/>
          <w:divBdr>
            <w:top w:val="none" w:sz="0" w:space="0" w:color="auto"/>
            <w:left w:val="none" w:sz="0" w:space="0" w:color="auto"/>
            <w:bottom w:val="none" w:sz="0" w:space="0" w:color="auto"/>
            <w:right w:val="none" w:sz="0" w:space="0" w:color="auto"/>
          </w:divBdr>
        </w:div>
      </w:divsChild>
    </w:div>
    <w:div w:id="1806703465">
      <w:bodyDiv w:val="1"/>
      <w:marLeft w:val="0"/>
      <w:marRight w:val="0"/>
      <w:marTop w:val="0"/>
      <w:marBottom w:val="0"/>
      <w:divBdr>
        <w:top w:val="none" w:sz="0" w:space="0" w:color="auto"/>
        <w:left w:val="none" w:sz="0" w:space="0" w:color="auto"/>
        <w:bottom w:val="none" w:sz="0" w:space="0" w:color="auto"/>
        <w:right w:val="none" w:sz="0" w:space="0" w:color="auto"/>
      </w:divBdr>
      <w:divsChild>
        <w:div w:id="147340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1644</Words>
  <Characters>9043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13</cp:revision>
  <dcterms:created xsi:type="dcterms:W3CDTF">2024-07-18T18:35:00Z</dcterms:created>
  <dcterms:modified xsi:type="dcterms:W3CDTF">2025-12-20T20:07:00Z</dcterms:modified>
</cp:coreProperties>
</file>