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07" w:rsidRPr="006B7607" w:rsidRDefault="006B7607" w:rsidP="006B7607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</w:pPr>
      <w:r w:rsidRPr="006B760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II. Connective Tissue</w:t>
      </w:r>
    </w:p>
    <w:p w:rsidR="006B7607" w:rsidRPr="006B7607" w:rsidRDefault="006B7607" w:rsidP="006B76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Of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mesenchymal origin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connective tissue is composed of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isolated cells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dispersed within an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abundant extracellular matrix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6B7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6B7607">
        <w:rPr>
          <w:rFonts w:ascii="Times New Roman" w:eastAsia="Times New Roman" w:hAnsi="Times New Roman" w:cs="Times New Roman"/>
          <w:sz w:val="24"/>
          <w:szCs w:val="24"/>
          <w:lang w:eastAsia="fr-FR"/>
        </w:rPr>
        <w:t>extracellular</w:t>
      </w:r>
      <w:proofErr w:type="spellEnd"/>
      <w:r w:rsidRPr="006B7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matrix of connective tissue </w:t>
      </w:r>
      <w:r w:rsidR="006552A9" w:rsidRPr="006B7607">
        <w:rPr>
          <w:rFonts w:ascii="Times New Roman" w:eastAsia="Times New Roman" w:hAnsi="Times New Roman" w:cs="Times New Roman"/>
          <w:sz w:val="24"/>
          <w:szCs w:val="24"/>
          <w:lang w:eastAsia="fr-FR"/>
        </w:rPr>
        <w:t>consistes</w:t>
      </w:r>
      <w:r w:rsidRPr="006B76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552A9" w:rsidRPr="006B7607">
        <w:rPr>
          <w:rFonts w:ascii="Times New Roman" w:eastAsia="Times New Roman" w:hAnsi="Times New Roman" w:cs="Times New Roman"/>
          <w:sz w:val="24"/>
          <w:szCs w:val="24"/>
          <w:lang w:eastAsia="fr-FR"/>
        </w:rPr>
        <w:t>of :</w:t>
      </w:r>
    </w:p>
    <w:p w:rsidR="006B7607" w:rsidRPr="006B7607" w:rsidRDefault="006B7607" w:rsidP="006B760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Protein </w:t>
      </w:r>
      <w:proofErr w:type="spellStart"/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Collagen, reticular, and elastic </w:t>
      </w:r>
      <w:proofErr w:type="spellStart"/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6B7607" w:rsidRPr="006B7607" w:rsidRDefault="006B7607" w:rsidP="006B760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Amorphous ground substance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An optically empty, gel-like substance.</w:t>
      </w:r>
    </w:p>
    <w:p w:rsidR="006B7607" w:rsidRPr="006B7607" w:rsidRDefault="006B7607" w:rsidP="006B76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This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matrix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fills the spaces between cells, facilitates cell-to-cell associations, and provides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mechanical resistance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(such as in bones or tendons). Connective tissue is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separated from other tissues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by a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basal lamina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6B7607" w:rsidRPr="006B7607" w:rsidRDefault="006B7607" w:rsidP="006B7607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Classification of Connective Tissue</w:t>
      </w:r>
    </w:p>
    <w:p w:rsidR="006B7607" w:rsidRPr="006B7607" w:rsidRDefault="006B7607" w:rsidP="006B76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relative composition of </w:t>
      </w:r>
      <w:proofErr w:type="spellStart"/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ground substance, and cells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allows connective tissue to be classified into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dense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loose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connective tissue:</w:t>
      </w:r>
    </w:p>
    <w:p w:rsidR="006B7607" w:rsidRPr="006B7607" w:rsidRDefault="006B7607" w:rsidP="006B76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Dense connective tissue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Contains a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high concentration of </w:t>
      </w:r>
      <w:proofErr w:type="spellStart"/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which are tightly packed together.</w:t>
      </w:r>
    </w:p>
    <w:p w:rsidR="006B7607" w:rsidRPr="006B7607" w:rsidRDefault="006B7607" w:rsidP="006B760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Loose connective tissue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Contains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moderately abundant </w:t>
      </w:r>
      <w:proofErr w:type="spellStart"/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which are loosely intertwined.</w:t>
      </w:r>
    </w:p>
    <w:p w:rsidR="006B7607" w:rsidRPr="006B7607" w:rsidRDefault="006B7607" w:rsidP="006B76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term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"connective"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comes from the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primary function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this tissue: forming links between tissues and organs.</w:t>
      </w:r>
    </w:p>
    <w:p w:rsidR="006B7607" w:rsidRPr="006B7607" w:rsidRDefault="006B7607" w:rsidP="006B76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Beyond its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structural mechanical role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connective tissue also:</w:t>
      </w:r>
    </w:p>
    <w:p w:rsidR="006B7607" w:rsidRDefault="006B7607" w:rsidP="006B760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Regulates exchanges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nutrients, metabolites, and waste products between tissues and the circulatory system.</w:t>
      </w:r>
    </w:p>
    <w:p w:rsidR="006B7607" w:rsidRDefault="006B7607" w:rsidP="006B760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Participates in immune 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defence</w:t>
      </w:r>
      <w:r w:rsidRPr="006B7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mechanisms</w:t>
      </w:r>
      <w:r w:rsidRPr="006B760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 w:rsidRPr="006B7607">
        <w:rPr>
          <w:lang w:val="en-GB"/>
        </w:rPr>
        <w:t xml:space="preserve"> </w:t>
      </w:r>
      <w:r w:rsidRPr="006B7607">
        <w:rPr>
          <w:lang w:val="en-GB"/>
        </w:rPr>
        <w:t xml:space="preserve">…and in </w:t>
      </w:r>
      <w:r w:rsidRPr="006B7607">
        <w:rPr>
          <w:rStyle w:val="Strong"/>
          <w:lang w:val="en-GB"/>
        </w:rPr>
        <w:t>inflammation</w:t>
      </w:r>
      <w:r w:rsidRPr="006B7607">
        <w:rPr>
          <w:lang w:val="en-GB"/>
        </w:rPr>
        <w:t xml:space="preserve">. It is a </w:t>
      </w:r>
      <w:r w:rsidRPr="006B7607">
        <w:rPr>
          <w:rStyle w:val="Strong"/>
          <w:lang w:val="en-GB"/>
        </w:rPr>
        <w:t>highly vascularized tissue</w:t>
      </w:r>
      <w:r w:rsidRPr="006B7607">
        <w:rPr>
          <w:lang w:val="en-GB"/>
        </w:rPr>
        <w:t xml:space="preserve"> through which </w:t>
      </w:r>
      <w:r w:rsidRPr="006B7607">
        <w:rPr>
          <w:rStyle w:val="Strong"/>
          <w:lang w:val="en-GB"/>
        </w:rPr>
        <w:t>blood and lymphatic vessels</w:t>
      </w:r>
      <w:r w:rsidRPr="006B7607">
        <w:rPr>
          <w:lang w:val="en-GB"/>
        </w:rPr>
        <w:t xml:space="preserve"> circulate.</w:t>
      </w:r>
      <w:r w:rsidRPr="006B7607">
        <w:rPr>
          <w:rFonts w:ascii="Times New Roman" w:eastAsia="Times New Roman" w:hAnsi="Times New Roman" w:cs="Times New Roman"/>
          <w:noProof/>
          <w:sz w:val="24"/>
          <w:szCs w:val="24"/>
          <w:lang w:val="en-GB" w:eastAsia="fr-FR"/>
        </w:rPr>
        <w:t xml:space="preserve"> </w:t>
      </w:r>
    </w:p>
    <w:p w:rsidR="006552A9" w:rsidRPr="006B7607" w:rsidRDefault="006552A9" w:rsidP="006552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6B7607" w:rsidRPr="006B7607" w:rsidRDefault="006B7607" w:rsidP="006B760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fr-FR"/>
        </w:rPr>
        <w:drawing>
          <wp:anchor distT="0" distB="0" distL="114300" distR="114300" simplePos="0" relativeHeight="251658240" behindDoc="1" locked="0" layoutInCell="1" allowOverlap="1" wp14:anchorId="0D7BEB8A">
            <wp:simplePos x="0" y="0"/>
            <wp:positionH relativeFrom="column">
              <wp:posOffset>838200</wp:posOffset>
            </wp:positionH>
            <wp:positionV relativeFrom="margin">
              <wp:align>bottom</wp:align>
            </wp:positionV>
            <wp:extent cx="428625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504" y="21518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2A9" w:rsidRDefault="006552A9" w:rsidP="006B7607">
      <w:pPr>
        <w:spacing w:line="360" w:lineRule="auto"/>
        <w:jc w:val="both"/>
        <w:rPr>
          <w:sz w:val="24"/>
          <w:szCs w:val="24"/>
          <w:lang w:val="en-GB"/>
        </w:rPr>
      </w:pPr>
    </w:p>
    <w:p w:rsidR="006552A9" w:rsidRPr="006552A9" w:rsidRDefault="006552A9" w:rsidP="006552A9">
      <w:pPr>
        <w:rPr>
          <w:sz w:val="24"/>
          <w:szCs w:val="24"/>
          <w:lang w:val="en-GB"/>
        </w:rPr>
      </w:pPr>
    </w:p>
    <w:p w:rsidR="006552A9" w:rsidRPr="006552A9" w:rsidRDefault="006552A9" w:rsidP="006552A9">
      <w:pPr>
        <w:rPr>
          <w:sz w:val="24"/>
          <w:szCs w:val="24"/>
          <w:lang w:val="en-GB"/>
        </w:rPr>
      </w:pPr>
    </w:p>
    <w:p w:rsidR="006552A9" w:rsidRPr="006552A9" w:rsidRDefault="006552A9" w:rsidP="006552A9">
      <w:pPr>
        <w:rPr>
          <w:sz w:val="24"/>
          <w:szCs w:val="24"/>
          <w:lang w:val="en-GB"/>
        </w:rPr>
      </w:pPr>
    </w:p>
    <w:p w:rsidR="0019664A" w:rsidRDefault="006552A9" w:rsidP="006552A9">
      <w:pPr>
        <w:tabs>
          <w:tab w:val="left" w:pos="109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:rsidR="006552A9" w:rsidRDefault="006552A9" w:rsidP="006552A9">
      <w:pPr>
        <w:tabs>
          <w:tab w:val="left" w:pos="1095"/>
        </w:tabs>
        <w:rPr>
          <w:sz w:val="24"/>
          <w:szCs w:val="24"/>
          <w:lang w:val="en-GB"/>
        </w:rPr>
      </w:pPr>
    </w:p>
    <w:p w:rsidR="006552A9" w:rsidRPr="006552A9" w:rsidRDefault="006552A9" w:rsidP="00655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lastRenderedPageBreak/>
        <w:t>II.1. Basic Components of Connective Tissue</w:t>
      </w:r>
    </w:p>
    <w:p w:rsidR="006552A9" w:rsidRPr="006552A9" w:rsidRDefault="006552A9" w:rsidP="006552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II.1.1. Connective Tissue Cells</w:t>
      </w:r>
    </w:p>
    <w:p w:rsidR="006552A9" w:rsidRPr="006552A9" w:rsidRDefault="006552A9" w:rsidP="00655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Fibroblasts / Fibrocytes</w:t>
      </w:r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Fibroblasts are the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main cell type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connective tissue and are responsible for synthesizing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collagen, elastic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and ground substance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Fibrocytes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are less active but can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reactivate into fibroblasts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when needed.</w:t>
      </w:r>
    </w:p>
    <w:p w:rsidR="006552A9" w:rsidRPr="006552A9" w:rsidRDefault="006552A9" w:rsidP="00655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II.1.2.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Fibers</w:t>
      </w:r>
      <w:proofErr w:type="spellEnd"/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are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long, thin protein polymers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present in varying proportions depending on the type of connective tissue. </w:t>
      </w:r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There are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three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main types of </w:t>
      </w:r>
      <w:proofErr w:type="spellStart"/>
      <w:proofErr w:type="gram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6552A9" w:rsidRPr="006552A9" w:rsidRDefault="006552A9" w:rsidP="006552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Collagen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fibers</w:t>
      </w:r>
      <w:proofErr w:type="spellEnd"/>
    </w:p>
    <w:p w:rsidR="006552A9" w:rsidRPr="006552A9" w:rsidRDefault="006552A9" w:rsidP="006552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Reticular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(Réticuline)</w:t>
      </w:r>
    </w:p>
    <w:p w:rsidR="006552A9" w:rsidRPr="006552A9" w:rsidRDefault="006552A9" w:rsidP="006552A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Elastic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(Élastine)</w:t>
      </w:r>
    </w:p>
    <w:p w:rsidR="006552A9" w:rsidRPr="006552A9" w:rsidRDefault="006552A9" w:rsidP="006552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A.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Collagen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Fibers</w:t>
      </w:r>
      <w:proofErr w:type="spellEnd"/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Collagen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are the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most abundant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connective tissue and provide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tensile strength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structural support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They are composed of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collagen proteins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which are synthesized by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fibroblasts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Collagen is the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most abundant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supportive tissues. This protein is characterized by its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high tensile strength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rather than elasticity.</w:t>
      </w:r>
    </w:p>
    <w:p w:rsidR="006552A9" w:rsidRPr="006552A9" w:rsidRDefault="006552A9" w:rsidP="006552A9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spreads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(histological preparations), collagen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appear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long, slightly wavy, and non-anastomosed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(not branching).</w:t>
      </w:r>
    </w:p>
    <w:p w:rsidR="006552A9" w:rsidRPr="006552A9" w:rsidRDefault="006552A9" w:rsidP="00655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B. Reticular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Fibers</w:t>
      </w:r>
      <w:proofErr w:type="spellEnd"/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Reticular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are primarily composed of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type III collagen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They are generally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thin, irregular, and form interconnected networks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particularly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>found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>in:</w:t>
      </w:r>
      <w:proofErr w:type="gramEnd"/>
    </w:p>
    <w:p w:rsidR="006552A9" w:rsidRPr="006552A9" w:rsidRDefault="006552A9" w:rsidP="006552A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Liver</w:t>
      </w:r>
      <w:proofErr w:type="spellEnd"/>
    </w:p>
    <w:p w:rsidR="006552A9" w:rsidRPr="006552A9" w:rsidRDefault="006552A9" w:rsidP="006552A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Lymph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nodes</w:t>
      </w:r>
      <w:proofErr w:type="spellEnd"/>
    </w:p>
    <w:p w:rsidR="006552A9" w:rsidRPr="006552A9" w:rsidRDefault="006552A9" w:rsidP="006552A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Hematopoietic organs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(e.g., bone marrow, spleen)</w:t>
      </w:r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C. Elastic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histological spreads of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stained mesenteries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elastic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appear as a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network of branched, flexible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6552A9" w:rsidRPr="006552A9" w:rsidRDefault="006552A9" w:rsidP="006552A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t xml:space="preserve">They can be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stretched up to 150%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their resting length and return to their original shape once the tension is released.</w:t>
      </w:r>
    </w:p>
    <w:p w:rsidR="006552A9" w:rsidRPr="006552A9" w:rsidRDefault="006552A9" w:rsidP="006552A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This elasticity is due to their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lysine content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6552A9" w:rsidRPr="006552A9" w:rsidRDefault="006552A9" w:rsidP="006552A9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Elastic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are abundant in connective tissues of organs that must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deform and recoil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such as:</w:t>
      </w:r>
    </w:p>
    <w:p w:rsidR="006552A9" w:rsidRPr="006552A9" w:rsidRDefault="006552A9" w:rsidP="006552A9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Aorta</w:t>
      </w:r>
      <w:proofErr w:type="spellEnd"/>
    </w:p>
    <w:p w:rsidR="006552A9" w:rsidRPr="006552A9" w:rsidRDefault="006552A9" w:rsidP="006552A9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Alveolar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septa of the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lungs</w:t>
      </w:r>
      <w:proofErr w:type="spellEnd"/>
    </w:p>
    <w:p w:rsidR="006552A9" w:rsidRPr="006552A9" w:rsidRDefault="006552A9" w:rsidP="006552A9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Skin</w:t>
      </w:r>
    </w:p>
    <w:p w:rsidR="006552A9" w:rsidRPr="006552A9" w:rsidRDefault="006552A9" w:rsidP="006552A9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Bladder</w:t>
      </w:r>
      <w:proofErr w:type="spellEnd"/>
    </w:p>
    <w:p w:rsidR="006552A9" w:rsidRPr="006552A9" w:rsidRDefault="006552A9" w:rsidP="006552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II.1.3. Ground Substance</w:t>
      </w:r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Ground substance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fills the space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between cells and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connective tissue.</w:t>
      </w:r>
    </w:p>
    <w:p w:rsidR="006552A9" w:rsidRPr="006552A9" w:rsidRDefault="006552A9" w:rsidP="006552A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fresh tissue, it appears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translucent,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colorless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and has the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consistency of a highly hydrated gel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6552A9" w:rsidRPr="006552A9" w:rsidRDefault="006552A9" w:rsidP="006552A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>composed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>of:</w:t>
      </w:r>
      <w:proofErr w:type="gramEnd"/>
    </w:p>
    <w:p w:rsidR="006552A9" w:rsidRPr="006552A9" w:rsidRDefault="006552A9" w:rsidP="006552A9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Water and ions</w:t>
      </w:r>
    </w:p>
    <w:p w:rsidR="006552A9" w:rsidRPr="006552A9" w:rsidRDefault="006552A9" w:rsidP="006552A9">
      <w:pPr>
        <w:numPr>
          <w:ilvl w:val="1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Non-fibrillar organic compounds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including:</w:t>
      </w:r>
    </w:p>
    <w:p w:rsidR="006552A9" w:rsidRPr="006552A9" w:rsidRDefault="006552A9" w:rsidP="006552A9">
      <w:pPr>
        <w:numPr>
          <w:ilvl w:val="2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Glycosaminoglycans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GAGs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long polysaccharide </w:t>
      </w:r>
      <w:proofErr w:type="spellStart"/>
      <w:r w:rsidRPr="006552A9">
        <w:rPr>
          <w:rFonts w:ascii="Times New Roman" w:eastAsia="Times New Roman" w:hAnsi="Times New Roman" w:cs="Times New Roman"/>
          <w:sz w:val="24"/>
          <w:szCs w:val="24"/>
          <w:lang w:eastAsia="fr-FR"/>
        </w:rPr>
        <w:t>chains</w:t>
      </w:r>
      <w:proofErr w:type="spellEnd"/>
    </w:p>
    <w:p w:rsidR="006552A9" w:rsidRPr="006552A9" w:rsidRDefault="006552A9" w:rsidP="006552A9">
      <w:pPr>
        <w:numPr>
          <w:ilvl w:val="2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Proteoglycans</w:t>
      </w:r>
      <w:proofErr w:type="spellEnd"/>
    </w:p>
    <w:p w:rsidR="006552A9" w:rsidRPr="006552A9" w:rsidRDefault="006552A9" w:rsidP="006552A9">
      <w:pPr>
        <w:numPr>
          <w:ilvl w:val="2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Glycoproteins</w:t>
      </w:r>
      <w:proofErr w:type="spellEnd"/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most abundant glycosaminoglycan is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hyaluronic acid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a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non-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sulfated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GAG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Other glycosaminoglycans form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proteoglycan aggregates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which help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retain water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6552A9" w:rsidRPr="006552A9" w:rsidRDefault="006552A9" w:rsidP="00655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6552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II.2.1. Loose Connective Tissues</w:t>
      </w:r>
    </w:p>
    <w:p w:rsidR="006552A9" w:rsidRPr="006552A9" w:rsidRDefault="006552A9" w:rsidP="006552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this type of tissue, there is a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balanced distribution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cells,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and ground substance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6552A9" w:rsidRPr="006552A9" w:rsidRDefault="006552A9" w:rsidP="006552A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It is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flexible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well-vascularized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providing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support and nutrition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surrounding tissues.</w:t>
      </w:r>
    </w:p>
    <w:p w:rsidR="006552A9" w:rsidRPr="006552A9" w:rsidRDefault="006552A9" w:rsidP="006552A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Due to its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high ground substance content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it serves as a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reservoir for water and ions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6552A9" w:rsidRPr="006552A9" w:rsidRDefault="006552A9" w:rsidP="006552A9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It plays a key role in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immune </w:t>
      </w:r>
      <w:proofErr w:type="spellStart"/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defense</w:t>
      </w:r>
      <w:proofErr w:type="spellEnd"/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as it houses </w:t>
      </w:r>
      <w:r w:rsidRPr="006552A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mobile immune cells</w:t>
      </w:r>
      <w:r w:rsidRPr="006552A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80330" w:rsidRPr="00A80330" w:rsidRDefault="00A80330" w:rsidP="00A80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II.2.2. Dense Connective Tissues</w:t>
      </w:r>
    </w:p>
    <w:p w:rsidR="00A80330" w:rsidRPr="00A80330" w:rsidRDefault="00A80330" w:rsidP="00A803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These tissues are characterized by a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high abundance of collagen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embedded in a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less prominent ground substance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80330" w:rsidRPr="00A80330" w:rsidRDefault="00A80330" w:rsidP="00A80330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A. Dense Regular Connective Tissue</w:t>
      </w:r>
    </w:p>
    <w:p w:rsidR="00A80330" w:rsidRPr="00A80330" w:rsidRDefault="00A80330" w:rsidP="00A803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t xml:space="preserve">In this type,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collagen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are arranged in a parallel, organized manner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which provides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high tensile strength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one direction.</w:t>
      </w:r>
    </w:p>
    <w:p w:rsidR="00A80330" w:rsidRPr="00A80330" w:rsidRDefault="00A80330" w:rsidP="00A80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B. Dense Irregular Connective Tissue</w:t>
      </w:r>
    </w:p>
    <w:p w:rsidR="00A80330" w:rsidRPr="00A80330" w:rsidRDefault="00A80330" w:rsidP="00A803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dense irregular connective tissue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collagen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are arranged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randomly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rather than in a parallel structure. This disorganized </w:t>
      </w:r>
      <w:proofErr w:type="spellStart"/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</w:t>
      </w:r>
      <w:proofErr w:type="spellEnd"/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arrangement allows the tissue to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resist mechanical stresses in multiple directions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providing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strong structural support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80330" w:rsidRPr="00A80330" w:rsidRDefault="00A80330" w:rsidP="00A80330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Key </w:t>
      </w:r>
      <w:proofErr w:type="spellStart"/>
      <w:proofErr w:type="gram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Features</w:t>
      </w:r>
      <w:proofErr w:type="spellEnd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A80330" w:rsidRPr="00A80330" w:rsidRDefault="00A80330" w:rsidP="00A8033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High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collagen</w:t>
      </w:r>
      <w:proofErr w:type="spellEnd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fiber</w:t>
      </w:r>
      <w:proofErr w:type="spellEnd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content</w:t>
      </w:r>
    </w:p>
    <w:p w:rsidR="00A80330" w:rsidRPr="00A80330" w:rsidRDefault="00A80330" w:rsidP="00A8033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Irregular</w:t>
      </w:r>
      <w:proofErr w:type="spellEnd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fiber</w:t>
      </w:r>
      <w:proofErr w:type="spellEnd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orientation</w:t>
      </w:r>
    </w:p>
    <w:p w:rsidR="00A80330" w:rsidRPr="00A80330" w:rsidRDefault="00A80330" w:rsidP="00A80330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Resistant to stretching and mechanical forces from different directions</w:t>
      </w:r>
    </w:p>
    <w:p w:rsidR="00A80330" w:rsidRPr="00A80330" w:rsidRDefault="00A80330" w:rsidP="00A80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II.2.3. Connective Tissues Predominantly Composed of Elastic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Fibers</w:t>
      </w:r>
      <w:proofErr w:type="spellEnd"/>
    </w:p>
    <w:p w:rsidR="00A80330" w:rsidRPr="00A80330" w:rsidRDefault="00A80330" w:rsidP="00A803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this type of tissue,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elastic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predominate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over other components, including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collagen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80330" w:rsidRPr="00A80330" w:rsidRDefault="00A80330" w:rsidP="00A8033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abundance of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elastic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provides tissues with the ability to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stretch and recoil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A80330" w:rsidRPr="00A80330" w:rsidRDefault="00A80330" w:rsidP="00A8033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Example: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The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yellow ligament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the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spinal column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which allows for flexibility and support while maintaining the structural integrity of the spine.</w:t>
      </w:r>
    </w:p>
    <w:p w:rsidR="00A80330" w:rsidRPr="00A80330" w:rsidRDefault="00A80330" w:rsidP="00A803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II.2.4. Reticular Tissues</w:t>
      </w:r>
    </w:p>
    <w:p w:rsidR="00A80330" w:rsidRPr="00A80330" w:rsidRDefault="00A80330" w:rsidP="00A803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Reticular tissue is composed of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fine reticular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(type III collagen) arranged in a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network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(mesh), providing a structural framework. </w:t>
      </w:r>
      <w:r w:rsidRPr="00A803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reticular</w:t>
      </w:r>
      <w:proofErr w:type="spellEnd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cells</w:t>
      </w:r>
      <w:proofErr w:type="spellEnd"/>
      <w:r w:rsidRPr="00A803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80330">
        <w:rPr>
          <w:rFonts w:ascii="Times New Roman" w:eastAsia="Times New Roman" w:hAnsi="Times New Roman" w:cs="Times New Roman"/>
          <w:sz w:val="24"/>
          <w:szCs w:val="24"/>
          <w:lang w:eastAsia="fr-FR"/>
        </w:rPr>
        <w:t>rest</w:t>
      </w:r>
      <w:proofErr w:type="spellEnd"/>
      <w:r w:rsidRPr="00A803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A80330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A803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network.</w:t>
      </w:r>
    </w:p>
    <w:p w:rsidR="00A80330" w:rsidRPr="00A80330" w:rsidRDefault="00A80330" w:rsidP="00A80330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This tissue is primarily found in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lymphoid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hematopoietic organs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where it supports the </w:t>
      </w: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cells</w:t>
      </w:r>
      <w:r w:rsidRPr="00A8033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involved in immune responses and blood cell production.</w:t>
      </w:r>
    </w:p>
    <w:p w:rsidR="00A80330" w:rsidRPr="00A80330" w:rsidRDefault="00A80330" w:rsidP="00A80330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gram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Locations:</w:t>
      </w:r>
      <w:proofErr w:type="gramEnd"/>
    </w:p>
    <w:p w:rsidR="00A80330" w:rsidRPr="00A80330" w:rsidRDefault="00A80330" w:rsidP="00A80330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Lymph</w:t>
      </w:r>
      <w:proofErr w:type="spellEnd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nodes</w:t>
      </w:r>
      <w:proofErr w:type="spellEnd"/>
    </w:p>
    <w:p w:rsidR="00A80330" w:rsidRPr="00A80330" w:rsidRDefault="00A80330" w:rsidP="00A80330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Spleen</w:t>
      </w:r>
    </w:p>
    <w:p w:rsidR="00A80330" w:rsidRPr="00A80330" w:rsidRDefault="00A80330" w:rsidP="00A80330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Bone </w:t>
      </w:r>
      <w:proofErr w:type="spellStart"/>
      <w:r w:rsidRPr="00A803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marrow</w:t>
      </w:r>
      <w:proofErr w:type="spellEnd"/>
    </w:p>
    <w:p w:rsidR="006552A9" w:rsidRPr="006552A9" w:rsidRDefault="006552A9" w:rsidP="00A80330">
      <w:pPr>
        <w:tabs>
          <w:tab w:val="left" w:pos="1095"/>
        </w:tabs>
        <w:spacing w:line="360" w:lineRule="auto"/>
        <w:rPr>
          <w:sz w:val="24"/>
          <w:szCs w:val="24"/>
          <w:lang w:val="en-GB"/>
        </w:rPr>
      </w:pPr>
      <w:bookmarkStart w:id="0" w:name="_GoBack"/>
      <w:bookmarkEnd w:id="0"/>
    </w:p>
    <w:sectPr w:rsidR="006552A9" w:rsidRPr="006552A9" w:rsidSect="006B7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C09" w:rsidRDefault="00D76C09" w:rsidP="006552A9">
      <w:pPr>
        <w:spacing w:after="0" w:line="240" w:lineRule="auto"/>
      </w:pPr>
      <w:r>
        <w:separator/>
      </w:r>
    </w:p>
  </w:endnote>
  <w:endnote w:type="continuationSeparator" w:id="0">
    <w:p w:rsidR="00D76C09" w:rsidRDefault="00D76C09" w:rsidP="0065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C09" w:rsidRDefault="00D76C09" w:rsidP="006552A9">
      <w:pPr>
        <w:spacing w:after="0" w:line="240" w:lineRule="auto"/>
      </w:pPr>
      <w:r>
        <w:separator/>
      </w:r>
    </w:p>
  </w:footnote>
  <w:footnote w:type="continuationSeparator" w:id="0">
    <w:p w:rsidR="00D76C09" w:rsidRDefault="00D76C09" w:rsidP="0065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952"/>
    <w:multiLevelType w:val="multilevel"/>
    <w:tmpl w:val="81CC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657B"/>
    <w:multiLevelType w:val="multilevel"/>
    <w:tmpl w:val="E532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34EAC"/>
    <w:multiLevelType w:val="multilevel"/>
    <w:tmpl w:val="ACD4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B1B95"/>
    <w:multiLevelType w:val="multilevel"/>
    <w:tmpl w:val="9BC6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48BB"/>
    <w:multiLevelType w:val="multilevel"/>
    <w:tmpl w:val="E1E4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A1D13"/>
    <w:multiLevelType w:val="multilevel"/>
    <w:tmpl w:val="1F90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D14A4"/>
    <w:multiLevelType w:val="multilevel"/>
    <w:tmpl w:val="350E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218C6"/>
    <w:multiLevelType w:val="multilevel"/>
    <w:tmpl w:val="1920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75659"/>
    <w:multiLevelType w:val="multilevel"/>
    <w:tmpl w:val="A5A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E6E4B"/>
    <w:multiLevelType w:val="multilevel"/>
    <w:tmpl w:val="0CC0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F5880"/>
    <w:multiLevelType w:val="multilevel"/>
    <w:tmpl w:val="F6D2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03CC4"/>
    <w:multiLevelType w:val="multilevel"/>
    <w:tmpl w:val="BAF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F47B0"/>
    <w:multiLevelType w:val="multilevel"/>
    <w:tmpl w:val="F7BA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E5EEC"/>
    <w:multiLevelType w:val="multilevel"/>
    <w:tmpl w:val="A00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35AD1"/>
    <w:multiLevelType w:val="multilevel"/>
    <w:tmpl w:val="95D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977536"/>
    <w:multiLevelType w:val="multilevel"/>
    <w:tmpl w:val="F0E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27466"/>
    <w:multiLevelType w:val="multilevel"/>
    <w:tmpl w:val="9484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DD506D"/>
    <w:multiLevelType w:val="multilevel"/>
    <w:tmpl w:val="58BE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14"/>
  </w:num>
  <w:num w:numId="6">
    <w:abstractNumId w:val="13"/>
  </w:num>
  <w:num w:numId="7">
    <w:abstractNumId w:val="1"/>
  </w:num>
  <w:num w:numId="8">
    <w:abstractNumId w:val="11"/>
  </w:num>
  <w:num w:numId="9">
    <w:abstractNumId w:val="16"/>
  </w:num>
  <w:num w:numId="10">
    <w:abstractNumId w:val="17"/>
  </w:num>
  <w:num w:numId="11">
    <w:abstractNumId w:val="0"/>
  </w:num>
  <w:num w:numId="12">
    <w:abstractNumId w:val="6"/>
  </w:num>
  <w:num w:numId="13">
    <w:abstractNumId w:val="15"/>
  </w:num>
  <w:num w:numId="14">
    <w:abstractNumId w:val="8"/>
  </w:num>
  <w:num w:numId="15">
    <w:abstractNumId w:val="7"/>
  </w:num>
  <w:num w:numId="16">
    <w:abstractNumId w:val="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07"/>
    <w:rsid w:val="001320FE"/>
    <w:rsid w:val="006552A9"/>
    <w:rsid w:val="006B7607"/>
    <w:rsid w:val="00A80330"/>
    <w:rsid w:val="00AD6737"/>
    <w:rsid w:val="00D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1AA6"/>
  <w15:chartTrackingRefBased/>
  <w15:docId w15:val="{66A1B6A1-C5A4-48B0-9CF1-954046D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0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A803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6B760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A9"/>
  </w:style>
  <w:style w:type="paragraph" w:styleId="Footer">
    <w:name w:val="footer"/>
    <w:basedOn w:val="Normal"/>
    <w:link w:val="FooterChar"/>
    <w:uiPriority w:val="99"/>
    <w:unhideWhenUsed/>
    <w:rsid w:val="0065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A9"/>
  </w:style>
  <w:style w:type="character" w:customStyle="1" w:styleId="Heading3Char">
    <w:name w:val="Heading 3 Char"/>
    <w:basedOn w:val="DefaultParagraphFont"/>
    <w:link w:val="Heading3"/>
    <w:uiPriority w:val="9"/>
    <w:rsid w:val="00A8033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A8033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 pc</dc:creator>
  <cp:keywords/>
  <dc:description/>
  <cp:lastModifiedBy>horizon pc</cp:lastModifiedBy>
  <cp:revision>1</cp:revision>
  <dcterms:created xsi:type="dcterms:W3CDTF">2025-04-02T23:47:00Z</dcterms:created>
  <dcterms:modified xsi:type="dcterms:W3CDTF">2025-04-03T00:17:00Z</dcterms:modified>
</cp:coreProperties>
</file>