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B7" w:rsidRDefault="00DF77B7" w:rsidP="00DF77B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المحاضرة الخامسة نموذج التحليل التبادلي وباثولوجيا الاتصال </w:t>
      </w:r>
    </w:p>
    <w:p w:rsidR="0060794B" w:rsidRPr="00DF77B7" w:rsidRDefault="00DF77B7" w:rsidP="00DF77B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أولا </w:t>
      </w:r>
      <w:r w:rsidR="0060794B" w:rsidRPr="00DF77B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نموذج التحليل التبادلي </w:t>
      </w:r>
    </w:p>
    <w:p w:rsidR="007D19D4" w:rsidRPr="007D19D4" w:rsidRDefault="0065520D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5520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يُعد نموذج </w:t>
      </w:r>
      <w:r w:rsidRPr="0065520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التحليل التبادلي (</w:t>
      </w:r>
      <w:r w:rsidRPr="0065520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Transactional Analysis</w:t>
      </w:r>
      <w:r w:rsidRPr="0065520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</w:t>
      </w:r>
      <w:r w:rsidRPr="0065520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أحد أهم النماذج التي تفسر كيفية حدوث الاتصال بين البشر من منظور "حالات الذات".</w:t>
      </w:r>
      <w:r w:rsidR="007D19D4"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7D19D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</w:t>
      </w:r>
      <w:r w:rsidR="007D19D4"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هي ليست أنماط شخصية ثابتة، بل هي "حالات شعورية وسلوكية" ننتقل بينها خلال اليوم الواحد</w:t>
      </w:r>
      <w:r w:rsidR="007D19D4"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65520D" w:rsidRDefault="0065520D" w:rsidP="0060794B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65520D" w:rsidRPr="0060794B" w:rsidRDefault="0060794B" w:rsidP="0060794B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6079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ماهية نموذج التحليل التبادلي :</w:t>
      </w:r>
    </w:p>
    <w:p w:rsidR="0065520D" w:rsidRDefault="0065520D" w:rsidP="0060794B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65520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هو نظرية نفسية طورها العالم "إريك بيرن" (</w:t>
      </w:r>
      <w:r w:rsidRPr="0065520D">
        <w:rPr>
          <w:rFonts w:ascii="Times New Roman" w:eastAsia="Times New Roman" w:hAnsi="Times New Roman" w:cs="Times New Roman"/>
          <w:sz w:val="32"/>
          <w:szCs w:val="32"/>
          <w:lang w:eastAsia="fr-FR"/>
        </w:rPr>
        <w:t>Eric Berne</w:t>
      </w:r>
      <w:r w:rsidRPr="0065520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)، وتعتمد عليها الدكتورة سناء سليمان لشرح كيف تظهر شخصياتنا أثناء التواصل. يفترض النموذج أن كل فرد يحمل في داخله ثلاث "حالات للذات" (</w:t>
      </w:r>
      <w:r w:rsidRPr="0065520D">
        <w:rPr>
          <w:rFonts w:ascii="Times New Roman" w:eastAsia="Times New Roman" w:hAnsi="Times New Roman" w:cs="Times New Roman"/>
          <w:sz w:val="32"/>
          <w:szCs w:val="32"/>
          <w:lang w:eastAsia="fr-FR"/>
        </w:rPr>
        <w:t>Ego States</w:t>
      </w:r>
      <w:r w:rsidRPr="0065520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)، والاتصال الناجح </w:t>
      </w:r>
      <w:r w:rsidR="0060794B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هو الذي </w:t>
      </w:r>
      <w:r w:rsidRPr="0065520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يعتمد على أي حالة نستخدمها أثناء الحديث.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1.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حالة ذات الوالد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(The Parent)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هذه الحالة هي مجموعة من السلوكيات والمشاعر والقيم التي استدمجها الفرد من والديه أو الشخصيات المؤثرة في طفولته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0"/>
          <w:numId w:val="11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تظهر في الاتصال؟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تظهر عندما نستخدم لغة الأحكام، النصائح، أو الرعاية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0"/>
          <w:numId w:val="11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تنقسم إلى نوعين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7D19D4" w:rsidRPr="007D19D4" w:rsidRDefault="007D19D4" w:rsidP="007D19D4">
      <w:pPr>
        <w:numPr>
          <w:ilvl w:val="1"/>
          <w:numId w:val="11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الوالد الناقد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الذي يوجه اللوم، النقد، ويستخدم كلمات مثل "يجب عليك"، "ممنوع"، "أنت دائماً تخطئ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".</w:t>
      </w:r>
    </w:p>
    <w:p w:rsidR="007D19D4" w:rsidRDefault="007D19D4" w:rsidP="007D19D4">
      <w:pPr>
        <w:numPr>
          <w:ilvl w:val="1"/>
          <w:numId w:val="11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الوالد الراعي (المغذي)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الذي يقدم الدعم، الحماية، والتشجيع، مثل "لا تقلق سأساعدك"، "أنا فخور بك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".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ind w:left="237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2.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حالة ذات البالغ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(The Adult)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lastRenderedPageBreak/>
        <w:t>هي الحالة العقلانية والمنطقية التي تتعامل مع الواقع "هنا والآن". هي بمثابة "معالج البيانات" في شخصيتنا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0"/>
          <w:numId w:val="12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تظهر في الاتصال؟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تظهر عندما نتحدث بموضوعية، نجمع المعلومات، ونحلل المواقف دون انفعال مفرط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Default="007D19D4" w:rsidP="007D19D4">
      <w:pPr>
        <w:numPr>
          <w:ilvl w:val="0"/>
          <w:numId w:val="12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سماتها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الاستفسار، الهدوء، استخدام جمل مثل "كيف يمكننا حل هذا؟"، "المعطيات تشير إلى كذا". هذه هي الحالة المثالية لنجاح الاتصال المهني وحل المشكلات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ind w:left="95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3.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حالة ذات الطفل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(The Child)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هذه الحالة هي تسجيل للمشاعر والاستجابات التي عشناها في طفولتنا. هي مصدر الإبداع، العفوية، وأيضاً الضعف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0"/>
          <w:numId w:val="1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تظهر في الاتصال؟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تظهر في التعبير عن الفرح، الغضب المفاجئ، أو الرغبة في الحصول على الموافقة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0"/>
          <w:numId w:val="1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تنقسم إلى نوعين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7D19D4" w:rsidRPr="007D19D4" w:rsidRDefault="007D19D4" w:rsidP="007D19D4">
      <w:pPr>
        <w:numPr>
          <w:ilvl w:val="1"/>
          <w:numId w:val="1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الطفل التلقائي (الطبيعي)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الذي يتصرف بعفوية، مرح، وإبداع (مثل الضحك من القلب أو التعبير الصادق عن الفرح)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1"/>
          <w:numId w:val="1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الطفل المتكيف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الذي يتصرف بناءً على ضغوط الوالدين؛ إما بالخضوع الزائد (نعم حاضر) أو بالتمرد والعناد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أهمية فهم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هذه الحالات في الاتصال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ن نجاح أو فشل التواصل يعتمد على "تطابق" هذه الحالات بين الطرفين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7D19D4" w:rsidRPr="007D19D4" w:rsidRDefault="007D19D4" w:rsidP="007D19D4">
      <w:pPr>
        <w:numPr>
          <w:ilvl w:val="0"/>
          <w:numId w:val="14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التواصل المتوازي (الناجح)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عندما يخاطب "بالغ" شخصاً آخر بصفته "بالغاً"، فيرد الآخر بصفته "بالغاً". (تواصل مستمر وهادئ)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numPr>
          <w:ilvl w:val="0"/>
          <w:numId w:val="14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التواصل المتقاطع (الفاشل)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عندما يخاطب شخص آخر من حالة "البالغ"، فيرد الآخر من حالة "الوالد الناقد" أو "الطفل المتمرد". هنا ينقطع التواصل ويحدث الصراع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D19D4" w:rsidRPr="007D19D4" w:rsidRDefault="007D19D4" w:rsidP="007D19D4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lastRenderedPageBreak/>
        <w:t xml:space="preserve">و </w:t>
      </w:r>
      <w:bookmarkStart w:id="0" w:name="_GoBack"/>
      <w:bookmarkEnd w:id="0"/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يهدف التدريب على مهارات الاتصال إلى جعل الفرد واعياً بالحالة التي يتحدث منها، والعمل على تفعيل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حالة البالغ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في مواقف الصراع أو العمل، مع الحفاظ على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الطفل التلقائي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للإبداع، و 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الوالد الراعي</w:t>
      </w:r>
      <w:r w:rsidRPr="007D19D4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r w:rsidRPr="007D19D4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D19D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لبناء العلاقات الإنسانية</w:t>
      </w:r>
      <w:r w:rsidRPr="007D19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F77B7" w:rsidRPr="00DF77B7" w:rsidRDefault="00DF77B7" w:rsidP="00DF77B7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أنواع التبادلات في تواصل: </w:t>
      </w:r>
    </w:p>
    <w:p w:rsidR="00DF77B7" w:rsidRPr="00DF77B7" w:rsidRDefault="00DF77B7" w:rsidP="00DF77B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يحلل هذا النموذج ثلاثة أنواع من التفاعلات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DF77B7" w:rsidRPr="00DF77B7" w:rsidRDefault="00DF77B7" w:rsidP="00DF77B7">
      <w:pPr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التبادلات المتوازية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(Complementary):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هي الاتصالات المستمرة والناجحة، حيث تكون الاستجابة متوقعة ومناسبة للحالة التي أرسل بها الطرف الأول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DF77B7" w:rsidRPr="00DF77B7" w:rsidRDefault="00DF77B7" w:rsidP="00DF77B7">
      <w:pPr>
        <w:numPr>
          <w:ilvl w:val="1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i/>
          <w:iCs/>
          <w:sz w:val="32"/>
          <w:szCs w:val="32"/>
          <w:rtl/>
          <w:lang w:eastAsia="fr-FR"/>
        </w:rPr>
        <w:t>مثال</w:t>
      </w:r>
      <w:r w:rsidRPr="00DF77B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(بالغ إلى بالغ): "أين الملف؟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" -&gt;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(بالغ إلى بالغ): "الملف فوق المكتب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".</w:t>
      </w:r>
    </w:p>
    <w:p w:rsidR="00DF77B7" w:rsidRPr="00DF77B7" w:rsidRDefault="00DF77B7" w:rsidP="00DF77B7">
      <w:pPr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التبادلات المتقاطعة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(Crossed):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هي سبب معظم المشاكل والنزاعات الاتصالية، حيث تكون الاستجابة غير متوقعة وتؤدي لقطع حبل الأفكار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DF77B7" w:rsidRPr="00DF77B7" w:rsidRDefault="00DF77B7" w:rsidP="00DF77B7">
      <w:pPr>
        <w:numPr>
          <w:ilvl w:val="1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i/>
          <w:iCs/>
          <w:sz w:val="32"/>
          <w:szCs w:val="32"/>
          <w:rtl/>
          <w:lang w:eastAsia="fr-FR"/>
        </w:rPr>
        <w:t>مثال</w:t>
      </w:r>
      <w:r w:rsidRPr="00DF77B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(بالغ إلى بالغ): "أين الملف؟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" -&gt;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(والد إلى طفل): "أنت دائماً فوضوي وتفقد الأشياء!". هنا انقطع الاتصال الفعال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DF77B7" w:rsidRPr="00DF77B7" w:rsidRDefault="00DF77B7" w:rsidP="00DF77B7">
      <w:pPr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التبادلات الخفية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(Ulterior):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وهي الأكثر تعقيداً، حيث تحمل الرسالة معنيين؛ معنى ظاهري (اجتماعي) ومعنى خفي (سيكولوجي)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65520D" w:rsidRDefault="00DF77B7" w:rsidP="00DF77B7">
      <w:pPr>
        <w:numPr>
          <w:ilvl w:val="1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i/>
          <w:iCs/>
          <w:sz w:val="32"/>
          <w:szCs w:val="32"/>
          <w:rtl/>
          <w:lang w:eastAsia="fr-FR"/>
        </w:rPr>
        <w:t>مثال</w:t>
      </w:r>
      <w:r w:rsidRPr="00DF77B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البائع يقول: "هذه القطعة غالية الثمن عليك"، الظاهر معلومة، لكن الخفي هو (تحدي كبرياء الزبون لدفعه للشراء)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DF77B7" w:rsidRPr="00DF77B7" w:rsidRDefault="00DF77B7" w:rsidP="00DF77B7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rtl/>
          <w:lang w:eastAsia="fr-FR"/>
        </w:rPr>
        <w:t xml:space="preserve">أهمية ة دور النموذج في تحسين مهارات الاتصال 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يفيد هذا النموذج في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DF77B7" w:rsidRPr="00DF77B7" w:rsidRDefault="00DF77B7" w:rsidP="00DF77B7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تحقيق الوعي الذاتي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أن تدرك من أي حالة تتحدث الآن؟ وهل هي المناسبة للموقف؟</w:t>
      </w:r>
    </w:p>
    <w:p w:rsidR="00DF77B7" w:rsidRPr="00DF77B7" w:rsidRDefault="00DF77B7" w:rsidP="00DF77B7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تجنب النزاعات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القدرة على تحويل الاتصال من "متقاطع" إلى "متوازي" (خاصة عبر تفعيل حالة البالغ)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DF77B7" w:rsidRDefault="00DF77B7" w:rsidP="00DF77B7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lastRenderedPageBreak/>
        <w:t>تحسين بيئة العمل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استخدام "حالة البالغ" في المؤسسات يقلل من الصدامات الشخصية ويزيد من الإنتاجية (وهو ما يتقاطع مع مبادئ الاتصال الإداري والتسويقي)</w:t>
      </w:r>
      <w:r w:rsidRPr="00DF77B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F77B7" w:rsidRDefault="00DF77B7" w:rsidP="00DF77B7">
      <w:pPr>
        <w:bidi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ثانيا باثولوجيا الاتصال </w:t>
      </w:r>
      <w:r w:rsidRPr="00DF77B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: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</w:p>
    <w:p w:rsidR="00281C60" w:rsidRPr="00AE603D" w:rsidRDefault="00281C60" w:rsidP="00AE603D">
      <w:pPr>
        <w:pStyle w:val="Paragraphedeliste"/>
        <w:numPr>
          <w:ilvl w:val="1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</w:pP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تعريف باثولوجيا الاتصال 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كلمة "باثولوجيا" تعني "علم الأمراض". وفي سياق الاتصال، يشير المصطلح إلى 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الاختلالات والاضطرابات الوظيفية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التي تصيب العملية الاتصالية، مما يجعلها عملية مريضة أو "عقيمة" لا تؤدي غرضها في التفاهم المشترك، بل قد تؤدي إلى تدمير العلاقات أو التسبب في اضطرابات نفسية للأطراف المشاركة.</w:t>
      </w:r>
    </w:p>
    <w:p w:rsidR="00DF77B7" w:rsidRPr="00AE603D" w:rsidRDefault="00AE603D" w:rsidP="00AE603D">
      <w:pPr>
        <w:pStyle w:val="Paragraphedeliste"/>
        <w:numPr>
          <w:ilvl w:val="1"/>
          <w:numId w:val="4"/>
        </w:num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مظاهر واشكال باثولوجيا الاتصال </w:t>
      </w:r>
    </w:p>
    <w:p w:rsid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تتعدد أشكال الاضطرابات الاتصالية وتتوزع على عدة مستويات:</w:t>
      </w:r>
    </w:p>
    <w:p w:rsidR="00AE603D" w:rsidRPr="00AE603D" w:rsidRDefault="00AE603D" w:rsidP="00AE603D">
      <w:pPr>
        <w:pStyle w:val="Paragraphedeliste"/>
        <w:numPr>
          <w:ilvl w:val="0"/>
          <w:numId w:val="10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الاتصال المتناقض 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The Double Bind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هو من أخطر أمراض الاتصال، ويحدث عندما يرسل المرسل رسالتين متناقضتين في وقت واحد (واحدة لفظية والأخرى غير لفظية).</w:t>
      </w:r>
    </w:p>
    <w:p w:rsidR="00DF77B7" w:rsidRDefault="00DF77B7" w:rsidP="00AE603D">
      <w:pPr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مثال: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 تقول لطفلها "أنا أحبك" بنبرة صوت غاضبة ووجه عابس. هنا يقع الطفل في حيرة؛ هل يصدق الكلمات أم يصدق لغة الجسد؟ هذا التناقض المستمر يؤدي إلى اضطرابات في الشخصية.</w:t>
      </w:r>
    </w:p>
    <w:p w:rsidR="00AE603D" w:rsidRPr="00AE603D" w:rsidRDefault="00AE603D" w:rsidP="00AE603D">
      <w:pPr>
        <w:pStyle w:val="Paragraphedeliste"/>
        <w:numPr>
          <w:ilvl w:val="0"/>
          <w:numId w:val="10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الاتصال المبتور أو الناقص . </w:t>
      </w:r>
    </w:p>
    <w:p w:rsid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lastRenderedPageBreak/>
        <w:t>يحدث عندما يتم حجب جزء جوهري من الرسالة، أو عندما يرفض أحد الأطراف تقديم "تغذية راجعة" (</w:t>
      </w:r>
      <w:r w:rsidRPr="00DF77B7">
        <w:rPr>
          <w:rFonts w:ascii="Times New Roman" w:eastAsia="Times New Roman" w:hAnsi="Times New Roman" w:cs="Times New Roman"/>
          <w:sz w:val="32"/>
          <w:szCs w:val="32"/>
          <w:lang w:eastAsia="fr-FR"/>
        </w:rPr>
        <w:t>Feedback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)، مما يترك الطرف الآخر في حالة من القلق والتفسيرات الخاطئة.</w:t>
      </w:r>
    </w:p>
    <w:p w:rsidR="00AE603D" w:rsidRPr="00AE603D" w:rsidRDefault="00AE603D" w:rsidP="007F2D7E">
      <w:pPr>
        <w:pStyle w:val="Paragraphedeliste"/>
        <w:numPr>
          <w:ilvl w:val="0"/>
          <w:numId w:val="10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التحريف الدلالي</w:t>
      </w:r>
      <w:r w:rsidRPr="00AE603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Semantic Distortions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</w:t>
      </w: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:</w:t>
      </w:r>
    </w:p>
    <w:p w:rsidR="00DF77B7" w:rsidRPr="00AE603D" w:rsidRDefault="00AE603D" w:rsidP="00AE603D">
      <w:pPr>
        <w:bidi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DF77B7" w:rsidRPr="00AE603D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وهو مرض يصيب "الرسالة"، حيث يتم استخدام لغة مبهمة أو كلمات تحمل معاني مزدوجة بقصد التضليل أو الهروب من المواجهة، مما يؤدي إلى ضياع المعنى الحقيقي.</w:t>
      </w:r>
    </w:p>
    <w:p w:rsidR="00DF77B7" w:rsidRPr="00AE603D" w:rsidRDefault="00AE603D" w:rsidP="00AE603D">
      <w:pPr>
        <w:pStyle w:val="Paragraphedeliste"/>
        <w:numPr>
          <w:ilvl w:val="0"/>
          <w:numId w:val="10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جمود 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الحالات الذاتية (بناءً على التحليل التبادلي)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ارتباطاً بنموذج التحليل التبادلي الذي ناقشناه سابقاً، تظهر الباثولوجيا عندما "يُحبس" الفرد في حالة واحدة من حالات الذات:</w:t>
      </w:r>
    </w:p>
    <w:p w:rsidR="00DF77B7" w:rsidRPr="00DF77B7" w:rsidRDefault="00DF77B7" w:rsidP="00AE603D">
      <w:pPr>
        <w:numPr>
          <w:ilvl w:val="0"/>
          <w:numId w:val="6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الوالد المستبد: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شخص يتواصل دائماً من منطلق النقد والأمر فقط.</w:t>
      </w:r>
    </w:p>
    <w:p w:rsidR="00DF77B7" w:rsidRDefault="00DF77B7" w:rsidP="00AE603D">
      <w:pPr>
        <w:numPr>
          <w:ilvl w:val="0"/>
          <w:numId w:val="6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الطفل الانهزامي: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شخص يتواصل دائماً من منطلق الضعف أو الخوف. هذا الجمود يمنع الاتصال المرن والصحي.</w:t>
      </w:r>
    </w:p>
    <w:p w:rsidR="00DF77B7" w:rsidRPr="00AE603D" w:rsidRDefault="00AE603D" w:rsidP="00AE603D">
      <w:pPr>
        <w:pStyle w:val="Paragraphedeliste"/>
        <w:numPr>
          <w:ilvl w:val="1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الأسباب النفسية </w:t>
      </w:r>
      <w:r w:rsidRPr="00AE603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لباثولوجيا الاتصال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هذه الأمراض الاتصالية تنبع من عدة جذور</w:t>
      </w:r>
      <w:r w:rsidR="00AE603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منها 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:</w:t>
      </w:r>
    </w:p>
    <w:p w:rsidR="00DF77B7" w:rsidRPr="00DF77B7" w:rsidRDefault="00DF77B7" w:rsidP="00AE603D">
      <w:pPr>
        <w:numPr>
          <w:ilvl w:val="0"/>
          <w:numId w:val="7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ضعف تقدير الذات: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الشخص الذي لا يثق بنفسه يميل إلى الاتصال الدفاعي أو الهجومي غير المبرر.</w:t>
      </w:r>
    </w:p>
    <w:p w:rsidR="00DF77B7" w:rsidRPr="00DF77B7" w:rsidRDefault="00DF77B7" w:rsidP="00AE603D">
      <w:pPr>
        <w:numPr>
          <w:ilvl w:val="0"/>
          <w:numId w:val="7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المخططات الذهنية المشوهة: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تبني أفكار مسبقة وسلبية عن الآخرين يجعل الشخص يفسر كل كلمة على أنها "هجوم شخصي".</w:t>
      </w:r>
    </w:p>
    <w:p w:rsidR="00DF77B7" w:rsidRDefault="00DF77B7" w:rsidP="00AE603D">
      <w:pPr>
        <w:numPr>
          <w:ilvl w:val="0"/>
          <w:numId w:val="7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بيئة التنشئة: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اكتساب أنماط اتصالية مريضة من الوالدين وتكرارها في الحياة العملية والاجتماعية.</w:t>
      </w:r>
    </w:p>
    <w:p w:rsidR="00DF77B7" w:rsidRPr="00DF77B7" w:rsidRDefault="00AE603D" w:rsidP="00AE603D">
      <w:pPr>
        <w:bidi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4.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AE60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نتائج </w:t>
      </w:r>
      <w:r w:rsidRPr="00AE603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باثولوجيا الاتصا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ل 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lastRenderedPageBreak/>
        <w:t>إذا لم يتم علاج هذه الاختلالات، فإنها تؤدي إلى:</w:t>
      </w:r>
    </w:p>
    <w:p w:rsidR="00DF77B7" w:rsidRPr="00DF77B7" w:rsidRDefault="00DF77B7" w:rsidP="00AE603D">
      <w:pPr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الاغتراب النفسي: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شعور الفرد بأنه غير مفهوم أو معزول رغم وجوده وسط الناس.</w:t>
      </w:r>
    </w:p>
    <w:p w:rsidR="00DF77B7" w:rsidRPr="00DF77B7" w:rsidRDefault="00DF77B7" w:rsidP="00AE603D">
      <w:pPr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تفكك العلاقات: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سواء كانت أسرية، مهنية، أو حتى في الإطار التسويقي (فقدان الثقة بين المؤسسة والجمهور).</w:t>
      </w:r>
    </w:p>
    <w:p w:rsidR="00DF77B7" w:rsidRDefault="00DF77B7" w:rsidP="007D19D4">
      <w:pPr>
        <w:numPr>
          <w:ilvl w:val="0"/>
          <w:numId w:val="8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الاضطرابات السيكوسوماتية: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تحول ضغوط الاتصال الفاشل إلى أمراض جسدية (صداع، توتر، قرحة معدة).</w:t>
      </w:r>
    </w:p>
    <w:p w:rsidR="00DF77B7" w:rsidRPr="00DF77B7" w:rsidRDefault="007D19D4" w:rsidP="007D19D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5. </w:t>
      </w:r>
      <w:r w:rsidRPr="007D19D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كيف تعالح باثلوجيا الاتصال؟ </w:t>
      </w: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(العلاج الاتصالي)</w:t>
      </w:r>
      <w:r w:rsidR="00DF77B7"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تقترح الدكتورة سناء سليمان عدة استراتيجيات للشفاء من هذه الأمراض:</w:t>
      </w:r>
    </w:p>
    <w:p w:rsidR="00DF77B7" w:rsidRPr="00DF77B7" w:rsidRDefault="00DF77B7" w:rsidP="00AE603D">
      <w:pPr>
        <w:numPr>
          <w:ilvl w:val="0"/>
          <w:numId w:val="9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الشفافية والاتساق: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أن يتطابق القول مع لغة الجسد (الصدق الاتصالي).</w:t>
      </w:r>
    </w:p>
    <w:p w:rsidR="00DF77B7" w:rsidRPr="00DF77B7" w:rsidRDefault="00DF77B7" w:rsidP="00AE603D">
      <w:pPr>
        <w:numPr>
          <w:ilvl w:val="0"/>
          <w:numId w:val="9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تفعيل "ذات البالغ":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العودة إلى المنطق والموضوعية بدلاً من الانفعالات الطفولية أو الأحكام الوالدية المتسلطة.</w:t>
      </w:r>
    </w:p>
    <w:p w:rsidR="00DF77B7" w:rsidRPr="00DF77B7" w:rsidRDefault="00DF77B7" w:rsidP="00AE603D">
      <w:pPr>
        <w:numPr>
          <w:ilvl w:val="0"/>
          <w:numId w:val="9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التدريب على مهارات الإنصات: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ليس فقط سماع الكلمات، بل فهم المشاعر الكامنة خلفها.</w:t>
      </w:r>
    </w:p>
    <w:p w:rsidR="00DF77B7" w:rsidRPr="00DF77B7" w:rsidRDefault="00DF77B7" w:rsidP="00AE603D">
      <w:pPr>
        <w:numPr>
          <w:ilvl w:val="0"/>
          <w:numId w:val="9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DF77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المواجهة الإيجابية:</w:t>
      </w:r>
      <w:r w:rsidRPr="00DF77B7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التعبير عن المشاعر بوضوح بدلاً من كبتها أو إرسال رسائل مشفرة.</w:t>
      </w:r>
    </w:p>
    <w:p w:rsidR="00DF77B7" w:rsidRPr="00DF77B7" w:rsidRDefault="00DF77B7" w:rsidP="00AE603D">
      <w:pPr>
        <w:bidi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DF77B7" w:rsidRPr="0065520D" w:rsidRDefault="00DF77B7" w:rsidP="00AE603D">
      <w:pPr>
        <w:bidi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8C4386" w:rsidRPr="00AE603D" w:rsidRDefault="008C4386" w:rsidP="00AE603D">
      <w:pPr>
        <w:bidi/>
        <w:spacing w:line="360" w:lineRule="auto"/>
        <w:jc w:val="both"/>
        <w:rPr>
          <w:sz w:val="32"/>
          <w:szCs w:val="32"/>
        </w:rPr>
      </w:pPr>
    </w:p>
    <w:sectPr w:rsidR="008C4386" w:rsidRPr="00AE603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2B" w:rsidRDefault="0059552B" w:rsidP="00AE603D">
      <w:pPr>
        <w:spacing w:after="0" w:line="240" w:lineRule="auto"/>
      </w:pPr>
      <w:r>
        <w:separator/>
      </w:r>
    </w:p>
  </w:endnote>
  <w:endnote w:type="continuationSeparator" w:id="0">
    <w:p w:rsidR="0059552B" w:rsidRDefault="0059552B" w:rsidP="00AE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030517"/>
      <w:docPartObj>
        <w:docPartGallery w:val="Page Numbers (Bottom of Page)"/>
        <w:docPartUnique/>
      </w:docPartObj>
    </w:sdtPr>
    <w:sdtContent>
      <w:p w:rsidR="00AE603D" w:rsidRDefault="00AE60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D4">
          <w:rPr>
            <w:noProof/>
          </w:rPr>
          <w:t>4</w:t>
        </w:r>
        <w:r>
          <w:fldChar w:fldCharType="end"/>
        </w:r>
      </w:p>
    </w:sdtContent>
  </w:sdt>
  <w:p w:rsidR="00AE603D" w:rsidRDefault="00AE60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2B" w:rsidRDefault="0059552B" w:rsidP="00AE603D">
      <w:pPr>
        <w:spacing w:after="0" w:line="240" w:lineRule="auto"/>
      </w:pPr>
      <w:r>
        <w:separator/>
      </w:r>
    </w:p>
  </w:footnote>
  <w:footnote w:type="continuationSeparator" w:id="0">
    <w:p w:rsidR="0059552B" w:rsidRDefault="0059552B" w:rsidP="00AE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1B6"/>
    <w:multiLevelType w:val="multilevel"/>
    <w:tmpl w:val="0280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93505"/>
    <w:multiLevelType w:val="multilevel"/>
    <w:tmpl w:val="6966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77598"/>
    <w:multiLevelType w:val="multilevel"/>
    <w:tmpl w:val="50A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C3665"/>
    <w:multiLevelType w:val="multilevel"/>
    <w:tmpl w:val="242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90EEE"/>
    <w:multiLevelType w:val="multilevel"/>
    <w:tmpl w:val="C1DC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47930"/>
    <w:multiLevelType w:val="multilevel"/>
    <w:tmpl w:val="04FA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3183B"/>
    <w:multiLevelType w:val="multilevel"/>
    <w:tmpl w:val="782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263D5"/>
    <w:multiLevelType w:val="multilevel"/>
    <w:tmpl w:val="7FB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E972F2"/>
    <w:multiLevelType w:val="multilevel"/>
    <w:tmpl w:val="043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70F74"/>
    <w:multiLevelType w:val="hybridMultilevel"/>
    <w:tmpl w:val="1EAC3448"/>
    <w:lvl w:ilvl="0" w:tplc="AF282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1B15"/>
    <w:multiLevelType w:val="multilevel"/>
    <w:tmpl w:val="4FF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C32AE"/>
    <w:multiLevelType w:val="multilevel"/>
    <w:tmpl w:val="0740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B90166"/>
    <w:multiLevelType w:val="multilevel"/>
    <w:tmpl w:val="C76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831CC7"/>
    <w:multiLevelType w:val="hybridMultilevel"/>
    <w:tmpl w:val="15361C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0D"/>
    <w:rsid w:val="00281C60"/>
    <w:rsid w:val="0059552B"/>
    <w:rsid w:val="0060794B"/>
    <w:rsid w:val="0065520D"/>
    <w:rsid w:val="007D19D4"/>
    <w:rsid w:val="008C4386"/>
    <w:rsid w:val="00AE603D"/>
    <w:rsid w:val="00D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361A6-924C-4DCD-9BB7-F9408B3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E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03D"/>
  </w:style>
  <w:style w:type="paragraph" w:styleId="Pieddepage">
    <w:name w:val="footer"/>
    <w:basedOn w:val="Normal"/>
    <w:link w:val="PieddepageCar"/>
    <w:uiPriority w:val="99"/>
    <w:unhideWhenUsed/>
    <w:rsid w:val="00AE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83</TotalTime>
  <Pages>6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2026-04-12T15:26:00Z</dcterms:created>
  <dcterms:modified xsi:type="dcterms:W3CDTF">2026-04-19T16:34:00Z</dcterms:modified>
</cp:coreProperties>
</file>