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35" w:rsidRDefault="00C30F35"/>
    <w:p w:rsidR="00C30F35" w:rsidRPr="00C30F35" w:rsidRDefault="00C30F35" w:rsidP="00C30F3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>جامعة محمد خيضر بسكرة</w:t>
      </w:r>
    </w:p>
    <w:p w:rsidR="00C30F35" w:rsidRPr="00C30F35" w:rsidRDefault="00C30F35" w:rsidP="00C30F3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>كلية العلوم الإنسانية والاجتماعية</w:t>
      </w:r>
    </w:p>
    <w:p w:rsidR="00C30F35" w:rsidRPr="00C30F35" w:rsidRDefault="00C30F35" w:rsidP="00C30F3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>شعبة علوم الإعلام والاتصال.</w:t>
      </w:r>
    </w:p>
    <w:p w:rsidR="00C30F35" w:rsidRPr="00C30F35" w:rsidRDefault="00C30F35" w:rsidP="00C30F3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>السنة الأولى ماستر سمعي بصري.</w:t>
      </w:r>
    </w:p>
    <w:p w:rsidR="00C30F35" w:rsidRPr="00C30F35" w:rsidRDefault="00C30F35" w:rsidP="00C30F3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>السداسي الأول</w:t>
      </w:r>
    </w:p>
    <w:p w:rsidR="00C30F35" w:rsidRPr="00C30F35" w:rsidRDefault="00560986" w:rsidP="00C30F3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مقياس: الصناع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ات</w:t>
      </w:r>
      <w:r w:rsidR="00C30F35"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الثقافية</w:t>
      </w:r>
    </w:p>
    <w:p w:rsidR="00E51F18" w:rsidRDefault="00C30F35" w:rsidP="00C30F3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المحاضرة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56098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سابعة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 العولمة والصناعة الثقافية.</w:t>
      </w:r>
    </w:p>
    <w:p w:rsidR="006A428D" w:rsidRPr="006A428D" w:rsidRDefault="006A428D" w:rsidP="006A428D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A42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العولمة</w:t>
      </w:r>
      <w:r w:rsidRPr="006A428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الثقافية</w:t>
      </w:r>
      <w:r w:rsidRPr="006A428D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6A428D" w:rsidRDefault="006A428D" w:rsidP="006A428D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A428D">
        <w:rPr>
          <w:rFonts w:ascii="Simplified Arabic" w:hAnsi="Simplified Arabic" w:cs="Simplified Arabic" w:hint="cs"/>
          <w:sz w:val="32"/>
          <w:szCs w:val="32"/>
          <w:rtl/>
        </w:rPr>
        <w:t>تعد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العولمة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إحدى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نتائج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التطور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الصناعي،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فقد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كان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الطموح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الطبيعي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لكل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صناعة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ثقافية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غزو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أجزاء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السوق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العالمية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عبر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نشر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منتوجاتها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سيريلانكا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الولايات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المتحدة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الأمريكية،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وعلى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العكس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فإن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bookmarkStart w:id="0" w:name="_GoBack"/>
      <w:bookmarkEnd w:id="0"/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الإسكيمو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متموضعة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بكيفية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ضيقة،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ولا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تملك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الطموح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ولا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الوسائل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للانتشار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عالميا،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وتقتحم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الصناعة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ثقافات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التقاليد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وتبدلها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وأحيانا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تدكرها،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ويشكل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الاقتحام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مناسبة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للصراع،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ويفتح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مجالا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للحديث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ويجب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يوضع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محور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تحليل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العولمة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6A428D" w:rsidRPr="006A428D" w:rsidRDefault="006A428D" w:rsidP="006A428D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النقيض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العولمة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الاقتصادية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المالية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التكنولوجية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الجيوسياسية،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فان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العولمة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تحيل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نقل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وإشاعة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المعرفة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والإيديولوجيا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والفن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والاعلام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وانماط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الحياة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خارج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الحدود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الوطنية،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لكن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الثابت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القائم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ملاحظة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أنه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لو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تسنى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للمرء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الإمساك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بطبيعة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العولمة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الإقتصادية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اعتبار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طابعها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المادي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البارز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والتنظير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لها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بناء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يتوفر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بيانات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ومعطيات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وتوجهات،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فانه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المعتذر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نسبيا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تحقيق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العولمة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الثقافية،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ليس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lastRenderedPageBreak/>
        <w:t>فقط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لأنها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تحيل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فضاءات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رمزية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صيبة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الضبط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والقياس،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ولكن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أييضا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لأنها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تخضع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بسهولة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للتنظير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للنمذة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A428D">
        <w:rPr>
          <w:rFonts w:ascii="Simplified Arabic" w:hAnsi="Simplified Arabic" w:cs="Simplified Arabic" w:hint="cs"/>
          <w:sz w:val="32"/>
          <w:szCs w:val="32"/>
          <w:rtl/>
        </w:rPr>
        <w:t>لغيرها</w:t>
      </w:r>
      <w:r w:rsidRPr="006A428D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6A428D" w:rsidRDefault="006A428D" w:rsidP="00C30F35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C30F35" w:rsidRPr="00C30F35" w:rsidRDefault="00C30F35" w:rsidP="006A428D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0F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نماذج</w:t>
      </w:r>
      <w:r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معرفية</w:t>
      </w:r>
      <w:r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لمفهوم</w:t>
      </w:r>
      <w:r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العولمة</w:t>
      </w:r>
      <w:r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C30F35" w:rsidRPr="00C30F35" w:rsidRDefault="00827941" w:rsidP="006A428D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تنطلق</w:t>
      </w:r>
      <w:r w:rsidR="00C30F35"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أطروحة</w:t>
      </w:r>
      <w:r w:rsidR="00C30F35"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العولمة</w:t>
      </w:r>
      <w:r w:rsidR="00C30F35"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="00C30F35"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="00C30F35"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خلفية</w:t>
      </w:r>
      <w:r w:rsidR="00C30F35"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سيوسيولوجيا</w:t>
      </w:r>
      <w:r w:rsidR="00C30F35"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="00C30F35"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C30F35"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أربعة</w:t>
      </w:r>
      <w:r w:rsidR="00C30F35"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نماذج</w:t>
      </w:r>
      <w:r w:rsidR="00C30F35"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30F35" w:rsidRPr="00C30F35">
        <w:rPr>
          <w:rFonts w:ascii="Simplified Arabic" w:hAnsi="Simplified Arabic" w:cs="Simplified Arabic" w:hint="cs"/>
          <w:sz w:val="32"/>
          <w:szCs w:val="32"/>
          <w:rtl/>
        </w:rPr>
        <w:t>كبرى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يمكن شرحها في النقاط التالية:</w:t>
      </w:r>
    </w:p>
    <w:p w:rsidR="00C30F35" w:rsidRPr="00C30F35" w:rsidRDefault="00C30F35" w:rsidP="00C30F3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النموذج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الأول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للعولمة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الأكثر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ذيوعا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يتمثل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نظرية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الامبريالية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برزت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أواسط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ستينات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القرن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الماضي،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وهو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نموذج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يهتم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أساسا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بدور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الحكومات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والشركات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متعددة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الجنسيات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تشتيت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مختلف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أشكال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العالمية،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اذ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ينطلق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فرضية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العالمية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تنتشر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انطلاقا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الدول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الغنية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والقوية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المتواجدة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بمركز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العالمي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باتجاه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الدول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الفقيرة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والأقل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تقدما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الموجودة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بهوامش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30F35" w:rsidRPr="00C30F35" w:rsidRDefault="00C30F35" w:rsidP="00C30F3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تنبني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إذن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نظرية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العولمة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المرتكزة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أطروحة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الامبريالية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فكرة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الدول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المتقدمة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الو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>.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>.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وشركاتها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الكبرى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إنما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تدفع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فرض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تمثيلاتها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ومعارفها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ونموذج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سلوكها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ونمط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حياتها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باقي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دول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العالم،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وهي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حد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بعيد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هيمنة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مقصودة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تهدف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توحيد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وتنميط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العالمية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خلفية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سيادة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الأقوى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ضمنها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الأنجلوسكسونية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وهو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نلاحظه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منذ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نصف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القرن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الزمن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30F35" w:rsidRPr="00C30F35" w:rsidRDefault="00C30F35" w:rsidP="00C30F3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النموذج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ويرتكز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نظرية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التيارات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النموذج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الشبكي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التأثيرات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ليس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لها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بالضرورة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نفس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المصدر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ولا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نفس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التوجه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إذ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يمكن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تكون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الآن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ذاته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مرسلين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ومتلقين،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وبالتالي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فالعولمة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تجمع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التيارات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والشبكات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إنما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مسلسل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أقل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توحدا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الامبريالية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مسلسل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تذهب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التأثيرات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بصلبه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باتجاهات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متعددة،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فأثار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التيارات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الإعلام،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التكنولوجيا،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الامبريالية،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والمصادر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الإثنية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...)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الدول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المستقلة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إنما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تنجو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بناحية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تعددية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أكثر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منها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بناحية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التوحيد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والنمذجة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. (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كعواش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عبد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الرحمان،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577)</w:t>
      </w:r>
    </w:p>
    <w:p w:rsidR="00C30F35" w:rsidRPr="00C30F35" w:rsidRDefault="00C30F35" w:rsidP="00C30F35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النموذج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الثالث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>: (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نموذج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نظرية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التلقي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):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فيقف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عند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رد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فعل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الجماهير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الدول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المختلفة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وجه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عولمة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الثقافة،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ومفاد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النموذج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المجموعات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المقصودة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إنما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تتجاوب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بطريقة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إيجابية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الجماهيرية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وأن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مختلف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المجموعات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العرقية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الاثنية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الوطنية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تتعامل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بالضرورة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الرسالة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(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)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المتلقاة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بنفس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الطريقة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ولا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بنفس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الأسلوب،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ومعنى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النظرية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ذيوع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العالمي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يهدد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بالضرورة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الهوية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الوطنية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المحلية،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ومعناها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كذلك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التعدد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السمة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المهيمنة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إياه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عوض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قبيل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الامبريالية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غيرها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30F35" w:rsidRPr="00C30F35" w:rsidRDefault="00C30F35" w:rsidP="00C30F35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C30F35">
        <w:rPr>
          <w:rFonts w:ascii="Simplified Arabic" w:hAnsi="Simplified Arabic" w:cs="Simplified Arabic" w:hint="cs"/>
          <w:sz w:val="32"/>
          <w:szCs w:val="32"/>
          <w:rtl/>
        </w:rPr>
        <w:t>أما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النموذج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الرابع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يسأل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الاستراتيجيات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المتعددة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قبل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الدول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والمدن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والمنظمات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لتشجيع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العولمة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لمواجهتها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والاستراتيجيات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المقصودة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هنا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إنما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تلك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تستهدف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الحفاظ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الموروثة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الماضي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وتشبيب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التقليدية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والصمود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وجه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العولمة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وإعادة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صياغة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الثقافات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الوطنية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والمحلية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الموجهة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للاستهلاك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0F35">
        <w:rPr>
          <w:rFonts w:ascii="Simplified Arabic" w:hAnsi="Simplified Arabic" w:cs="Simplified Arabic" w:hint="cs"/>
          <w:sz w:val="32"/>
          <w:szCs w:val="32"/>
          <w:rtl/>
        </w:rPr>
        <w:t>العالمي</w:t>
      </w:r>
      <w:r w:rsidRPr="00C30F35">
        <w:rPr>
          <w:rFonts w:ascii="Simplified Arabic" w:hAnsi="Simplified Arabic" w:cs="Simplified Arabic"/>
          <w:sz w:val="32"/>
          <w:szCs w:val="32"/>
          <w:rtl/>
        </w:rPr>
        <w:t>.</w:t>
      </w:r>
    </w:p>
    <w:sectPr w:rsidR="00C30F35" w:rsidRPr="00C30F35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A015E"/>
    <w:rsid w:val="00560986"/>
    <w:rsid w:val="006A428D"/>
    <w:rsid w:val="00827941"/>
    <w:rsid w:val="00830F34"/>
    <w:rsid w:val="009A015E"/>
    <w:rsid w:val="009A7DDA"/>
    <w:rsid w:val="00C30F35"/>
    <w:rsid w:val="00E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9D5D"/>
  <w15:chartTrackingRefBased/>
  <w15:docId w15:val="{672F8A6D-BF0E-4AE0-9076-57EA577C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2025-01-05T17:11:00Z</dcterms:created>
  <dcterms:modified xsi:type="dcterms:W3CDTF">2026-01-09T23:57:00Z</dcterms:modified>
</cp:coreProperties>
</file>