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8D3BF7">
      <w:pPr>
        <w:jc w:val="right"/>
        <w:rPr>
          <w:rFonts w:hint="cs"/>
          <w:rtl/>
          <w:lang w:bidi="ar-DZ"/>
        </w:rPr>
      </w:pPr>
      <w:r>
        <w:rPr>
          <w:rFonts w:hint="cs"/>
          <w:rtl/>
          <w:lang w:bidi="ar-DZ"/>
        </w:rPr>
        <w:t xml:space="preserve">الادارة الصفية </w:t>
      </w:r>
    </w:p>
    <w:p w14:paraId="43CC9F1C">
      <w:pPr>
        <w:jc w:val="right"/>
        <w:rPr>
          <w:rFonts w:hint="cs" w:ascii="Simplified Arabic" w:hAnsi="Simplified Arabic" w:eastAsia="Times New Roman" w:cs="Simplified Arabic"/>
          <w:sz w:val="28"/>
          <w:szCs w:val="28"/>
          <w:rtl/>
          <w:lang w:val="en-US" w:eastAsia="fr-FR" w:bidi="ar-DZ"/>
        </w:rPr>
      </w:pPr>
      <w:r>
        <w:rPr>
          <w:rFonts w:ascii="Simplified Arabic" w:hAnsi="Simplified Arabic" w:eastAsia="Times New Roman" w:cs="Simplified Arabic"/>
          <w:sz w:val="28"/>
          <w:szCs w:val="28"/>
          <w:rtl/>
          <w:lang w:eastAsia="fr-FR"/>
        </w:rPr>
        <w:t>الإدارة الصفية هي مجموعة من الأساليب والإجراءات التي يستخدمها المعلم لتنظيم بيئة الصف وتوجيه سلوك الطلاب بما يحقق أهداف التعليم بفاعلية فحين يسأل: ما هي الإدارة الصفية؟ يمكن القول إنها فن وعلم يهدف إلى تحقيق بيئة تعليمية إيجابية، تساعد الطالب على التعلم والمشاركة، وتساعد المعلم على التحكم في مجريات الحصة الدراسية بسلاسة إنها ليست فقط ضبط النظام، بل تشمل بناء علاقات إيجابية، وتحفيز الطلاب، وتخطيط الأنشطة، وإدارة الوقت والموارد تعدّ الإدارة الصفية الناجحة إحدى الأسس الضرورية التي تمكن العملية التعليمية من النجاح والاستمرارية</w:t>
      </w:r>
      <w:r>
        <w:rPr>
          <w:rFonts w:hint="cs" w:ascii="Simplified Arabic" w:hAnsi="Simplified Arabic" w:eastAsia="Times New Roman" w:cs="Simplified Arabic"/>
          <w:sz w:val="28"/>
          <w:szCs w:val="28"/>
          <w:rtl/>
          <w:lang w:val="en-US" w:eastAsia="fr-FR" w:bidi="ar-DZ"/>
        </w:rPr>
        <w:t>.</w:t>
      </w:r>
    </w:p>
    <w:p w14:paraId="268E25F2">
      <w:pPr>
        <w:jc w:val="right"/>
        <w:rPr>
          <w:rFonts w:ascii="Simplified Arabic" w:hAnsi="Simplified Arabic" w:eastAsia="Times New Roman" w:cs="Simplified Arabic"/>
          <w:sz w:val="28"/>
          <w:szCs w:val="28"/>
          <w:rtl/>
          <w:lang w:eastAsia="fr-FR"/>
        </w:rPr>
      </w:pPr>
      <w:r>
        <w:rPr>
          <w:rFonts w:ascii="Simplified Arabic" w:hAnsi="Simplified Arabic" w:eastAsia="Times New Roman" w:cs="Simplified Arabic"/>
          <w:sz w:val="28"/>
          <w:szCs w:val="28"/>
          <w:highlight w:val="yellow"/>
          <w:rtl/>
          <w:lang w:eastAsia="fr-FR"/>
        </w:rPr>
        <w:t>الإدارة السلطوي</w:t>
      </w:r>
      <w:r>
        <w:rPr>
          <w:rFonts w:ascii="Simplified Arabic" w:hAnsi="Simplified Arabic" w:eastAsia="Times New Roman" w:cs="Simplified Arabic"/>
          <w:sz w:val="28"/>
          <w:szCs w:val="28"/>
          <w:rtl/>
          <w:lang w:eastAsia="fr-FR"/>
        </w:rPr>
        <w:t>ة يتبع فيها المعلم أسلوبًا صارمًا، يضع القواعد دون مشاركة الطلاب. ويكون التركيز على الانضباط القوي هذا النوع قد يكون فعالًا مع بعض الصفوف، لكنه قد يحد من إبداع الطلاب ومبادرتهم.</w:t>
      </w:r>
    </w:p>
    <w:p w14:paraId="443687A4">
      <w:pPr>
        <w:jc w:val="right"/>
        <w:rPr>
          <w:rFonts w:ascii="Simplified Arabic" w:hAnsi="Simplified Arabic" w:eastAsia="Times New Roman" w:cs="Simplified Arabic"/>
          <w:sz w:val="28"/>
          <w:szCs w:val="28"/>
          <w:rtl/>
          <w:lang w:eastAsia="fr-FR"/>
        </w:rPr>
      </w:pPr>
      <w:r>
        <w:rPr>
          <w:rFonts w:ascii="Simplified Arabic" w:hAnsi="Simplified Arabic" w:eastAsia="Times New Roman" w:cs="Simplified Arabic"/>
          <w:sz w:val="28"/>
          <w:szCs w:val="28"/>
          <w:rtl/>
          <w:lang w:eastAsia="fr-FR"/>
        </w:rPr>
        <w:t xml:space="preserve"> </w:t>
      </w:r>
      <w:r>
        <w:rPr>
          <w:rFonts w:ascii="Simplified Arabic" w:hAnsi="Simplified Arabic" w:eastAsia="Times New Roman" w:cs="Simplified Arabic"/>
          <w:sz w:val="28"/>
          <w:szCs w:val="28"/>
          <w:highlight w:val="yellow"/>
          <w:rtl/>
          <w:lang w:eastAsia="fr-FR"/>
        </w:rPr>
        <w:t>الإدارة الديمقراطية  </w:t>
      </w:r>
      <w:r>
        <w:rPr>
          <w:rFonts w:ascii="Simplified Arabic" w:hAnsi="Simplified Arabic" w:eastAsia="Times New Roman" w:cs="Simplified Arabic"/>
          <w:sz w:val="28"/>
          <w:szCs w:val="28"/>
          <w:rtl/>
          <w:lang w:eastAsia="fr-FR"/>
        </w:rPr>
        <w:t>يقوم المعلم فيها بإشراك الطلاب في وضع القواعد والنظام. مما يعزز من انتمائهم للصف ويحفزهم على الالتزام يعد هذا النمط الأكثر توازنًا ونجاحًا في البيئات التعليمية الحديثة. الإدارة المتساهلة  يظهر فيها المعلم بدرجة من التساهل المفرط، ويتجنب فرض النظام، مما يؤدي غالبًا إلى فوضى في الصف، وضعف في التحصيل</w:t>
      </w:r>
    </w:p>
    <w:p w14:paraId="15E17D97">
      <w:pPr>
        <w:jc w:val="right"/>
        <w:rPr>
          <w:rFonts w:ascii="Simplified Arabic" w:hAnsi="Simplified Arabic" w:eastAsia="Times New Roman" w:cs="Simplified Arabic"/>
          <w:sz w:val="28"/>
          <w:szCs w:val="28"/>
          <w:rtl/>
          <w:lang w:eastAsia="fr-FR"/>
        </w:rPr>
      </w:pPr>
      <w:r>
        <w:rPr>
          <w:rFonts w:ascii="Simplified Arabic" w:hAnsi="Simplified Arabic" w:eastAsia="Times New Roman" w:cs="Simplified Arabic"/>
          <w:sz w:val="28"/>
          <w:szCs w:val="28"/>
          <w:rtl/>
          <w:lang w:eastAsia="fr-FR"/>
        </w:rPr>
        <w:t xml:space="preserve">. </w:t>
      </w:r>
      <w:r>
        <w:rPr>
          <w:rFonts w:ascii="Simplified Arabic" w:hAnsi="Simplified Arabic" w:eastAsia="Times New Roman" w:cs="Simplified Arabic"/>
          <w:sz w:val="28"/>
          <w:szCs w:val="28"/>
          <w:highlight w:val="yellow"/>
          <w:rtl/>
          <w:lang w:eastAsia="fr-FR"/>
        </w:rPr>
        <w:t xml:space="preserve">الإدارة المتكاملة </w:t>
      </w:r>
      <w:r>
        <w:rPr>
          <w:rFonts w:ascii="Simplified Arabic" w:hAnsi="Simplified Arabic" w:eastAsia="Times New Roman" w:cs="Simplified Arabic"/>
          <w:sz w:val="28"/>
          <w:szCs w:val="28"/>
          <w:rtl/>
          <w:lang w:eastAsia="fr-FR"/>
        </w:rPr>
        <w:t xml:space="preserve"> تدمج بين الحزم والمرونة، وتحرص على بناء علاقات إيجابية مع الطلاب، وتوفر بيئة آمنة وهادئة. </w:t>
      </w:r>
    </w:p>
    <w:p w14:paraId="7CEBAEE2">
      <w:pPr>
        <w:jc w:val="right"/>
        <w:rPr>
          <w:rFonts w:ascii="Simplified Arabic" w:hAnsi="Simplified Arabic" w:eastAsia="Times New Roman" w:cs="Simplified Arabic"/>
          <w:sz w:val="28"/>
          <w:szCs w:val="28"/>
          <w:lang w:eastAsia="fr-FR"/>
        </w:rPr>
      </w:pPr>
      <w:r>
        <w:rPr>
          <w:rFonts w:ascii="Simplified Arabic" w:hAnsi="Simplified Arabic" w:eastAsia="Times New Roman" w:cs="Simplified Arabic"/>
          <w:sz w:val="28"/>
          <w:szCs w:val="28"/>
          <w:rtl/>
          <w:lang w:eastAsia="fr-FR"/>
        </w:rPr>
        <w:t>اختيار النوع المناسب يعتمد على شخصية المعلم، وطبيعة الطلاب. وأهداف التعليم الفهم الجيد لهذه الأنواع يساعد المعلمين على تبني أسلوب أكثر وعيًا وتفاعلًا مع المتغيرات الصفية.[1] تعرف أيضًا على: الادارة والقيادة التربوية</w:t>
      </w:r>
    </w:p>
    <w:p w14:paraId="55DADE53">
      <w:pPr>
        <w:jc w:val="right"/>
        <w:rPr>
          <w:rFonts w:ascii="Simplified Arabic" w:hAnsi="Simplified Arabic" w:eastAsia="Times New Roman" w:cs="Simplified Arabic"/>
          <w:sz w:val="28"/>
          <w:szCs w:val="28"/>
          <w:lang w:eastAsia="fr-FR"/>
        </w:rPr>
      </w:pPr>
    </w:p>
    <w:p w14:paraId="6168F87A">
      <w:pPr>
        <w:jc w:val="right"/>
        <w:rPr>
          <w:rFonts w:ascii="Simplified Arabic" w:hAnsi="Simplified Arabic" w:eastAsia="Times New Roman" w:cs="Simplified Arabic"/>
          <w:sz w:val="28"/>
          <w:szCs w:val="28"/>
          <w:lang w:eastAsia="fr-FR"/>
        </w:rPr>
      </w:pPr>
      <w:r>
        <w:rPr>
          <w:rFonts w:ascii="Simplified Arabic" w:hAnsi="Simplified Arabic" w:eastAsia="Times New Roman" w:cs="Simplified Arabic"/>
          <w:sz w:val="28"/>
          <w:szCs w:val="28"/>
          <w:lang w:eastAsia="fr-FR"/>
        </w:rPr>
        <w:t>Traduire</w:t>
      </w:r>
    </w:p>
    <w:p w14:paraId="4177D551">
      <w:pPr>
        <w:jc w:val="right"/>
        <w:rPr>
          <w:rFonts w:ascii="Simplified Arabic" w:hAnsi="Simplified Arabic" w:eastAsia="Times New Roman" w:cs="Simplified Arabic"/>
          <w:sz w:val="28"/>
          <w:szCs w:val="28"/>
          <w:lang w:eastAsia="fr-FR"/>
        </w:rPr>
      </w:pPr>
      <w:r>
        <w:rPr>
          <w:rFonts w:ascii="Simplified Arabic" w:hAnsi="Simplified Arabic" w:eastAsia="Times New Roman" w:cs="Simplified Arabic"/>
          <w:sz w:val="28"/>
          <w:szCs w:val="28"/>
          <w:lang w:eastAsia="fr-FR"/>
        </w:rPr>
        <w:t>Arabe</w:t>
      </w:r>
    </w:p>
    <w:p w14:paraId="418CE1A0">
      <w:pPr>
        <w:jc w:val="right"/>
        <w:rPr>
          <w:rFonts w:ascii="Simplified Arabic" w:hAnsi="Simplified Arabic" w:eastAsia="Times New Roman" w:cs="Simplified Arabic"/>
          <w:sz w:val="28"/>
          <w:szCs w:val="28"/>
          <w:lang w:eastAsia="fr-FR"/>
        </w:rPr>
      </w:pPr>
    </w:p>
    <w:p w14:paraId="768E0601">
      <w:pPr>
        <w:jc w:val="right"/>
        <w:rPr>
          <w:rFonts w:ascii="Simplified Arabic" w:hAnsi="Simplified Arabic" w:eastAsia="Times New Roman" w:cs="Simplified Arabic"/>
          <w:sz w:val="28"/>
          <w:szCs w:val="28"/>
          <w:lang w:eastAsia="fr-FR"/>
        </w:rPr>
      </w:pPr>
    </w:p>
    <w:p w14:paraId="0227F1A9">
      <w:pPr>
        <w:jc w:val="right"/>
        <w:rPr>
          <w:rFonts w:ascii="Simplified Arabic" w:hAnsi="Simplified Arabic" w:eastAsia="Times New Roman" w:cs="Simplified Arabic"/>
          <w:sz w:val="28"/>
          <w:szCs w:val="28"/>
          <w:lang w:eastAsia="fr-FR"/>
        </w:rPr>
      </w:pPr>
    </w:p>
    <w:p w14:paraId="28F18260">
      <w:pPr>
        <w:jc w:val="right"/>
        <w:rPr>
          <w:rFonts w:ascii="Simplified Arabic" w:hAnsi="Simplified Arabic" w:eastAsia="Times New Roman" w:cs="Simplified Arabic"/>
          <w:sz w:val="28"/>
          <w:szCs w:val="28"/>
          <w:rtl/>
          <w:lang w:eastAsia="fr-FR"/>
        </w:rPr>
      </w:pPr>
      <w:r>
        <w:rPr>
          <w:rFonts w:ascii="Simplified Arabic" w:hAnsi="Simplified Arabic" w:eastAsia="Times New Roman" w:cs="Simplified Arabic"/>
          <w:sz w:val="28"/>
          <w:szCs w:val="28"/>
          <w:rtl/>
          <w:lang w:eastAsia="fr-FR"/>
        </w:rPr>
        <w:t xml:space="preserve">ما هي العناصر الخمسة لإدارة الصف؟ </w:t>
      </w:r>
    </w:p>
    <w:p w14:paraId="0C3973E3">
      <w:pPr>
        <w:jc w:val="right"/>
        <w:rPr>
          <w:rFonts w:ascii="Simplified Arabic" w:hAnsi="Simplified Arabic" w:eastAsia="Times New Roman" w:cs="Simplified Arabic"/>
          <w:sz w:val="28"/>
          <w:szCs w:val="28"/>
          <w:rtl/>
          <w:lang w:eastAsia="fr-FR"/>
        </w:rPr>
      </w:pPr>
      <w:r>
        <w:rPr>
          <w:rFonts w:ascii="Simplified Arabic" w:hAnsi="Simplified Arabic" w:eastAsia="Times New Roman" w:cs="Simplified Arabic"/>
          <w:sz w:val="28"/>
          <w:szCs w:val="28"/>
          <w:rtl/>
          <w:lang w:eastAsia="fr-FR"/>
        </w:rPr>
        <w:t>عندما نحلل الإدارة الصفية بعمق، نجد أن هناك خمس</w:t>
      </w:r>
    </w:p>
    <w:p w14:paraId="332A3080">
      <w:pPr>
        <w:jc w:val="right"/>
        <w:rPr>
          <w:rFonts w:ascii="Simplified Arabic" w:hAnsi="Simplified Arabic" w:eastAsia="Times New Roman" w:cs="Simplified Arabic"/>
          <w:sz w:val="28"/>
          <w:szCs w:val="28"/>
          <w:rtl/>
          <w:lang w:eastAsia="fr-FR"/>
        </w:rPr>
      </w:pPr>
      <w:r>
        <w:rPr>
          <w:rFonts w:ascii="Simplified Arabic" w:hAnsi="Simplified Arabic" w:eastAsia="Times New Roman" w:cs="Simplified Arabic"/>
          <w:sz w:val="28"/>
          <w:szCs w:val="28"/>
          <w:rtl/>
          <w:lang w:eastAsia="fr-FR"/>
        </w:rPr>
        <w:t xml:space="preserve"> عناصر أساسية تعدّ محور نجاح العملية التعليمية داخل الصف هذه العناصر تشكل العمود الفقري لأي نظام فعال</w:t>
      </w:r>
      <w:r>
        <w:rPr>
          <w:rFonts w:ascii="Simplified Arabic" w:hAnsi="Simplified Arabic" w:eastAsia="Times New Roman" w:cs="Simplified Arabic"/>
          <w:sz w:val="28"/>
          <w:szCs w:val="28"/>
          <w:highlight w:val="yellow"/>
          <w:rtl/>
          <w:lang w:eastAsia="fr-FR"/>
        </w:rPr>
        <w:t xml:space="preserve"> لضبط وتنظيم البيئة التعليمية.</w:t>
      </w:r>
      <w:r>
        <w:rPr>
          <w:rFonts w:ascii="Simplified Arabic" w:hAnsi="Simplified Arabic" w:eastAsia="Times New Roman" w:cs="Simplified Arabic"/>
          <w:sz w:val="28"/>
          <w:szCs w:val="28"/>
          <w:rtl/>
          <w:lang w:eastAsia="fr-FR"/>
        </w:rPr>
        <w:t xml:space="preserve"> </w:t>
      </w:r>
    </w:p>
    <w:p w14:paraId="57B44519">
      <w:pPr>
        <w:jc w:val="right"/>
        <w:rPr>
          <w:rFonts w:ascii="Simplified Arabic" w:hAnsi="Simplified Arabic" w:eastAsia="Times New Roman" w:cs="Simplified Arabic"/>
          <w:sz w:val="28"/>
          <w:szCs w:val="28"/>
          <w:rtl/>
          <w:lang w:eastAsia="fr-FR"/>
        </w:rPr>
      </w:pPr>
      <w:r>
        <w:rPr>
          <w:rFonts w:ascii="Simplified Arabic" w:hAnsi="Simplified Arabic" w:eastAsia="Times New Roman" w:cs="Simplified Arabic"/>
          <w:sz w:val="28"/>
          <w:szCs w:val="28"/>
          <w:rtl/>
          <w:lang w:eastAsia="fr-FR"/>
        </w:rPr>
        <w:t xml:space="preserve">وضع القواعد الصفية </w:t>
      </w:r>
    </w:p>
    <w:p w14:paraId="0504DE6B">
      <w:pPr>
        <w:jc w:val="right"/>
        <w:rPr>
          <w:rFonts w:ascii="Simplified Arabic" w:hAnsi="Simplified Arabic" w:eastAsia="Times New Roman" w:cs="Simplified Arabic"/>
          <w:sz w:val="28"/>
          <w:szCs w:val="28"/>
          <w:rtl/>
          <w:lang w:eastAsia="fr-FR"/>
        </w:rPr>
      </w:pPr>
      <w:r>
        <w:rPr>
          <w:rFonts w:ascii="Simplified Arabic" w:hAnsi="Simplified Arabic" w:eastAsia="Times New Roman" w:cs="Simplified Arabic"/>
          <w:sz w:val="28"/>
          <w:szCs w:val="28"/>
          <w:rtl/>
          <w:lang w:eastAsia="fr-FR"/>
        </w:rPr>
        <w:t>تحديد قواعد واضحة منذ بداية العام الدراسي يسهل عملية التنظيم القواعد يجب أن تكون بسيطة، مفهومة،</w:t>
      </w:r>
    </w:p>
    <w:p w14:paraId="0379BE43">
      <w:pPr>
        <w:jc w:val="right"/>
        <w:rPr>
          <w:rFonts w:ascii="Simplified Arabic" w:hAnsi="Simplified Arabic" w:eastAsia="Times New Roman" w:cs="Simplified Arabic"/>
          <w:sz w:val="28"/>
          <w:szCs w:val="28"/>
          <w:rtl/>
          <w:lang w:eastAsia="fr-FR"/>
        </w:rPr>
      </w:pPr>
      <w:r>
        <w:rPr>
          <w:rFonts w:ascii="Simplified Arabic" w:hAnsi="Simplified Arabic" w:eastAsia="Times New Roman" w:cs="Simplified Arabic"/>
          <w:sz w:val="28"/>
          <w:szCs w:val="28"/>
          <w:rtl/>
          <w:lang w:eastAsia="fr-FR"/>
        </w:rPr>
        <w:t xml:space="preserve"> ويفضل أن يشارك الطلاب في صياغتها حتى يشعروا بالمسؤولية تجاهها</w:t>
      </w:r>
    </w:p>
    <w:p w14:paraId="770B8B78">
      <w:pPr>
        <w:jc w:val="right"/>
        <w:rPr>
          <w:rFonts w:ascii="Simplified Arabic" w:hAnsi="Simplified Arabic" w:eastAsia="Times New Roman" w:cs="Simplified Arabic"/>
          <w:sz w:val="28"/>
          <w:szCs w:val="28"/>
          <w:rtl/>
          <w:lang w:eastAsia="fr-FR"/>
        </w:rPr>
      </w:pPr>
      <w:r>
        <w:rPr>
          <w:rFonts w:ascii="Simplified Arabic" w:hAnsi="Simplified Arabic" w:eastAsia="Times New Roman" w:cs="Simplified Arabic"/>
          <w:sz w:val="28"/>
          <w:szCs w:val="28"/>
          <w:rtl/>
          <w:lang w:eastAsia="fr-FR"/>
        </w:rPr>
        <w:t xml:space="preserve">. بناء العلاقات الإيجابية  العلاقات بين المعلم والطلاب تؤثر مباشرة على سلوكهم ومشاركتهم يجب أن يشعر الطالب بالاحترام والدعم، ما يعزز ثقته بنفسه ويشجعه على التفاعل. التحفيز والمكافآت </w:t>
      </w:r>
    </w:p>
    <w:p w14:paraId="57D83FBD">
      <w:pPr>
        <w:jc w:val="right"/>
        <w:rPr>
          <w:rFonts w:ascii="Simplified Arabic" w:hAnsi="Simplified Arabic" w:eastAsia="Times New Roman" w:cs="Simplified Arabic"/>
          <w:sz w:val="28"/>
          <w:szCs w:val="28"/>
          <w:rtl/>
          <w:lang w:eastAsia="fr-FR"/>
        </w:rPr>
      </w:pPr>
      <w:r>
        <w:rPr>
          <w:rFonts w:ascii="Simplified Arabic" w:hAnsi="Simplified Arabic" w:eastAsia="Times New Roman" w:cs="Simplified Arabic"/>
          <w:sz w:val="28"/>
          <w:szCs w:val="28"/>
          <w:rtl/>
          <w:lang w:eastAsia="fr-FR"/>
        </w:rPr>
        <w:t xml:space="preserve"> التعزيز الإيجابي من أهم أدوات ضبط الصف يجب على المعلم استخدام كلمات تشجيعية. ومكافآت بسيطة لتحفيز السلوكيات المرغوبة. </w:t>
      </w:r>
    </w:p>
    <w:p w14:paraId="33728F05">
      <w:pPr>
        <w:jc w:val="right"/>
        <w:rPr>
          <w:rFonts w:ascii="Simplified Arabic" w:hAnsi="Simplified Arabic" w:eastAsia="Times New Roman" w:cs="Simplified Arabic"/>
          <w:sz w:val="28"/>
          <w:szCs w:val="28"/>
          <w:rtl/>
          <w:lang w:eastAsia="fr-FR"/>
        </w:rPr>
      </w:pPr>
      <w:r>
        <w:rPr>
          <w:rFonts w:ascii="Simplified Arabic" w:hAnsi="Simplified Arabic" w:eastAsia="Times New Roman" w:cs="Simplified Arabic"/>
          <w:sz w:val="28"/>
          <w:szCs w:val="28"/>
          <w:rtl/>
          <w:lang w:eastAsia="fr-FR"/>
        </w:rPr>
        <w:t>إدارة الوقت بفعالية  كل دقيقة داخل الحصة ثمينة تنظيم الوقت بين الأنشطة، وتحديد</w:t>
      </w:r>
    </w:p>
    <w:p w14:paraId="5CF9146C">
      <w:pPr>
        <w:jc w:val="right"/>
        <w:rPr>
          <w:rFonts w:ascii="Simplified Arabic" w:hAnsi="Simplified Arabic" w:eastAsia="Times New Roman" w:cs="Simplified Arabic"/>
          <w:sz w:val="28"/>
          <w:szCs w:val="28"/>
          <w:rtl/>
          <w:lang w:eastAsia="fr-FR"/>
        </w:rPr>
      </w:pPr>
      <w:r>
        <w:rPr>
          <w:rFonts w:ascii="Simplified Arabic" w:hAnsi="Simplified Arabic" w:eastAsia="Times New Roman" w:cs="Simplified Arabic"/>
          <w:sz w:val="28"/>
          <w:szCs w:val="28"/>
          <w:rtl/>
          <w:lang w:eastAsia="fr-FR"/>
        </w:rPr>
        <w:t xml:space="preserve"> الأهداف بوضوح، يضمن أقصى استفادة من الحصة الدراسية.</w:t>
      </w:r>
    </w:p>
    <w:p w14:paraId="7A892005">
      <w:pPr>
        <w:jc w:val="right"/>
        <w:rPr>
          <w:rFonts w:ascii="Simplified Arabic" w:hAnsi="Simplified Arabic" w:eastAsia="Times New Roman" w:cs="Simplified Arabic"/>
          <w:sz w:val="28"/>
          <w:szCs w:val="28"/>
          <w:rtl/>
          <w:lang w:eastAsia="fr-FR"/>
        </w:rPr>
      </w:pPr>
      <w:r>
        <w:rPr>
          <w:rFonts w:ascii="Simplified Arabic" w:hAnsi="Simplified Arabic" w:eastAsia="Times New Roman" w:cs="Simplified Arabic"/>
          <w:sz w:val="28"/>
          <w:szCs w:val="28"/>
          <w:rtl/>
          <w:lang w:eastAsia="fr-FR"/>
        </w:rPr>
        <w:t xml:space="preserve"> تنوع طرق التدريس استخدام أساليب تدريسية متعددة يبقي الطلاب مندمجين التغيير بين العمل الجماعي، والأنشطة التفاعلية، </w:t>
      </w:r>
    </w:p>
    <w:p w14:paraId="075ED1C0">
      <w:pPr>
        <w:jc w:val="right"/>
        <w:rPr>
          <w:rFonts w:ascii="Simplified Arabic" w:hAnsi="Simplified Arabic" w:eastAsia="Times New Roman" w:cs="Simplified Arabic"/>
          <w:sz w:val="28"/>
          <w:szCs w:val="28"/>
          <w:highlight w:val="yellow"/>
          <w:rtl/>
          <w:lang w:eastAsia="fr-FR"/>
        </w:rPr>
      </w:pPr>
      <w:r>
        <w:rPr>
          <w:rFonts w:ascii="Simplified Arabic" w:hAnsi="Simplified Arabic" w:eastAsia="Times New Roman" w:cs="Simplified Arabic"/>
          <w:sz w:val="28"/>
          <w:szCs w:val="28"/>
          <w:rtl/>
          <w:lang w:eastAsia="fr-FR"/>
        </w:rPr>
        <w:t>والمناقشات، يقلل من الملل ويزيد من الفعالية</w:t>
      </w:r>
      <w:r>
        <w:rPr>
          <w:rFonts w:ascii="Simplified Arabic" w:hAnsi="Simplified Arabic" w:eastAsia="Times New Roman" w:cs="Simplified Arabic"/>
          <w:sz w:val="28"/>
          <w:szCs w:val="28"/>
          <w:highlight w:val="yellow"/>
          <w:rtl/>
          <w:lang w:eastAsia="fr-FR"/>
        </w:rPr>
        <w:t>.</w:t>
      </w:r>
    </w:p>
    <w:p w14:paraId="2E18EAF0">
      <w:pPr>
        <w:jc w:val="right"/>
        <w:rPr>
          <w:rFonts w:ascii="Simplified Arabic" w:hAnsi="Simplified Arabic" w:eastAsia="Times New Roman" w:cs="Simplified Arabic"/>
          <w:sz w:val="28"/>
          <w:szCs w:val="28"/>
          <w:rtl/>
          <w:lang w:eastAsia="fr-FR"/>
        </w:rPr>
      </w:pPr>
      <w:r>
        <w:rPr>
          <w:rFonts w:ascii="Simplified Arabic" w:hAnsi="Simplified Arabic" w:eastAsia="Times New Roman" w:cs="Simplified Arabic"/>
          <w:sz w:val="28"/>
          <w:szCs w:val="28"/>
          <w:highlight w:val="yellow"/>
          <w:rtl/>
          <w:lang w:eastAsia="fr-FR"/>
        </w:rPr>
        <w:t xml:space="preserve"> بواسطة الدمج بين هذه العناصر، يستطيع المع</w:t>
      </w:r>
    </w:p>
    <w:p w14:paraId="1AF979FA">
      <w:pPr>
        <w:jc w:val="right"/>
        <w:rPr>
          <w:rFonts w:ascii="Simplified Arabic" w:hAnsi="Simplified Arabic" w:eastAsia="Times New Roman" w:cs="Simplified Arabic"/>
          <w:sz w:val="28"/>
          <w:szCs w:val="28"/>
          <w:lang w:eastAsia="fr-FR"/>
        </w:rPr>
      </w:pPr>
      <w:r>
        <w:rPr>
          <w:rFonts w:ascii="Simplified Arabic" w:hAnsi="Simplified Arabic" w:eastAsia="Times New Roman" w:cs="Simplified Arabic"/>
          <w:sz w:val="28"/>
          <w:szCs w:val="28"/>
          <w:rtl/>
          <w:lang w:eastAsia="fr-FR"/>
        </w:rPr>
        <w:t xml:space="preserve"> و</w:t>
      </w:r>
      <w:r>
        <w:rPr>
          <w:rFonts w:hint="cs" w:ascii="Simplified Arabic" w:hAnsi="Simplified Arabic" w:eastAsia="Times New Roman" w:cs="Simplified Arabic"/>
          <w:sz w:val="28"/>
          <w:szCs w:val="28"/>
          <w:rtl/>
          <w:lang w:eastAsia="fr-FR" w:bidi="ar-DZ"/>
        </w:rPr>
        <w:t>تعزيز</w:t>
      </w:r>
      <w:r>
        <w:rPr>
          <w:rFonts w:hint="cs" w:ascii="Simplified Arabic" w:hAnsi="Simplified Arabic" w:eastAsia="Times New Roman" w:cs="Simplified Arabic"/>
          <w:sz w:val="28"/>
          <w:szCs w:val="28"/>
          <w:rtl/>
          <w:lang w:val="en-US" w:eastAsia="fr-FR" w:bidi="ar-DZ"/>
        </w:rPr>
        <w:t xml:space="preserve"> </w:t>
      </w:r>
      <w:r>
        <w:rPr>
          <w:rFonts w:ascii="Simplified Arabic" w:hAnsi="Simplified Arabic" w:eastAsia="Times New Roman" w:cs="Simplified Arabic"/>
          <w:sz w:val="28"/>
          <w:szCs w:val="28"/>
          <w:rtl/>
          <w:lang w:eastAsia="fr-FR"/>
        </w:rPr>
        <w:t>من النمو الأكاديمي والاجتماعي للطلاب</w:t>
      </w:r>
    </w:p>
    <w:p w14:paraId="6625EB4F">
      <w:pPr>
        <w:jc w:val="right"/>
        <w:rPr>
          <w:rFonts w:ascii="Simplified Arabic" w:hAnsi="Simplified Arabic" w:eastAsia="Times New Roman" w:cs="Simplified Arabic"/>
          <w:sz w:val="28"/>
          <w:szCs w:val="28"/>
          <w:lang w:eastAsia="fr-FR"/>
        </w:rPr>
      </w:pPr>
    </w:p>
    <w:p w14:paraId="1F64D90F">
      <w:pPr>
        <w:shd w:val="clear" w:color="auto" w:fill="FFFFFF"/>
        <w:bidi/>
        <w:spacing w:after="0" w:line="240" w:lineRule="auto"/>
        <w:rPr>
          <w:rFonts w:hint="cs" w:ascii="Simplified Arabic" w:hAnsi="Simplified Arabic" w:eastAsia="Times New Roman" w:cs="Simplified Arabic"/>
          <w:sz w:val="28"/>
          <w:szCs w:val="28"/>
          <w:rtl/>
          <w:lang w:eastAsia="fr-FR"/>
        </w:rPr>
      </w:pPr>
      <w:r>
        <w:rPr>
          <w:rFonts w:hint="cs" w:ascii="Simplified Arabic" w:hAnsi="Simplified Arabic" w:eastAsia="Times New Roman" w:cs="Simplified Arabic"/>
          <w:sz w:val="28"/>
          <w:szCs w:val="28"/>
          <w:highlight w:val="yellow"/>
          <w:rtl/>
          <w:lang w:eastAsia="fr-FR"/>
        </w:rPr>
        <w:t>ن</w:t>
      </w:r>
      <w:r>
        <w:rPr>
          <w:rFonts w:ascii="Simplified Arabic" w:hAnsi="Simplified Arabic" w:eastAsia="Times New Roman" w:cs="Simplified Arabic"/>
          <w:sz w:val="28"/>
          <w:szCs w:val="28"/>
          <w:highlight w:val="yellow"/>
          <w:rtl/>
          <w:lang w:eastAsia="fr-FR"/>
        </w:rPr>
        <w:t xml:space="preserve">ماذج عملية للإدارة الصفية </w:t>
      </w:r>
      <w:r>
        <w:rPr>
          <w:rFonts w:ascii="Simplified Arabic" w:hAnsi="Simplified Arabic" w:eastAsia="Times New Roman" w:cs="Simplified Arabic"/>
          <w:sz w:val="28"/>
          <w:szCs w:val="28"/>
          <w:rtl/>
          <w:lang w:eastAsia="fr-FR"/>
        </w:rPr>
        <w:t>بعض الأطر المعترف بها عالميًا توفر توجيهًا عمليًا للتغلب على هذه التحديات:</w:t>
      </w:r>
      <w:r>
        <w:rPr>
          <w:rFonts w:hint="cs" w:ascii="Simplified Arabic" w:hAnsi="Simplified Arabic" w:eastAsia="Times New Roman" w:cs="Simplified Arabic"/>
          <w:sz w:val="28"/>
          <w:szCs w:val="28"/>
          <w:rtl/>
          <w:lang w:eastAsia="fr-FR"/>
        </w:rPr>
        <w:t>د</w:t>
      </w:r>
    </w:p>
    <w:p w14:paraId="3E052F2F">
      <w:pPr>
        <w:shd w:val="clear" w:color="auto" w:fill="FFFFFF"/>
        <w:bidi/>
        <w:spacing w:after="0" w:line="240" w:lineRule="auto"/>
        <w:rPr>
          <w:rFonts w:hint="cs" w:ascii="Simplified Arabic" w:hAnsi="Simplified Arabic" w:eastAsia="Times New Roman" w:cs="Simplified Arabic"/>
          <w:sz w:val="28"/>
          <w:szCs w:val="28"/>
          <w:rtl/>
          <w:lang w:eastAsia="fr-FR"/>
        </w:rPr>
      </w:pPr>
      <w:r>
        <w:rPr>
          <w:rFonts w:ascii="Simplified Arabic" w:hAnsi="Simplified Arabic" w:eastAsia="Times New Roman" w:cs="Simplified Arabic"/>
          <w:color w:val="FF0000"/>
          <w:sz w:val="28"/>
          <w:szCs w:val="28"/>
          <w:rtl/>
          <w:lang w:eastAsia="fr-FR"/>
        </w:rPr>
        <w:t xml:space="preserve"> التدخلات والدعم السلوكي الإيجابي (</w:t>
      </w:r>
      <w:r>
        <w:rPr>
          <w:rFonts w:ascii="Simplified Arabic" w:hAnsi="Simplified Arabic" w:eastAsia="Times New Roman" w:cs="Simplified Arabic"/>
          <w:color w:val="FF0000"/>
          <w:sz w:val="28"/>
          <w:szCs w:val="28"/>
          <w:lang w:eastAsia="fr-FR"/>
        </w:rPr>
        <w:t>PBIS</w:t>
      </w:r>
      <w:r>
        <w:rPr>
          <w:rFonts w:ascii="Simplified Arabic" w:hAnsi="Simplified Arabic" w:eastAsia="Times New Roman" w:cs="Simplified Arabic"/>
          <w:color w:val="FF0000"/>
          <w:sz w:val="28"/>
          <w:szCs w:val="28"/>
          <w:rtl/>
          <w:lang w:eastAsia="fr-FR"/>
        </w:rPr>
        <w:t>)</w:t>
      </w:r>
      <w:r>
        <w:rPr>
          <w:rFonts w:ascii="Simplified Arabic" w:hAnsi="Simplified Arabic" w:eastAsia="Times New Roman" w:cs="Simplified Arabic"/>
          <w:sz w:val="28"/>
          <w:szCs w:val="28"/>
          <w:rtl/>
          <w:lang w:eastAsia="fr-FR"/>
        </w:rPr>
        <w:t>: يركز على الاستراتيجيات الوقائية والتعزيز الإيجابي. الممارسات الترميمية (</w:t>
      </w:r>
      <w:r>
        <w:rPr>
          <w:rFonts w:ascii="Simplified Arabic" w:hAnsi="Simplified Arabic" w:eastAsia="Times New Roman" w:cs="Simplified Arabic"/>
          <w:sz w:val="28"/>
          <w:szCs w:val="28"/>
          <w:lang w:eastAsia="fr-FR"/>
        </w:rPr>
        <w:t>Restorative Practices</w:t>
      </w:r>
      <w:r>
        <w:rPr>
          <w:rFonts w:ascii="Simplified Arabic" w:hAnsi="Simplified Arabic" w:eastAsia="Times New Roman" w:cs="Simplified Arabic"/>
          <w:sz w:val="28"/>
          <w:szCs w:val="28"/>
          <w:rtl/>
          <w:lang w:eastAsia="fr-FR"/>
        </w:rPr>
        <w:t>): تركز على إصلاح العلاقات وحل النزاعات عبر الحوار.</w:t>
      </w:r>
    </w:p>
    <w:p w14:paraId="09DCA594">
      <w:pPr>
        <w:shd w:val="clear" w:color="auto" w:fill="FFFFFF"/>
        <w:bidi/>
        <w:spacing w:after="0" w:line="240" w:lineRule="auto"/>
        <w:rPr>
          <w:rFonts w:ascii="Simplified Arabic" w:hAnsi="Simplified Arabic" w:eastAsia="Times New Roman" w:cs="Simplified Arabic"/>
          <w:sz w:val="28"/>
          <w:szCs w:val="28"/>
          <w:rtl/>
          <w:lang w:eastAsia="fr-FR"/>
        </w:rPr>
      </w:pPr>
      <w:r>
        <w:rPr>
          <w:rFonts w:ascii="Simplified Arabic" w:hAnsi="Simplified Arabic" w:eastAsia="Times New Roman" w:cs="Simplified Arabic"/>
          <w:sz w:val="28"/>
          <w:szCs w:val="28"/>
          <w:rtl/>
          <w:lang w:eastAsia="fr-FR"/>
        </w:rPr>
        <w:t xml:space="preserve"> نموذج الانضباط الحازم (</w:t>
      </w:r>
      <w:r>
        <w:rPr>
          <w:rFonts w:ascii="Simplified Arabic" w:hAnsi="Simplified Arabic" w:eastAsia="Times New Roman" w:cs="Simplified Arabic"/>
          <w:sz w:val="28"/>
          <w:szCs w:val="28"/>
          <w:lang w:eastAsia="fr-FR"/>
        </w:rPr>
        <w:t>Assertive Discipline</w:t>
      </w:r>
      <w:r>
        <w:rPr>
          <w:rFonts w:ascii="Simplified Arabic" w:hAnsi="Simplified Arabic" w:eastAsia="Times New Roman" w:cs="Simplified Arabic"/>
          <w:sz w:val="28"/>
          <w:szCs w:val="28"/>
          <w:rtl/>
          <w:lang w:eastAsia="fr-FR"/>
        </w:rPr>
        <w:t>): يزوّد المعلمين بتقنيات منظمة لوضع قواعد واضحة وتطبيق العواقب. لا مر من تحديات الإدارة الصفية، سواء تلك مرتبطة بالسلوك، الانتباه، التنوع، أو العدائية، ولكن المعلمين الذين يطبقون استراتيجيات ثابتة، ويستفيدون من النماذج المنهجية، يستطيعون تحويل هذه العقبات إلى فرص لبناء بيئة تعليمية أقوى، أكثر شمولًا، وأكثر فاعلية.</w:t>
      </w:r>
    </w:p>
    <w:p w14:paraId="0A6F6D7D">
      <w:pPr>
        <w:shd w:val="clear" w:color="auto" w:fill="FFFFFF"/>
        <w:bidi/>
        <w:spacing w:after="0" w:line="240" w:lineRule="auto"/>
        <w:rPr>
          <w:rFonts w:ascii="Simplified Arabic" w:hAnsi="Simplified Arabic" w:eastAsia="Times New Roman" w:cs="Simplified Arabic"/>
          <w:sz w:val="28"/>
          <w:szCs w:val="28"/>
          <w:highlight w:val="yellow"/>
          <w:rtl/>
          <w:lang w:eastAsia="fr-FR"/>
        </w:rPr>
      </w:pPr>
      <w:r>
        <w:rPr>
          <w:rFonts w:ascii="Simplified Arabic" w:hAnsi="Simplified Arabic" w:eastAsia="Times New Roman" w:cs="Simplified Arabic"/>
          <w:sz w:val="28"/>
          <w:szCs w:val="28"/>
          <w:highlight w:val="yellow"/>
          <w:rtl/>
          <w:lang w:eastAsia="fr-FR"/>
        </w:rPr>
        <w:t xml:space="preserve"> استراتيجيات الإدارة الصفية الحديثة </w:t>
      </w:r>
    </w:p>
    <w:p w14:paraId="673DAEC6">
      <w:pPr>
        <w:shd w:val="clear" w:color="auto" w:fill="FFFFFF"/>
        <w:bidi/>
        <w:spacing w:after="0" w:line="240" w:lineRule="auto"/>
        <w:rPr>
          <w:rFonts w:hint="cs" w:ascii="Simplified Arabic" w:hAnsi="Simplified Arabic" w:eastAsia="Times New Roman" w:cs="Simplified Arabic"/>
          <w:sz w:val="28"/>
          <w:szCs w:val="28"/>
          <w:rtl/>
          <w:lang w:eastAsia="fr-FR"/>
        </w:rPr>
      </w:pPr>
      <w:r>
        <w:rPr>
          <w:rFonts w:ascii="Simplified Arabic" w:hAnsi="Simplified Arabic" w:eastAsia="Times New Roman" w:cs="Simplified Arabic"/>
          <w:sz w:val="28"/>
          <w:szCs w:val="28"/>
          <w:highlight w:val="yellow"/>
          <w:rtl/>
          <w:lang w:eastAsia="fr-FR"/>
        </w:rPr>
        <w:t xml:space="preserve">أثبتت الدراسات التربوية أن تبني استراتيجيات واضحة </w:t>
      </w:r>
      <w:r>
        <w:rPr>
          <w:rFonts w:ascii="Simplified Arabic" w:hAnsi="Simplified Arabic" w:eastAsia="Times New Roman" w:cs="Simplified Arabic"/>
          <w:sz w:val="28"/>
          <w:szCs w:val="28"/>
          <w:rtl/>
          <w:lang w:eastAsia="fr-FR"/>
        </w:rPr>
        <w:t xml:space="preserve">ومرنة في آن واحد يساهم في تحسين سلوك الطلاب، وتعزيز علاقاتهم مع بعضهم ومع معلميهم، ودعم ثقافة صفية يكون التعلم هدفها الأول. </w:t>
      </w:r>
    </w:p>
    <w:p w14:paraId="7C4FA6ED">
      <w:pPr>
        <w:shd w:val="clear" w:color="auto" w:fill="FFFFFF"/>
        <w:bidi/>
        <w:spacing w:after="0" w:line="240" w:lineRule="auto"/>
        <w:rPr>
          <w:rFonts w:hint="cs" w:ascii="Simplified Arabic" w:hAnsi="Simplified Arabic" w:eastAsia="Times New Roman" w:cs="Simplified Arabic"/>
          <w:sz w:val="28"/>
          <w:szCs w:val="28"/>
          <w:rtl/>
          <w:lang w:eastAsia="fr-FR"/>
        </w:rPr>
      </w:pPr>
      <w:r>
        <w:rPr>
          <w:rFonts w:ascii="Simplified Arabic" w:hAnsi="Simplified Arabic" w:eastAsia="Times New Roman" w:cs="Simplified Arabic"/>
          <w:sz w:val="28"/>
          <w:szCs w:val="28"/>
          <w:rtl/>
          <w:lang w:eastAsia="fr-FR"/>
        </w:rPr>
        <w:t>فيما يلي مجموعة من الممارسات العملية التي يمكن أن يستفيد منها المعلمون في مختلف المراحل الدراسية: 1</w:t>
      </w:r>
    </w:p>
    <w:p w14:paraId="21D66CD4">
      <w:pPr>
        <w:shd w:val="clear" w:color="auto" w:fill="FFFFFF"/>
        <w:bidi/>
        <w:spacing w:after="0" w:line="240" w:lineRule="auto"/>
        <w:rPr>
          <w:rFonts w:hint="cs" w:ascii="Simplified Arabic" w:hAnsi="Simplified Arabic" w:eastAsia="Times New Roman" w:cs="Simplified Arabic"/>
          <w:sz w:val="28"/>
          <w:szCs w:val="28"/>
          <w:rtl/>
          <w:lang w:eastAsia="fr-FR"/>
        </w:rPr>
      </w:pPr>
    </w:p>
    <w:p w14:paraId="7A95FDF3">
      <w:pPr>
        <w:shd w:val="clear" w:color="auto" w:fill="FFFFFF"/>
        <w:bidi/>
        <w:spacing w:after="0" w:line="240" w:lineRule="auto"/>
        <w:rPr>
          <w:rFonts w:hint="cs" w:ascii="Simplified Arabic" w:hAnsi="Simplified Arabic" w:eastAsia="Times New Roman" w:cs="Simplified Arabic"/>
          <w:sz w:val="28"/>
          <w:szCs w:val="28"/>
          <w:rtl/>
          <w:lang w:eastAsia="fr-FR"/>
        </w:rPr>
      </w:pPr>
      <w:r>
        <w:rPr>
          <w:rFonts w:ascii="Simplified Arabic" w:hAnsi="Simplified Arabic" w:eastAsia="Times New Roman" w:cs="Simplified Arabic"/>
          <w:sz w:val="28"/>
          <w:szCs w:val="28"/>
          <w:rtl/>
          <w:lang w:eastAsia="fr-FR"/>
        </w:rPr>
        <w:t xml:space="preserve">. </w:t>
      </w:r>
      <w:r>
        <w:rPr>
          <w:rFonts w:ascii="Simplified Arabic" w:hAnsi="Simplified Arabic" w:eastAsia="Times New Roman" w:cs="Simplified Arabic"/>
          <w:color w:val="FF0000"/>
          <w:sz w:val="28"/>
          <w:szCs w:val="28"/>
          <w:rtl/>
          <w:lang w:eastAsia="fr-FR"/>
        </w:rPr>
        <w:t>اجعل نفسك نموذجًا للسلوك الإيجابي الطلاب يتعلمون بالمشاهدة أكثر مما يتعلمون بالكلمات</w:t>
      </w:r>
      <w:r>
        <w:rPr>
          <w:rFonts w:ascii="Simplified Arabic" w:hAnsi="Simplified Arabic" w:eastAsia="Times New Roman" w:cs="Simplified Arabic"/>
          <w:sz w:val="28"/>
          <w:szCs w:val="28"/>
          <w:rtl/>
          <w:lang w:eastAsia="fr-FR"/>
        </w:rPr>
        <w:t>. حين تُظهر سلوكًا مهذبًا، وتحافظ على التواصل البصري، وتستمع باهتمام دون مقاطعة، فأنت ترسل رسالة ضمنية حول ما تتوقعه منهم.</w:t>
      </w:r>
    </w:p>
    <w:p w14:paraId="5C5DB8A1">
      <w:pPr>
        <w:shd w:val="clear" w:color="auto" w:fill="FFFFFF"/>
        <w:bidi/>
        <w:spacing w:after="0" w:line="240" w:lineRule="auto"/>
        <w:rPr>
          <w:rFonts w:hint="cs" w:ascii="Simplified Arabic" w:hAnsi="Simplified Arabic" w:eastAsia="Times New Roman" w:cs="Simplified Arabic"/>
          <w:sz w:val="28"/>
          <w:szCs w:val="28"/>
          <w:rtl/>
          <w:lang w:eastAsia="fr-FR"/>
        </w:rPr>
      </w:pPr>
      <w:r>
        <w:rPr>
          <w:rFonts w:ascii="Simplified Arabic" w:hAnsi="Simplified Arabic" w:eastAsia="Times New Roman" w:cs="Simplified Arabic"/>
          <w:sz w:val="28"/>
          <w:szCs w:val="28"/>
          <w:rtl/>
          <w:lang w:eastAsia="fr-FR"/>
        </w:rPr>
        <w:t xml:space="preserve"> يمكن تعزيز ذلك عبر أنشطة قصيرة أو محاكاة أمام الصف، تليها مناقشة جماعية لتحديد السلوكيات المرغوبة وتوثيقها.</w:t>
      </w:r>
    </w:p>
    <w:p w14:paraId="14EEF3EE">
      <w:pPr>
        <w:shd w:val="clear" w:color="auto" w:fill="FFFFFF"/>
        <w:bidi/>
        <w:spacing w:after="0" w:line="240" w:lineRule="auto"/>
        <w:rPr>
          <w:rFonts w:ascii="Simplified Arabic" w:hAnsi="Simplified Arabic" w:eastAsia="Times New Roman" w:cs="Simplified Arabic"/>
          <w:color w:val="FF0000"/>
          <w:sz w:val="28"/>
          <w:szCs w:val="28"/>
          <w:rtl/>
          <w:lang w:eastAsia="fr-FR"/>
        </w:rPr>
      </w:pPr>
      <w:r>
        <w:rPr>
          <w:rFonts w:ascii="Simplified Arabic" w:hAnsi="Simplified Arabic" w:eastAsia="Times New Roman" w:cs="Simplified Arabic"/>
          <w:sz w:val="28"/>
          <w:szCs w:val="28"/>
          <w:rtl/>
          <w:lang w:eastAsia="fr-FR"/>
        </w:rPr>
        <w:t xml:space="preserve"> 2</w:t>
      </w:r>
      <w:r>
        <w:rPr>
          <w:rFonts w:ascii="Simplified Arabic" w:hAnsi="Simplified Arabic" w:eastAsia="Times New Roman" w:cs="Simplified Arabic"/>
          <w:color w:val="FF0000"/>
          <w:sz w:val="28"/>
          <w:szCs w:val="28"/>
          <w:rtl/>
          <w:lang w:eastAsia="fr-FR"/>
        </w:rPr>
        <w:t>. إشراك الطلاب في وضع القواعد بدلًا من فرض لائحة جاهزة،</w:t>
      </w:r>
    </w:p>
    <w:p w14:paraId="61AAD4E1">
      <w:pPr>
        <w:shd w:val="clear" w:color="auto" w:fill="FFFFFF"/>
        <w:bidi/>
        <w:spacing w:after="0" w:line="240" w:lineRule="auto"/>
        <w:rPr>
          <w:rFonts w:hint="cs" w:ascii="Simplified Arabic" w:hAnsi="Simplified Arabic" w:eastAsia="Times New Roman" w:cs="Simplified Arabic"/>
          <w:sz w:val="28"/>
          <w:szCs w:val="28"/>
          <w:rtl/>
          <w:lang w:eastAsia="fr-FR"/>
        </w:rPr>
      </w:pPr>
      <w:r>
        <w:rPr>
          <w:rFonts w:ascii="Simplified Arabic" w:hAnsi="Simplified Arabic" w:eastAsia="Times New Roman" w:cs="Simplified Arabic"/>
          <w:sz w:val="28"/>
          <w:szCs w:val="28"/>
          <w:rtl/>
          <w:lang w:eastAsia="fr-FR"/>
        </w:rPr>
        <w:t xml:space="preserve"> جرب أن تفتح نقاشًا في بداية العام الدراسي حول ما هو مقبول وما هو مرفوض داخل الصف. ستُفاجأ غالبًا بأن الطلاب يقترحون قواعد صارمة ومنطقية. هذا الأسلوب لا يُكسب القواعد شرعية فحسب، بل يجعل الالتزام بها أكثر احتمالًا لأنها نتاج اتفاق جماعي.</w:t>
      </w:r>
    </w:p>
    <w:p w14:paraId="49CC010A">
      <w:pPr>
        <w:shd w:val="clear" w:color="auto" w:fill="FFFFFF"/>
        <w:bidi/>
        <w:spacing w:after="0" w:line="240" w:lineRule="auto"/>
        <w:rPr>
          <w:rFonts w:hint="cs" w:ascii="Simplified Arabic" w:hAnsi="Simplified Arabic" w:eastAsia="Times New Roman" w:cs="Simplified Arabic"/>
          <w:sz w:val="28"/>
          <w:szCs w:val="28"/>
          <w:rtl/>
          <w:lang w:eastAsia="fr-FR"/>
        </w:rPr>
      </w:pPr>
      <w:r>
        <w:rPr>
          <w:rFonts w:ascii="Simplified Arabic" w:hAnsi="Simplified Arabic" w:eastAsia="Times New Roman" w:cs="Simplified Arabic"/>
          <w:color w:val="FF0000"/>
          <w:sz w:val="28"/>
          <w:szCs w:val="28"/>
          <w:rtl/>
          <w:lang w:eastAsia="fr-FR"/>
        </w:rPr>
        <w:t xml:space="preserve"> 3. توثيق الاتفاقات الصفية بعد صياغة القواعد والتوقعات</w:t>
      </w:r>
      <w:r>
        <w:rPr>
          <w:rFonts w:ascii="Simplified Arabic" w:hAnsi="Simplified Arabic" w:eastAsia="Times New Roman" w:cs="Simplified Arabic"/>
          <w:sz w:val="28"/>
          <w:szCs w:val="28"/>
          <w:rtl/>
          <w:lang w:eastAsia="fr-FR"/>
        </w:rPr>
        <w:t xml:space="preserve">، لا تتركها عُرضة للنسيان. يمكنك طباعتها وتوزيعها على الطلاب، أو تعليق نسخة كبيرة في مكان بارز في الصف، أو حتى إدراجها في كتيب خاص بالمنهج والأنشطة. هذا التوثيق يرسخ قيم الانضباط، ويجعل العودة إلى المرجعية أمرًا سهلًا عند حدوث تجاوزات. </w:t>
      </w:r>
    </w:p>
    <w:p w14:paraId="5CB0BC6D">
      <w:pPr>
        <w:shd w:val="clear" w:color="auto" w:fill="FFFFFF"/>
        <w:bidi/>
        <w:spacing w:after="0" w:line="240" w:lineRule="auto"/>
        <w:rPr>
          <w:rFonts w:ascii="Simplified Arabic" w:hAnsi="Simplified Arabic" w:eastAsia="Times New Roman" w:cs="Simplified Arabic"/>
          <w:sz w:val="28"/>
          <w:szCs w:val="28"/>
          <w:lang w:eastAsia="fr-FR"/>
        </w:rPr>
      </w:pPr>
      <w:r>
        <w:rPr>
          <w:rFonts w:ascii="Simplified Arabic" w:hAnsi="Simplified Arabic" w:eastAsia="Times New Roman" w:cs="Simplified Arabic"/>
          <w:sz w:val="28"/>
          <w:szCs w:val="28"/>
          <w:rtl/>
          <w:lang w:eastAsia="fr-FR"/>
        </w:rPr>
        <w:t>4</w:t>
      </w:r>
      <w:r>
        <w:rPr>
          <w:rFonts w:ascii="Simplified Arabic" w:hAnsi="Simplified Arabic" w:eastAsia="Times New Roman" w:cs="Simplified Arabic"/>
          <w:color w:val="FF0000"/>
          <w:sz w:val="28"/>
          <w:szCs w:val="28"/>
          <w:rtl/>
          <w:lang w:eastAsia="fr-FR"/>
        </w:rPr>
        <w:t>. تجنّب العقاب الجماعي معاقبة الصف بأكمله بسبب خطأ فردي يخلق شعورًا بالظلم</w:t>
      </w:r>
      <w:r>
        <w:rPr>
          <w:rFonts w:ascii="Simplified Arabic" w:hAnsi="Simplified Arabic" w:eastAsia="Times New Roman" w:cs="Simplified Arabic"/>
          <w:sz w:val="28"/>
          <w:szCs w:val="28"/>
          <w:rtl/>
          <w:lang w:eastAsia="fr-FR"/>
        </w:rPr>
        <w:t>، ويؤثر سلبًا في التزام الطلاب المنضبطين. الأفضل أن تُخاطب الطال</w:t>
      </w:r>
    </w:p>
    <w:p w14:paraId="5856832A">
      <w:pPr>
        <w:shd w:val="clear" w:color="auto" w:fill="FFFFFF"/>
        <w:bidi/>
        <w:spacing w:after="0" w:line="240" w:lineRule="auto"/>
        <w:rPr>
          <w:rFonts w:hint="cs" w:ascii="Simplified Arabic" w:hAnsi="Simplified Arabic" w:eastAsia="Times New Roman" w:cs="Simplified Arabic"/>
          <w:sz w:val="28"/>
          <w:szCs w:val="28"/>
          <w:rtl/>
          <w:lang w:eastAsia="fr-FR"/>
        </w:rPr>
      </w:pPr>
      <w:r>
        <w:rPr>
          <w:rFonts w:ascii="Simplified Arabic" w:hAnsi="Simplified Arabic" w:eastAsia="Times New Roman" w:cs="Simplified Arabic"/>
          <w:sz w:val="28"/>
          <w:szCs w:val="28"/>
          <w:rtl/>
          <w:lang w:eastAsia="fr-FR"/>
        </w:rPr>
        <w:t>5</w:t>
      </w:r>
      <w:r>
        <w:rPr>
          <w:rFonts w:ascii="Simplified Arabic" w:hAnsi="Simplified Arabic" w:eastAsia="Times New Roman" w:cs="Simplified Arabic"/>
          <w:color w:val="FF0000"/>
          <w:sz w:val="28"/>
          <w:szCs w:val="28"/>
          <w:rtl/>
          <w:lang w:eastAsia="fr-FR"/>
        </w:rPr>
        <w:t>. تعزيز المبادرات الطلابية امنح الطلاب مساحة لقيادة النقاش أو تقديم ملخصات أو مشاركة قراءاتهم</w:t>
      </w:r>
      <w:r>
        <w:rPr>
          <w:rFonts w:ascii="Simplified Arabic" w:hAnsi="Simplified Arabic" w:eastAsia="Times New Roman" w:cs="Simplified Arabic"/>
          <w:sz w:val="28"/>
          <w:szCs w:val="28"/>
          <w:rtl/>
          <w:lang w:eastAsia="fr-FR"/>
        </w:rPr>
        <w:t>. هذا يعزز ثقتهم بأنفسهم، ويحفّز الآخرين على بذل جهد إضافي. فحين يرى الطلاب زملاءهم يتقدمون، يُصبح من السهل أن ينخرطوا هم أيضًا.</w:t>
      </w:r>
    </w:p>
    <w:p w14:paraId="5560EC7F">
      <w:pPr>
        <w:shd w:val="clear" w:color="auto" w:fill="FFFFFF"/>
        <w:bidi/>
        <w:spacing w:after="0" w:line="240" w:lineRule="auto"/>
        <w:rPr>
          <w:rFonts w:hint="cs" w:ascii="Simplified Arabic" w:hAnsi="Simplified Arabic" w:eastAsia="Times New Roman" w:cs="Simplified Arabic"/>
          <w:sz w:val="28"/>
          <w:szCs w:val="28"/>
          <w:rtl/>
          <w:lang w:eastAsia="fr-FR"/>
        </w:rPr>
      </w:pPr>
      <w:r>
        <w:rPr>
          <w:rFonts w:ascii="Simplified Arabic" w:hAnsi="Simplified Arabic" w:eastAsia="Times New Roman" w:cs="Simplified Arabic"/>
          <w:color w:val="FF0000"/>
          <w:sz w:val="28"/>
          <w:szCs w:val="28"/>
          <w:rtl/>
          <w:lang w:eastAsia="fr-FR"/>
        </w:rPr>
        <w:t xml:space="preserve"> 6. قوة المديح الصادق الثناء المحدد على مجهود أو إنجاز معين له تأثير كبير على دافعية</w:t>
      </w:r>
      <w:r>
        <w:rPr>
          <w:rFonts w:ascii="Simplified Arabic" w:hAnsi="Simplified Arabic" w:eastAsia="Times New Roman" w:cs="Simplified Arabic"/>
          <w:sz w:val="28"/>
          <w:szCs w:val="28"/>
          <w:rtl/>
          <w:lang w:eastAsia="fr-FR"/>
        </w:rPr>
        <w:t xml:space="preserve"> الطالب. لا تكتفِ بعبارات عامة مثل “أحسنت”، بل أشِر إلى السلوك أو الفكرة المميزة، كأن تقول: “أعجبني كيف ربطت بين المثال والدرس السابق”. هذا النوع من المديح يلهم الصف ويعزز تكرار السلوك الإيجابي.</w:t>
      </w:r>
    </w:p>
    <w:p w14:paraId="41D33CBB">
      <w:pPr>
        <w:shd w:val="clear" w:color="auto" w:fill="FFFFFF"/>
        <w:bidi/>
        <w:spacing w:after="0" w:line="240" w:lineRule="auto"/>
        <w:rPr>
          <w:rFonts w:hint="cs" w:ascii="Simplified Arabic" w:hAnsi="Simplified Arabic" w:eastAsia="Times New Roman" w:cs="Simplified Arabic"/>
          <w:sz w:val="28"/>
          <w:szCs w:val="28"/>
          <w:rtl/>
          <w:lang w:eastAsia="fr-FR"/>
        </w:rPr>
      </w:pPr>
      <w:r>
        <w:rPr>
          <w:rFonts w:ascii="Simplified Arabic" w:hAnsi="Simplified Arabic" w:eastAsia="Times New Roman" w:cs="Simplified Arabic"/>
          <w:sz w:val="28"/>
          <w:szCs w:val="28"/>
          <w:rtl/>
          <w:lang w:eastAsia="fr-FR"/>
        </w:rPr>
        <w:t xml:space="preserve"> 7</w:t>
      </w:r>
      <w:r>
        <w:rPr>
          <w:rFonts w:ascii="Simplified Arabic" w:hAnsi="Simplified Arabic" w:eastAsia="Times New Roman" w:cs="Simplified Arabic"/>
          <w:color w:val="FF0000"/>
          <w:sz w:val="28"/>
          <w:szCs w:val="28"/>
          <w:rtl/>
          <w:lang w:eastAsia="fr-FR"/>
        </w:rPr>
        <w:t>. استراتيجيات غير لفظية للتواصل ليست الكلمات وحدها أداة للتعليم</w:t>
      </w:r>
      <w:r>
        <w:rPr>
          <w:rFonts w:ascii="Simplified Arabic" w:hAnsi="Simplified Arabic" w:eastAsia="Times New Roman" w:cs="Simplified Arabic"/>
          <w:sz w:val="28"/>
          <w:szCs w:val="28"/>
          <w:rtl/>
          <w:lang w:eastAsia="fr-FR"/>
        </w:rPr>
        <w:t xml:space="preserve">؛ الإيماءات، والإشارات البصرية، ووسائل العرض التفاعلية تساعد في الحفاظ على الانتباه وزيادة الفهم. يمكن أيضًا إنشاء محطات تعلم متنوّعة (فيديو، ملصقات، أدوات ملموسة) لتلبية أنماط التعلم المختلفة. </w:t>
      </w:r>
    </w:p>
    <w:p w14:paraId="6B327389">
      <w:pPr>
        <w:shd w:val="clear" w:color="auto" w:fill="FFFFFF"/>
        <w:bidi/>
        <w:spacing w:after="0" w:line="240" w:lineRule="auto"/>
        <w:rPr>
          <w:rFonts w:hint="cs" w:ascii="Simplified Arabic" w:hAnsi="Simplified Arabic" w:eastAsia="Times New Roman" w:cs="Simplified Arabic"/>
          <w:sz w:val="28"/>
          <w:szCs w:val="28"/>
          <w:rtl/>
          <w:lang w:eastAsia="fr-FR"/>
        </w:rPr>
      </w:pPr>
      <w:r>
        <w:rPr>
          <w:rFonts w:ascii="Simplified Arabic" w:hAnsi="Simplified Arabic" w:eastAsia="Times New Roman" w:cs="Simplified Arabic"/>
          <w:sz w:val="28"/>
          <w:szCs w:val="28"/>
          <w:rtl/>
          <w:lang w:eastAsia="fr-FR"/>
        </w:rPr>
        <w:t>8</w:t>
      </w:r>
      <w:r>
        <w:rPr>
          <w:rFonts w:ascii="Simplified Arabic" w:hAnsi="Simplified Arabic" w:eastAsia="Times New Roman" w:cs="Simplified Arabic"/>
          <w:color w:val="FF0000"/>
          <w:sz w:val="28"/>
          <w:szCs w:val="28"/>
          <w:rtl/>
          <w:lang w:eastAsia="fr-FR"/>
        </w:rPr>
        <w:t>. خلق أجواء تشجيعية خارج الروتين تنظيم فعاليات صغيرة داخل الصف</w:t>
      </w:r>
      <w:r>
        <w:rPr>
          <w:rFonts w:ascii="Simplified Arabic" w:hAnsi="Simplified Arabic" w:eastAsia="Times New Roman" w:cs="Simplified Arabic"/>
          <w:sz w:val="28"/>
          <w:szCs w:val="28"/>
          <w:rtl/>
          <w:lang w:eastAsia="fr-FR"/>
        </w:rPr>
        <w:t>، مثل حفلات قصيرة، ألعاب جماعية، أو جلسات تقدير، يمنح الطلاب شعورًا بالانتماء ويجعلهم أكثر تحفيزًا للالتزام. هذه المكافآت الرمزية تُظهر أن الانضباط والجهد يُقابلان بالتقدير.</w:t>
      </w:r>
    </w:p>
    <w:p w14:paraId="4B7633CF">
      <w:pPr>
        <w:shd w:val="clear" w:color="auto" w:fill="FFFFFF"/>
        <w:bidi/>
        <w:spacing w:after="0" w:line="240" w:lineRule="auto"/>
        <w:rPr>
          <w:rFonts w:hint="cs" w:ascii="Simplified Arabic" w:hAnsi="Simplified Arabic" w:eastAsia="Times New Roman" w:cs="Simplified Arabic"/>
          <w:sz w:val="28"/>
          <w:szCs w:val="28"/>
          <w:rtl/>
          <w:lang w:eastAsia="fr-FR"/>
        </w:rPr>
      </w:pPr>
      <w:r>
        <w:rPr>
          <w:rFonts w:ascii="Simplified Arabic" w:hAnsi="Simplified Arabic" w:eastAsia="Times New Roman" w:cs="Simplified Arabic"/>
          <w:sz w:val="28"/>
          <w:szCs w:val="28"/>
          <w:rtl/>
          <w:lang w:eastAsia="fr-FR"/>
        </w:rPr>
        <w:t xml:space="preserve"> </w:t>
      </w:r>
      <w:r>
        <w:rPr>
          <w:rFonts w:ascii="Simplified Arabic" w:hAnsi="Simplified Arabic" w:eastAsia="Times New Roman" w:cs="Simplified Arabic"/>
          <w:color w:val="FF0000"/>
          <w:sz w:val="28"/>
          <w:szCs w:val="28"/>
          <w:rtl/>
          <w:lang w:eastAsia="fr-FR"/>
        </w:rPr>
        <w:t>9. ربط التعلم بالحياة الواقعية من أقوى وسائل جذب الانتباه</w:t>
      </w:r>
      <w:r>
        <w:rPr>
          <w:rFonts w:ascii="Simplified Arabic" w:hAnsi="Simplified Arabic" w:eastAsia="Times New Roman" w:cs="Simplified Arabic"/>
          <w:sz w:val="28"/>
          <w:szCs w:val="28"/>
          <w:rtl/>
          <w:lang w:eastAsia="fr-FR"/>
        </w:rPr>
        <w:t xml:space="preserve"> أن تبدأ الدرس بطرح أسئلة أو مواقف مثيرة للفضول، أو ربط المحتوى بموضوعات قريبة من اهتمامات الطلاب. مثلًا: “ما العلاقة بين احتمالية الفوز بكأس العالم للرياضات الإلكترونية وما سنتعلمه في درس الاحتمالات اليوم؟”. هذا يُبقيهم متحمسين ومندمجين.</w:t>
      </w:r>
    </w:p>
    <w:p w14:paraId="64BA7B6C">
      <w:pPr>
        <w:shd w:val="clear" w:color="auto" w:fill="FFFFFF"/>
        <w:bidi/>
        <w:spacing w:after="0" w:line="240" w:lineRule="auto"/>
        <w:rPr>
          <w:rFonts w:hint="cs" w:ascii="Simplified Arabic" w:hAnsi="Simplified Arabic" w:eastAsia="Times New Roman" w:cs="Simplified Arabic"/>
          <w:sz w:val="28"/>
          <w:szCs w:val="28"/>
          <w:rtl/>
          <w:lang w:eastAsia="fr-FR"/>
        </w:rPr>
      </w:pPr>
      <w:r>
        <w:rPr>
          <w:rFonts w:ascii="Simplified Arabic" w:hAnsi="Simplified Arabic" w:eastAsia="Times New Roman" w:cs="Simplified Arabic"/>
          <w:color w:val="FF0000"/>
          <w:sz w:val="28"/>
          <w:szCs w:val="28"/>
          <w:rtl/>
          <w:lang w:eastAsia="fr-FR"/>
        </w:rPr>
        <w:t xml:space="preserve"> 10. بناء قنوات تواصل مع الأولياء رسالة قصيرة أو مكالمة هاتفية</w:t>
      </w:r>
      <w:r>
        <w:rPr>
          <w:rFonts w:ascii="Simplified Arabic" w:hAnsi="Simplified Arabic" w:eastAsia="Times New Roman" w:cs="Simplified Arabic"/>
          <w:sz w:val="28"/>
          <w:szCs w:val="28"/>
          <w:rtl/>
          <w:lang w:eastAsia="fr-FR"/>
        </w:rPr>
        <w:t xml:space="preserve"> لإخبار ولي الأمر عن سلوك إيجابي أو تحسّن أكاديمي، قد تصنع فارقًا كبيرًا في دافعية الطالب. مشاركة الأسرة تُعزز العلاقة بين البيت والمدرسة وتُظهر للطالب أن جهوده مرئية ومقدّرة.</w:t>
      </w:r>
    </w:p>
    <w:p w14:paraId="2A64D7E8">
      <w:pPr>
        <w:shd w:val="clear" w:color="auto" w:fill="FFFFFF"/>
        <w:bidi/>
        <w:spacing w:after="0" w:line="240" w:lineRule="auto"/>
        <w:rPr>
          <w:rFonts w:hint="cs" w:ascii="Simplified Arabic" w:hAnsi="Simplified Arabic" w:eastAsia="Times New Roman" w:cs="Simplified Arabic"/>
          <w:sz w:val="28"/>
          <w:szCs w:val="28"/>
          <w:rtl/>
          <w:lang w:eastAsia="fr-FR"/>
        </w:rPr>
      </w:pPr>
      <w:r>
        <w:rPr>
          <w:rFonts w:ascii="Simplified Arabic" w:hAnsi="Simplified Arabic" w:eastAsia="Times New Roman" w:cs="Simplified Arabic"/>
          <w:color w:val="FF0000"/>
          <w:sz w:val="28"/>
          <w:szCs w:val="28"/>
          <w:rtl/>
          <w:lang w:eastAsia="fr-FR"/>
        </w:rPr>
        <w:t xml:space="preserve"> 11. التفاعل الفردي والاستراتيجيات التكيفية في بعض الأحيان</w:t>
      </w:r>
      <w:r>
        <w:rPr>
          <w:rFonts w:ascii="Simplified Arabic" w:hAnsi="Simplified Arabic" w:eastAsia="Times New Roman" w:cs="Simplified Arabic"/>
          <w:sz w:val="28"/>
          <w:szCs w:val="28"/>
          <w:rtl/>
          <w:lang w:eastAsia="fr-FR"/>
        </w:rPr>
        <w:t>، يحتاج الطالب إلى اهتمام خاص: مقابلات قصيرة لفهم تفضيلاته، استخدام تقنيات تعليمية تكيفية عبر التكنولوجيا، أو تعيين “رفيق دراسة” من زملائه الأكثر تقدمًا. هذه الحلول الفردية تجعل الطلاب يشعرون بأنهم جزء فاعل من العملية التعليمية، حتى عندما يواجهون صعوبات.</w:t>
      </w:r>
    </w:p>
    <w:p w14:paraId="4069147E">
      <w:pPr>
        <w:shd w:val="clear" w:color="auto" w:fill="FFFFFF"/>
        <w:bidi/>
        <w:spacing w:after="0" w:line="240" w:lineRule="auto"/>
        <w:rPr>
          <w:rFonts w:hint="cs" w:ascii="Simplified Arabic" w:hAnsi="Simplified Arabic" w:cs="Simplified Arabic"/>
          <w:color w:val="321F6B"/>
          <w:sz w:val="28"/>
          <w:szCs w:val="28"/>
          <w:shd w:val="clear" w:color="auto" w:fill="FFFFFF"/>
          <w:rtl/>
        </w:rPr>
      </w:pPr>
      <w:r>
        <w:rPr>
          <w:rFonts w:ascii="Simplified Arabic" w:hAnsi="Simplified Arabic" w:eastAsia="Times New Roman" w:cs="Simplified Arabic"/>
          <w:color w:val="FF0000"/>
          <w:sz w:val="28"/>
          <w:szCs w:val="28"/>
          <w:rtl/>
          <w:lang w:eastAsia="fr-FR"/>
        </w:rPr>
        <w:t xml:space="preserve"> 12. التعلّم بالتلعيب (</w:t>
      </w:r>
      <w:r>
        <w:rPr>
          <w:rFonts w:ascii="Simplified Arabic" w:hAnsi="Simplified Arabic" w:eastAsia="Times New Roman" w:cs="Simplified Arabic"/>
          <w:color w:val="FF0000"/>
          <w:sz w:val="28"/>
          <w:szCs w:val="28"/>
          <w:lang w:eastAsia="fr-FR"/>
        </w:rPr>
        <w:t>Gamification</w:t>
      </w:r>
      <w:r>
        <w:rPr>
          <w:rFonts w:ascii="Simplified Arabic" w:hAnsi="Simplified Arabic" w:eastAsia="Times New Roman" w:cs="Simplified Arabic"/>
          <w:color w:val="FF0000"/>
          <w:sz w:val="28"/>
          <w:szCs w:val="28"/>
          <w:rtl/>
          <w:lang w:eastAsia="fr-FR"/>
        </w:rPr>
        <w:t xml:space="preserve">) تحويل الدروس إلى تحديات </w:t>
      </w:r>
      <w:r>
        <w:rPr>
          <w:rFonts w:ascii="Simplified Arabic" w:hAnsi="Simplified Arabic" w:eastAsia="Times New Roman" w:cs="Simplified Arabic"/>
          <w:sz w:val="28"/>
          <w:szCs w:val="28"/>
          <w:rtl/>
          <w:lang w:eastAsia="fr-FR"/>
        </w:rPr>
        <w:t>أو مراحل مع نقاط وخبرات يخلق جوًا من الحماسة. يمكن للطلاب أن يحققوا “مستويات” جديدة بدلًا م</w:t>
      </w:r>
      <w:r>
        <w:rPr>
          <w:rFonts w:ascii="Simplified Arabic" w:hAnsi="Simplified Arabic" w:cs="Simplified Arabic"/>
          <w:color w:val="321F6B"/>
          <w:sz w:val="28"/>
          <w:szCs w:val="28"/>
          <w:shd w:val="clear" w:color="auto" w:fill="FFFFFF"/>
          <w:rtl/>
        </w:rPr>
        <w:t>ن الاكتفاء بالدرجات، مما يجعل التعلم أقرب إلى لعبة ممتعة تُحفز على التقدم المستمر</w:t>
      </w:r>
      <w:r>
        <w:rPr>
          <w:rFonts w:ascii="Simplified Arabic" w:hAnsi="Simplified Arabic" w:cs="Simplified Arabic"/>
          <w:color w:val="321F6B"/>
          <w:sz w:val="28"/>
          <w:szCs w:val="28"/>
          <w:shd w:val="clear" w:color="auto" w:fill="FFFFFF"/>
        </w:rPr>
        <w:t>.</w:t>
      </w:r>
    </w:p>
    <w:p w14:paraId="4DE2111A">
      <w:pPr>
        <w:shd w:val="clear" w:color="auto" w:fill="FFFFFF"/>
        <w:bidi/>
        <w:spacing w:after="0" w:line="240" w:lineRule="auto"/>
        <w:rPr>
          <w:rFonts w:hint="cs" w:ascii="Simplified Arabic" w:hAnsi="Simplified Arabic" w:cs="Simplified Arabic"/>
          <w:color w:val="FF0000"/>
          <w:sz w:val="28"/>
          <w:szCs w:val="28"/>
          <w:shd w:val="clear" w:color="auto" w:fill="FFFFFF"/>
          <w:rtl/>
        </w:rPr>
      </w:pPr>
      <w:r>
        <w:rPr>
          <w:rFonts w:hint="cs" w:ascii="Simplified Arabic" w:hAnsi="Simplified Arabic" w:cs="Simplified Arabic"/>
          <w:color w:val="FF0000"/>
          <w:sz w:val="28"/>
          <w:szCs w:val="28"/>
          <w:shd w:val="clear" w:color="auto" w:fill="FFFFFF"/>
          <w:rtl/>
        </w:rPr>
        <w:t>مشكلات الادارة الصفية:</w:t>
      </w:r>
    </w:p>
    <w:p w14:paraId="45A51C1C">
      <w:pPr>
        <w:shd w:val="clear" w:color="auto" w:fill="FFFFFF"/>
        <w:bidi/>
        <w:spacing w:after="0" w:line="240" w:lineRule="auto"/>
        <w:rPr>
          <w:rFonts w:hint="cs" w:ascii="Simplified Arabic" w:hAnsi="Simplified Arabic" w:eastAsia="Times New Roman" w:cs="Simplified Arabic"/>
          <w:sz w:val="28"/>
          <w:szCs w:val="28"/>
          <w:rtl/>
          <w:lang w:eastAsia="fr-FR"/>
        </w:rPr>
      </w:pPr>
      <w:r>
        <w:rPr>
          <w:rFonts w:ascii="Simplified Arabic" w:hAnsi="Simplified Arabic" w:eastAsia="Times New Roman" w:cs="Simplified Arabic"/>
          <w:sz w:val="28"/>
          <w:szCs w:val="28"/>
          <w:rtl/>
          <w:lang w:eastAsia="fr-FR"/>
        </w:rPr>
        <w:t>المشكلات السلوكيَّة التي تؤثر في الانضباط الصفي:</w:t>
      </w:r>
    </w:p>
    <w:p w14:paraId="4CFA5EB9">
      <w:pPr>
        <w:shd w:val="clear" w:color="auto" w:fill="FFFFFF"/>
        <w:bidi/>
        <w:spacing w:after="0" w:line="240" w:lineRule="auto"/>
        <w:rPr>
          <w:rFonts w:hint="cs" w:ascii="Simplified Arabic" w:hAnsi="Simplified Arabic" w:eastAsia="Times New Roman" w:cs="Simplified Arabic"/>
          <w:sz w:val="28"/>
          <w:szCs w:val="28"/>
          <w:rtl/>
          <w:lang w:eastAsia="fr-FR"/>
        </w:rPr>
      </w:pPr>
      <w:r>
        <w:rPr>
          <w:rFonts w:ascii="Simplified Arabic" w:hAnsi="Simplified Arabic" w:eastAsia="Times New Roman" w:cs="Simplified Arabic"/>
          <w:sz w:val="28"/>
          <w:szCs w:val="28"/>
          <w:rtl/>
          <w:lang w:eastAsia="fr-FR"/>
        </w:rPr>
        <w:t xml:space="preserve"> وصول الطالب إلى غرفة الصف متأخراً.</w:t>
      </w:r>
    </w:p>
    <w:p w14:paraId="66B1CDEE">
      <w:pPr>
        <w:shd w:val="clear" w:color="auto" w:fill="FFFFFF"/>
        <w:bidi/>
        <w:spacing w:after="0" w:line="240" w:lineRule="auto"/>
        <w:rPr>
          <w:rFonts w:hint="cs" w:ascii="Simplified Arabic" w:hAnsi="Simplified Arabic" w:eastAsia="Times New Roman" w:cs="Simplified Arabic"/>
          <w:sz w:val="28"/>
          <w:szCs w:val="28"/>
          <w:rtl/>
          <w:lang w:eastAsia="fr-FR"/>
        </w:rPr>
      </w:pPr>
      <w:r>
        <w:rPr>
          <w:rFonts w:ascii="Simplified Arabic" w:hAnsi="Simplified Arabic" w:eastAsia="Times New Roman" w:cs="Simplified Arabic"/>
          <w:sz w:val="28"/>
          <w:szCs w:val="28"/>
          <w:rtl/>
          <w:lang w:eastAsia="fr-FR"/>
        </w:rPr>
        <w:t xml:space="preserve"> عدم إحضار الكتب المُقرَّرة للحصة.</w:t>
      </w:r>
    </w:p>
    <w:p w14:paraId="72A0DC06">
      <w:pPr>
        <w:shd w:val="clear" w:color="auto" w:fill="FFFFFF"/>
        <w:bidi/>
        <w:spacing w:after="0" w:line="240" w:lineRule="auto"/>
        <w:rPr>
          <w:rFonts w:hint="cs" w:ascii="Simplified Arabic" w:hAnsi="Simplified Arabic" w:eastAsia="Times New Roman" w:cs="Simplified Arabic"/>
          <w:sz w:val="28"/>
          <w:szCs w:val="28"/>
          <w:rtl/>
          <w:lang w:eastAsia="fr-FR"/>
        </w:rPr>
      </w:pPr>
      <w:r>
        <w:rPr>
          <w:rFonts w:ascii="Simplified Arabic" w:hAnsi="Simplified Arabic" w:eastAsia="Times New Roman" w:cs="Simplified Arabic"/>
          <w:sz w:val="28"/>
          <w:szCs w:val="28"/>
          <w:rtl/>
          <w:lang w:eastAsia="fr-FR"/>
        </w:rPr>
        <w:t xml:space="preserve"> نسيان إنجاز الواجب البيتي أو تجاهله.</w:t>
      </w:r>
    </w:p>
    <w:p w14:paraId="72B3AB31">
      <w:pPr>
        <w:shd w:val="clear" w:color="auto" w:fill="FFFFFF"/>
        <w:bidi/>
        <w:spacing w:after="0" w:line="240" w:lineRule="auto"/>
        <w:rPr>
          <w:rFonts w:hint="cs" w:ascii="Simplified Arabic" w:hAnsi="Simplified Arabic" w:eastAsia="Times New Roman" w:cs="Simplified Arabic"/>
          <w:sz w:val="28"/>
          <w:szCs w:val="28"/>
          <w:rtl/>
          <w:lang w:eastAsia="fr-FR"/>
        </w:rPr>
      </w:pPr>
      <w:r>
        <w:rPr>
          <w:rFonts w:ascii="Simplified Arabic" w:hAnsi="Simplified Arabic" w:eastAsia="Times New Roman" w:cs="Simplified Arabic"/>
          <w:sz w:val="28"/>
          <w:szCs w:val="28"/>
          <w:rtl/>
          <w:lang w:eastAsia="fr-FR"/>
        </w:rPr>
        <w:t xml:space="preserve"> تناول المأكولات داخل الصف أو مضغ العلكة.</w:t>
      </w:r>
    </w:p>
    <w:p w14:paraId="307354E8">
      <w:pPr>
        <w:shd w:val="clear" w:color="auto" w:fill="FFFFFF"/>
        <w:bidi/>
        <w:spacing w:after="0" w:line="240" w:lineRule="auto"/>
        <w:rPr>
          <w:rFonts w:hint="cs" w:ascii="Simplified Arabic" w:hAnsi="Simplified Arabic" w:eastAsia="Times New Roman" w:cs="Simplified Arabic"/>
          <w:sz w:val="28"/>
          <w:szCs w:val="28"/>
          <w:rtl/>
          <w:lang w:eastAsia="fr-FR"/>
        </w:rPr>
      </w:pPr>
      <w:r>
        <w:rPr>
          <w:rFonts w:ascii="Simplified Arabic" w:hAnsi="Simplified Arabic" w:eastAsia="Times New Roman" w:cs="Simplified Arabic"/>
          <w:sz w:val="28"/>
          <w:szCs w:val="28"/>
          <w:rtl/>
          <w:lang w:eastAsia="fr-FR"/>
        </w:rPr>
        <w:t xml:space="preserve"> إصدار الطالب أصوات مزعجة.</w:t>
      </w:r>
    </w:p>
    <w:p w14:paraId="657DB437">
      <w:pPr>
        <w:shd w:val="clear" w:color="auto" w:fill="FFFFFF"/>
        <w:bidi/>
        <w:spacing w:after="0" w:line="240" w:lineRule="auto"/>
        <w:rPr>
          <w:rFonts w:hint="cs" w:ascii="Simplified Arabic" w:hAnsi="Simplified Arabic" w:eastAsia="Times New Roman" w:cs="Simplified Arabic"/>
          <w:sz w:val="28"/>
          <w:szCs w:val="28"/>
          <w:rtl/>
          <w:lang w:eastAsia="fr-FR"/>
        </w:rPr>
      </w:pPr>
      <w:r>
        <w:rPr>
          <w:rFonts w:ascii="Simplified Arabic" w:hAnsi="Simplified Arabic" w:eastAsia="Times New Roman" w:cs="Simplified Arabic"/>
          <w:sz w:val="28"/>
          <w:szCs w:val="28"/>
          <w:rtl/>
          <w:lang w:eastAsia="fr-FR"/>
        </w:rPr>
        <w:t xml:space="preserve"> عدم انتباه الطالب إلى شرح المعلم أو انشغاله بالعبث بالأشياء أو التحدُّث مع الزملاء.</w:t>
      </w:r>
    </w:p>
    <w:p w14:paraId="0F6AB09C">
      <w:pPr>
        <w:shd w:val="clear" w:color="auto" w:fill="FFFFFF"/>
        <w:bidi/>
        <w:spacing w:after="0" w:line="240" w:lineRule="auto"/>
        <w:rPr>
          <w:rFonts w:hint="cs" w:ascii="Simplified Arabic" w:hAnsi="Simplified Arabic" w:eastAsia="Times New Roman" w:cs="Simplified Arabic"/>
          <w:sz w:val="28"/>
          <w:szCs w:val="28"/>
          <w:rtl/>
          <w:lang w:eastAsia="fr-FR"/>
        </w:rPr>
      </w:pPr>
      <w:r>
        <w:rPr>
          <w:rFonts w:ascii="Simplified Arabic" w:hAnsi="Simplified Arabic" w:eastAsia="Times New Roman" w:cs="Simplified Arabic"/>
          <w:sz w:val="28"/>
          <w:szCs w:val="28"/>
          <w:rtl/>
          <w:lang w:eastAsia="fr-FR"/>
        </w:rPr>
        <w:t xml:space="preserve"> التحرُّك داخل غرفة الصف دون استثناء.</w:t>
      </w:r>
    </w:p>
    <w:p w14:paraId="020F7567">
      <w:pPr>
        <w:shd w:val="clear" w:color="auto" w:fill="FFFFFF"/>
        <w:bidi/>
        <w:spacing w:after="0" w:line="240" w:lineRule="auto"/>
        <w:rPr>
          <w:rFonts w:hint="cs" w:ascii="Simplified Arabic" w:hAnsi="Simplified Arabic" w:eastAsia="Times New Roman" w:cs="Simplified Arabic"/>
          <w:sz w:val="28"/>
          <w:szCs w:val="28"/>
          <w:rtl/>
          <w:lang w:eastAsia="fr-FR"/>
        </w:rPr>
      </w:pPr>
      <w:r>
        <w:rPr>
          <w:rFonts w:ascii="Simplified Arabic" w:hAnsi="Simplified Arabic" w:eastAsia="Times New Roman" w:cs="Simplified Arabic"/>
          <w:sz w:val="28"/>
          <w:szCs w:val="28"/>
          <w:rtl/>
          <w:lang w:eastAsia="fr-FR"/>
        </w:rPr>
        <w:t>أسباب المشكلات السلوكيَّة:</w:t>
      </w:r>
    </w:p>
    <w:p w14:paraId="4F4D00A4">
      <w:pPr>
        <w:shd w:val="clear" w:color="auto" w:fill="FFFFFF"/>
        <w:bidi/>
        <w:spacing w:after="0" w:line="240" w:lineRule="auto"/>
        <w:rPr>
          <w:rFonts w:hint="cs" w:ascii="Simplified Arabic" w:hAnsi="Simplified Arabic" w:eastAsia="Times New Roman" w:cs="Simplified Arabic"/>
          <w:sz w:val="28"/>
          <w:szCs w:val="28"/>
          <w:rtl/>
          <w:lang w:eastAsia="fr-FR"/>
        </w:rPr>
      </w:pPr>
      <w:r>
        <w:rPr>
          <w:rFonts w:ascii="Simplified Arabic" w:hAnsi="Simplified Arabic" w:eastAsia="Times New Roman" w:cs="Simplified Arabic"/>
          <w:sz w:val="28"/>
          <w:szCs w:val="28"/>
          <w:rtl/>
          <w:lang w:eastAsia="fr-FR"/>
        </w:rPr>
        <w:t xml:space="preserve"> أولاً: المُعلِّم:</w:t>
      </w:r>
    </w:p>
    <w:p w14:paraId="0B9D8543">
      <w:pPr>
        <w:shd w:val="clear" w:color="auto" w:fill="FFFFFF"/>
        <w:bidi/>
        <w:spacing w:after="0" w:line="240" w:lineRule="auto"/>
        <w:rPr>
          <w:rFonts w:hint="cs" w:ascii="Simplified Arabic" w:hAnsi="Simplified Arabic" w:eastAsia="Times New Roman" w:cs="Simplified Arabic"/>
          <w:sz w:val="28"/>
          <w:szCs w:val="28"/>
          <w:rtl/>
          <w:lang w:eastAsia="fr-FR"/>
        </w:rPr>
      </w:pPr>
      <w:r>
        <w:rPr>
          <w:rFonts w:ascii="Simplified Arabic" w:hAnsi="Simplified Arabic" w:eastAsia="Times New Roman" w:cs="Simplified Arabic"/>
          <w:sz w:val="28"/>
          <w:szCs w:val="28"/>
          <w:rtl/>
          <w:lang w:eastAsia="fr-FR"/>
        </w:rPr>
        <w:t xml:space="preserve"> يسهم المُعلِّم في حدوث المشكلات وذلك عن طريق الأمور الآتية: </w:t>
      </w:r>
    </w:p>
    <w:p w14:paraId="35F8686E">
      <w:pPr>
        <w:shd w:val="clear" w:color="auto" w:fill="FFFFFF"/>
        <w:bidi/>
        <w:spacing w:after="0" w:line="240" w:lineRule="auto"/>
        <w:rPr>
          <w:rFonts w:hint="cs" w:ascii="Simplified Arabic" w:hAnsi="Simplified Arabic" w:eastAsia="Times New Roman" w:cs="Simplified Arabic"/>
          <w:sz w:val="28"/>
          <w:szCs w:val="28"/>
          <w:rtl/>
          <w:lang w:eastAsia="fr-FR"/>
        </w:rPr>
      </w:pPr>
      <w:r>
        <w:rPr>
          <w:rFonts w:ascii="Simplified Arabic" w:hAnsi="Simplified Arabic" w:eastAsia="Times New Roman" w:cs="Simplified Arabic"/>
          <w:sz w:val="28"/>
          <w:szCs w:val="28"/>
          <w:rtl/>
          <w:lang w:eastAsia="fr-FR"/>
        </w:rPr>
        <w:t>الدخول إلى غرفة الصف دون إعداد جيد مما يسبِّب الإرباك والفوضى.</w:t>
      </w:r>
    </w:p>
    <w:p w14:paraId="4CB8BE40">
      <w:pPr>
        <w:shd w:val="clear" w:color="auto" w:fill="FFFFFF"/>
        <w:bidi/>
        <w:spacing w:after="0" w:line="240" w:lineRule="auto"/>
        <w:rPr>
          <w:rFonts w:hint="cs" w:ascii="Simplified Arabic" w:hAnsi="Simplified Arabic" w:eastAsia="Times New Roman" w:cs="Simplified Arabic"/>
          <w:sz w:val="28"/>
          <w:szCs w:val="28"/>
          <w:rtl/>
          <w:lang w:eastAsia="fr-FR"/>
        </w:rPr>
      </w:pPr>
      <w:r>
        <w:rPr>
          <w:rFonts w:ascii="Simplified Arabic" w:hAnsi="Simplified Arabic" w:eastAsia="Times New Roman" w:cs="Simplified Arabic"/>
          <w:sz w:val="28"/>
          <w:szCs w:val="28"/>
          <w:rtl/>
          <w:lang w:eastAsia="fr-FR"/>
        </w:rPr>
        <w:t xml:space="preserve"> عدم الثبات في سلوك المُعلِّم وإجراءاته كأن يتغاضى عن سلوكيات مثل عدم إحضار الكتب أو التأخر عن الحصة ثم يقوم فجأةً بالمحاسبة خلال فترةٍ ما ثم يعود وينقطع. التهديد باتخاذ إجراءات عقابية لا ينفذها أو هي أصلاً ليست من صلاحياته. </w:t>
      </w:r>
    </w:p>
    <w:p w14:paraId="6BD11CCC">
      <w:pPr>
        <w:shd w:val="clear" w:color="auto" w:fill="FFFFFF"/>
        <w:bidi/>
        <w:spacing w:after="0" w:line="240" w:lineRule="auto"/>
        <w:rPr>
          <w:rFonts w:hint="cs" w:ascii="Simplified Arabic" w:hAnsi="Simplified Arabic" w:eastAsia="Times New Roman" w:cs="Simplified Arabic"/>
          <w:sz w:val="28"/>
          <w:szCs w:val="28"/>
          <w:rtl/>
          <w:lang w:eastAsia="fr-FR"/>
        </w:rPr>
      </w:pPr>
      <w:r>
        <w:rPr>
          <w:rFonts w:ascii="Simplified Arabic" w:hAnsi="Simplified Arabic" w:eastAsia="Times New Roman" w:cs="Simplified Arabic"/>
          <w:sz w:val="28"/>
          <w:szCs w:val="28"/>
          <w:rtl/>
          <w:lang w:eastAsia="fr-FR"/>
        </w:rPr>
        <w:t xml:space="preserve">محاولة المُعلِّم فرض السيطرة عن طريق الصراخ والصوت المزعج. </w:t>
      </w:r>
    </w:p>
    <w:p w14:paraId="35A897F0">
      <w:pPr>
        <w:shd w:val="clear" w:color="auto" w:fill="FFFFFF"/>
        <w:bidi/>
        <w:spacing w:after="0" w:line="240" w:lineRule="auto"/>
        <w:rPr>
          <w:rFonts w:hint="cs" w:ascii="Simplified Arabic" w:hAnsi="Simplified Arabic" w:eastAsia="Times New Roman" w:cs="Simplified Arabic"/>
          <w:sz w:val="28"/>
          <w:szCs w:val="28"/>
          <w:rtl/>
          <w:lang w:eastAsia="fr-FR"/>
        </w:rPr>
      </w:pPr>
      <w:r>
        <w:rPr>
          <w:rFonts w:ascii="Simplified Arabic" w:hAnsi="Simplified Arabic" w:eastAsia="Times New Roman" w:cs="Simplified Arabic"/>
          <w:sz w:val="28"/>
          <w:szCs w:val="28"/>
          <w:rtl/>
          <w:lang w:eastAsia="fr-FR"/>
        </w:rPr>
        <w:t xml:space="preserve">عدم تنويع المُعلِّم لأساليبه وأنشطته خلال الحصص. </w:t>
      </w:r>
    </w:p>
    <w:p w14:paraId="1E5666C8">
      <w:pPr>
        <w:shd w:val="clear" w:color="auto" w:fill="FFFFFF"/>
        <w:bidi/>
        <w:spacing w:after="0" w:line="240" w:lineRule="auto"/>
        <w:rPr>
          <w:rFonts w:hint="cs" w:ascii="Simplified Arabic" w:hAnsi="Simplified Arabic" w:eastAsia="Times New Roman" w:cs="Simplified Arabic"/>
          <w:sz w:val="28"/>
          <w:szCs w:val="28"/>
          <w:rtl/>
          <w:lang w:eastAsia="fr-FR"/>
        </w:rPr>
      </w:pPr>
      <w:r>
        <w:rPr>
          <w:rFonts w:ascii="Simplified Arabic" w:hAnsi="Simplified Arabic" w:eastAsia="Times New Roman" w:cs="Simplified Arabic"/>
          <w:sz w:val="28"/>
          <w:szCs w:val="28"/>
          <w:rtl/>
          <w:lang w:eastAsia="fr-FR"/>
        </w:rPr>
        <w:t xml:space="preserve">عدم مساواة المعلم بين الطلاب في تعامله معهم. </w:t>
      </w:r>
    </w:p>
    <w:p w14:paraId="50860A52">
      <w:pPr>
        <w:shd w:val="clear" w:color="auto" w:fill="FFFFFF"/>
        <w:bidi/>
        <w:spacing w:after="0" w:line="240" w:lineRule="auto"/>
        <w:rPr>
          <w:rFonts w:hint="cs" w:ascii="Simplified Arabic" w:hAnsi="Simplified Arabic" w:eastAsia="Times New Roman" w:cs="Simplified Arabic"/>
          <w:sz w:val="28"/>
          <w:szCs w:val="28"/>
          <w:rtl/>
          <w:lang w:eastAsia="fr-FR"/>
        </w:rPr>
      </w:pPr>
      <w:r>
        <w:rPr>
          <w:rFonts w:ascii="Simplified Arabic" w:hAnsi="Simplified Arabic" w:eastAsia="Times New Roman" w:cs="Simplified Arabic"/>
          <w:sz w:val="28"/>
          <w:szCs w:val="28"/>
          <w:rtl/>
          <w:lang w:eastAsia="fr-FR"/>
        </w:rPr>
        <w:t xml:space="preserve">عدم إظهار المُعلِّم الحماسة الكافية للعمل وعدم الاهتمام بالمظهر اللائق. </w:t>
      </w:r>
    </w:p>
    <w:p w14:paraId="75515E3D">
      <w:pPr>
        <w:shd w:val="clear" w:color="auto" w:fill="FFFFFF"/>
        <w:bidi/>
        <w:spacing w:after="0" w:line="240" w:lineRule="auto"/>
        <w:rPr>
          <w:rFonts w:hint="cs" w:ascii="Simplified Arabic" w:hAnsi="Simplified Arabic" w:eastAsia="Times New Roman" w:cs="Simplified Arabic"/>
          <w:sz w:val="28"/>
          <w:szCs w:val="28"/>
          <w:rtl/>
          <w:lang w:eastAsia="fr-FR"/>
        </w:rPr>
      </w:pPr>
      <w:r>
        <w:rPr>
          <w:rFonts w:ascii="Simplified Arabic" w:hAnsi="Simplified Arabic" w:eastAsia="Times New Roman" w:cs="Simplified Arabic"/>
          <w:sz w:val="28"/>
          <w:szCs w:val="28"/>
          <w:rtl/>
          <w:lang w:eastAsia="fr-FR"/>
        </w:rPr>
        <w:t xml:space="preserve">استهتار المُعلِّم بالقوانين السلوكيَّة داخل الصف مثل تناول الشاي، أو الحضور متأخراً. </w:t>
      </w:r>
    </w:p>
    <w:p w14:paraId="48488357">
      <w:pPr>
        <w:shd w:val="clear" w:color="auto" w:fill="FFFFFF"/>
        <w:bidi/>
        <w:spacing w:after="0" w:line="240" w:lineRule="auto"/>
        <w:rPr>
          <w:rFonts w:hint="cs" w:ascii="Simplified Arabic" w:hAnsi="Simplified Arabic" w:eastAsia="Times New Roman" w:cs="Simplified Arabic"/>
          <w:sz w:val="28"/>
          <w:szCs w:val="28"/>
          <w:rtl/>
          <w:lang w:eastAsia="fr-FR"/>
        </w:rPr>
      </w:pPr>
      <w:r>
        <w:rPr>
          <w:rFonts w:ascii="Simplified Arabic" w:hAnsi="Simplified Arabic" w:eastAsia="Times New Roman" w:cs="Simplified Arabic"/>
          <w:sz w:val="28"/>
          <w:szCs w:val="28"/>
          <w:rtl/>
          <w:lang w:eastAsia="fr-FR"/>
        </w:rPr>
        <w:t>  ثانياً: الطالب:</w:t>
      </w:r>
    </w:p>
    <w:p w14:paraId="6DCCB5E3">
      <w:pPr>
        <w:shd w:val="clear" w:color="auto" w:fill="FFFFFF"/>
        <w:bidi/>
        <w:spacing w:after="0" w:line="240" w:lineRule="auto"/>
        <w:rPr>
          <w:rFonts w:hint="cs" w:ascii="Simplified Arabic" w:hAnsi="Simplified Arabic" w:eastAsia="Times New Roman" w:cs="Simplified Arabic"/>
          <w:sz w:val="28"/>
          <w:szCs w:val="28"/>
          <w:rtl/>
          <w:lang w:eastAsia="fr-FR"/>
        </w:rPr>
      </w:pPr>
      <w:r>
        <w:rPr>
          <w:rFonts w:ascii="Simplified Arabic" w:hAnsi="Simplified Arabic" w:eastAsia="Times New Roman" w:cs="Simplified Arabic"/>
          <w:sz w:val="28"/>
          <w:szCs w:val="28"/>
          <w:rtl/>
          <w:lang w:eastAsia="fr-FR"/>
        </w:rPr>
        <w:t xml:space="preserve"> للأسباب الآتية:  </w:t>
      </w:r>
    </w:p>
    <w:p w14:paraId="55A4F776">
      <w:pPr>
        <w:shd w:val="clear" w:color="auto" w:fill="FFFFFF"/>
        <w:bidi/>
        <w:spacing w:after="0" w:line="240" w:lineRule="auto"/>
        <w:rPr>
          <w:rFonts w:hint="cs" w:ascii="Simplified Arabic" w:hAnsi="Simplified Arabic" w:eastAsia="Times New Roman" w:cs="Simplified Arabic"/>
          <w:sz w:val="28"/>
          <w:szCs w:val="28"/>
          <w:rtl/>
          <w:lang w:eastAsia="fr-FR"/>
        </w:rPr>
      </w:pPr>
      <w:bookmarkStart w:id="0" w:name="_GoBack"/>
      <w:bookmarkEnd w:id="0"/>
      <w:r>
        <w:rPr>
          <w:rFonts w:ascii="Simplified Arabic" w:hAnsi="Simplified Arabic" w:eastAsia="Times New Roman" w:cs="Simplified Arabic"/>
          <w:sz w:val="28"/>
          <w:szCs w:val="28"/>
          <w:rtl/>
          <w:lang w:eastAsia="fr-FR"/>
        </w:rPr>
        <w:t>أوقات الحصص:انضباط الطلاب في الحصص الأولى أكثر من انضباطهم في الحصص الأخيرة.</w:t>
      </w:r>
    </w:p>
    <w:p w14:paraId="461A1196">
      <w:pPr>
        <w:shd w:val="clear" w:color="auto" w:fill="FFFFFF"/>
        <w:bidi/>
        <w:spacing w:after="0" w:line="240" w:lineRule="auto"/>
        <w:rPr>
          <w:rFonts w:hint="cs" w:ascii="Simplified Arabic" w:hAnsi="Simplified Arabic" w:eastAsia="Times New Roman" w:cs="Simplified Arabic"/>
          <w:sz w:val="28"/>
          <w:szCs w:val="28"/>
          <w:rtl/>
          <w:lang w:eastAsia="fr-FR"/>
        </w:rPr>
      </w:pPr>
      <w:r>
        <w:rPr>
          <w:rFonts w:ascii="Simplified Arabic" w:hAnsi="Simplified Arabic" w:eastAsia="Times New Roman" w:cs="Simplified Arabic"/>
          <w:sz w:val="28"/>
          <w:szCs w:val="28"/>
          <w:rtl/>
          <w:lang w:eastAsia="fr-FR"/>
        </w:rPr>
        <w:t xml:space="preserve"> اتجاهات الطالب نحو المادة أو المُعلِّم أو الشعبة التي هو فيها. </w:t>
      </w:r>
    </w:p>
    <w:p w14:paraId="3D417C5F">
      <w:pPr>
        <w:shd w:val="clear" w:color="auto" w:fill="FFFFFF"/>
        <w:bidi/>
        <w:spacing w:after="0" w:line="240" w:lineRule="auto"/>
        <w:rPr>
          <w:rFonts w:ascii="Simplified Arabic" w:hAnsi="Simplified Arabic" w:eastAsia="Times New Roman" w:cs="Simplified Arabic"/>
          <w:sz w:val="28"/>
          <w:szCs w:val="28"/>
          <w:rtl/>
          <w:lang w:eastAsia="fr-FR"/>
        </w:rPr>
      </w:pPr>
      <w:r>
        <w:rPr>
          <w:rFonts w:ascii="Simplified Arabic" w:hAnsi="Simplified Arabic" w:eastAsia="Times New Roman" w:cs="Simplified Arabic"/>
          <w:sz w:val="28"/>
          <w:szCs w:val="28"/>
          <w:rtl/>
          <w:lang w:eastAsia="fr-FR"/>
        </w:rPr>
        <w:t>رغبة الطالب لفت انتباه زملائه إلى تصرُّفاته. تقليد الطالب للزملاء في سلوكياتهم المزعجة.  </w:t>
      </w:r>
    </w:p>
    <w:p w14:paraId="793E8435">
      <w:pPr>
        <w:shd w:val="clear" w:color="auto" w:fill="FFFFFF"/>
        <w:bidi/>
        <w:spacing w:after="0" w:line="240" w:lineRule="auto"/>
        <w:rPr>
          <w:rFonts w:hint="cs" w:ascii="Simplified Arabic" w:hAnsi="Simplified Arabic" w:eastAsia="Times New Roman" w:cs="Simplified Arabic"/>
          <w:sz w:val="28"/>
          <w:szCs w:val="28"/>
          <w:rtl/>
          <w:lang w:eastAsia="fr-FR"/>
        </w:rPr>
      </w:pPr>
      <w:r>
        <w:rPr>
          <w:rFonts w:ascii="Simplified Arabic" w:hAnsi="Simplified Arabic" w:eastAsia="Times New Roman" w:cs="Simplified Arabic"/>
          <w:sz w:val="28"/>
          <w:szCs w:val="28"/>
          <w:rtl/>
          <w:lang w:eastAsia="fr-FR"/>
        </w:rPr>
        <w:t xml:space="preserve"> ثالثاً: المُؤسَّسة التعليميَّة: </w:t>
      </w:r>
    </w:p>
    <w:p w14:paraId="22C6D817">
      <w:pPr>
        <w:shd w:val="clear" w:color="auto" w:fill="FFFFFF"/>
        <w:bidi/>
        <w:spacing w:after="0" w:line="240" w:lineRule="auto"/>
        <w:rPr>
          <w:rFonts w:hint="cs" w:ascii="Simplified Arabic" w:hAnsi="Simplified Arabic" w:eastAsia="Times New Roman" w:cs="Simplified Arabic"/>
          <w:sz w:val="28"/>
          <w:szCs w:val="28"/>
          <w:rtl/>
          <w:lang w:eastAsia="fr-FR"/>
        </w:rPr>
      </w:pPr>
      <w:r>
        <w:rPr>
          <w:rFonts w:ascii="Simplified Arabic" w:hAnsi="Simplified Arabic" w:eastAsia="Times New Roman" w:cs="Simplified Arabic"/>
          <w:sz w:val="28"/>
          <w:szCs w:val="28"/>
          <w:rtl/>
          <w:lang w:eastAsia="fr-FR"/>
        </w:rPr>
        <w:t>خاصةً المدرسة فإن كثيراً من المشكلات السلوكيَّة تعتمد على اتجاهاتها نحو مسألة النظام وسلوك الطلبة ووجود نظام للتعامل مع الطلبة المسيئين أو عدم وجوده.</w:t>
      </w:r>
    </w:p>
    <w:p w14:paraId="25ABAF06">
      <w:pPr>
        <w:shd w:val="clear" w:color="auto" w:fill="FFFFFF"/>
        <w:bidi/>
        <w:spacing w:after="0" w:line="240" w:lineRule="auto"/>
        <w:rPr>
          <w:rFonts w:ascii="Simplified Arabic" w:hAnsi="Simplified Arabic" w:eastAsia="Times New Roman" w:cs="Simplified Arabic"/>
          <w:sz w:val="28"/>
          <w:szCs w:val="28"/>
          <w:lang w:eastAsia="fr-FR"/>
        </w:rPr>
      </w:pPr>
    </w:p>
    <w:p w14:paraId="3D5F0078">
      <w:pPr>
        <w:shd w:val="clear" w:color="auto" w:fill="FFFFFF"/>
        <w:bidi/>
        <w:spacing w:after="0" w:line="240" w:lineRule="auto"/>
        <w:rPr>
          <w:rFonts w:ascii="Simplified Arabic" w:hAnsi="Simplified Arabic" w:eastAsia="Times New Roman" w:cs="Simplified Arabic"/>
          <w:sz w:val="28"/>
          <w:szCs w:val="28"/>
          <w:lang w:eastAsia="fr-FR"/>
        </w:rPr>
      </w:pPr>
    </w:p>
    <w:p w14:paraId="3C414DD5">
      <w:pPr>
        <w:shd w:val="clear" w:color="auto" w:fill="FFFFFF"/>
        <w:bidi/>
        <w:spacing w:after="0" w:line="240" w:lineRule="auto"/>
        <w:rPr>
          <w:rFonts w:ascii="Simplified Arabic" w:hAnsi="Simplified Arabic" w:eastAsia="Times New Roman" w:cs="Simplified Arabic"/>
          <w:sz w:val="28"/>
          <w:szCs w:val="28"/>
          <w:lang w:eastAsia="fr-FR"/>
        </w:rPr>
      </w:pPr>
    </w:p>
    <w:p w14:paraId="232C258E">
      <w:pPr>
        <w:jc w:val="right"/>
        <w:rPr>
          <w:rFonts w:ascii="Simplified Arabic" w:hAnsi="Simplified Arabic" w:eastAsia="Times New Roman" w:cs="Simplified Arabic"/>
          <w:sz w:val="28"/>
          <w:szCs w:val="28"/>
          <w:lang w:eastAsia="fr-FR"/>
        </w:rPr>
      </w:pPr>
      <w:r>
        <w:rPr>
          <w:rFonts w:ascii="Simplified Arabic" w:hAnsi="Simplified Arabic" w:eastAsia="Times New Roman" w:cs="Simplified Arabic"/>
          <w:sz w:val="28"/>
          <w:szCs w:val="28"/>
          <w:lang w:eastAsia="fr-FR"/>
        </w:rPr>
        <w:t>.</w:t>
      </w:r>
    </w:p>
    <w:p w14:paraId="4F49F7DB">
      <w:pPr>
        <w:jc w:val="right"/>
        <w:rPr>
          <w:rFonts w:ascii="Simplified Arabic" w:hAnsi="Simplified Arabic" w:eastAsia="Times New Roman" w:cs="Simplified Arabic"/>
          <w:sz w:val="28"/>
          <w:szCs w:val="28"/>
          <w:lang w:eastAsia="fr-FR"/>
        </w:rPr>
      </w:pPr>
    </w:p>
    <w:p w14:paraId="17635595">
      <w:pPr>
        <w:jc w:val="right"/>
        <w:rPr>
          <w:rFonts w:ascii="Simplified Arabic" w:hAnsi="Simplified Arabic" w:eastAsia="Times New Roman" w:cs="Simplified Arabic"/>
          <w:sz w:val="28"/>
          <w:szCs w:val="28"/>
          <w:lang w:eastAsia="fr-FR"/>
        </w:rPr>
      </w:pPr>
    </w:p>
    <w:p w14:paraId="6CA5D084">
      <w:pPr>
        <w:shd w:val="clear" w:color="auto" w:fill="FFFFFF"/>
        <w:bidi/>
        <w:spacing w:after="0" w:line="240" w:lineRule="auto"/>
        <w:rPr>
          <w:rFonts w:ascii="Simplified Arabic" w:hAnsi="Simplified Arabic" w:eastAsia="Times New Roman" w:cs="Simplified Arabic"/>
          <w:color w:val="FF0000"/>
          <w:sz w:val="28"/>
          <w:szCs w:val="28"/>
          <w:lang w:eastAsia="fr-FR"/>
        </w:rPr>
      </w:pPr>
    </w:p>
    <w:p w14:paraId="4C9A6C8A">
      <w:pPr>
        <w:jc w:val="right"/>
        <w:rPr>
          <w:rFonts w:cs="Arial"/>
          <w:lang w:bidi="ar-DZ"/>
        </w:rPr>
      </w:pPr>
    </w:p>
    <w:p w14:paraId="1B6D5071">
      <w:pPr>
        <w:jc w:val="right"/>
        <w:rPr>
          <w:rFonts w:cs="Arial"/>
          <w:lang w:bidi="ar-DZ"/>
        </w:rPr>
      </w:pPr>
    </w:p>
    <w:p w14:paraId="16220F8E">
      <w:pPr>
        <w:jc w:val="right"/>
        <w:rPr>
          <w:rFonts w:cs="Arial"/>
          <w:lang w:bidi="ar-DZ"/>
        </w:rPr>
      </w:pPr>
    </w:p>
    <w:p w14:paraId="1579E259">
      <w:pPr>
        <w:jc w:val="right"/>
        <w:rPr>
          <w:lang w:bidi="ar-DZ"/>
        </w:rPr>
      </w:pPr>
      <w:r>
        <w:rPr>
          <w:lang w:bidi="ar-DZ"/>
        </w:rPr>
        <w:t>.</w:t>
      </w:r>
    </w:p>
    <w:p w14:paraId="1C6B031E">
      <w:pPr>
        <w:jc w:val="right"/>
        <w:rPr>
          <w:lang w:bidi="ar-DZ"/>
        </w:rPr>
      </w:pPr>
    </w:p>
    <w:p w14:paraId="0AADB97E">
      <w:pPr>
        <w:jc w:val="right"/>
        <w:rPr>
          <w:lang w:bidi="ar-DZ"/>
        </w:rPr>
      </w:pPr>
    </w:p>
    <w:p w14:paraId="3290E97B">
      <w:pPr>
        <w:rPr>
          <w:lang w:bidi="ar-DZ"/>
        </w:rPr>
      </w:pPr>
    </w:p>
    <w:p w14:paraId="61940EC2">
      <w:pPr>
        <w:rPr>
          <w:lang w:bidi="ar-DZ"/>
        </w:rPr>
      </w:pPr>
    </w:p>
    <w:p w14:paraId="1D5C5EAE">
      <w:pPr>
        <w:rPr>
          <w:rFonts w:hint="cs"/>
          <w:rtl/>
          <w:lang w:bidi="ar-DZ"/>
        </w:rPr>
      </w:pPr>
    </w:p>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implified Arabic">
    <w:panose1 w:val="02020603050405020304"/>
    <w:charset w:val="00"/>
    <w:family w:val="roman"/>
    <w:pitch w:val="default"/>
    <w:sig w:usb0="00002003" w:usb1="80000000" w:usb2="00000008" w:usb3="00000000" w:csb0="00000041" w:csb1="200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2"/>
  </w:compat>
  <w:rsids>
    <w:rsidRoot w:val="00F41D34"/>
    <w:rsid w:val="003B43E3"/>
    <w:rsid w:val="0045353E"/>
    <w:rsid w:val="006972CA"/>
    <w:rsid w:val="008407AB"/>
    <w:rsid w:val="009D622D"/>
    <w:rsid w:val="00F41D34"/>
    <w:rsid w:val="41894DD0"/>
    <w:rsid w:val="618C788C"/>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Balloon Text"/>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fr-FR" w:eastAsia="en-US" w:bidi="ar-SA"/>
    </w:rPr>
  </w:style>
  <w:style w:type="character" w:default="1" w:styleId="2">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3">
    <w:name w:val="Hyperlink"/>
    <w:basedOn w:val="2"/>
    <w:unhideWhenUsed/>
    <w:uiPriority w:val="99"/>
    <w:rPr>
      <w:color w:val="0000FF" w:themeColor="hyperlink"/>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1255</Words>
  <Characters>6906</Characters>
  <Lines>57</Lines>
  <Paragraphs>16</Paragraphs>
  <TotalTime>189</TotalTime>
  <ScaleCrop>false</ScaleCrop>
  <LinksUpToDate>false</LinksUpToDate>
  <CharactersWithSpaces>8145</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2025-11-23T20:30:00Z</dcterms:created>
  <dc:creator>R2024</dc:creator>
  <cp:lastModifiedBy>R2024</cp:lastModifiedBy>
  <dcterms:modified xsi:type="dcterms:W3CDTF">2025-11-24T11:37:47Z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1036-12.2.0.23155</vt:lpwstr>
  </property>
  <property fmtid="{D5CDD505-2E9C-101B-9397-08002B2CF9AE}" pid="3" name="ICV">
    <vt:lpwstr>65182E1F85574DB0ACB009680A58BB17_12</vt:lpwstr>
  </property>
</Properties>
</file>