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25774" w14:textId="34120ED2" w:rsidR="001123AC" w:rsidRPr="00210D6C" w:rsidRDefault="001123AC" w:rsidP="001123AC">
      <w:pPr>
        <w:pStyle w:val="En-tte"/>
        <w:spacing w:line="360" w:lineRule="auto"/>
        <w:ind w:left="-908" w:right="-1134"/>
        <w:jc w:val="center"/>
        <w:rPr>
          <w:rFonts w:ascii="Simplified Arabic" w:hAnsi="Simplified Arabic" w:cs="Simplified Arabic"/>
          <w:b/>
          <w:bCs/>
          <w:sz w:val="36"/>
          <w:szCs w:val="36"/>
          <w:highlight w:val="yellow"/>
          <w:rtl/>
        </w:rPr>
      </w:pPr>
      <w:r w:rsidRPr="00210D6C">
        <w:rPr>
          <w:rFonts w:ascii="Simplified Arabic" w:hAnsi="Simplified Arabic" w:cs="Simplified Arabic"/>
          <w:b/>
          <w:bCs/>
          <w:sz w:val="36"/>
          <w:szCs w:val="36"/>
          <w:highlight w:val="yellow"/>
          <w:rtl/>
        </w:rPr>
        <w:t xml:space="preserve">المحاضرة </w:t>
      </w:r>
      <w:r w:rsidR="005D6837">
        <w:rPr>
          <w:rFonts w:ascii="Simplified Arabic" w:hAnsi="Simplified Arabic" w:cs="Simplified Arabic" w:hint="cs"/>
          <w:b/>
          <w:bCs/>
          <w:sz w:val="36"/>
          <w:szCs w:val="36"/>
          <w:highlight w:val="yellow"/>
          <w:rtl/>
        </w:rPr>
        <w:t>الثانية</w:t>
      </w:r>
      <w:r w:rsidRPr="00210D6C">
        <w:rPr>
          <w:rFonts w:ascii="Simplified Arabic" w:hAnsi="Simplified Arabic" w:cs="Simplified Arabic"/>
          <w:b/>
          <w:bCs/>
          <w:sz w:val="36"/>
          <w:szCs w:val="36"/>
          <w:highlight w:val="yellow"/>
          <w:rtl/>
        </w:rPr>
        <w:t xml:space="preserve"> عشر</w:t>
      </w:r>
    </w:p>
    <w:p w14:paraId="09AAA7F5" w14:textId="77777777" w:rsidR="009B4BA3" w:rsidRDefault="001123AC" w:rsidP="001123AC">
      <w:pPr>
        <w:pStyle w:val="En-tte"/>
        <w:spacing w:line="360" w:lineRule="auto"/>
        <w:ind w:left="-908" w:right="-1134"/>
        <w:jc w:val="center"/>
        <w:rPr>
          <w:rFonts w:ascii="Simplified Arabic" w:hAnsi="Simplified Arabic" w:cs="Simplified Arabic"/>
          <w:b/>
          <w:bCs/>
          <w:sz w:val="36"/>
          <w:szCs w:val="36"/>
          <w:highlight w:val="yellow"/>
        </w:rPr>
      </w:pPr>
      <w:r w:rsidRPr="00210D6C">
        <w:rPr>
          <w:rFonts w:ascii="Simplified Arabic" w:hAnsi="Simplified Arabic" w:cs="Simplified Arabic"/>
          <w:b/>
          <w:bCs/>
          <w:sz w:val="36"/>
          <w:szCs w:val="36"/>
          <w:highlight w:val="yellow"/>
          <w:rtl/>
        </w:rPr>
        <w:t>استخدامات الوسائط التكنولوجية الحديثة،</w:t>
      </w:r>
    </w:p>
    <w:p w14:paraId="77E12C13" w14:textId="60070DD6" w:rsidR="001123AC" w:rsidRPr="00210D6C" w:rsidRDefault="001123AC" w:rsidP="001123AC">
      <w:pPr>
        <w:pStyle w:val="En-tte"/>
        <w:spacing w:line="360" w:lineRule="auto"/>
        <w:ind w:left="-908" w:right="-1134"/>
        <w:jc w:val="center"/>
        <w:rPr>
          <w:rFonts w:ascii="Simplified Arabic" w:hAnsi="Simplified Arabic" w:cs="Simplified Arabic"/>
          <w:b/>
          <w:bCs/>
          <w:sz w:val="36"/>
          <w:szCs w:val="36"/>
          <w:lang w:val="fr-FR" w:bidi="ar-DZ"/>
        </w:rPr>
      </w:pPr>
      <w:r w:rsidRPr="00210D6C">
        <w:rPr>
          <w:rFonts w:ascii="Simplified Arabic" w:hAnsi="Simplified Arabic" w:cs="Simplified Arabic"/>
          <w:b/>
          <w:bCs/>
          <w:sz w:val="36"/>
          <w:szCs w:val="36"/>
          <w:highlight w:val="yellow"/>
          <w:rtl/>
        </w:rPr>
        <w:t xml:space="preserve"> الأخلاقيات المهنية، وأساليب الاتصال عن بعد</w:t>
      </w:r>
    </w:p>
    <w:p w14:paraId="1464D482" w14:textId="171634B7" w:rsidR="001123AC" w:rsidRPr="001123AC" w:rsidRDefault="001123AC" w:rsidP="001123AC">
      <w:pPr>
        <w:pStyle w:val="En-tte"/>
        <w:spacing w:line="360" w:lineRule="auto"/>
        <w:ind w:left="-908"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</w:p>
    <w:p w14:paraId="7B393F96" w14:textId="77777777" w:rsidR="001123AC" w:rsidRPr="001123AC" w:rsidRDefault="001123AC" w:rsidP="001123AC">
      <w:pPr>
        <w:pStyle w:val="En-tte"/>
        <w:spacing w:line="360" w:lineRule="auto"/>
        <w:ind w:left="-908" w:right="-1134"/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b/>
          <w:bCs/>
          <w:sz w:val="32"/>
          <w:szCs w:val="32"/>
          <w:rtl/>
        </w:rPr>
        <w:t>أولاً: استخدامات الوسائط التكنولوجية الحديثة</w:t>
      </w:r>
    </w:p>
    <w:p w14:paraId="5E495ED1" w14:textId="7D1D3530" w:rsidR="001123AC" w:rsidRPr="001123AC" w:rsidRDefault="00164A5C" w:rsidP="00336D72">
      <w:pPr>
        <w:pStyle w:val="En-tte"/>
        <w:numPr>
          <w:ilvl w:val="0"/>
          <w:numId w:val="17"/>
        </w:numPr>
        <w:spacing w:line="360" w:lineRule="auto"/>
        <w:ind w:right="-1134"/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ت</w:t>
      </w:r>
      <w:r w:rsidR="001123AC" w:rsidRPr="001123AC">
        <w:rPr>
          <w:rFonts w:ascii="Simplified Arabic" w:hAnsi="Simplified Arabic" w:cs="Simplified Arabic"/>
          <w:b/>
          <w:bCs/>
          <w:sz w:val="32"/>
          <w:szCs w:val="32"/>
          <w:rtl/>
        </w:rPr>
        <w:t>عريف الوسائط التكنولوجية الحديثة</w:t>
      </w:r>
    </w:p>
    <w:p w14:paraId="3FC7658C" w14:textId="77777777" w:rsidR="001123AC" w:rsidRPr="001123AC" w:rsidRDefault="001123AC" w:rsidP="001123AC">
      <w:pPr>
        <w:pStyle w:val="En-tte"/>
        <w:spacing w:line="360" w:lineRule="auto"/>
        <w:ind w:left="-908"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sz w:val="32"/>
          <w:szCs w:val="32"/>
          <w:rtl/>
        </w:rPr>
        <w:t>تشير إلى الأدوات والتقنيات الرقمية التي تُستخدم لتبادل المعلومات، مثل الإنترنت، وتطبيقات الهواتف الذكية، ومنصات التواصل الاجتماعي، وأنظمة المؤتمرات المرئية، والذكاء الاصطناعي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.</w:t>
      </w:r>
    </w:p>
    <w:p w14:paraId="5F8F7BBB" w14:textId="6D934736" w:rsidR="001123AC" w:rsidRPr="001123AC" w:rsidRDefault="001123AC" w:rsidP="001123AC">
      <w:pPr>
        <w:pStyle w:val="En-tte"/>
        <w:spacing w:line="360" w:lineRule="auto"/>
        <w:ind w:left="-908" w:right="-1134"/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  <w:t>2</w:t>
      </w:r>
      <w:r w:rsidR="00164A5C">
        <w:rPr>
          <w:rFonts w:ascii="Simplified Arabic" w:hAnsi="Simplified Arabic" w:cs="Simplified Arabic" w:hint="cs"/>
          <w:b/>
          <w:bCs/>
          <w:sz w:val="32"/>
          <w:szCs w:val="32"/>
          <w:rtl/>
          <w:lang w:val="fr-FR" w:bidi="ar-DZ"/>
        </w:rPr>
        <w:t>-</w:t>
      </w:r>
      <w:r w:rsidRPr="001123AC"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  <w:t xml:space="preserve"> </w:t>
      </w:r>
      <w:r w:rsidRPr="001123AC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أهم </w:t>
      </w:r>
      <w:proofErr w:type="gramStart"/>
      <w:r w:rsidRPr="001123AC">
        <w:rPr>
          <w:rFonts w:ascii="Simplified Arabic" w:hAnsi="Simplified Arabic" w:cs="Simplified Arabic"/>
          <w:b/>
          <w:bCs/>
          <w:sz w:val="32"/>
          <w:szCs w:val="32"/>
          <w:rtl/>
        </w:rPr>
        <w:t>الاستخدامات</w:t>
      </w:r>
      <w:r w:rsidRPr="001123AC"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  <w:t>:</w:t>
      </w:r>
      <w:proofErr w:type="gramEnd"/>
    </w:p>
    <w:p w14:paraId="1E8AA6E7" w14:textId="77777777" w:rsidR="001123AC" w:rsidRPr="001123AC" w:rsidRDefault="001123AC" w:rsidP="001123AC">
      <w:pPr>
        <w:pStyle w:val="En-tte"/>
        <w:spacing w:line="360" w:lineRule="auto"/>
        <w:ind w:left="-908" w:right="-1134"/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b/>
          <w:bCs/>
          <w:sz w:val="32"/>
          <w:szCs w:val="32"/>
          <w:rtl/>
        </w:rPr>
        <w:t>أ. في التعليم</w:t>
      </w:r>
      <w:r w:rsidRPr="001123AC"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  <w:t>:</w:t>
      </w:r>
    </w:p>
    <w:p w14:paraId="4831A9F5" w14:textId="77777777" w:rsidR="001123AC" w:rsidRPr="001123AC" w:rsidRDefault="001123AC" w:rsidP="001123AC">
      <w:pPr>
        <w:pStyle w:val="En-tte"/>
        <w:numPr>
          <w:ilvl w:val="0"/>
          <w:numId w:val="2"/>
        </w:numPr>
        <w:spacing w:line="360" w:lineRule="auto"/>
        <w:ind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sz w:val="32"/>
          <w:szCs w:val="32"/>
          <w:rtl/>
        </w:rPr>
        <w:t>التعليم الإلكتروني عبر منصات مثل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 xml:space="preserve"> Moodle </w:t>
      </w:r>
      <w:r w:rsidRPr="001123AC">
        <w:rPr>
          <w:rFonts w:ascii="Simplified Arabic" w:hAnsi="Simplified Arabic" w:cs="Simplified Arabic"/>
          <w:sz w:val="32"/>
          <w:szCs w:val="32"/>
          <w:rtl/>
        </w:rPr>
        <w:t>و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 xml:space="preserve">Zoom </w:t>
      </w:r>
      <w:r w:rsidRPr="001123AC">
        <w:rPr>
          <w:rFonts w:ascii="Simplified Arabic" w:hAnsi="Simplified Arabic" w:cs="Simplified Arabic"/>
          <w:sz w:val="32"/>
          <w:szCs w:val="32"/>
          <w:rtl/>
        </w:rPr>
        <w:t>و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Google Classroom.</w:t>
      </w:r>
    </w:p>
    <w:p w14:paraId="34520521" w14:textId="77777777" w:rsidR="001123AC" w:rsidRPr="001123AC" w:rsidRDefault="001123AC" w:rsidP="001123AC">
      <w:pPr>
        <w:pStyle w:val="En-tte"/>
        <w:numPr>
          <w:ilvl w:val="0"/>
          <w:numId w:val="2"/>
        </w:numPr>
        <w:spacing w:line="360" w:lineRule="auto"/>
        <w:ind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sz w:val="32"/>
          <w:szCs w:val="32"/>
          <w:rtl/>
        </w:rPr>
        <w:t>الوصول السريع للمصادر العلمية والكتب الرقمية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.</w:t>
      </w:r>
    </w:p>
    <w:p w14:paraId="00538B52" w14:textId="0669C858" w:rsidR="001123AC" w:rsidRPr="001123AC" w:rsidRDefault="001123AC" w:rsidP="001123AC">
      <w:pPr>
        <w:pStyle w:val="En-tte"/>
        <w:numPr>
          <w:ilvl w:val="0"/>
          <w:numId w:val="2"/>
        </w:numPr>
        <w:spacing w:line="360" w:lineRule="auto"/>
        <w:ind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sz w:val="32"/>
          <w:szCs w:val="32"/>
          <w:rtl/>
        </w:rPr>
        <w:t xml:space="preserve">التعلم التفاعلي باستخدام الواقع </w:t>
      </w:r>
      <w:proofErr w:type="gramStart"/>
      <w:r w:rsidRPr="001123AC">
        <w:rPr>
          <w:rFonts w:ascii="Simplified Arabic" w:hAnsi="Simplified Arabic" w:cs="Simplified Arabic"/>
          <w:sz w:val="32"/>
          <w:szCs w:val="32"/>
          <w:rtl/>
        </w:rPr>
        <w:t>الافتراضي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 xml:space="preserve"> .</w:t>
      </w:r>
      <w:proofErr w:type="gramEnd"/>
    </w:p>
    <w:p w14:paraId="20147EE4" w14:textId="77777777" w:rsidR="001123AC" w:rsidRPr="001123AC" w:rsidRDefault="001123AC" w:rsidP="001123AC">
      <w:pPr>
        <w:pStyle w:val="En-tte"/>
        <w:spacing w:line="360" w:lineRule="auto"/>
        <w:ind w:left="-908" w:right="-1134"/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b/>
          <w:bCs/>
          <w:sz w:val="32"/>
          <w:szCs w:val="32"/>
          <w:rtl/>
        </w:rPr>
        <w:t>ب. في الطب والصحة النفسية</w:t>
      </w:r>
      <w:r w:rsidRPr="001123AC"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  <w:t>:</w:t>
      </w:r>
    </w:p>
    <w:p w14:paraId="4D54A9D9" w14:textId="77777777" w:rsidR="001123AC" w:rsidRPr="001123AC" w:rsidRDefault="001123AC" w:rsidP="001123AC">
      <w:pPr>
        <w:pStyle w:val="En-tte"/>
        <w:numPr>
          <w:ilvl w:val="0"/>
          <w:numId w:val="4"/>
        </w:numPr>
        <w:spacing w:line="360" w:lineRule="auto"/>
        <w:ind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sz w:val="32"/>
          <w:szCs w:val="32"/>
          <w:rtl/>
        </w:rPr>
        <w:t>جلسات العلاج النفسي عن بُعد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.</w:t>
      </w:r>
    </w:p>
    <w:p w14:paraId="4404DAD3" w14:textId="77777777" w:rsidR="001123AC" w:rsidRPr="001123AC" w:rsidRDefault="001123AC" w:rsidP="001123AC">
      <w:pPr>
        <w:pStyle w:val="En-tte"/>
        <w:numPr>
          <w:ilvl w:val="0"/>
          <w:numId w:val="4"/>
        </w:numPr>
        <w:spacing w:line="360" w:lineRule="auto"/>
        <w:ind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sz w:val="32"/>
          <w:szCs w:val="32"/>
          <w:rtl/>
        </w:rPr>
        <w:t>التتبع الصحي باستخدام تطبيقات الهاتف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.</w:t>
      </w:r>
    </w:p>
    <w:p w14:paraId="7E963723" w14:textId="77777777" w:rsidR="001123AC" w:rsidRPr="001123AC" w:rsidRDefault="001123AC" w:rsidP="001123AC">
      <w:pPr>
        <w:pStyle w:val="En-tte"/>
        <w:spacing w:line="360" w:lineRule="auto"/>
        <w:ind w:left="-908" w:right="-1134"/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b/>
          <w:bCs/>
          <w:sz w:val="32"/>
          <w:szCs w:val="32"/>
          <w:rtl/>
        </w:rPr>
        <w:lastRenderedPageBreak/>
        <w:t>ج. في الإعلام والاتصال</w:t>
      </w:r>
      <w:r w:rsidRPr="001123AC"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  <w:t>:</w:t>
      </w:r>
    </w:p>
    <w:p w14:paraId="63CE2D54" w14:textId="77777777" w:rsidR="001123AC" w:rsidRPr="001123AC" w:rsidRDefault="001123AC" w:rsidP="001123AC">
      <w:pPr>
        <w:pStyle w:val="En-tte"/>
        <w:numPr>
          <w:ilvl w:val="0"/>
          <w:numId w:val="6"/>
        </w:numPr>
        <w:spacing w:line="360" w:lineRule="auto"/>
        <w:ind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sz w:val="32"/>
          <w:szCs w:val="32"/>
          <w:rtl/>
        </w:rPr>
        <w:t>الصحافة الرقمية والوسائط المتعددة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.</w:t>
      </w:r>
    </w:p>
    <w:p w14:paraId="77ADD3D7" w14:textId="77777777" w:rsidR="001123AC" w:rsidRPr="001123AC" w:rsidRDefault="001123AC" w:rsidP="001123AC">
      <w:pPr>
        <w:pStyle w:val="En-tte"/>
        <w:numPr>
          <w:ilvl w:val="0"/>
          <w:numId w:val="6"/>
        </w:numPr>
        <w:spacing w:line="360" w:lineRule="auto"/>
        <w:ind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sz w:val="32"/>
          <w:szCs w:val="32"/>
          <w:rtl/>
        </w:rPr>
        <w:t>البث المباشر والمؤتمرات عن بُعد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.</w:t>
      </w:r>
    </w:p>
    <w:p w14:paraId="62A4E79F" w14:textId="77777777" w:rsidR="001123AC" w:rsidRPr="001123AC" w:rsidRDefault="001123AC" w:rsidP="001123AC">
      <w:pPr>
        <w:pStyle w:val="En-tte"/>
        <w:numPr>
          <w:ilvl w:val="0"/>
          <w:numId w:val="6"/>
        </w:numPr>
        <w:spacing w:line="360" w:lineRule="auto"/>
        <w:ind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sz w:val="32"/>
          <w:szCs w:val="32"/>
          <w:rtl/>
        </w:rPr>
        <w:t>التسويق الرقمي والتأثير الاجتماعي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.</w:t>
      </w:r>
    </w:p>
    <w:p w14:paraId="79A3DE81" w14:textId="77777777" w:rsidR="001123AC" w:rsidRPr="001123AC" w:rsidRDefault="001123AC" w:rsidP="001123AC">
      <w:pPr>
        <w:pStyle w:val="En-tte"/>
        <w:spacing w:line="360" w:lineRule="auto"/>
        <w:ind w:left="-908" w:right="-1134"/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b/>
          <w:bCs/>
          <w:sz w:val="32"/>
          <w:szCs w:val="32"/>
          <w:rtl/>
        </w:rPr>
        <w:t>ثانياً: الأخلاقيات المهنية في استخدام الوسائط التكنولوجية</w:t>
      </w:r>
    </w:p>
    <w:p w14:paraId="1E9BEA95" w14:textId="77777777" w:rsidR="001123AC" w:rsidRPr="001123AC" w:rsidRDefault="001123AC" w:rsidP="001123AC">
      <w:pPr>
        <w:pStyle w:val="En-tte"/>
        <w:spacing w:line="360" w:lineRule="auto"/>
        <w:ind w:left="-908" w:right="-1134"/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  <w:t xml:space="preserve">1. </w:t>
      </w:r>
      <w:r w:rsidRPr="001123AC">
        <w:rPr>
          <w:rFonts w:ascii="Simplified Arabic" w:hAnsi="Simplified Arabic" w:cs="Simplified Arabic"/>
          <w:b/>
          <w:bCs/>
          <w:sz w:val="32"/>
          <w:szCs w:val="32"/>
          <w:rtl/>
        </w:rPr>
        <w:t>الخصوصية وسرية المعلومات</w:t>
      </w:r>
    </w:p>
    <w:p w14:paraId="5E83295F" w14:textId="77777777" w:rsidR="001123AC" w:rsidRPr="001123AC" w:rsidRDefault="001123AC" w:rsidP="001123AC">
      <w:pPr>
        <w:pStyle w:val="En-tte"/>
        <w:numPr>
          <w:ilvl w:val="0"/>
          <w:numId w:val="7"/>
        </w:numPr>
        <w:spacing w:line="360" w:lineRule="auto"/>
        <w:ind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sz w:val="32"/>
          <w:szCs w:val="32"/>
          <w:rtl/>
        </w:rPr>
        <w:t>احترام خصوصية الأفراد أثناء تبادل المعلومات عبر الإنترنت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.</w:t>
      </w:r>
    </w:p>
    <w:p w14:paraId="68FCCDBE" w14:textId="77777777" w:rsidR="00336D72" w:rsidRDefault="001123AC" w:rsidP="00336D72">
      <w:pPr>
        <w:pStyle w:val="En-tte"/>
        <w:numPr>
          <w:ilvl w:val="0"/>
          <w:numId w:val="7"/>
        </w:numPr>
        <w:spacing w:line="360" w:lineRule="auto"/>
        <w:ind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sz w:val="32"/>
          <w:szCs w:val="32"/>
          <w:rtl/>
        </w:rPr>
        <w:t>تأمين البيانات باستخدام بروتوكولات التشفير</w:t>
      </w:r>
      <w:r w:rsidR="00336D72">
        <w:rPr>
          <w:rFonts w:ascii="Simplified Arabic" w:hAnsi="Simplified Arabic" w:cs="Simplified Arabic" w:hint="cs"/>
          <w:sz w:val="32"/>
          <w:szCs w:val="32"/>
          <w:rtl/>
          <w:lang w:val="fr-FR" w:bidi="ar-DZ"/>
        </w:rPr>
        <w:t>.</w:t>
      </w:r>
    </w:p>
    <w:p w14:paraId="057137B3" w14:textId="061A93BB" w:rsidR="001123AC" w:rsidRPr="001123AC" w:rsidRDefault="001123AC" w:rsidP="00336D72">
      <w:pPr>
        <w:pStyle w:val="En-tte"/>
        <w:numPr>
          <w:ilvl w:val="0"/>
          <w:numId w:val="17"/>
        </w:numPr>
        <w:spacing w:line="360" w:lineRule="auto"/>
        <w:ind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b/>
          <w:bCs/>
          <w:sz w:val="32"/>
          <w:szCs w:val="32"/>
          <w:rtl/>
        </w:rPr>
        <w:t>النزاهة والشفافية</w:t>
      </w:r>
    </w:p>
    <w:p w14:paraId="63727DD4" w14:textId="77777777" w:rsidR="001123AC" w:rsidRPr="001123AC" w:rsidRDefault="001123AC" w:rsidP="001123AC">
      <w:pPr>
        <w:pStyle w:val="En-tte"/>
        <w:numPr>
          <w:ilvl w:val="0"/>
          <w:numId w:val="9"/>
        </w:numPr>
        <w:spacing w:line="360" w:lineRule="auto"/>
        <w:ind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sz w:val="32"/>
          <w:szCs w:val="32"/>
          <w:rtl/>
        </w:rPr>
        <w:t>تقديم المعلومات بشكل دقيق وتوثيقها بمصادر صحيحة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.</w:t>
      </w:r>
    </w:p>
    <w:p w14:paraId="3A5229DF" w14:textId="77777777" w:rsidR="001123AC" w:rsidRPr="001123AC" w:rsidRDefault="001123AC" w:rsidP="001123AC">
      <w:pPr>
        <w:pStyle w:val="En-tte"/>
        <w:numPr>
          <w:ilvl w:val="0"/>
          <w:numId w:val="9"/>
        </w:numPr>
        <w:spacing w:line="360" w:lineRule="auto"/>
        <w:ind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sz w:val="32"/>
          <w:szCs w:val="32"/>
          <w:rtl/>
        </w:rPr>
        <w:t>تجنب التلاعب بالصور أو المقاطع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.</w:t>
      </w:r>
    </w:p>
    <w:p w14:paraId="7D1D3383" w14:textId="77777777" w:rsidR="001123AC" w:rsidRPr="001123AC" w:rsidRDefault="001123AC" w:rsidP="001123AC">
      <w:pPr>
        <w:pStyle w:val="En-tte"/>
        <w:spacing w:line="360" w:lineRule="auto"/>
        <w:ind w:left="-908" w:right="-1134"/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  <w:t xml:space="preserve">3. </w:t>
      </w:r>
      <w:r w:rsidRPr="001123AC">
        <w:rPr>
          <w:rFonts w:ascii="Simplified Arabic" w:hAnsi="Simplified Arabic" w:cs="Simplified Arabic"/>
          <w:b/>
          <w:bCs/>
          <w:sz w:val="32"/>
          <w:szCs w:val="32"/>
          <w:rtl/>
        </w:rPr>
        <w:t>تجنب الأذى النفسي والاجتماعي</w:t>
      </w:r>
    </w:p>
    <w:p w14:paraId="644E312F" w14:textId="77777777" w:rsidR="001123AC" w:rsidRPr="001123AC" w:rsidRDefault="001123AC" w:rsidP="001123AC">
      <w:pPr>
        <w:pStyle w:val="En-tte"/>
        <w:numPr>
          <w:ilvl w:val="0"/>
          <w:numId w:val="10"/>
        </w:numPr>
        <w:spacing w:line="360" w:lineRule="auto"/>
        <w:ind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sz w:val="32"/>
          <w:szCs w:val="32"/>
          <w:rtl/>
        </w:rPr>
        <w:t>الاستخدام المسؤول للمنصات وعدم التنمر الإلكتروني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.</w:t>
      </w:r>
    </w:p>
    <w:p w14:paraId="6717D308" w14:textId="3F159869" w:rsidR="001123AC" w:rsidRPr="001123AC" w:rsidRDefault="001123AC" w:rsidP="00336D72">
      <w:pPr>
        <w:pStyle w:val="En-tte"/>
        <w:numPr>
          <w:ilvl w:val="0"/>
          <w:numId w:val="10"/>
        </w:numPr>
        <w:spacing w:line="360" w:lineRule="auto"/>
        <w:ind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sz w:val="32"/>
          <w:szCs w:val="32"/>
          <w:rtl/>
        </w:rPr>
        <w:t>تجنب نشر معلومات مغلوطة أو مثيرة للذعر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.</w:t>
      </w:r>
    </w:p>
    <w:p w14:paraId="1807C9B4" w14:textId="77777777" w:rsidR="001123AC" w:rsidRPr="001123AC" w:rsidRDefault="001123AC" w:rsidP="001123AC">
      <w:pPr>
        <w:pStyle w:val="En-tte"/>
        <w:spacing w:line="360" w:lineRule="auto"/>
        <w:ind w:left="-908" w:right="-1134"/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b/>
          <w:bCs/>
          <w:sz w:val="32"/>
          <w:szCs w:val="32"/>
          <w:rtl/>
        </w:rPr>
        <w:t>ثالثاً: أساليب الاتصال عن بُعد</w:t>
      </w:r>
    </w:p>
    <w:p w14:paraId="7DD1B22A" w14:textId="499A3422" w:rsidR="001123AC" w:rsidRPr="001123AC" w:rsidRDefault="00336D72" w:rsidP="001123AC">
      <w:pPr>
        <w:pStyle w:val="En-tte"/>
        <w:spacing w:line="360" w:lineRule="auto"/>
        <w:ind w:left="-908" w:right="-1134"/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val="fr-FR" w:bidi="ar-DZ"/>
        </w:rPr>
        <w:t>1-</w:t>
      </w:r>
      <w:r w:rsidR="001123AC" w:rsidRPr="001123AC">
        <w:rPr>
          <w:rFonts w:ascii="Simplified Arabic" w:hAnsi="Simplified Arabic" w:cs="Simplified Arabic"/>
          <w:b/>
          <w:bCs/>
          <w:sz w:val="32"/>
          <w:szCs w:val="32"/>
          <w:rtl/>
        </w:rPr>
        <w:t>الوسائل المستخدمة</w:t>
      </w:r>
      <w:r w:rsidR="001123AC" w:rsidRPr="001123AC"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  <w:t>:</w:t>
      </w:r>
    </w:p>
    <w:p w14:paraId="70ACE2CD" w14:textId="77777777" w:rsidR="001123AC" w:rsidRPr="001123AC" w:rsidRDefault="001123AC" w:rsidP="001123AC">
      <w:pPr>
        <w:pStyle w:val="En-tte"/>
        <w:numPr>
          <w:ilvl w:val="0"/>
          <w:numId w:val="12"/>
        </w:numPr>
        <w:spacing w:line="360" w:lineRule="auto"/>
        <w:ind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sz w:val="32"/>
          <w:szCs w:val="32"/>
          <w:rtl/>
        </w:rPr>
        <w:lastRenderedPageBreak/>
        <w:t>مؤتمرات الفيديو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 xml:space="preserve"> (Zoom</w:t>
      </w:r>
      <w:r w:rsidRPr="001123AC">
        <w:rPr>
          <w:rFonts w:ascii="Simplified Arabic" w:hAnsi="Simplified Arabic" w:cs="Simplified Arabic"/>
          <w:sz w:val="32"/>
          <w:szCs w:val="32"/>
          <w:rtl/>
        </w:rPr>
        <w:t xml:space="preserve">، 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Microsoft Teams</w:t>
      </w:r>
      <w:r w:rsidRPr="001123AC">
        <w:rPr>
          <w:rFonts w:ascii="Simplified Arabic" w:hAnsi="Simplified Arabic" w:cs="Simplified Arabic"/>
          <w:sz w:val="32"/>
          <w:szCs w:val="32"/>
          <w:rtl/>
        </w:rPr>
        <w:t xml:space="preserve">، 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 xml:space="preserve">Google </w:t>
      </w:r>
      <w:proofErr w:type="spellStart"/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Meet</w:t>
      </w:r>
      <w:proofErr w:type="spellEnd"/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).</w:t>
      </w:r>
    </w:p>
    <w:p w14:paraId="3385C1E4" w14:textId="77777777" w:rsidR="001123AC" w:rsidRPr="001123AC" w:rsidRDefault="001123AC" w:rsidP="001123AC">
      <w:pPr>
        <w:pStyle w:val="En-tte"/>
        <w:numPr>
          <w:ilvl w:val="0"/>
          <w:numId w:val="12"/>
        </w:numPr>
        <w:spacing w:line="360" w:lineRule="auto"/>
        <w:ind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sz w:val="32"/>
          <w:szCs w:val="32"/>
          <w:rtl/>
        </w:rPr>
        <w:t>البريد الإلكتروني والرسائل الفورية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 xml:space="preserve"> (Slack</w:t>
      </w:r>
      <w:r w:rsidRPr="001123AC">
        <w:rPr>
          <w:rFonts w:ascii="Simplified Arabic" w:hAnsi="Simplified Arabic" w:cs="Simplified Arabic"/>
          <w:sz w:val="32"/>
          <w:szCs w:val="32"/>
          <w:rtl/>
        </w:rPr>
        <w:t xml:space="preserve">، 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WhatsApp).</w:t>
      </w:r>
    </w:p>
    <w:p w14:paraId="2D6C2591" w14:textId="77777777" w:rsidR="001123AC" w:rsidRPr="001123AC" w:rsidRDefault="001123AC" w:rsidP="001123AC">
      <w:pPr>
        <w:pStyle w:val="En-tte"/>
        <w:numPr>
          <w:ilvl w:val="0"/>
          <w:numId w:val="12"/>
        </w:numPr>
        <w:spacing w:line="360" w:lineRule="auto"/>
        <w:ind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sz w:val="32"/>
          <w:szCs w:val="32"/>
          <w:rtl/>
        </w:rPr>
        <w:t>المنصات التفاعلية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 xml:space="preserve"> (Miro</w:t>
      </w:r>
      <w:r w:rsidRPr="001123AC">
        <w:rPr>
          <w:rFonts w:ascii="Simplified Arabic" w:hAnsi="Simplified Arabic" w:cs="Simplified Arabic"/>
          <w:sz w:val="32"/>
          <w:szCs w:val="32"/>
          <w:rtl/>
        </w:rPr>
        <w:t xml:space="preserve">، 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Trello).</w:t>
      </w:r>
    </w:p>
    <w:p w14:paraId="28E9E812" w14:textId="57DA8123" w:rsidR="001123AC" w:rsidRPr="001123AC" w:rsidRDefault="00336D72" w:rsidP="001123AC">
      <w:pPr>
        <w:pStyle w:val="En-tte"/>
        <w:spacing w:line="360" w:lineRule="auto"/>
        <w:ind w:left="-908" w:right="-1134"/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val="fr-FR" w:bidi="ar-DZ"/>
        </w:rPr>
        <w:t>1-</w:t>
      </w:r>
      <w:r w:rsidR="001123AC" w:rsidRPr="001123AC"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  <w:t xml:space="preserve"> </w:t>
      </w:r>
      <w:r w:rsidR="001123AC" w:rsidRPr="001123AC">
        <w:rPr>
          <w:rFonts w:ascii="Simplified Arabic" w:hAnsi="Simplified Arabic" w:cs="Simplified Arabic"/>
          <w:b/>
          <w:bCs/>
          <w:sz w:val="32"/>
          <w:szCs w:val="32"/>
          <w:rtl/>
        </w:rPr>
        <w:t>أنواع الاتصال عن بُعد</w:t>
      </w:r>
      <w:r w:rsidR="001123AC" w:rsidRPr="001123AC"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  <w:t>:</w:t>
      </w:r>
    </w:p>
    <w:p w14:paraId="3078BD74" w14:textId="62673DD7" w:rsidR="001123AC" w:rsidRPr="001123AC" w:rsidRDefault="001123AC" w:rsidP="001123AC">
      <w:pPr>
        <w:pStyle w:val="En-tte"/>
        <w:numPr>
          <w:ilvl w:val="0"/>
          <w:numId w:val="13"/>
        </w:numPr>
        <w:spacing w:line="360" w:lineRule="auto"/>
        <w:ind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b/>
          <w:bCs/>
          <w:sz w:val="32"/>
          <w:szCs w:val="32"/>
          <w:rtl/>
        </w:rPr>
        <w:t>متزامن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 xml:space="preserve">: </w:t>
      </w:r>
      <w:r w:rsidRPr="001123AC">
        <w:rPr>
          <w:rFonts w:ascii="Simplified Arabic" w:hAnsi="Simplified Arabic" w:cs="Simplified Arabic"/>
          <w:sz w:val="32"/>
          <w:szCs w:val="32"/>
          <w:rtl/>
        </w:rPr>
        <w:t>حيث يتم التفاعل في الوقت الحقيقي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 xml:space="preserve"> </w:t>
      </w:r>
      <w:r w:rsidR="009B4BA3">
        <w:rPr>
          <w:rFonts w:ascii="Simplified Arabic" w:hAnsi="Simplified Arabic" w:cs="Simplified Arabic" w:hint="cs"/>
          <w:sz w:val="32"/>
          <w:szCs w:val="32"/>
          <w:rtl/>
          <w:lang w:val="fr-FR" w:bidi="ar-DZ"/>
        </w:rPr>
        <w:t>(</w:t>
      </w:r>
      <w:r w:rsidRPr="001123AC">
        <w:rPr>
          <w:rFonts w:ascii="Simplified Arabic" w:hAnsi="Simplified Arabic" w:cs="Simplified Arabic"/>
          <w:sz w:val="32"/>
          <w:szCs w:val="32"/>
          <w:rtl/>
        </w:rPr>
        <w:t>مثل الاجتماعات عبر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 xml:space="preserve"> Zoom</w:t>
      </w:r>
      <w:proofErr w:type="gramStart"/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.</w:t>
      </w:r>
      <w:r w:rsidR="009B4BA3">
        <w:rPr>
          <w:rFonts w:ascii="Simplified Arabic" w:hAnsi="Simplified Arabic" w:cs="Simplified Arabic" w:hint="cs"/>
          <w:sz w:val="32"/>
          <w:szCs w:val="32"/>
          <w:rtl/>
          <w:lang w:val="fr-FR" w:bidi="ar-DZ"/>
        </w:rPr>
        <w:t xml:space="preserve"> )</w:t>
      </w:r>
      <w:proofErr w:type="gramEnd"/>
    </w:p>
    <w:p w14:paraId="25AF5BD2" w14:textId="77777777" w:rsidR="00336D72" w:rsidRDefault="001123AC" w:rsidP="00336D72">
      <w:pPr>
        <w:pStyle w:val="En-tte"/>
        <w:numPr>
          <w:ilvl w:val="0"/>
          <w:numId w:val="13"/>
        </w:numPr>
        <w:spacing w:line="360" w:lineRule="auto"/>
        <w:ind w:right="-1134"/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b/>
          <w:bCs/>
          <w:sz w:val="32"/>
          <w:szCs w:val="32"/>
          <w:rtl/>
        </w:rPr>
        <w:t>غير متزامن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 xml:space="preserve">: </w:t>
      </w:r>
      <w:r w:rsidRPr="001123AC">
        <w:rPr>
          <w:rFonts w:ascii="Simplified Arabic" w:hAnsi="Simplified Arabic" w:cs="Simplified Arabic"/>
          <w:sz w:val="32"/>
          <w:szCs w:val="32"/>
          <w:rtl/>
        </w:rPr>
        <w:t>مثل المحاضرات المسجلة والرسائل النصية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.</w:t>
      </w:r>
    </w:p>
    <w:p w14:paraId="38CB49FA" w14:textId="17CF71D4" w:rsidR="001123AC" w:rsidRPr="001123AC" w:rsidRDefault="00336D72" w:rsidP="00336D72">
      <w:pPr>
        <w:pStyle w:val="En-tte"/>
        <w:spacing w:line="360" w:lineRule="auto"/>
        <w:ind w:left="-709" w:right="-1134"/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2-</w:t>
      </w:r>
      <w:r w:rsidR="001123AC" w:rsidRPr="001123AC">
        <w:rPr>
          <w:rFonts w:ascii="Simplified Arabic" w:hAnsi="Simplified Arabic" w:cs="Simplified Arabic"/>
          <w:b/>
          <w:bCs/>
          <w:sz w:val="32"/>
          <w:szCs w:val="32"/>
          <w:rtl/>
        </w:rPr>
        <w:t>التحديات</w:t>
      </w:r>
      <w:r w:rsidR="001123AC" w:rsidRPr="001123AC">
        <w:rPr>
          <w:rFonts w:ascii="Simplified Arabic" w:hAnsi="Simplified Arabic" w:cs="Simplified Arabic"/>
          <w:b/>
          <w:bCs/>
          <w:sz w:val="32"/>
          <w:szCs w:val="32"/>
          <w:lang w:val="fr-FR" w:bidi="ar-DZ"/>
        </w:rPr>
        <w:t>:</w:t>
      </w:r>
    </w:p>
    <w:p w14:paraId="69E1D56F" w14:textId="77777777" w:rsidR="001123AC" w:rsidRPr="001123AC" w:rsidRDefault="001123AC" w:rsidP="001123AC">
      <w:pPr>
        <w:pStyle w:val="En-tte"/>
        <w:numPr>
          <w:ilvl w:val="0"/>
          <w:numId w:val="15"/>
        </w:numPr>
        <w:spacing w:line="360" w:lineRule="auto"/>
        <w:ind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sz w:val="32"/>
          <w:szCs w:val="32"/>
          <w:rtl/>
        </w:rPr>
        <w:t>انقطاع الاتصال أو ضعف الشبكة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.</w:t>
      </w:r>
    </w:p>
    <w:p w14:paraId="17C5E675" w14:textId="77777777" w:rsidR="001123AC" w:rsidRPr="001123AC" w:rsidRDefault="001123AC" w:rsidP="001123AC">
      <w:pPr>
        <w:pStyle w:val="En-tte"/>
        <w:numPr>
          <w:ilvl w:val="0"/>
          <w:numId w:val="15"/>
        </w:numPr>
        <w:spacing w:line="360" w:lineRule="auto"/>
        <w:ind w:right="-1134"/>
        <w:rPr>
          <w:rFonts w:ascii="Simplified Arabic" w:hAnsi="Simplified Arabic" w:cs="Simplified Arabic"/>
          <w:sz w:val="32"/>
          <w:szCs w:val="32"/>
          <w:lang w:val="fr-FR" w:bidi="ar-DZ"/>
        </w:rPr>
      </w:pPr>
      <w:r w:rsidRPr="001123AC">
        <w:rPr>
          <w:rFonts w:ascii="Simplified Arabic" w:hAnsi="Simplified Arabic" w:cs="Simplified Arabic"/>
          <w:sz w:val="32"/>
          <w:szCs w:val="32"/>
          <w:rtl/>
        </w:rPr>
        <w:t>التشتت وقلة التفاعل الإنساني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.</w:t>
      </w:r>
    </w:p>
    <w:p w14:paraId="5405DF6C" w14:textId="65BEAB5B" w:rsidR="00283E9D" w:rsidRPr="005958CD" w:rsidRDefault="001123AC" w:rsidP="000868AA">
      <w:pPr>
        <w:pStyle w:val="En-tte"/>
        <w:numPr>
          <w:ilvl w:val="0"/>
          <w:numId w:val="15"/>
        </w:numPr>
        <w:spacing w:line="360" w:lineRule="auto"/>
        <w:ind w:right="-1134"/>
        <w:rPr>
          <w:rFonts w:ascii="Simplified Arabic" w:hAnsi="Simplified Arabic" w:cs="Simplified Arabic"/>
          <w:sz w:val="32"/>
          <w:szCs w:val="32"/>
          <w:rtl/>
          <w:lang w:val="fr-FR" w:bidi="ar-DZ"/>
        </w:rPr>
      </w:pPr>
      <w:r w:rsidRPr="001123AC">
        <w:rPr>
          <w:rFonts w:ascii="Simplified Arabic" w:hAnsi="Simplified Arabic" w:cs="Simplified Arabic"/>
          <w:sz w:val="32"/>
          <w:szCs w:val="32"/>
          <w:rtl/>
        </w:rPr>
        <w:t>الحاجة إلى تدريب على أدوات التقنية</w:t>
      </w:r>
      <w:r w:rsidRPr="001123AC">
        <w:rPr>
          <w:rFonts w:ascii="Simplified Arabic" w:hAnsi="Simplified Arabic" w:cs="Simplified Arabic"/>
          <w:sz w:val="32"/>
          <w:szCs w:val="32"/>
          <w:lang w:val="fr-FR" w:bidi="ar-DZ"/>
        </w:rPr>
        <w:t>.</w:t>
      </w:r>
    </w:p>
    <w:sectPr w:rsidR="00283E9D" w:rsidRPr="005958C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97639" w14:textId="77777777" w:rsidR="00C341C0" w:rsidRDefault="00C341C0" w:rsidP="00DF6F03">
      <w:pPr>
        <w:spacing w:after="0" w:line="240" w:lineRule="auto"/>
      </w:pPr>
      <w:r>
        <w:separator/>
      </w:r>
    </w:p>
  </w:endnote>
  <w:endnote w:type="continuationSeparator" w:id="0">
    <w:p w14:paraId="26657EEB" w14:textId="77777777" w:rsidR="00C341C0" w:rsidRDefault="00C341C0" w:rsidP="00DF6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0D659" w14:textId="77777777" w:rsidR="00C341C0" w:rsidRDefault="00C341C0" w:rsidP="00DF6F03">
      <w:pPr>
        <w:spacing w:after="0" w:line="240" w:lineRule="auto"/>
      </w:pPr>
      <w:r>
        <w:separator/>
      </w:r>
    </w:p>
  </w:footnote>
  <w:footnote w:type="continuationSeparator" w:id="0">
    <w:p w14:paraId="25E41049" w14:textId="77777777" w:rsidR="00C341C0" w:rsidRDefault="00C341C0" w:rsidP="00DF6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8D26" w14:textId="69DE7B34" w:rsidR="00DF6F03" w:rsidRDefault="00DF6F03" w:rsidP="00DF6F03">
    <w:pPr>
      <w:pStyle w:val="En-tte"/>
      <w:tabs>
        <w:tab w:val="clear" w:pos="8306"/>
        <w:tab w:val="right" w:pos="9440"/>
      </w:tabs>
      <w:ind w:left="-908" w:right="-1134"/>
      <w:rPr>
        <w:b/>
        <w:bCs/>
        <w:noProof/>
        <w:sz w:val="24"/>
        <w:szCs w:val="24"/>
        <w:lang w:val="fr-FR" w:eastAsia="fr-FR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49CC9BF" wp14:editId="43774DD0">
          <wp:simplePos x="0" y="0"/>
          <wp:positionH relativeFrom="column">
            <wp:posOffset>3329305</wp:posOffset>
          </wp:positionH>
          <wp:positionV relativeFrom="paragraph">
            <wp:posOffset>-278130</wp:posOffset>
          </wp:positionV>
          <wp:extent cx="658678" cy="619760"/>
          <wp:effectExtent l="0" t="0" r="8255" b="8890"/>
          <wp:wrapNone/>
          <wp:docPr id="133119567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724597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289" t="24031" r="5210" b="55059"/>
                  <a:stretch/>
                </pic:blipFill>
                <pic:spPr bwMode="auto">
                  <a:xfrm>
                    <a:off x="0" y="0"/>
                    <a:ext cx="658678" cy="619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b/>
        <w:bCs/>
        <w:sz w:val="24"/>
        <w:szCs w:val="24"/>
        <w:rtl/>
      </w:rPr>
      <w:t xml:space="preserve">جامعة محمد خيضر -بسكرة- </w:t>
    </w:r>
    <w:r>
      <w:rPr>
        <w:b/>
        <w:bCs/>
        <w:noProof/>
        <w:sz w:val="24"/>
        <w:szCs w:val="24"/>
        <w:lang w:val="fr-FR" w:eastAsia="fr-FR"/>
      </w:rPr>
      <w:t xml:space="preserve">Biskra university                                                        </w:t>
    </w:r>
    <w:r w:rsidR="00210D6C">
      <w:rPr>
        <w:b/>
        <w:bCs/>
        <w:noProof/>
        <w:sz w:val="24"/>
        <w:szCs w:val="24"/>
        <w:lang w:val="fr-FR" w:eastAsia="fr-FR"/>
      </w:rPr>
      <w:t xml:space="preserve">  </w:t>
    </w:r>
    <w:r>
      <w:rPr>
        <w:b/>
        <w:bCs/>
        <w:noProof/>
        <w:sz w:val="24"/>
        <w:szCs w:val="24"/>
        <w:lang w:val="fr-FR" w:eastAsia="fr-FR"/>
      </w:rPr>
      <w:t xml:space="preserve">                                                    </w:t>
    </w:r>
  </w:p>
  <w:p w14:paraId="341FE65D" w14:textId="17295F6C" w:rsidR="00DF6F03" w:rsidRPr="00C11F5F" w:rsidRDefault="00DF6F03" w:rsidP="00DF6F03">
    <w:pPr>
      <w:pStyle w:val="En-tte"/>
      <w:tabs>
        <w:tab w:val="clear" w:pos="8306"/>
        <w:tab w:val="right" w:pos="9440"/>
      </w:tabs>
      <w:ind w:left="-908" w:right="-1134"/>
      <w:rPr>
        <w:b/>
        <w:bCs/>
        <w:sz w:val="24"/>
        <w:szCs w:val="24"/>
        <w:rtl/>
      </w:rPr>
    </w:pPr>
    <w:r>
      <w:rPr>
        <w:b/>
        <w:bCs/>
        <w:noProof/>
        <w:sz w:val="24"/>
        <w:szCs w:val="24"/>
        <w:lang w:val="fr-FR" w:eastAsia="fr-FR"/>
      </w:rPr>
      <w:t xml:space="preserve"> </w:t>
    </w:r>
    <w:r w:rsidRPr="00C11F5F">
      <w:rPr>
        <w:rFonts w:hint="cs"/>
        <w:b/>
        <w:bCs/>
        <w:sz w:val="24"/>
        <w:szCs w:val="24"/>
        <w:rtl/>
      </w:rPr>
      <w:t>معهد العلوم الإنسانية والاجتماعية</w:t>
    </w:r>
    <w:r>
      <w:rPr>
        <w:b/>
        <w:bCs/>
        <w:sz w:val="24"/>
        <w:szCs w:val="24"/>
      </w:rPr>
      <w:t xml:space="preserve"> Human and social </w:t>
    </w:r>
    <w:proofErr w:type="spellStart"/>
    <w:r>
      <w:rPr>
        <w:b/>
        <w:bCs/>
        <w:sz w:val="24"/>
        <w:szCs w:val="24"/>
      </w:rPr>
      <w:t>Institut</w:t>
    </w:r>
    <w:proofErr w:type="spellEnd"/>
    <w:r>
      <w:rPr>
        <w:b/>
        <w:bCs/>
        <w:sz w:val="24"/>
        <w:szCs w:val="24"/>
      </w:rPr>
      <w:t xml:space="preserve">                                       </w:t>
    </w:r>
    <w:r w:rsidR="00210D6C">
      <w:rPr>
        <w:b/>
        <w:bCs/>
        <w:sz w:val="24"/>
        <w:szCs w:val="24"/>
      </w:rPr>
      <w:t xml:space="preserve"> </w:t>
    </w:r>
    <w:r>
      <w:rPr>
        <w:b/>
        <w:bCs/>
        <w:sz w:val="24"/>
        <w:szCs w:val="24"/>
      </w:rPr>
      <w:t xml:space="preserve">                                               </w:t>
    </w:r>
  </w:p>
  <w:p w14:paraId="46D5457E" w14:textId="5C4DB3EF" w:rsidR="00DF6F03" w:rsidRDefault="00DF6F03" w:rsidP="00DF6F03">
    <w:pPr>
      <w:pStyle w:val="En-tte"/>
      <w:tabs>
        <w:tab w:val="clear" w:pos="8306"/>
      </w:tabs>
      <w:ind w:left="-908" w:right="-1134"/>
      <w:rPr>
        <w:b/>
        <w:bCs/>
        <w:sz w:val="24"/>
        <w:szCs w:val="24"/>
        <w:rtl/>
      </w:rPr>
    </w:pPr>
    <w:r w:rsidRPr="00C11F5F">
      <w:rPr>
        <w:rFonts w:hint="cs"/>
        <w:b/>
        <w:bCs/>
        <w:sz w:val="24"/>
        <w:szCs w:val="24"/>
        <w:rtl/>
      </w:rPr>
      <w:t>ق</w:t>
    </w:r>
    <w:r w:rsidR="00210D6C">
      <w:rPr>
        <w:rFonts w:hint="cs"/>
        <w:b/>
        <w:bCs/>
        <w:sz w:val="24"/>
        <w:szCs w:val="24"/>
        <w:rtl/>
      </w:rPr>
      <w:t>سم علم النفس وعلوم التربية</w:t>
    </w:r>
    <w:proofErr w:type="spellStart"/>
    <w:r>
      <w:rPr>
        <w:b/>
        <w:bCs/>
        <w:sz w:val="24"/>
        <w:szCs w:val="24"/>
      </w:rPr>
      <w:t>Departement</w:t>
    </w:r>
    <w:proofErr w:type="spellEnd"/>
    <w:r>
      <w:rPr>
        <w:b/>
        <w:bCs/>
        <w:sz w:val="24"/>
        <w:szCs w:val="24"/>
      </w:rPr>
      <w:t xml:space="preserve"> of </w:t>
    </w:r>
    <w:proofErr w:type="spellStart"/>
    <w:r>
      <w:rPr>
        <w:b/>
        <w:bCs/>
        <w:sz w:val="24"/>
        <w:szCs w:val="24"/>
      </w:rPr>
      <w:t>Psychologie</w:t>
    </w:r>
    <w:proofErr w:type="spellEnd"/>
    <w:r>
      <w:rPr>
        <w:b/>
        <w:bCs/>
        <w:sz w:val="24"/>
        <w:szCs w:val="24"/>
      </w:rPr>
      <w:t xml:space="preserve"> and Education science</w:t>
    </w:r>
    <w:r>
      <w:rPr>
        <w:b/>
        <w:bCs/>
        <w:sz w:val="24"/>
        <w:szCs w:val="24"/>
        <w:lang w:val="fr-FR"/>
      </w:rPr>
      <w:t xml:space="preserve">                                               </w:t>
    </w:r>
    <w:r>
      <w:rPr>
        <w:rFonts w:hint="cs"/>
        <w:b/>
        <w:bCs/>
        <w:sz w:val="24"/>
        <w:szCs w:val="24"/>
        <w:rtl/>
      </w:rPr>
      <w:t xml:space="preserve">  </w:t>
    </w:r>
    <w:r>
      <w:rPr>
        <w:b/>
        <w:bCs/>
        <w:sz w:val="24"/>
        <w:szCs w:val="24"/>
      </w:rPr>
      <w:t xml:space="preserve"> </w:t>
    </w:r>
    <w:r>
      <w:rPr>
        <w:rFonts w:hint="cs"/>
        <w:b/>
        <w:bCs/>
        <w:sz w:val="24"/>
        <w:szCs w:val="24"/>
        <w:rtl/>
      </w:rPr>
      <w:t xml:space="preserve">  </w:t>
    </w:r>
    <w:r>
      <w:rPr>
        <w:b/>
        <w:bCs/>
        <w:sz w:val="24"/>
        <w:szCs w:val="24"/>
      </w:rPr>
      <w:t xml:space="preserve">  </w:t>
    </w:r>
  </w:p>
  <w:p w14:paraId="36D75FF6" w14:textId="027D4B8E" w:rsidR="00DF6F03" w:rsidRDefault="00DF6F03" w:rsidP="00210D6C">
    <w:pPr>
      <w:pStyle w:val="En-tte"/>
      <w:tabs>
        <w:tab w:val="clear" w:pos="8306"/>
      </w:tabs>
      <w:ind w:left="-908" w:right="-1134"/>
    </w:pPr>
    <w:r>
      <w:rPr>
        <w:rFonts w:hint="cs"/>
        <w:b/>
        <w:bCs/>
        <w:sz w:val="24"/>
        <w:szCs w:val="24"/>
        <w:rtl/>
      </w:rPr>
      <w:t>الأستاذة: سلوى دباش</w:t>
    </w:r>
    <w:r>
      <w:rPr>
        <w:b/>
        <w:bCs/>
        <w:sz w:val="24"/>
        <w:szCs w:val="24"/>
      </w:rPr>
      <w:t xml:space="preserve">        </w:t>
    </w:r>
    <w:r w:rsidR="00210D6C">
      <w:rPr>
        <w:b/>
        <w:bCs/>
        <w:sz w:val="24"/>
        <w:szCs w:val="24"/>
      </w:rPr>
      <w:t xml:space="preserve">Lecturer: Saloua Debbache                                                                                                      </w:t>
    </w:r>
  </w:p>
  <w:p w14:paraId="754F1976" w14:textId="02842A07" w:rsidR="00DF6F03" w:rsidRDefault="00DF6F03">
    <w:pPr>
      <w:pStyle w:val="En-tte"/>
    </w:pPr>
    <w:r w:rsidRPr="006B50AA">
      <w:rPr>
        <w:noProof/>
        <w:lang w:val="fr-FR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43803302" wp14:editId="6923702F">
              <wp:simplePos x="0" y="0"/>
              <wp:positionH relativeFrom="column">
                <wp:posOffset>3006725</wp:posOffset>
              </wp:positionH>
              <wp:positionV relativeFrom="paragraph">
                <wp:posOffset>-128270</wp:posOffset>
              </wp:positionV>
              <wp:extent cx="861695" cy="1404620"/>
              <wp:effectExtent l="0" t="0" r="0" b="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69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93808F" w14:textId="62D80018" w:rsidR="00DF6F03" w:rsidRDefault="00DF6F03" w:rsidP="00DF6F03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3803302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236.75pt;margin-top:-10.1pt;width:67.8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" filled="f" stroked="f">
              <v:textbox style="mso-fit-shape-to-text:t">
                <w:txbxContent>
                  <w:p w14:paraId="4F93808F" w14:textId="62D80018" w:rsidR="00DF6F03" w:rsidRDefault="00DF6F03" w:rsidP="00DF6F03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52859"/>
    <w:multiLevelType w:val="multilevel"/>
    <w:tmpl w:val="50321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426EED"/>
    <w:multiLevelType w:val="multilevel"/>
    <w:tmpl w:val="A9EEA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477D34"/>
    <w:multiLevelType w:val="multilevel"/>
    <w:tmpl w:val="0EC01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8E77B3"/>
    <w:multiLevelType w:val="multilevel"/>
    <w:tmpl w:val="9E8C1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D73D6"/>
    <w:multiLevelType w:val="hybridMultilevel"/>
    <w:tmpl w:val="AEE4D4D2"/>
    <w:lvl w:ilvl="0" w:tplc="1E3077EA">
      <w:start w:val="1"/>
      <w:numFmt w:val="decimal"/>
      <w:lvlText w:val="%1."/>
      <w:lvlJc w:val="left"/>
      <w:pPr>
        <w:ind w:left="-1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42" w:hanging="360"/>
      </w:pPr>
    </w:lvl>
    <w:lvl w:ilvl="2" w:tplc="040C001B" w:tentative="1">
      <w:start w:val="1"/>
      <w:numFmt w:val="lowerRoman"/>
      <w:lvlText w:val="%3."/>
      <w:lvlJc w:val="right"/>
      <w:pPr>
        <w:ind w:left="1262" w:hanging="180"/>
      </w:pPr>
    </w:lvl>
    <w:lvl w:ilvl="3" w:tplc="040C000F" w:tentative="1">
      <w:start w:val="1"/>
      <w:numFmt w:val="decimal"/>
      <w:lvlText w:val="%4."/>
      <w:lvlJc w:val="left"/>
      <w:pPr>
        <w:ind w:left="1982" w:hanging="360"/>
      </w:pPr>
    </w:lvl>
    <w:lvl w:ilvl="4" w:tplc="040C0019" w:tentative="1">
      <w:start w:val="1"/>
      <w:numFmt w:val="lowerLetter"/>
      <w:lvlText w:val="%5."/>
      <w:lvlJc w:val="left"/>
      <w:pPr>
        <w:ind w:left="2702" w:hanging="360"/>
      </w:pPr>
    </w:lvl>
    <w:lvl w:ilvl="5" w:tplc="040C001B" w:tentative="1">
      <w:start w:val="1"/>
      <w:numFmt w:val="lowerRoman"/>
      <w:lvlText w:val="%6."/>
      <w:lvlJc w:val="right"/>
      <w:pPr>
        <w:ind w:left="3422" w:hanging="180"/>
      </w:pPr>
    </w:lvl>
    <w:lvl w:ilvl="6" w:tplc="040C000F" w:tentative="1">
      <w:start w:val="1"/>
      <w:numFmt w:val="decimal"/>
      <w:lvlText w:val="%7."/>
      <w:lvlJc w:val="left"/>
      <w:pPr>
        <w:ind w:left="4142" w:hanging="360"/>
      </w:pPr>
    </w:lvl>
    <w:lvl w:ilvl="7" w:tplc="040C0019" w:tentative="1">
      <w:start w:val="1"/>
      <w:numFmt w:val="lowerLetter"/>
      <w:lvlText w:val="%8."/>
      <w:lvlJc w:val="left"/>
      <w:pPr>
        <w:ind w:left="4862" w:hanging="360"/>
      </w:pPr>
    </w:lvl>
    <w:lvl w:ilvl="8" w:tplc="040C001B" w:tentative="1">
      <w:start w:val="1"/>
      <w:numFmt w:val="lowerRoman"/>
      <w:lvlText w:val="%9."/>
      <w:lvlJc w:val="right"/>
      <w:pPr>
        <w:ind w:left="5582" w:hanging="180"/>
      </w:pPr>
    </w:lvl>
  </w:abstractNum>
  <w:abstractNum w:abstractNumId="5" w15:restartNumberingAfterBreak="0">
    <w:nsid w:val="1BA77DD6"/>
    <w:multiLevelType w:val="multilevel"/>
    <w:tmpl w:val="BD12D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515D3C"/>
    <w:multiLevelType w:val="multilevel"/>
    <w:tmpl w:val="1A3A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AE2126"/>
    <w:multiLevelType w:val="multilevel"/>
    <w:tmpl w:val="B97E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FE02B2"/>
    <w:multiLevelType w:val="multilevel"/>
    <w:tmpl w:val="2C868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8A716F"/>
    <w:multiLevelType w:val="multilevel"/>
    <w:tmpl w:val="E4F07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6C50EF"/>
    <w:multiLevelType w:val="multilevel"/>
    <w:tmpl w:val="45A63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B40173"/>
    <w:multiLevelType w:val="multilevel"/>
    <w:tmpl w:val="6C0A3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846E74"/>
    <w:multiLevelType w:val="multilevel"/>
    <w:tmpl w:val="4572A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5D45B6"/>
    <w:multiLevelType w:val="multilevel"/>
    <w:tmpl w:val="20BA0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B06EA2"/>
    <w:multiLevelType w:val="multilevel"/>
    <w:tmpl w:val="E3E8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05426E"/>
    <w:multiLevelType w:val="multilevel"/>
    <w:tmpl w:val="94064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763259"/>
    <w:multiLevelType w:val="multilevel"/>
    <w:tmpl w:val="9EDCD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7950421">
    <w:abstractNumId w:val="9"/>
  </w:num>
  <w:num w:numId="2" w16cid:durableId="1053889158">
    <w:abstractNumId w:val="7"/>
  </w:num>
  <w:num w:numId="3" w16cid:durableId="708142996">
    <w:abstractNumId w:val="12"/>
  </w:num>
  <w:num w:numId="4" w16cid:durableId="1186407591">
    <w:abstractNumId w:val="13"/>
  </w:num>
  <w:num w:numId="5" w16cid:durableId="839269864">
    <w:abstractNumId w:val="11"/>
  </w:num>
  <w:num w:numId="6" w16cid:durableId="841241294">
    <w:abstractNumId w:val="6"/>
  </w:num>
  <w:num w:numId="7" w16cid:durableId="830874919">
    <w:abstractNumId w:val="15"/>
  </w:num>
  <w:num w:numId="8" w16cid:durableId="1613245183">
    <w:abstractNumId w:val="0"/>
  </w:num>
  <w:num w:numId="9" w16cid:durableId="1225067540">
    <w:abstractNumId w:val="10"/>
  </w:num>
  <w:num w:numId="10" w16cid:durableId="931815436">
    <w:abstractNumId w:val="2"/>
  </w:num>
  <w:num w:numId="11" w16cid:durableId="351222658">
    <w:abstractNumId w:val="1"/>
  </w:num>
  <w:num w:numId="12" w16cid:durableId="169491879">
    <w:abstractNumId w:val="5"/>
  </w:num>
  <w:num w:numId="13" w16cid:durableId="900022341">
    <w:abstractNumId w:val="14"/>
  </w:num>
  <w:num w:numId="14" w16cid:durableId="214507111">
    <w:abstractNumId w:val="16"/>
  </w:num>
  <w:num w:numId="15" w16cid:durableId="1308825615">
    <w:abstractNumId w:val="3"/>
  </w:num>
  <w:num w:numId="16" w16cid:durableId="218712015">
    <w:abstractNumId w:val="8"/>
  </w:num>
  <w:num w:numId="17" w16cid:durableId="17476028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81B"/>
    <w:rsid w:val="00005C0F"/>
    <w:rsid w:val="00042734"/>
    <w:rsid w:val="000568F0"/>
    <w:rsid w:val="000652BA"/>
    <w:rsid w:val="00066E69"/>
    <w:rsid w:val="0007750D"/>
    <w:rsid w:val="000B504D"/>
    <w:rsid w:val="000C2A81"/>
    <w:rsid w:val="000F37BF"/>
    <w:rsid w:val="001123AC"/>
    <w:rsid w:val="001151B6"/>
    <w:rsid w:val="00121C61"/>
    <w:rsid w:val="00164A5C"/>
    <w:rsid w:val="001854FC"/>
    <w:rsid w:val="001A6F5C"/>
    <w:rsid w:val="001C3091"/>
    <w:rsid w:val="001D7496"/>
    <w:rsid w:val="00210D6C"/>
    <w:rsid w:val="00227387"/>
    <w:rsid w:val="002402CE"/>
    <w:rsid w:val="00283E9D"/>
    <w:rsid w:val="002E52A9"/>
    <w:rsid w:val="00331546"/>
    <w:rsid w:val="00336D72"/>
    <w:rsid w:val="0035481B"/>
    <w:rsid w:val="00356A18"/>
    <w:rsid w:val="003626FD"/>
    <w:rsid w:val="0037642D"/>
    <w:rsid w:val="00377781"/>
    <w:rsid w:val="003B7A54"/>
    <w:rsid w:val="00404D3A"/>
    <w:rsid w:val="00451672"/>
    <w:rsid w:val="004840AB"/>
    <w:rsid w:val="00492FD5"/>
    <w:rsid w:val="004A158D"/>
    <w:rsid w:val="004E1AC8"/>
    <w:rsid w:val="00504FFA"/>
    <w:rsid w:val="00546B78"/>
    <w:rsid w:val="00546F14"/>
    <w:rsid w:val="00582AB7"/>
    <w:rsid w:val="005958CD"/>
    <w:rsid w:val="00596C4A"/>
    <w:rsid w:val="005A0749"/>
    <w:rsid w:val="005D6837"/>
    <w:rsid w:val="005E2EEC"/>
    <w:rsid w:val="005F18EF"/>
    <w:rsid w:val="00627CAA"/>
    <w:rsid w:val="006503DF"/>
    <w:rsid w:val="00677103"/>
    <w:rsid w:val="006B7ED9"/>
    <w:rsid w:val="006C5F3A"/>
    <w:rsid w:val="006C7D63"/>
    <w:rsid w:val="006D0A7D"/>
    <w:rsid w:val="00702D9F"/>
    <w:rsid w:val="00710210"/>
    <w:rsid w:val="0071303F"/>
    <w:rsid w:val="007A3803"/>
    <w:rsid w:val="007C4D76"/>
    <w:rsid w:val="007C7305"/>
    <w:rsid w:val="007E17FD"/>
    <w:rsid w:val="007F2B0E"/>
    <w:rsid w:val="00805708"/>
    <w:rsid w:val="00827D87"/>
    <w:rsid w:val="008317D1"/>
    <w:rsid w:val="00883B52"/>
    <w:rsid w:val="008948A2"/>
    <w:rsid w:val="008B2687"/>
    <w:rsid w:val="008B5F0E"/>
    <w:rsid w:val="008D44E9"/>
    <w:rsid w:val="009117D8"/>
    <w:rsid w:val="0091672B"/>
    <w:rsid w:val="00951046"/>
    <w:rsid w:val="00953DA6"/>
    <w:rsid w:val="00955425"/>
    <w:rsid w:val="0097098E"/>
    <w:rsid w:val="009B4BA3"/>
    <w:rsid w:val="009D13F5"/>
    <w:rsid w:val="009E45E0"/>
    <w:rsid w:val="009E4B96"/>
    <w:rsid w:val="00A53A57"/>
    <w:rsid w:val="00A762D8"/>
    <w:rsid w:val="00A93B42"/>
    <w:rsid w:val="00AD0679"/>
    <w:rsid w:val="00B10D8B"/>
    <w:rsid w:val="00B1724D"/>
    <w:rsid w:val="00B202AC"/>
    <w:rsid w:val="00B306FE"/>
    <w:rsid w:val="00B30DD2"/>
    <w:rsid w:val="00B37F1C"/>
    <w:rsid w:val="00BE1C54"/>
    <w:rsid w:val="00BE1DFD"/>
    <w:rsid w:val="00BE35B8"/>
    <w:rsid w:val="00BF2AFE"/>
    <w:rsid w:val="00C341C0"/>
    <w:rsid w:val="00C85A30"/>
    <w:rsid w:val="00C90486"/>
    <w:rsid w:val="00C94B63"/>
    <w:rsid w:val="00CA330D"/>
    <w:rsid w:val="00CF6F56"/>
    <w:rsid w:val="00D30491"/>
    <w:rsid w:val="00D57A5E"/>
    <w:rsid w:val="00D81E1E"/>
    <w:rsid w:val="00D94F7D"/>
    <w:rsid w:val="00DB5D2C"/>
    <w:rsid w:val="00DF6F03"/>
    <w:rsid w:val="00E441DA"/>
    <w:rsid w:val="00E46856"/>
    <w:rsid w:val="00E676E1"/>
    <w:rsid w:val="00ED7CE3"/>
    <w:rsid w:val="00EE1010"/>
    <w:rsid w:val="00EF49C4"/>
    <w:rsid w:val="00F05AD3"/>
    <w:rsid w:val="00F12E0A"/>
    <w:rsid w:val="00F15C59"/>
    <w:rsid w:val="00F76B9E"/>
    <w:rsid w:val="00FE1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6B0978"/>
  <w15:chartTrackingRefBased/>
  <w15:docId w15:val="{58DEF2F7-9C9F-4B2B-8765-EEF3162AA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5481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5481B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F6F03"/>
    <w:pPr>
      <w:tabs>
        <w:tab w:val="center" w:pos="4153"/>
        <w:tab w:val="right" w:pos="8306"/>
      </w:tabs>
      <w:bidi/>
      <w:spacing w:after="0" w:line="240" w:lineRule="auto"/>
    </w:pPr>
    <w:rPr>
      <w:kern w:val="0"/>
      <w:lang w:val="en-US"/>
      <w14:ligatures w14:val="none"/>
    </w:rPr>
  </w:style>
  <w:style w:type="character" w:customStyle="1" w:styleId="En-tteCar">
    <w:name w:val="En-tête Car"/>
    <w:basedOn w:val="Policepardfaut"/>
    <w:link w:val="En-tte"/>
    <w:uiPriority w:val="99"/>
    <w:rsid w:val="00DF6F03"/>
    <w:rPr>
      <w:kern w:val="0"/>
      <w:lang w:val="en-US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DF6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6F03"/>
  </w:style>
  <w:style w:type="paragraph" w:styleId="Notedefin">
    <w:name w:val="endnote text"/>
    <w:basedOn w:val="Normal"/>
    <w:link w:val="NotedefinCar"/>
    <w:semiHidden/>
    <w:rsid w:val="000F37BF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NotedefinCar">
    <w:name w:val="Note de fin Car"/>
    <w:basedOn w:val="Policepardfaut"/>
    <w:link w:val="Notedefin"/>
    <w:semiHidden/>
    <w:rsid w:val="000F37BF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character" w:styleId="Appeldenotedefin">
    <w:name w:val="endnote reference"/>
    <w:semiHidden/>
    <w:rsid w:val="000F37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5786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723710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71850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3680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42710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383326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8473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57909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03014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6459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12032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17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807374">
              <w:marLeft w:val="-30"/>
              <w:marRight w:val="-3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F1F1F1"/>
                <w:right w:val="none" w:sz="0" w:space="0" w:color="auto"/>
              </w:divBdr>
              <w:divsChild>
                <w:div w:id="2027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92799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5921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407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57065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961215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215975">
                          <w:marLeft w:val="0"/>
                          <w:marRight w:val="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134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434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10478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7074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650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573280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638427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23133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095376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4980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938812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875477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2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847326">
              <w:marLeft w:val="-30"/>
              <w:marRight w:val="-3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F1F1F1"/>
                <w:right w:val="none" w:sz="0" w:space="0" w:color="auto"/>
              </w:divBdr>
              <w:divsChild>
                <w:div w:id="68355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209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87502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90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83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9430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503102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629129">
                          <w:marLeft w:val="0"/>
                          <w:marRight w:val="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8420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7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5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3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61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4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48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242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1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9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28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9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873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1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2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8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1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42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5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2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5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6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81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48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1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8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8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4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43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84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78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03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7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0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36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0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4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57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74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9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4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0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46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16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77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964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5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91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67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8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8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7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1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9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13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3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89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65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0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9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30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5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0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9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5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0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7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7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30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5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7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7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54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64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8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5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9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9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60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7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3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9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5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7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54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684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5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83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56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376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7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22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55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977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7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7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2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132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31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598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4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9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55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21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20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7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9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0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07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41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4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0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7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8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71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0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11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8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4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3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62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1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5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1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6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845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4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0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55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43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0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44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07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11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0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9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83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3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82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2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38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94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25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22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9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7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6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8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75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3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2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9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5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7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67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039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4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6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20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36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8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0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0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0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65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43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0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77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5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5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2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0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31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7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1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5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780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0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3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14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80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0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6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99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2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48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3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86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0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2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26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02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214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0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64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1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8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74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9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9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4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56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79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6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8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16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9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7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92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59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7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8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9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0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4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29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9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1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1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80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96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9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5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9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68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12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9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02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2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91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445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56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01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6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16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785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1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5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1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20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1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8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22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70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1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2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9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1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3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62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7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077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5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4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2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4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46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7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99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35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22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644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8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35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44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23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3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101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3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34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2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0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91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7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07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521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5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43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4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38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9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59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6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3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36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23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34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0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74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7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2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9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5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95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2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0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43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90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06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98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55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19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2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94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44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13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8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39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313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59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98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11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10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47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4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6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21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97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0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4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6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30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84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77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1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62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4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93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9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8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4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0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4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42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4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8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34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2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98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10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6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1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8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0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2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21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6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65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31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24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89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15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13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36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4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0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4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8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38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72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5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4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27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3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02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0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9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65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2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62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7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6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90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3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37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46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1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51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24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24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0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05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56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66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61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1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0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4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76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86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4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6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9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9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084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7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6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33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564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8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36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66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02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9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78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35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9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2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9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48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9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3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15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707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4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6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71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59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7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0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41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22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27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3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5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0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6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82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59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32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6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5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86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94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2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4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9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4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45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52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6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6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7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2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77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709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6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0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9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4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55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1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1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1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88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4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5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26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7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7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46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12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7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8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02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34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88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73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43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84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74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0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46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411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1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99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94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49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44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5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5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3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7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72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39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7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9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7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6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559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1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018648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07267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5279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486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65748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54240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17914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6470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555253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22807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195013">
              <w:marLeft w:val="-30"/>
              <w:marRight w:val="-3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F1F1F1"/>
                <w:right w:val="none" w:sz="0" w:space="0" w:color="auto"/>
              </w:divBdr>
              <w:divsChild>
                <w:div w:id="17846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833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67440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979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1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30542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4160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430060">
                          <w:marLeft w:val="0"/>
                          <w:marRight w:val="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46668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0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34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157392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09446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6629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7589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9282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132253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873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07501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32607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550208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34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674561">
              <w:marLeft w:val="-30"/>
              <w:marRight w:val="-3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F1F1F1"/>
                <w:right w:val="none" w:sz="0" w:space="0" w:color="auto"/>
              </w:divBdr>
              <w:divsChild>
                <w:div w:id="152529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269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61244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042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8119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88670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962897">
                          <w:marLeft w:val="0"/>
                          <w:marRight w:val="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22212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1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0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17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6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2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2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6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87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9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0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7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47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17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18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85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94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40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707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43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5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7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27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3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279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8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61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4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2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77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7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20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0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8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4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68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7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2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8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3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4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84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01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4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25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1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24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43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50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90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6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7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6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12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4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0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1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5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62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448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4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1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0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1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61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70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040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8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5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2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76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90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1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9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2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2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591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34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1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1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54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7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85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3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7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80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32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218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4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86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2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1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80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8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67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7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8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70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04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0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0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3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35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67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96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9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7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88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54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0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4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2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0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67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35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0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1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80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0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19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81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2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2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1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2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6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5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0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31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0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8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2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968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6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1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3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57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3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32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11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3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5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5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0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8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26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56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08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25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8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5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9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36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8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17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92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2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0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8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0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49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921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0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8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50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48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5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0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06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0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9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06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0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92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1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7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98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8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63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0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70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813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6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5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84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1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6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39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9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4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7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05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6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7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7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36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647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3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8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2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96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64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2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0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94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39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850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9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29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6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1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68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146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2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77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02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0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1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8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8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96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4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6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4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29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560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8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33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2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66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9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00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1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8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63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7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3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2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99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1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21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7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5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29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1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6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93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7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2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7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70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95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2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12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14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675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7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1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4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7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87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280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3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9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85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081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81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57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5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6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1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6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46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1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5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7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10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15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0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3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04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69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8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73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635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10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8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83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850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1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2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4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05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83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7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67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8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0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7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8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37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4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41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4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87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28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7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7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8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84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1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7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2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94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73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46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64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44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2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9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00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913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2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27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3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5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3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64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56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29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8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1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22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096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60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76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1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76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2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2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9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9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8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74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47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4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2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76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03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0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1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6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37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22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5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8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13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42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22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7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35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6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3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0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5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1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36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03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8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9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84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1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4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1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5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5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6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31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9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03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8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9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4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6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0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3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6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579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3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18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6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1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1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5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80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5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0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8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97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17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9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84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32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00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2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53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5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3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42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32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4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1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353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02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5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9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5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214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8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0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55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68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012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57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5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1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0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75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35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8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79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2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1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8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0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6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9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139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6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0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0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7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02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51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7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36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3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7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89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9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5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3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49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790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4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8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0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6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89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1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79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55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5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45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4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8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1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4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9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232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3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5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2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8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08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55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74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98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2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4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77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4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0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0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1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1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2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4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4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4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1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52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5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9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2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6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7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0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97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250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saloua debbache</cp:lastModifiedBy>
  <cp:revision>9</cp:revision>
  <dcterms:created xsi:type="dcterms:W3CDTF">2025-04-12T13:13:00Z</dcterms:created>
  <dcterms:modified xsi:type="dcterms:W3CDTF">2025-12-11T19:55:00Z</dcterms:modified>
</cp:coreProperties>
</file>