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1CA8C" w14:textId="38390E61" w:rsidR="007A509F" w:rsidRDefault="007A509F" w:rsidP="007A509F">
      <w:pPr>
        <w:bidi/>
        <w:jc w:val="center"/>
        <w:rPr>
          <w:b/>
          <w:bCs/>
          <w:sz w:val="36"/>
          <w:szCs w:val="36"/>
          <w:rtl/>
          <w:lang w:bidi="ar-DZ"/>
        </w:rPr>
      </w:pPr>
      <w:r>
        <w:rPr>
          <w:rFonts w:hint="cs"/>
          <w:b/>
          <w:bCs/>
          <w:sz w:val="36"/>
          <w:szCs w:val="36"/>
          <w:rtl/>
          <w:lang w:bidi="ar-DZ"/>
        </w:rPr>
        <w:t>الجمهورية الجزائرية الديمقراطية الشعبية</w:t>
      </w:r>
    </w:p>
    <w:p w14:paraId="37E717CB" w14:textId="285C3331" w:rsidR="007A509F" w:rsidRDefault="007A509F" w:rsidP="007A509F">
      <w:pPr>
        <w:bidi/>
        <w:jc w:val="center"/>
        <w:rPr>
          <w:b/>
          <w:bCs/>
          <w:sz w:val="36"/>
          <w:szCs w:val="36"/>
          <w:rtl/>
          <w:lang w:bidi="ar-DZ"/>
        </w:rPr>
      </w:pPr>
      <w:r>
        <w:rPr>
          <w:rFonts w:hint="cs"/>
          <w:b/>
          <w:bCs/>
          <w:sz w:val="36"/>
          <w:szCs w:val="36"/>
          <w:rtl/>
          <w:lang w:bidi="ar-DZ"/>
        </w:rPr>
        <w:t>جامعة محمد خيضر بسكرة</w:t>
      </w:r>
    </w:p>
    <w:p w14:paraId="3AF2751F" w14:textId="0D684683" w:rsidR="007A509F" w:rsidRDefault="007A509F" w:rsidP="007A509F">
      <w:pPr>
        <w:bidi/>
        <w:jc w:val="center"/>
        <w:rPr>
          <w:b/>
          <w:bCs/>
          <w:sz w:val="36"/>
          <w:szCs w:val="36"/>
          <w:rtl/>
          <w:lang w:bidi="ar-DZ"/>
        </w:rPr>
      </w:pPr>
      <w:r>
        <w:rPr>
          <w:rFonts w:hint="cs"/>
          <w:b/>
          <w:bCs/>
          <w:sz w:val="36"/>
          <w:szCs w:val="36"/>
          <w:rtl/>
          <w:lang w:bidi="ar-DZ"/>
        </w:rPr>
        <w:t>كلية علوم الاقتصادية والتجارية وعلوم التسيير</w:t>
      </w:r>
    </w:p>
    <w:p w14:paraId="7EEAD57E" w14:textId="7EFC7D57" w:rsidR="007A509F" w:rsidRDefault="00FC146D" w:rsidP="007A509F">
      <w:pPr>
        <w:bidi/>
        <w:jc w:val="center"/>
        <w:rPr>
          <w:b/>
          <w:bCs/>
          <w:sz w:val="36"/>
          <w:szCs w:val="36"/>
          <w:rtl/>
          <w:lang w:bidi="ar-DZ"/>
        </w:rPr>
      </w:pPr>
      <w:r>
        <w:rPr>
          <w:rFonts w:hint="cs"/>
          <w:b/>
          <w:bCs/>
          <w:sz w:val="36"/>
          <w:szCs w:val="36"/>
          <w:rtl/>
          <w:lang w:bidi="ar-DZ"/>
        </w:rPr>
        <w:t>تخصص علوم التسيير -اولى ماستر-</w:t>
      </w:r>
    </w:p>
    <w:p w14:paraId="3008662D" w14:textId="5A4501F3" w:rsidR="00FC146D" w:rsidRDefault="00FC146D" w:rsidP="00FC146D">
      <w:pPr>
        <w:bidi/>
        <w:jc w:val="center"/>
        <w:rPr>
          <w:b/>
          <w:bCs/>
          <w:sz w:val="36"/>
          <w:szCs w:val="36"/>
          <w:rtl/>
          <w:lang w:bidi="ar-DZ"/>
        </w:rPr>
      </w:pPr>
      <w:r>
        <w:rPr>
          <w:rFonts w:hint="cs"/>
          <w:b/>
          <w:bCs/>
          <w:sz w:val="36"/>
          <w:szCs w:val="36"/>
          <w:rtl/>
          <w:lang w:bidi="ar-DZ"/>
        </w:rPr>
        <w:t>ادارة استراتيجية.</w:t>
      </w:r>
    </w:p>
    <w:p w14:paraId="420760F3" w14:textId="77777777" w:rsidR="007A509F" w:rsidRDefault="007A509F" w:rsidP="007A509F">
      <w:pPr>
        <w:bidi/>
        <w:rPr>
          <w:b/>
          <w:bCs/>
          <w:sz w:val="36"/>
          <w:szCs w:val="36"/>
          <w:rtl/>
          <w:lang w:bidi="ar-DZ"/>
        </w:rPr>
      </w:pPr>
    </w:p>
    <w:p w14:paraId="33DC3A0A" w14:textId="77777777" w:rsidR="007A509F" w:rsidRDefault="007A509F" w:rsidP="007A509F">
      <w:pPr>
        <w:bidi/>
        <w:rPr>
          <w:b/>
          <w:bCs/>
          <w:sz w:val="36"/>
          <w:szCs w:val="36"/>
          <w:rtl/>
          <w:lang w:bidi="ar-DZ"/>
        </w:rPr>
      </w:pPr>
    </w:p>
    <w:p w14:paraId="243E5E87" w14:textId="6BA1BE77" w:rsidR="007A509F" w:rsidRDefault="00FC146D" w:rsidP="007A509F">
      <w:pPr>
        <w:bidi/>
        <w:rPr>
          <w:b/>
          <w:bCs/>
          <w:sz w:val="36"/>
          <w:szCs w:val="36"/>
          <w:rtl/>
          <w:lang w:bidi="ar-DZ"/>
        </w:rPr>
      </w:pPr>
      <w:r>
        <w:rPr>
          <w:rFonts w:hint="cs"/>
          <w:b/>
          <w:bCs/>
          <w:sz w:val="36"/>
          <w:szCs w:val="36"/>
          <w:rtl/>
          <w:lang w:bidi="ar-DZ"/>
        </w:rPr>
        <w:t>البحث بعنوان:</w:t>
      </w:r>
    </w:p>
    <w:p w14:paraId="1545770E" w14:textId="3714BDB0" w:rsidR="00FC146D" w:rsidRDefault="00A92EA6" w:rsidP="00FC146D">
      <w:pPr>
        <w:bidi/>
        <w:rPr>
          <w:b/>
          <w:bCs/>
          <w:sz w:val="36"/>
          <w:szCs w:val="36"/>
          <w:rtl/>
          <w:lang w:bidi="ar-DZ"/>
        </w:rPr>
      </w:pPr>
      <w:r>
        <w:rPr>
          <w:b/>
          <w:bCs/>
          <w:noProof/>
          <w:sz w:val="36"/>
          <w:szCs w:val="36"/>
          <w:rtl/>
          <w:lang w:val="ar-DZ" w:bidi="ar-DZ"/>
        </w:rPr>
        <mc:AlternateContent>
          <mc:Choice Requires="wps">
            <w:drawing>
              <wp:anchor distT="0" distB="0" distL="114300" distR="114300" simplePos="0" relativeHeight="251659264" behindDoc="0" locked="0" layoutInCell="1" allowOverlap="1" wp14:anchorId="50D62EAF" wp14:editId="3955251B">
                <wp:simplePos x="0" y="0"/>
                <wp:positionH relativeFrom="column">
                  <wp:posOffset>-612140</wp:posOffset>
                </wp:positionH>
                <wp:positionV relativeFrom="paragraph">
                  <wp:posOffset>392430</wp:posOffset>
                </wp:positionV>
                <wp:extent cx="6806565" cy="1625600"/>
                <wp:effectExtent l="0" t="0" r="13335" b="12700"/>
                <wp:wrapNone/>
                <wp:docPr id="1800573112" name="Rectangle: Rounded Corners 1"/>
                <wp:cNvGraphicFramePr/>
                <a:graphic xmlns:a="http://schemas.openxmlformats.org/drawingml/2006/main">
                  <a:graphicData uri="http://schemas.microsoft.com/office/word/2010/wordprocessingShape">
                    <wps:wsp>
                      <wps:cNvSpPr/>
                      <wps:spPr>
                        <a:xfrm>
                          <a:off x="0" y="0"/>
                          <a:ext cx="6806565" cy="1625600"/>
                        </a:xfrm>
                        <a:prstGeom prst="round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08D879" w14:textId="67CE5114" w:rsidR="00197EBB" w:rsidRPr="00A92EA6" w:rsidRDefault="00A92EA6" w:rsidP="00A92EA6">
                            <w:pPr>
                              <w:jc w:val="center"/>
                              <w:rPr>
                                <w:color w:val="000000" w:themeColor="text1"/>
                                <w:sz w:val="144"/>
                                <w:szCs w:val="144"/>
                              </w:rPr>
                            </w:pPr>
                            <w:r w:rsidRPr="00A92EA6">
                              <w:rPr>
                                <w:rFonts w:hint="cs"/>
                                <w:color w:val="000000" w:themeColor="text1"/>
                                <w:sz w:val="144"/>
                                <w:szCs w:val="144"/>
                                <w:rtl/>
                              </w:rPr>
                              <w:t>الإبتكار التنيظمي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D62EAF" id="Rectangle: Rounded Corners 1" o:spid="_x0000_s1026" style="position:absolute;left:0;text-align:left;margin-left:-48.2pt;margin-top:30.9pt;width:535.95pt;height:1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" fillcolor="white [3212]" strokecolor="black [3213]" strokeweight="2pt">
                <v:textbox>
                  <w:txbxContent>
                    <w:p w14:paraId="0F08D879" w14:textId="67CE5114" w:rsidR="00197EBB" w:rsidRPr="00A92EA6" w:rsidRDefault="00A92EA6" w:rsidP="00A92EA6">
                      <w:pPr>
                        <w:jc w:val="center"/>
                        <w:rPr>
                          <w:color w:val="000000" w:themeColor="text1"/>
                          <w:sz w:val="144"/>
                          <w:szCs w:val="144"/>
                        </w:rPr>
                      </w:pPr>
                      <w:r w:rsidRPr="00A92EA6">
                        <w:rPr>
                          <w:rFonts w:hint="cs"/>
                          <w:color w:val="000000" w:themeColor="text1"/>
                          <w:sz w:val="144"/>
                          <w:szCs w:val="144"/>
                          <w:rtl/>
                        </w:rPr>
                        <w:t>الإبتكار التنيظمي</w:t>
                      </w:r>
                    </w:p>
                  </w:txbxContent>
                </v:textbox>
              </v:roundrect>
            </w:pict>
          </mc:Fallback>
        </mc:AlternateContent>
      </w:r>
    </w:p>
    <w:p w14:paraId="00CB0A50" w14:textId="77777777" w:rsidR="007A509F" w:rsidRDefault="007A509F" w:rsidP="007A509F">
      <w:pPr>
        <w:bidi/>
        <w:rPr>
          <w:b/>
          <w:bCs/>
          <w:sz w:val="36"/>
          <w:szCs w:val="36"/>
          <w:rtl/>
          <w:lang w:bidi="ar-DZ"/>
        </w:rPr>
      </w:pPr>
    </w:p>
    <w:p w14:paraId="197944A3" w14:textId="77777777" w:rsidR="007A509F" w:rsidRDefault="007A509F" w:rsidP="007A509F">
      <w:pPr>
        <w:bidi/>
        <w:rPr>
          <w:b/>
          <w:bCs/>
          <w:sz w:val="36"/>
          <w:szCs w:val="36"/>
          <w:rtl/>
          <w:lang w:bidi="ar-DZ"/>
        </w:rPr>
      </w:pPr>
    </w:p>
    <w:p w14:paraId="3DC16C8E" w14:textId="77777777" w:rsidR="007A509F" w:rsidRDefault="007A509F" w:rsidP="007A509F">
      <w:pPr>
        <w:bidi/>
        <w:rPr>
          <w:b/>
          <w:bCs/>
          <w:sz w:val="36"/>
          <w:szCs w:val="36"/>
          <w:rtl/>
          <w:lang w:bidi="ar-DZ"/>
        </w:rPr>
      </w:pPr>
    </w:p>
    <w:p w14:paraId="64DAB214" w14:textId="77777777" w:rsidR="007A509F" w:rsidRDefault="007A509F" w:rsidP="007A509F">
      <w:pPr>
        <w:bidi/>
        <w:rPr>
          <w:b/>
          <w:bCs/>
          <w:sz w:val="36"/>
          <w:szCs w:val="36"/>
          <w:rtl/>
          <w:lang w:bidi="ar-DZ"/>
        </w:rPr>
      </w:pPr>
    </w:p>
    <w:p w14:paraId="47A2D639" w14:textId="77777777" w:rsidR="007A509F" w:rsidRDefault="007A509F" w:rsidP="007A509F">
      <w:pPr>
        <w:bidi/>
        <w:rPr>
          <w:b/>
          <w:bCs/>
          <w:sz w:val="36"/>
          <w:szCs w:val="36"/>
          <w:rtl/>
          <w:lang w:bidi="ar-DZ"/>
        </w:rPr>
      </w:pPr>
    </w:p>
    <w:p w14:paraId="465E2334" w14:textId="12078B85" w:rsidR="007A509F" w:rsidRDefault="00A92EA6" w:rsidP="007A509F">
      <w:pPr>
        <w:bidi/>
        <w:rPr>
          <w:b/>
          <w:bCs/>
          <w:sz w:val="36"/>
          <w:szCs w:val="36"/>
          <w:rtl/>
          <w:lang w:bidi="ar-DZ"/>
        </w:rPr>
      </w:pPr>
      <w:r>
        <w:rPr>
          <w:rFonts w:hint="cs"/>
          <w:b/>
          <w:bCs/>
          <w:sz w:val="36"/>
          <w:szCs w:val="36"/>
          <w:rtl/>
          <w:lang w:bidi="ar-DZ"/>
        </w:rPr>
        <w:t>باعداد طالبتين:</w:t>
      </w:r>
    </w:p>
    <w:p w14:paraId="3AD0506E" w14:textId="29C7DB63" w:rsidR="00A92EA6" w:rsidRDefault="00A92EA6" w:rsidP="00A92EA6">
      <w:pPr>
        <w:bidi/>
        <w:rPr>
          <w:b/>
          <w:bCs/>
          <w:sz w:val="36"/>
          <w:szCs w:val="36"/>
          <w:rtl/>
          <w:lang w:bidi="ar-DZ"/>
        </w:rPr>
      </w:pPr>
      <w:r>
        <w:rPr>
          <w:rFonts w:hint="cs"/>
          <w:b/>
          <w:bCs/>
          <w:sz w:val="36"/>
          <w:szCs w:val="36"/>
          <w:rtl/>
          <w:lang w:bidi="ar-DZ"/>
        </w:rPr>
        <w:t>يونسي صبرينة</w:t>
      </w:r>
    </w:p>
    <w:p w14:paraId="60FFCCBD" w14:textId="7A3451AE" w:rsidR="007A509F" w:rsidRDefault="00A92EA6" w:rsidP="00A92EA6">
      <w:pPr>
        <w:bidi/>
        <w:rPr>
          <w:b/>
          <w:bCs/>
          <w:sz w:val="36"/>
          <w:szCs w:val="36"/>
          <w:rtl/>
          <w:lang w:bidi="ar-DZ"/>
        </w:rPr>
      </w:pPr>
      <w:r>
        <w:rPr>
          <w:rFonts w:hint="cs"/>
          <w:b/>
          <w:bCs/>
          <w:sz w:val="36"/>
          <w:szCs w:val="36"/>
          <w:rtl/>
          <w:lang w:bidi="ar-DZ"/>
        </w:rPr>
        <w:t>وصاولي ملاك زينب</w:t>
      </w:r>
    </w:p>
    <w:p w14:paraId="6423D7F9" w14:textId="77777777" w:rsidR="00A92EA6" w:rsidRDefault="00A92EA6" w:rsidP="00A92EA6">
      <w:pPr>
        <w:bidi/>
        <w:rPr>
          <w:b/>
          <w:bCs/>
          <w:sz w:val="36"/>
          <w:szCs w:val="36"/>
          <w:rtl/>
          <w:lang w:bidi="ar-DZ"/>
        </w:rPr>
      </w:pPr>
    </w:p>
    <w:p w14:paraId="4EF5C6CE" w14:textId="77777777" w:rsidR="007A509F" w:rsidRDefault="007A509F" w:rsidP="007A509F">
      <w:pPr>
        <w:bidi/>
        <w:rPr>
          <w:b/>
          <w:bCs/>
          <w:sz w:val="36"/>
          <w:szCs w:val="36"/>
          <w:rtl/>
          <w:lang w:bidi="ar-DZ"/>
        </w:rPr>
      </w:pPr>
    </w:p>
    <w:p w14:paraId="25117A6A" w14:textId="72CD6608" w:rsidR="007A509F" w:rsidRDefault="00A92EA6" w:rsidP="00A92EA6">
      <w:pPr>
        <w:bidi/>
        <w:jc w:val="center"/>
        <w:rPr>
          <w:b/>
          <w:bCs/>
          <w:sz w:val="36"/>
          <w:szCs w:val="36"/>
          <w:rtl/>
          <w:lang w:bidi="ar-DZ"/>
        </w:rPr>
      </w:pPr>
      <w:r>
        <w:rPr>
          <w:rFonts w:hint="cs"/>
          <w:b/>
          <w:bCs/>
          <w:sz w:val="36"/>
          <w:szCs w:val="36"/>
          <w:rtl/>
          <w:lang w:bidi="ar-DZ"/>
        </w:rPr>
        <w:t>السنة دراسية 2027/2026</w:t>
      </w:r>
    </w:p>
    <w:p w14:paraId="3FFCD3E4" w14:textId="77777777" w:rsidR="007A509F" w:rsidRDefault="007A509F" w:rsidP="007A509F">
      <w:pPr>
        <w:bidi/>
        <w:rPr>
          <w:b/>
          <w:bCs/>
          <w:sz w:val="36"/>
          <w:szCs w:val="36"/>
          <w:rtl/>
          <w:lang w:bidi="ar-DZ"/>
        </w:rPr>
      </w:pPr>
    </w:p>
    <w:p w14:paraId="07967031" w14:textId="34EE95FD" w:rsidR="00630C20" w:rsidRPr="00630C20" w:rsidRDefault="00630C20" w:rsidP="007A509F">
      <w:pPr>
        <w:bidi/>
        <w:rPr>
          <w:b/>
          <w:bCs/>
          <w:sz w:val="36"/>
          <w:szCs w:val="36"/>
          <w:rtl/>
          <w:lang w:bidi="ar-DZ"/>
        </w:rPr>
      </w:pPr>
      <w:r w:rsidRPr="00630C20">
        <w:rPr>
          <w:rFonts w:hint="cs"/>
          <w:b/>
          <w:bCs/>
          <w:sz w:val="36"/>
          <w:szCs w:val="36"/>
          <w:rtl/>
          <w:lang w:bidi="ar-DZ"/>
        </w:rPr>
        <w:t>مقدمة</w:t>
      </w:r>
      <w:r w:rsidRPr="00630C20">
        <w:rPr>
          <w:b/>
          <w:bCs/>
          <w:sz w:val="36"/>
          <w:szCs w:val="36"/>
          <w:lang w:bidi="ar-DZ"/>
        </w:rPr>
        <w:t>:</w:t>
      </w:r>
    </w:p>
    <w:p w14:paraId="315AB1FD" w14:textId="77777777" w:rsidR="00630C20" w:rsidRDefault="00630C20" w:rsidP="00630C20">
      <w:pPr>
        <w:bidi/>
        <w:rPr>
          <w:sz w:val="32"/>
          <w:szCs w:val="32"/>
          <w:rtl/>
          <w:lang w:bidi="ar-DZ"/>
        </w:rPr>
      </w:pPr>
      <w:r>
        <w:rPr>
          <w:rFonts w:hint="cs"/>
          <w:sz w:val="32"/>
          <w:szCs w:val="32"/>
          <w:rtl/>
          <w:lang w:bidi="ar-DZ"/>
        </w:rPr>
        <w:t>إن التغيرات المتسارعة في البيئة الاقتصادية في ميدان العلم والتكنولوجيا, وظاهرة العولمة وتحدياتها, وطلبات الزبائن المتغيرة, والعمل في أسواق غير مستقرة، إلى جانب المنافسة المتزايدة للمنتج في السوق اوجب على المنظمات إن تحسن أدائها لغرض التنافس, وهذا ما جعل الإبداع في المنتج والعملية من المفاهيم الأساسية في العالم اليوم.</w:t>
      </w:r>
    </w:p>
    <w:p w14:paraId="7F6AF47F" w14:textId="77777777" w:rsidR="00630C20" w:rsidRDefault="00630C20" w:rsidP="00630C20">
      <w:pPr>
        <w:bidi/>
        <w:rPr>
          <w:sz w:val="32"/>
          <w:szCs w:val="32"/>
          <w:rtl/>
          <w:lang w:bidi="ar-DZ"/>
        </w:rPr>
      </w:pPr>
      <w:r>
        <w:rPr>
          <w:rFonts w:hint="cs"/>
          <w:sz w:val="32"/>
          <w:szCs w:val="32"/>
          <w:rtl/>
          <w:lang w:bidi="ar-DZ"/>
        </w:rPr>
        <w:t>وظهرت خلال العقود الثلاثة الأخيرة نماذج عبرت عن الإبداع نضمتها كتابات الباحثين في مجالات معرفية أربعة هي(النفسي)الذي ركز أصحابه على الابتكار والتغيير في سلوك الأفراد ومعتقداتهم, وفي اتجاهات القيم والنخبة, والسمات الشخصية للجماعات والعاملين في المنظمة, و (الاقتصادي) الذي يرى أصحابه إن الحجم والمنافسة السوقية والموارد هي عناصر للإبداع ألمنظمي, و (الاجتماعي) الذي بلور عناصر الإبداع في خصائص التركيب والمحيط التنظيمي للمنظمة المبدعة أو التي تقاوم الإبداع سلوكا, إما علماء ( السياسة) فيرون إن الإبداع احد نتائج أنشطة الصراع والمساومة.</w:t>
      </w:r>
    </w:p>
    <w:p w14:paraId="4532B82D" w14:textId="77777777" w:rsidR="00630C20" w:rsidRDefault="00630C20" w:rsidP="00630C20">
      <w:pPr>
        <w:bidi/>
        <w:rPr>
          <w:sz w:val="32"/>
          <w:szCs w:val="32"/>
          <w:rtl/>
          <w:lang w:bidi="ar-DZ"/>
        </w:rPr>
      </w:pPr>
      <w:r>
        <w:rPr>
          <w:rFonts w:hint="cs"/>
          <w:sz w:val="32"/>
          <w:szCs w:val="32"/>
          <w:rtl/>
          <w:lang w:bidi="ar-DZ"/>
        </w:rPr>
        <w:t>في أطار ما تقدم تتضح أهمية تناول موضوع الإبداع عبر عدد من محاوره كالمفهوم والخصائص والأنواع والنظريات, ومراحل الابتكار التنظيمي.</w:t>
      </w:r>
    </w:p>
    <w:p w14:paraId="45D082EB" w14:textId="77777777" w:rsidR="00630C20" w:rsidRDefault="00630C20" w:rsidP="00630C20">
      <w:pPr>
        <w:bidi/>
        <w:rPr>
          <w:sz w:val="32"/>
          <w:szCs w:val="32"/>
          <w:rtl/>
          <w:lang w:bidi="ar-DZ"/>
        </w:rPr>
      </w:pPr>
    </w:p>
    <w:p w14:paraId="6B3B52C7" w14:textId="77777777" w:rsidR="00630C20" w:rsidRDefault="00630C20" w:rsidP="00630C20">
      <w:pPr>
        <w:bidi/>
        <w:rPr>
          <w:sz w:val="32"/>
          <w:szCs w:val="32"/>
          <w:rtl/>
          <w:lang w:bidi="ar-DZ"/>
        </w:rPr>
      </w:pPr>
    </w:p>
    <w:p w14:paraId="5DE37B3A" w14:textId="77777777" w:rsidR="00630C20" w:rsidRDefault="00630C20" w:rsidP="00630C20">
      <w:pPr>
        <w:bidi/>
        <w:rPr>
          <w:sz w:val="32"/>
          <w:szCs w:val="32"/>
          <w:rtl/>
          <w:lang w:bidi="ar-DZ"/>
        </w:rPr>
      </w:pPr>
    </w:p>
    <w:p w14:paraId="7AFB3F4D" w14:textId="77777777" w:rsidR="00630C20" w:rsidRDefault="00630C20" w:rsidP="00630C20">
      <w:pPr>
        <w:bidi/>
        <w:rPr>
          <w:sz w:val="32"/>
          <w:szCs w:val="32"/>
          <w:rtl/>
          <w:lang w:bidi="ar-DZ"/>
        </w:rPr>
      </w:pPr>
    </w:p>
    <w:p w14:paraId="13B86802" w14:textId="77777777" w:rsidR="00630C20" w:rsidRDefault="00630C20" w:rsidP="00630C20">
      <w:pPr>
        <w:bidi/>
        <w:rPr>
          <w:sz w:val="32"/>
          <w:szCs w:val="32"/>
          <w:rtl/>
          <w:lang w:bidi="ar-DZ"/>
        </w:rPr>
      </w:pPr>
    </w:p>
    <w:p w14:paraId="247AD1F2" w14:textId="77777777" w:rsidR="00630C20" w:rsidRDefault="00630C20" w:rsidP="00630C20">
      <w:pPr>
        <w:bidi/>
        <w:rPr>
          <w:sz w:val="32"/>
          <w:szCs w:val="32"/>
          <w:rtl/>
          <w:lang w:bidi="ar-DZ"/>
        </w:rPr>
      </w:pPr>
    </w:p>
    <w:p w14:paraId="16D4F3C1" w14:textId="77777777" w:rsidR="00630C20" w:rsidRDefault="00630C20" w:rsidP="00630C20">
      <w:pPr>
        <w:bidi/>
        <w:rPr>
          <w:sz w:val="32"/>
          <w:szCs w:val="32"/>
          <w:rtl/>
          <w:lang w:bidi="ar-DZ"/>
        </w:rPr>
      </w:pPr>
    </w:p>
    <w:p w14:paraId="0297E77E" w14:textId="77777777" w:rsidR="00630C20" w:rsidRDefault="00630C20" w:rsidP="00630C20">
      <w:pPr>
        <w:bidi/>
        <w:rPr>
          <w:sz w:val="32"/>
          <w:szCs w:val="32"/>
          <w:rtl/>
          <w:lang w:bidi="ar-DZ"/>
        </w:rPr>
      </w:pPr>
    </w:p>
    <w:p w14:paraId="18987EFA" w14:textId="77777777" w:rsidR="00630C20" w:rsidRDefault="00630C20" w:rsidP="00630C20">
      <w:pPr>
        <w:bidi/>
        <w:rPr>
          <w:sz w:val="32"/>
          <w:szCs w:val="32"/>
          <w:rtl/>
          <w:lang w:bidi="ar-DZ"/>
        </w:rPr>
      </w:pPr>
    </w:p>
    <w:p w14:paraId="2D4C0B20" w14:textId="77777777" w:rsidR="00630C20" w:rsidRDefault="00630C20" w:rsidP="00630C20">
      <w:pPr>
        <w:bidi/>
        <w:rPr>
          <w:sz w:val="32"/>
          <w:szCs w:val="32"/>
          <w:rtl/>
          <w:lang w:bidi="ar-DZ"/>
        </w:rPr>
      </w:pPr>
    </w:p>
    <w:p w14:paraId="59538DFC" w14:textId="77777777" w:rsidR="00630C20" w:rsidRDefault="00630C20" w:rsidP="00630C20">
      <w:pPr>
        <w:bidi/>
        <w:rPr>
          <w:sz w:val="32"/>
          <w:szCs w:val="32"/>
          <w:rtl/>
          <w:lang w:bidi="ar-DZ"/>
        </w:rPr>
      </w:pPr>
    </w:p>
    <w:p w14:paraId="757AE1B2" w14:textId="77777777" w:rsidR="00630C20" w:rsidRDefault="00630C20" w:rsidP="00630C20">
      <w:pPr>
        <w:bidi/>
        <w:rPr>
          <w:sz w:val="32"/>
          <w:szCs w:val="32"/>
          <w:rtl/>
          <w:lang w:bidi="ar-DZ"/>
        </w:rPr>
      </w:pPr>
      <w:r w:rsidRPr="00630C20">
        <w:rPr>
          <w:rFonts w:hint="cs"/>
          <w:b/>
          <w:bCs/>
          <w:sz w:val="32"/>
          <w:szCs w:val="32"/>
          <w:rtl/>
          <w:lang w:bidi="ar-DZ"/>
        </w:rPr>
        <w:t xml:space="preserve">أولا </w:t>
      </w:r>
      <w:r>
        <w:rPr>
          <w:rFonts w:hint="cs"/>
          <w:b/>
          <w:bCs/>
          <w:sz w:val="32"/>
          <w:szCs w:val="32"/>
          <w:rtl/>
          <w:lang w:bidi="ar-DZ"/>
        </w:rPr>
        <w:t>الاطار النظري</w:t>
      </w:r>
      <w:r w:rsidRPr="00630C20">
        <w:rPr>
          <w:rFonts w:hint="cs"/>
          <w:b/>
          <w:bCs/>
          <w:sz w:val="32"/>
          <w:szCs w:val="32"/>
          <w:rtl/>
          <w:lang w:bidi="ar-DZ"/>
        </w:rPr>
        <w:t xml:space="preserve"> </w:t>
      </w:r>
      <w:r>
        <w:rPr>
          <w:rFonts w:hint="cs"/>
          <w:b/>
          <w:bCs/>
          <w:sz w:val="32"/>
          <w:szCs w:val="32"/>
          <w:rtl/>
          <w:lang w:bidi="ar-DZ"/>
        </w:rPr>
        <w:t>الابتكار</w:t>
      </w:r>
      <w:r w:rsidRPr="00630C20">
        <w:rPr>
          <w:rFonts w:hint="cs"/>
          <w:b/>
          <w:bCs/>
          <w:sz w:val="32"/>
          <w:szCs w:val="32"/>
          <w:rtl/>
          <w:lang w:bidi="ar-DZ"/>
        </w:rPr>
        <w:t xml:space="preserve"> التنظيمي</w:t>
      </w:r>
      <w:r>
        <w:rPr>
          <w:sz w:val="32"/>
          <w:szCs w:val="32"/>
          <w:lang w:bidi="ar-DZ"/>
        </w:rPr>
        <w:t>:</w:t>
      </w:r>
    </w:p>
    <w:p w14:paraId="0631721D" w14:textId="77777777" w:rsidR="00630C20" w:rsidRPr="00630C20" w:rsidRDefault="00630C20" w:rsidP="00630C20">
      <w:pPr>
        <w:bidi/>
        <w:rPr>
          <w:sz w:val="32"/>
          <w:szCs w:val="32"/>
          <w:rtl/>
        </w:rPr>
      </w:pPr>
      <w:r w:rsidRPr="00630C20">
        <w:rPr>
          <w:sz w:val="32"/>
          <w:szCs w:val="32"/>
          <w:rtl/>
        </w:rPr>
        <w:t xml:space="preserve">أصبح ينظر إلى </w:t>
      </w:r>
      <w:r w:rsidRPr="00630C20">
        <w:rPr>
          <w:rFonts w:hint="cs"/>
          <w:sz w:val="32"/>
          <w:szCs w:val="32"/>
          <w:rtl/>
        </w:rPr>
        <w:t>الابتكار</w:t>
      </w:r>
      <w:r w:rsidRPr="00630C20">
        <w:rPr>
          <w:sz w:val="32"/>
          <w:szCs w:val="32"/>
          <w:rtl/>
        </w:rPr>
        <w:t xml:space="preserve"> على أنه من أهم المعايير التي تحدد تميز المؤسسة، بل أكثر من ذلك عامل محدد لاستمراريتها</w:t>
      </w:r>
      <w:r w:rsidRPr="00630C20">
        <w:rPr>
          <w:sz w:val="32"/>
          <w:szCs w:val="32"/>
        </w:rPr>
        <w:t xml:space="preserve"> </w:t>
      </w:r>
      <w:r w:rsidRPr="00630C20">
        <w:rPr>
          <w:sz w:val="32"/>
          <w:szCs w:val="32"/>
          <w:rtl/>
        </w:rPr>
        <w:t xml:space="preserve"> وبقائها، وذلك في ظل ما يميز بيئة أعمال أغلب المؤسسات اليوم، من تغير مريع ومنافسة حادة، ويشمل هذا المفهوم الكثير من الغموض والتداخل، من خلال هذا الشق سوف نحاول </w:t>
      </w:r>
      <w:r w:rsidRPr="00630C20">
        <w:rPr>
          <w:rFonts w:hint="cs"/>
          <w:sz w:val="32"/>
          <w:szCs w:val="32"/>
          <w:rtl/>
        </w:rPr>
        <w:t>الإلمام</w:t>
      </w:r>
      <w:r w:rsidRPr="00630C20">
        <w:rPr>
          <w:sz w:val="32"/>
          <w:szCs w:val="32"/>
          <w:rtl/>
        </w:rPr>
        <w:t xml:space="preserve"> بمختلف جوانب </w:t>
      </w:r>
      <w:r w:rsidRPr="00630C20">
        <w:rPr>
          <w:rFonts w:hint="cs"/>
          <w:sz w:val="32"/>
          <w:szCs w:val="32"/>
          <w:rtl/>
        </w:rPr>
        <w:t>الابتكار</w:t>
      </w:r>
      <w:r w:rsidRPr="00630C20">
        <w:rPr>
          <w:sz w:val="32"/>
          <w:szCs w:val="32"/>
          <w:rtl/>
        </w:rPr>
        <w:t xml:space="preserve"> عامة، هذا المفهوم الذي لم يتوصل الباحثون الاقتصاديون بعد إلى تحديد حدوده</w:t>
      </w:r>
      <w:r w:rsidRPr="00630C20">
        <w:rPr>
          <w:rFonts w:hint="cs"/>
          <w:sz w:val="32"/>
          <w:szCs w:val="32"/>
          <w:rtl/>
        </w:rPr>
        <w:t>.</w:t>
      </w:r>
    </w:p>
    <w:p w14:paraId="31F36D2C" w14:textId="08B5E562" w:rsidR="00630C20" w:rsidRPr="00630C20" w:rsidRDefault="00630C20" w:rsidP="00630C20">
      <w:pPr>
        <w:bidi/>
        <w:rPr>
          <w:sz w:val="32"/>
          <w:szCs w:val="32"/>
          <w:rtl/>
          <w:lang w:bidi="ar-DZ"/>
        </w:rPr>
      </w:pPr>
      <w:r>
        <w:t xml:space="preserve"> </w:t>
      </w:r>
      <w:r w:rsidR="000B0756">
        <w:rPr>
          <w:rFonts w:hint="cs"/>
          <w:b/>
          <w:bCs/>
          <w:sz w:val="32"/>
          <w:szCs w:val="32"/>
          <w:rtl/>
        </w:rPr>
        <w:t>اولا:</w:t>
      </w:r>
      <w:r w:rsidRPr="00630C20">
        <w:rPr>
          <w:b/>
          <w:bCs/>
          <w:sz w:val="32"/>
          <w:szCs w:val="32"/>
          <w:rtl/>
        </w:rPr>
        <w:t xml:space="preserve"> ماهية الإبتكار</w:t>
      </w:r>
      <w:r w:rsidRPr="00630C20">
        <w:rPr>
          <w:b/>
          <w:bCs/>
          <w:sz w:val="32"/>
          <w:szCs w:val="32"/>
        </w:rPr>
        <w:t xml:space="preserve"> </w:t>
      </w:r>
      <w:r w:rsidRPr="00630C20">
        <w:rPr>
          <w:sz w:val="32"/>
          <w:szCs w:val="32"/>
        </w:rPr>
        <w:t>:</w:t>
      </w:r>
      <w:r w:rsidRPr="00630C20">
        <w:rPr>
          <w:sz w:val="32"/>
          <w:szCs w:val="32"/>
          <w:rtl/>
        </w:rPr>
        <w:t xml:space="preserve">إن اختلاف الباحثين في إعطاء مفهوم موحد </w:t>
      </w:r>
      <w:r w:rsidRPr="00630C20">
        <w:rPr>
          <w:rFonts w:hint="cs"/>
          <w:sz w:val="32"/>
          <w:szCs w:val="32"/>
          <w:rtl/>
        </w:rPr>
        <w:t>للابتكار</w:t>
      </w:r>
      <w:r w:rsidRPr="00630C20">
        <w:rPr>
          <w:sz w:val="32"/>
          <w:szCs w:val="32"/>
          <w:rtl/>
        </w:rPr>
        <w:t xml:space="preserve"> ترتب عنه وجود عدة تصنيفات لهذا لمفهوم، غير أن جل الأبحاث تتفق على أنه ظاهرة معقدة تخضع لتأثير مجموعة من العوامل التي تلعب دور المحفز ل</w:t>
      </w:r>
      <w:r w:rsidRPr="00630C20">
        <w:rPr>
          <w:rFonts w:hint="cs"/>
          <w:sz w:val="32"/>
          <w:szCs w:val="32"/>
          <w:rtl/>
          <w:lang w:bidi="ar-DZ"/>
        </w:rPr>
        <w:t>قيامه او المعيق لعدمه.</w:t>
      </w:r>
    </w:p>
    <w:p w14:paraId="5C9D1908" w14:textId="77777777" w:rsidR="00A31651" w:rsidRDefault="00D62721" w:rsidP="00D62721">
      <w:pPr>
        <w:bidi/>
        <w:rPr>
          <w:sz w:val="32"/>
          <w:szCs w:val="32"/>
          <w:rtl/>
        </w:rPr>
      </w:pPr>
      <w:r>
        <w:rPr>
          <w:rFonts w:hint="cs"/>
          <w:b/>
          <w:bCs/>
          <w:sz w:val="32"/>
          <w:szCs w:val="32"/>
          <w:rtl/>
        </w:rPr>
        <w:t>1-</w:t>
      </w:r>
      <w:r w:rsidR="00630C20" w:rsidRPr="00D62721">
        <w:rPr>
          <w:b/>
          <w:bCs/>
          <w:sz w:val="32"/>
          <w:szCs w:val="32"/>
          <w:rtl/>
        </w:rPr>
        <w:t xml:space="preserve">تعريف </w:t>
      </w:r>
      <w:r w:rsidR="00630C20" w:rsidRPr="00D62721">
        <w:rPr>
          <w:rFonts w:hint="cs"/>
          <w:b/>
          <w:bCs/>
          <w:sz w:val="32"/>
          <w:szCs w:val="32"/>
          <w:rtl/>
        </w:rPr>
        <w:t>الابتكار</w:t>
      </w:r>
      <w:r w:rsidR="00630C20" w:rsidRPr="00D62721">
        <w:rPr>
          <w:sz w:val="32"/>
          <w:szCs w:val="32"/>
        </w:rPr>
        <w:t>:</w:t>
      </w:r>
      <w:r w:rsidR="00630C20" w:rsidRPr="00D62721">
        <w:rPr>
          <w:sz w:val="32"/>
          <w:szCs w:val="32"/>
          <w:rtl/>
        </w:rPr>
        <w:t xml:space="preserve"> </w:t>
      </w:r>
    </w:p>
    <w:p w14:paraId="62AFF205" w14:textId="59E5B6A7" w:rsidR="00630C20" w:rsidRPr="00D62721" w:rsidRDefault="00630C20" w:rsidP="00A31651">
      <w:pPr>
        <w:bidi/>
        <w:rPr>
          <w:sz w:val="32"/>
          <w:szCs w:val="32"/>
          <w:rtl/>
        </w:rPr>
      </w:pPr>
      <w:r w:rsidRPr="00D62721">
        <w:rPr>
          <w:sz w:val="32"/>
          <w:szCs w:val="32"/>
          <w:rtl/>
        </w:rPr>
        <w:t xml:space="preserve">فيما يخص مصطلح </w:t>
      </w:r>
      <w:r w:rsidRPr="00D62721">
        <w:rPr>
          <w:rFonts w:hint="cs"/>
          <w:sz w:val="32"/>
          <w:szCs w:val="32"/>
          <w:rtl/>
        </w:rPr>
        <w:t>الابتكار</w:t>
      </w:r>
      <w:r w:rsidRPr="00D62721">
        <w:rPr>
          <w:sz w:val="32"/>
          <w:szCs w:val="32"/>
          <w:rtl/>
        </w:rPr>
        <w:t xml:space="preserve"> فان معظم </w:t>
      </w:r>
      <w:r w:rsidRPr="00D62721">
        <w:rPr>
          <w:rFonts w:hint="cs"/>
          <w:sz w:val="32"/>
          <w:szCs w:val="32"/>
          <w:rtl/>
        </w:rPr>
        <w:t>الأدبيات</w:t>
      </w:r>
      <w:r w:rsidRPr="00D62721">
        <w:rPr>
          <w:sz w:val="32"/>
          <w:szCs w:val="32"/>
          <w:rtl/>
        </w:rPr>
        <w:t xml:space="preserve"> ترى بأن </w:t>
      </w:r>
      <w:r w:rsidRPr="00D62721">
        <w:rPr>
          <w:rFonts w:hint="cs"/>
          <w:sz w:val="32"/>
          <w:szCs w:val="32"/>
          <w:rtl/>
        </w:rPr>
        <w:t>الابتكار</w:t>
      </w:r>
      <w:r w:rsidRPr="00D62721">
        <w:rPr>
          <w:sz w:val="32"/>
          <w:szCs w:val="32"/>
          <w:rtl/>
        </w:rPr>
        <w:t xml:space="preserve">: هو تنمية وتطبيق الأفكار الجديدة في المؤسسة، وهنا كلمة تنمية شاملة فهي تغطي كل شيء من الفكرة الجديدة إلى إدراك الفكرة إلى جلبها للمؤسسية ثم تطبيقها، إن </w:t>
      </w:r>
      <w:r w:rsidRPr="00D62721">
        <w:rPr>
          <w:rFonts w:hint="cs"/>
          <w:sz w:val="32"/>
          <w:szCs w:val="32"/>
          <w:rtl/>
        </w:rPr>
        <w:t>الابتكار</w:t>
      </w:r>
      <w:r w:rsidRPr="00D62721">
        <w:rPr>
          <w:sz w:val="32"/>
          <w:szCs w:val="32"/>
          <w:rtl/>
        </w:rPr>
        <w:t xml:space="preserve"> لا يقف عند عتبة الفكرة الجديدة، وإنما يعقبها إلى التطبيق العملي في</w:t>
      </w:r>
      <w:r w:rsidRPr="00D62721">
        <w:rPr>
          <w:rFonts w:hint="cs"/>
          <w:sz w:val="32"/>
          <w:szCs w:val="32"/>
          <w:rtl/>
        </w:rPr>
        <w:t xml:space="preserve"> السوق او داخل المؤسسة </w:t>
      </w:r>
    </w:p>
    <w:p w14:paraId="12E49D22" w14:textId="77777777" w:rsidR="00630C20" w:rsidRPr="00630C20" w:rsidRDefault="00630C20" w:rsidP="00630C20">
      <w:pPr>
        <w:bidi/>
        <w:rPr>
          <w:sz w:val="32"/>
          <w:szCs w:val="32"/>
          <w:rtl/>
        </w:rPr>
      </w:pPr>
      <w:r w:rsidRPr="00630C20">
        <w:rPr>
          <w:sz w:val="32"/>
          <w:szCs w:val="32"/>
          <w:rtl/>
        </w:rPr>
        <w:t>في الشكل الأكثر شمولا له يعرفه</w:t>
      </w:r>
      <w:r w:rsidRPr="00630C20">
        <w:rPr>
          <w:rFonts w:hint="cs"/>
          <w:sz w:val="32"/>
          <w:szCs w:val="32"/>
          <w:rtl/>
        </w:rPr>
        <w:t xml:space="preserve"> </w:t>
      </w:r>
      <w:r w:rsidRPr="00630C20">
        <w:rPr>
          <w:sz w:val="32"/>
          <w:szCs w:val="32"/>
        </w:rPr>
        <w:t xml:space="preserve"> Schumpeter </w:t>
      </w:r>
      <w:r w:rsidRPr="00630C20">
        <w:rPr>
          <w:sz w:val="32"/>
          <w:szCs w:val="32"/>
          <w:rtl/>
        </w:rPr>
        <w:t xml:space="preserve">بأنه الأسواق الجديدة والأشكال الجديدة من المنظمة </w:t>
      </w:r>
      <w:r w:rsidRPr="00630C20">
        <w:rPr>
          <w:sz w:val="32"/>
          <w:szCs w:val="32"/>
        </w:rPr>
        <w:t xml:space="preserve"> </w:t>
      </w:r>
      <w:r w:rsidRPr="00630C20">
        <w:rPr>
          <w:sz w:val="32"/>
          <w:szCs w:val="32"/>
          <w:rtl/>
        </w:rPr>
        <w:t>الصناعية والتي تخل</w:t>
      </w:r>
      <w:r w:rsidRPr="00630C20">
        <w:rPr>
          <w:rFonts w:hint="cs"/>
          <w:sz w:val="32"/>
          <w:szCs w:val="32"/>
          <w:rtl/>
        </w:rPr>
        <w:t>ق التكوين الرأسمالي.</w:t>
      </w:r>
    </w:p>
    <w:p w14:paraId="676CE9BB" w14:textId="1B0680CE" w:rsidR="00630C20" w:rsidRPr="00630C20" w:rsidRDefault="00630C20" w:rsidP="00630C20">
      <w:pPr>
        <w:bidi/>
        <w:rPr>
          <w:sz w:val="32"/>
          <w:szCs w:val="32"/>
          <w:rtl/>
        </w:rPr>
      </w:pPr>
      <w:r w:rsidRPr="00630C20">
        <w:rPr>
          <w:sz w:val="32"/>
          <w:szCs w:val="32"/>
          <w:rtl/>
        </w:rPr>
        <w:t xml:space="preserve">ويمكن تعريف </w:t>
      </w:r>
      <w:r w:rsidRPr="00630C20">
        <w:rPr>
          <w:rFonts w:hint="cs"/>
          <w:sz w:val="32"/>
          <w:szCs w:val="32"/>
          <w:rtl/>
        </w:rPr>
        <w:t>الابتكار</w:t>
      </w:r>
      <w:r w:rsidRPr="00630C20">
        <w:rPr>
          <w:sz w:val="32"/>
          <w:szCs w:val="32"/>
          <w:rtl/>
        </w:rPr>
        <w:t xml:space="preserve"> أيضا بأنه عملية إنشاء وتطوير واكتساب و تنفيذ المنتج الجديد، الخدمة الجديدة، العملية الجديدة </w:t>
      </w:r>
      <w:r w:rsidR="00D91D28">
        <w:rPr>
          <w:rFonts w:hint="cs"/>
          <w:sz w:val="32"/>
          <w:szCs w:val="32"/>
          <w:rtl/>
        </w:rPr>
        <w:t>به</w:t>
      </w:r>
      <w:r w:rsidRPr="00630C20">
        <w:rPr>
          <w:sz w:val="32"/>
          <w:szCs w:val="32"/>
          <w:rtl/>
        </w:rPr>
        <w:t>دف تحسين الكفاءة والفعالية والميزة التنافسية بما يضيف قيم</w:t>
      </w:r>
      <w:r w:rsidRPr="00630C20">
        <w:rPr>
          <w:rFonts w:hint="cs"/>
          <w:sz w:val="32"/>
          <w:szCs w:val="32"/>
          <w:rtl/>
        </w:rPr>
        <w:t xml:space="preserve">ة للمنظمة وأصحاب المصلحة </w:t>
      </w:r>
      <w:r w:rsidR="006E4EFE">
        <w:rPr>
          <w:rFonts w:hint="cs"/>
          <w:sz w:val="32"/>
          <w:szCs w:val="32"/>
          <w:rtl/>
        </w:rPr>
        <w:t>.</w:t>
      </w:r>
    </w:p>
    <w:p w14:paraId="584F969B" w14:textId="140AA037" w:rsidR="00630C20" w:rsidRPr="00630C20" w:rsidRDefault="00630C20" w:rsidP="00630C20">
      <w:pPr>
        <w:bidi/>
        <w:rPr>
          <w:sz w:val="32"/>
          <w:szCs w:val="32"/>
          <w:rtl/>
        </w:rPr>
      </w:pPr>
      <w:r w:rsidRPr="00630C20">
        <w:rPr>
          <w:sz w:val="32"/>
          <w:szCs w:val="32"/>
          <w:rtl/>
        </w:rPr>
        <w:t xml:space="preserve"> يحدث </w:t>
      </w:r>
      <w:r w:rsidRPr="00630C20">
        <w:rPr>
          <w:rFonts w:hint="cs"/>
          <w:sz w:val="32"/>
          <w:szCs w:val="32"/>
          <w:rtl/>
        </w:rPr>
        <w:t>الابتكار</w:t>
      </w:r>
      <w:r w:rsidRPr="00630C20">
        <w:rPr>
          <w:sz w:val="32"/>
          <w:szCs w:val="32"/>
          <w:rtl/>
        </w:rPr>
        <w:t xml:space="preserve"> التنظيمي في النظام الاجتماعي داخل المؤسسة ، و قد يمتد </w:t>
      </w:r>
      <w:r w:rsidRPr="00630C20">
        <w:rPr>
          <w:rFonts w:hint="cs"/>
          <w:sz w:val="32"/>
          <w:szCs w:val="32"/>
          <w:rtl/>
        </w:rPr>
        <w:t>إلى</w:t>
      </w:r>
      <w:r w:rsidRPr="00630C20">
        <w:rPr>
          <w:sz w:val="32"/>
          <w:szCs w:val="32"/>
          <w:rtl/>
        </w:rPr>
        <w:t xml:space="preserve"> الجهات الخارجية مثل العملاء، الموردين، المنافسين و ذلك بغرض تحسين الأداء وتحسين نتائج الأعمال، فالنظام الاجتماعي يشير إلى العلاقات بين الأفراد الذين يتفاعلون معا من أجل ت</w:t>
      </w:r>
      <w:r w:rsidRPr="00630C20">
        <w:rPr>
          <w:rFonts w:hint="cs"/>
          <w:sz w:val="32"/>
          <w:szCs w:val="32"/>
          <w:rtl/>
        </w:rPr>
        <w:t>حقيق هدف او مهمة معينة.</w:t>
      </w:r>
      <w:r w:rsidRPr="00630C20">
        <w:rPr>
          <w:sz w:val="32"/>
          <w:szCs w:val="32"/>
          <w:rtl/>
        </w:rPr>
        <w:t xml:space="preserve"> </w:t>
      </w:r>
      <w:r w:rsidR="00B30FF5">
        <w:rPr>
          <w:rFonts w:hint="cs"/>
          <w:sz w:val="32"/>
          <w:szCs w:val="32"/>
          <w:rtl/>
        </w:rPr>
        <w:t>يحقق</w:t>
      </w:r>
      <w:r w:rsidRPr="00630C20">
        <w:rPr>
          <w:sz w:val="32"/>
          <w:szCs w:val="32"/>
          <w:rtl/>
        </w:rPr>
        <w:t xml:space="preserve"> هدف أو مهمة معينة</w:t>
      </w:r>
      <w:r w:rsidR="00B30FF5">
        <w:rPr>
          <w:rFonts w:hint="cs"/>
          <w:sz w:val="32"/>
          <w:szCs w:val="32"/>
          <w:rtl/>
        </w:rPr>
        <w:t>.</w:t>
      </w:r>
    </w:p>
    <w:p w14:paraId="005192D4" w14:textId="1A7ACAB0" w:rsidR="00630C20" w:rsidRPr="00630C20" w:rsidRDefault="00630C20" w:rsidP="00D62721">
      <w:pPr>
        <w:bidi/>
        <w:rPr>
          <w:sz w:val="32"/>
          <w:szCs w:val="32"/>
          <w:rtl/>
        </w:rPr>
      </w:pPr>
      <w:r w:rsidRPr="00630C20">
        <w:rPr>
          <w:sz w:val="32"/>
          <w:szCs w:val="32"/>
        </w:rPr>
        <w:t>.</w:t>
      </w:r>
      <w:r w:rsidR="00D62721">
        <w:rPr>
          <w:rFonts w:hint="cs"/>
          <w:sz w:val="32"/>
          <w:szCs w:val="32"/>
          <w:rtl/>
        </w:rPr>
        <w:t>ت</w:t>
      </w:r>
      <w:r w:rsidRPr="00630C20">
        <w:rPr>
          <w:sz w:val="32"/>
          <w:szCs w:val="32"/>
          <w:rtl/>
        </w:rPr>
        <w:t xml:space="preserve">عريف </w:t>
      </w:r>
      <w:r w:rsidRPr="00630C20">
        <w:rPr>
          <w:rFonts w:hint="cs"/>
          <w:sz w:val="32"/>
          <w:szCs w:val="32"/>
          <w:rtl/>
        </w:rPr>
        <w:t>الابتكار</w:t>
      </w:r>
      <w:r w:rsidRPr="00630C20">
        <w:rPr>
          <w:sz w:val="32"/>
          <w:szCs w:val="32"/>
          <w:rtl/>
        </w:rPr>
        <w:t xml:space="preserve"> التنظيمي</w:t>
      </w:r>
      <w:r w:rsidRPr="00630C20">
        <w:rPr>
          <w:sz w:val="32"/>
          <w:szCs w:val="32"/>
        </w:rPr>
        <w:t xml:space="preserve">: innovations organisationnel  </w:t>
      </w:r>
      <w:r w:rsidRPr="00630C20">
        <w:rPr>
          <w:sz w:val="32"/>
          <w:szCs w:val="32"/>
          <w:rtl/>
        </w:rPr>
        <w:t xml:space="preserve">وتشمل تلك </w:t>
      </w:r>
      <w:r w:rsidRPr="00630C20">
        <w:rPr>
          <w:rFonts w:hint="cs"/>
          <w:sz w:val="32"/>
          <w:szCs w:val="32"/>
          <w:rtl/>
        </w:rPr>
        <w:t>الابتكارات</w:t>
      </w:r>
      <w:r w:rsidRPr="00630C20">
        <w:rPr>
          <w:sz w:val="32"/>
          <w:szCs w:val="32"/>
          <w:rtl/>
        </w:rPr>
        <w:t xml:space="preserve"> تطبيق طرق تنظيمية جديدة في ممارسات الأعمال ، لتحسين طرق اتخاذ القرارات والإجراءات ومراحل العمل وطرق جديدة لتحسين التعلم ، ونقل المعارف، أو تقديم شكل تنظيمي جديد للهيكل التنظيمي أو تقديم طريقة جديدة لإعادة تنظيم أماكن العمل، أو تقديم طريقة جديدة للتعامل مع الجهات الخارجية مثل العملاء ، والموردين والمنافسين وذلك بغرض تحسين الأداء وتحسين نتائج الأعمال</w:t>
      </w:r>
      <w:r w:rsidRPr="00630C20">
        <w:rPr>
          <w:sz w:val="32"/>
          <w:szCs w:val="32"/>
        </w:rPr>
        <w:t xml:space="preserve"> .</w:t>
      </w:r>
    </w:p>
    <w:p w14:paraId="547A6C50" w14:textId="77777777" w:rsidR="00630C20" w:rsidRPr="00630C20" w:rsidRDefault="00630C20" w:rsidP="00630C20">
      <w:pPr>
        <w:bidi/>
        <w:rPr>
          <w:sz w:val="32"/>
          <w:szCs w:val="32"/>
          <w:rtl/>
        </w:rPr>
      </w:pPr>
      <w:r w:rsidRPr="00630C20">
        <w:rPr>
          <w:sz w:val="32"/>
          <w:szCs w:val="32"/>
          <w:rtl/>
        </w:rPr>
        <w:t>يرى كل من</w:t>
      </w:r>
      <w:r w:rsidRPr="00630C20">
        <w:rPr>
          <w:sz w:val="32"/>
          <w:szCs w:val="32"/>
        </w:rPr>
        <w:t xml:space="preserve"> BENSEBAA &amp; BECHEUR-BÉJI  </w:t>
      </w:r>
      <w:r w:rsidRPr="00630C20">
        <w:rPr>
          <w:rFonts w:hint="cs"/>
          <w:sz w:val="32"/>
          <w:szCs w:val="32"/>
          <w:rtl/>
        </w:rPr>
        <w:t>الابتكار</w:t>
      </w:r>
      <w:r w:rsidRPr="00630C20">
        <w:rPr>
          <w:sz w:val="32"/>
          <w:szCs w:val="32"/>
          <w:rtl/>
        </w:rPr>
        <w:t xml:space="preserve"> التنظيمي هو اختراع أشكال تنظيمية جديدة لتلبية الاحتياجات التي لا تغطيها الهياكل القائمة </w:t>
      </w:r>
      <w:r w:rsidRPr="00630C20">
        <w:rPr>
          <w:rFonts w:hint="cs"/>
          <w:sz w:val="32"/>
          <w:szCs w:val="32"/>
          <w:rtl/>
        </w:rPr>
        <w:t>.</w:t>
      </w:r>
    </w:p>
    <w:p w14:paraId="779A13B9" w14:textId="77777777" w:rsidR="00630C20" w:rsidRDefault="00630C20" w:rsidP="00630C20">
      <w:pPr>
        <w:bidi/>
        <w:rPr>
          <w:rtl/>
        </w:rPr>
      </w:pPr>
    </w:p>
    <w:p w14:paraId="6CF3A68D" w14:textId="77777777" w:rsidR="00630C20" w:rsidRPr="00630C20" w:rsidRDefault="00630C20" w:rsidP="00630C20">
      <w:pPr>
        <w:bidi/>
        <w:rPr>
          <w:sz w:val="32"/>
          <w:szCs w:val="32"/>
          <w:rtl/>
        </w:rPr>
      </w:pPr>
      <w:r>
        <w:t xml:space="preserve"> </w:t>
      </w:r>
      <w:r w:rsidRPr="00630C20">
        <w:rPr>
          <w:sz w:val="32"/>
          <w:szCs w:val="32"/>
          <w:rtl/>
        </w:rPr>
        <w:t>عرفه</w:t>
      </w:r>
      <w:r w:rsidRPr="00630C20">
        <w:rPr>
          <w:sz w:val="32"/>
          <w:szCs w:val="32"/>
        </w:rPr>
        <w:t xml:space="preserve"> Marquis et Myers </w:t>
      </w:r>
      <w:r w:rsidRPr="00630C20">
        <w:rPr>
          <w:rFonts w:hint="cs"/>
          <w:sz w:val="32"/>
          <w:szCs w:val="32"/>
          <w:rtl/>
        </w:rPr>
        <w:t xml:space="preserve"> </w:t>
      </w:r>
      <w:r w:rsidRPr="00630C20">
        <w:rPr>
          <w:sz w:val="32"/>
          <w:szCs w:val="32"/>
          <w:rtl/>
        </w:rPr>
        <w:t xml:space="preserve">بأنه ليس حدثا فرديا مستقلا أو مفهوما أو فكرة جديدة أو حدوث </w:t>
      </w:r>
      <w:r w:rsidRPr="00630C20">
        <w:rPr>
          <w:rFonts w:hint="cs"/>
          <w:sz w:val="32"/>
          <w:szCs w:val="32"/>
          <w:rtl/>
        </w:rPr>
        <w:t>ابتكار</w:t>
      </w:r>
      <w:r w:rsidRPr="00630C20">
        <w:rPr>
          <w:sz w:val="32"/>
          <w:szCs w:val="32"/>
          <w:rtl/>
        </w:rPr>
        <w:t xml:space="preserve"> بشيء جديد وإنما هو عملية شاملة و متكاملة تتضمن مجموعة مرتبطة من الأنظمة و العمليات ال</w:t>
      </w:r>
      <w:r w:rsidRPr="00630C20">
        <w:rPr>
          <w:rFonts w:hint="cs"/>
          <w:sz w:val="32"/>
          <w:szCs w:val="32"/>
          <w:rtl/>
        </w:rPr>
        <w:t>فرعية داخل المنظمة.</w:t>
      </w:r>
    </w:p>
    <w:p w14:paraId="5A496349" w14:textId="77777777" w:rsidR="00630C20" w:rsidRPr="00630C20" w:rsidRDefault="00630C20" w:rsidP="00630C20">
      <w:pPr>
        <w:bidi/>
        <w:rPr>
          <w:sz w:val="32"/>
          <w:szCs w:val="32"/>
          <w:rtl/>
        </w:rPr>
      </w:pPr>
    </w:p>
    <w:p w14:paraId="4C72CF4B" w14:textId="77777777" w:rsidR="00630C20" w:rsidRPr="00630C20" w:rsidRDefault="00630C20" w:rsidP="00630C20">
      <w:pPr>
        <w:bidi/>
        <w:rPr>
          <w:sz w:val="32"/>
          <w:szCs w:val="32"/>
          <w:rtl/>
        </w:rPr>
      </w:pPr>
      <w:r w:rsidRPr="00630C20">
        <w:rPr>
          <w:sz w:val="32"/>
          <w:szCs w:val="32"/>
          <w:rtl/>
        </w:rPr>
        <w:t>يرى</w:t>
      </w:r>
      <w:r w:rsidRPr="00630C20">
        <w:rPr>
          <w:sz w:val="32"/>
          <w:szCs w:val="32"/>
        </w:rPr>
        <w:t xml:space="preserve"> Suliman </w:t>
      </w:r>
      <w:r w:rsidRPr="00630C20">
        <w:rPr>
          <w:sz w:val="32"/>
          <w:szCs w:val="32"/>
          <w:rtl/>
        </w:rPr>
        <w:t>بأنه مجموعة من العوامل التي تمثل الجاهزية التنظيمية والتي تكشف عن مدى وجود مناخ عمل ملائم لتقديم أفكار جديدة، وتضم مجموعة من الخصائص التي تميز المؤسسة عن غيرها وتؤثر على سلوك أفرادها، مثل الخصائص الهيكلية التي تنتمي للمؤسسة، والخصائص المتعلقة بطبيعة إدراك الأفراد للمناخ التنظيمي والخصائص التي تركز على التفاعل بين الأفراد والمؤسسة، وتلك المتعلقة بثقافتها وتأثيرها على س</w:t>
      </w:r>
      <w:r w:rsidRPr="00630C20">
        <w:rPr>
          <w:rFonts w:hint="cs"/>
          <w:sz w:val="32"/>
          <w:szCs w:val="32"/>
          <w:rtl/>
        </w:rPr>
        <w:t>لوك الأفراد والجماعات.</w:t>
      </w:r>
    </w:p>
    <w:p w14:paraId="209D87E0" w14:textId="77777777" w:rsidR="000B0756" w:rsidRDefault="00630C20" w:rsidP="000B0756">
      <w:pPr>
        <w:bidi/>
        <w:rPr>
          <w:sz w:val="32"/>
          <w:szCs w:val="32"/>
          <w:rtl/>
        </w:rPr>
      </w:pPr>
      <w:r w:rsidRPr="00630C20">
        <w:rPr>
          <w:sz w:val="32"/>
          <w:szCs w:val="32"/>
          <w:rtl/>
        </w:rPr>
        <w:t>يعرف</w:t>
      </w:r>
      <w:r w:rsidRPr="00630C20">
        <w:rPr>
          <w:rFonts w:hint="cs"/>
          <w:sz w:val="32"/>
          <w:szCs w:val="32"/>
          <w:rtl/>
        </w:rPr>
        <w:t xml:space="preserve"> </w:t>
      </w:r>
      <w:r w:rsidRPr="00630C20">
        <w:rPr>
          <w:sz w:val="32"/>
          <w:szCs w:val="32"/>
        </w:rPr>
        <w:t xml:space="preserve">Damanpour </w:t>
      </w:r>
      <w:r w:rsidRPr="00630C20">
        <w:rPr>
          <w:rFonts w:hint="cs"/>
          <w:sz w:val="32"/>
          <w:szCs w:val="32"/>
          <w:rtl/>
        </w:rPr>
        <w:t xml:space="preserve"> الابتكارات</w:t>
      </w:r>
      <w:r w:rsidRPr="00630C20">
        <w:rPr>
          <w:sz w:val="32"/>
          <w:szCs w:val="32"/>
          <w:rtl/>
        </w:rPr>
        <w:t xml:space="preserve"> التنظيمية </w:t>
      </w:r>
      <w:r w:rsidRPr="00630C20">
        <w:rPr>
          <w:rFonts w:hint="cs"/>
          <w:sz w:val="32"/>
          <w:szCs w:val="32"/>
          <w:rtl/>
        </w:rPr>
        <w:t>بأنها</w:t>
      </w:r>
      <w:r w:rsidRPr="00630C20">
        <w:rPr>
          <w:sz w:val="32"/>
          <w:szCs w:val="32"/>
          <w:rtl/>
        </w:rPr>
        <w:t xml:space="preserve">: تبني معدات أو أنظمة أو سياسات أو برامج أو عمليات </w:t>
      </w:r>
      <w:r w:rsidRPr="00630C20">
        <w:rPr>
          <w:sz w:val="32"/>
          <w:szCs w:val="32"/>
        </w:rPr>
        <w:t xml:space="preserve"> </w:t>
      </w:r>
      <w:r w:rsidRPr="00630C20">
        <w:rPr>
          <w:sz w:val="32"/>
          <w:szCs w:val="32"/>
          <w:rtl/>
        </w:rPr>
        <w:t xml:space="preserve">أو منتجات أو خدمات جديدة على المنظمة المتبناة سواء تم تنميتها </w:t>
      </w:r>
      <w:r w:rsidRPr="00630C20">
        <w:rPr>
          <w:rFonts w:hint="cs"/>
          <w:sz w:val="32"/>
          <w:szCs w:val="32"/>
          <w:rtl/>
        </w:rPr>
        <w:t>داخليا أو تم جلبها من الخارج.</w:t>
      </w:r>
      <w:r>
        <w:rPr>
          <w:rFonts w:hint="cs"/>
          <w:sz w:val="32"/>
          <w:szCs w:val="32"/>
          <w:rtl/>
        </w:rPr>
        <w:t>1</w:t>
      </w:r>
    </w:p>
    <w:p w14:paraId="73C9FD6E" w14:textId="03E3376C" w:rsidR="003F3A4B" w:rsidRDefault="003F3A4B" w:rsidP="003F3A4B">
      <w:pPr>
        <w:bidi/>
        <w:rPr>
          <w:sz w:val="32"/>
          <w:szCs w:val="32"/>
          <w:rtl/>
        </w:rPr>
      </w:pPr>
      <w:r>
        <w:rPr>
          <w:rFonts w:hint="cs"/>
          <w:sz w:val="32"/>
          <w:szCs w:val="32"/>
          <w:rtl/>
        </w:rPr>
        <w:t xml:space="preserve">ومنه نستنتج أن الابتكار التنظيمي هو </w:t>
      </w:r>
      <w:r w:rsidR="00B57342">
        <w:rPr>
          <w:rFonts w:hint="cs"/>
          <w:sz w:val="32"/>
          <w:szCs w:val="32"/>
          <w:rtl/>
        </w:rPr>
        <w:t>عملية تطوير وتنفيذ أفكار أو ممارسات أو عمليات أو هياكل أو منتجات جديدة بشكل جذري داخل المنظمة، بهدف تحسين الأداء وتعزيز الميزة التنافسية وخلق قيمة مستدامة.</w:t>
      </w:r>
    </w:p>
    <w:p w14:paraId="77D5A346" w14:textId="502AAA54" w:rsidR="00A31651" w:rsidRDefault="000B0756" w:rsidP="000B0756">
      <w:pPr>
        <w:bidi/>
        <w:rPr>
          <w:sz w:val="32"/>
          <w:szCs w:val="32"/>
          <w:rtl/>
        </w:rPr>
      </w:pPr>
      <w:r>
        <w:rPr>
          <w:rFonts w:hint="cs"/>
          <w:b/>
          <w:bCs/>
          <w:sz w:val="32"/>
          <w:szCs w:val="32"/>
          <w:rtl/>
        </w:rPr>
        <w:t>ثانيا :</w:t>
      </w:r>
      <w:r w:rsidR="00630C20" w:rsidRPr="00A31651">
        <w:rPr>
          <w:b/>
          <w:bCs/>
          <w:sz w:val="32"/>
          <w:szCs w:val="32"/>
          <w:rtl/>
        </w:rPr>
        <w:t xml:space="preserve">أهمية </w:t>
      </w:r>
      <w:r w:rsidR="00630C20" w:rsidRPr="00A31651">
        <w:rPr>
          <w:rFonts w:hint="cs"/>
          <w:b/>
          <w:bCs/>
          <w:sz w:val="32"/>
          <w:szCs w:val="32"/>
          <w:rtl/>
        </w:rPr>
        <w:t>الابتكار</w:t>
      </w:r>
      <w:r w:rsidR="00630C20" w:rsidRPr="00A31651">
        <w:rPr>
          <w:b/>
          <w:bCs/>
          <w:sz w:val="32"/>
          <w:szCs w:val="32"/>
          <w:rtl/>
        </w:rPr>
        <w:t xml:space="preserve"> التنظيمي</w:t>
      </w:r>
      <w:r w:rsidR="00630C20" w:rsidRPr="00630C20">
        <w:rPr>
          <w:sz w:val="32"/>
          <w:szCs w:val="32"/>
          <w:rtl/>
        </w:rPr>
        <w:t xml:space="preserve"> </w:t>
      </w:r>
      <w:r w:rsidR="00A31651">
        <w:rPr>
          <w:rFonts w:hint="cs"/>
          <w:sz w:val="32"/>
          <w:szCs w:val="32"/>
          <w:rtl/>
        </w:rPr>
        <w:t>:</w:t>
      </w:r>
    </w:p>
    <w:p w14:paraId="437C39C6" w14:textId="2BC67725" w:rsidR="00630C20" w:rsidRPr="00630C20" w:rsidRDefault="00630C20" w:rsidP="00A31651">
      <w:pPr>
        <w:bidi/>
        <w:rPr>
          <w:sz w:val="32"/>
          <w:szCs w:val="32"/>
          <w:rtl/>
        </w:rPr>
      </w:pPr>
      <w:r w:rsidRPr="00630C20">
        <w:rPr>
          <w:sz w:val="32"/>
          <w:szCs w:val="32"/>
          <w:rtl/>
        </w:rPr>
        <w:t xml:space="preserve">تختلف أهمية </w:t>
      </w:r>
      <w:r w:rsidRPr="00630C20">
        <w:rPr>
          <w:rFonts w:hint="cs"/>
          <w:sz w:val="32"/>
          <w:szCs w:val="32"/>
          <w:rtl/>
        </w:rPr>
        <w:t>الابتكار</w:t>
      </w:r>
      <w:r w:rsidRPr="00630C20">
        <w:rPr>
          <w:sz w:val="32"/>
          <w:szCs w:val="32"/>
          <w:rtl/>
        </w:rPr>
        <w:t xml:space="preserve"> التنظيمي من حيث زاوية القراءة ، فله أهمية تظهر على مستوي </w:t>
      </w:r>
      <w:r w:rsidRPr="00630C20">
        <w:rPr>
          <w:rFonts w:hint="cs"/>
          <w:sz w:val="32"/>
          <w:szCs w:val="32"/>
          <w:rtl/>
        </w:rPr>
        <w:t>الأفراد</w:t>
      </w:r>
      <w:r w:rsidRPr="00630C20">
        <w:rPr>
          <w:sz w:val="32"/>
          <w:szCs w:val="32"/>
          <w:rtl/>
        </w:rPr>
        <w:t xml:space="preserve"> و أهمية تظهر</w:t>
      </w:r>
      <w:r w:rsidRPr="00630C20">
        <w:rPr>
          <w:rFonts w:hint="cs"/>
          <w:sz w:val="32"/>
          <w:szCs w:val="32"/>
          <w:rtl/>
        </w:rPr>
        <w:t xml:space="preserve"> على مستوى المنظمة ككل.</w:t>
      </w:r>
    </w:p>
    <w:p w14:paraId="0FC12831" w14:textId="513C2729" w:rsidR="00630C20" w:rsidRPr="00630C20" w:rsidRDefault="00A31651" w:rsidP="00630C20">
      <w:pPr>
        <w:bidi/>
        <w:rPr>
          <w:sz w:val="32"/>
          <w:szCs w:val="32"/>
          <w:rtl/>
        </w:rPr>
      </w:pPr>
      <w:r>
        <w:rPr>
          <w:rFonts w:hint="cs"/>
          <w:b/>
          <w:bCs/>
          <w:sz w:val="32"/>
          <w:szCs w:val="32"/>
          <w:rtl/>
        </w:rPr>
        <w:t>1-</w:t>
      </w:r>
      <w:r w:rsidR="00630C20" w:rsidRPr="00630C20">
        <w:rPr>
          <w:b/>
          <w:bCs/>
          <w:sz w:val="32"/>
          <w:szCs w:val="32"/>
          <w:rtl/>
        </w:rPr>
        <w:t xml:space="preserve">أهمية </w:t>
      </w:r>
      <w:r w:rsidR="00630C20" w:rsidRPr="00630C20">
        <w:rPr>
          <w:rFonts w:hint="cs"/>
          <w:b/>
          <w:bCs/>
          <w:sz w:val="32"/>
          <w:szCs w:val="32"/>
          <w:rtl/>
        </w:rPr>
        <w:t>الابتكار</w:t>
      </w:r>
      <w:r w:rsidR="00630C20" w:rsidRPr="00630C20">
        <w:rPr>
          <w:b/>
          <w:bCs/>
          <w:sz w:val="32"/>
          <w:szCs w:val="32"/>
          <w:rtl/>
        </w:rPr>
        <w:t xml:space="preserve"> التنظيمي بالنسبة للأفراد</w:t>
      </w:r>
      <w:r w:rsidR="00630C20" w:rsidRPr="00630C20">
        <w:rPr>
          <w:sz w:val="32"/>
          <w:szCs w:val="32"/>
          <w:rtl/>
        </w:rPr>
        <w:t xml:space="preserve"> :إن </w:t>
      </w:r>
      <w:r w:rsidR="00630C20" w:rsidRPr="00630C20">
        <w:rPr>
          <w:rFonts w:hint="cs"/>
          <w:sz w:val="32"/>
          <w:szCs w:val="32"/>
          <w:rtl/>
        </w:rPr>
        <w:t>الابتكار</w:t>
      </w:r>
      <w:r w:rsidR="00630C20" w:rsidRPr="00630C20">
        <w:rPr>
          <w:sz w:val="32"/>
          <w:szCs w:val="32"/>
          <w:rtl/>
        </w:rPr>
        <w:t xml:space="preserve"> يثري حياة الأفراد ويمنحهم القوة على الإنتاج الأفضل لهم وللآخرين ويرى (ديفز) أن </w:t>
      </w:r>
      <w:r w:rsidR="00630C20" w:rsidRPr="00630C20">
        <w:rPr>
          <w:rFonts w:hint="cs"/>
          <w:sz w:val="32"/>
          <w:szCs w:val="32"/>
          <w:rtl/>
        </w:rPr>
        <w:t>الابتكار</w:t>
      </w:r>
      <w:r w:rsidR="00630C20" w:rsidRPr="00630C20">
        <w:rPr>
          <w:sz w:val="32"/>
          <w:szCs w:val="32"/>
          <w:rtl/>
        </w:rPr>
        <w:t xml:space="preserve"> نمط حياة، وسمة شخصية، وطريقة لإدراك العال</w:t>
      </w:r>
      <w:r w:rsidR="00630C20" w:rsidRPr="00630C20">
        <w:rPr>
          <w:rFonts w:hint="cs"/>
          <w:sz w:val="32"/>
          <w:szCs w:val="32"/>
          <w:rtl/>
        </w:rPr>
        <w:t xml:space="preserve">م, فالحياة الإبداعية تتمثل </w:t>
      </w:r>
      <w:r w:rsidR="00630C20" w:rsidRPr="00630C20">
        <w:rPr>
          <w:sz w:val="32"/>
          <w:szCs w:val="32"/>
        </w:rPr>
        <w:t xml:space="preserve"> </w:t>
      </w:r>
      <w:r w:rsidR="00630C20" w:rsidRPr="00630C20">
        <w:rPr>
          <w:sz w:val="32"/>
          <w:szCs w:val="32"/>
          <w:rtl/>
        </w:rPr>
        <w:t>في تطوير مواهب الفرد، واستخدامه لقدراته وتوظيفها في إنتا</w:t>
      </w:r>
      <w:r w:rsidR="00630C20" w:rsidRPr="00630C20">
        <w:rPr>
          <w:rFonts w:hint="cs"/>
          <w:sz w:val="32"/>
          <w:szCs w:val="32"/>
          <w:rtl/>
        </w:rPr>
        <w:t>ج الجديد المختلف والمفيد.</w:t>
      </w:r>
    </w:p>
    <w:p w14:paraId="002F8951" w14:textId="77777777" w:rsidR="00630C20" w:rsidRPr="00630C20" w:rsidRDefault="00630C20" w:rsidP="00630C20">
      <w:pPr>
        <w:bidi/>
        <w:rPr>
          <w:sz w:val="32"/>
          <w:szCs w:val="32"/>
          <w:rtl/>
        </w:rPr>
      </w:pPr>
    </w:p>
    <w:p w14:paraId="154E972B" w14:textId="200AD825" w:rsidR="00630C20" w:rsidRPr="00A31651" w:rsidRDefault="000B0756" w:rsidP="00A31651">
      <w:pPr>
        <w:bidi/>
        <w:rPr>
          <w:sz w:val="32"/>
          <w:szCs w:val="32"/>
          <w:rtl/>
        </w:rPr>
      </w:pPr>
      <w:r>
        <w:rPr>
          <w:rFonts w:hint="cs"/>
          <w:sz w:val="32"/>
          <w:szCs w:val="32"/>
          <w:rtl/>
        </w:rPr>
        <w:t>2</w:t>
      </w:r>
      <w:r w:rsidRPr="000B0756">
        <w:rPr>
          <w:rFonts w:hint="cs"/>
          <w:b/>
          <w:bCs/>
          <w:sz w:val="32"/>
          <w:szCs w:val="32"/>
          <w:rtl/>
        </w:rPr>
        <w:t>-</w:t>
      </w:r>
      <w:r w:rsidR="00630C20" w:rsidRPr="000B0756">
        <w:rPr>
          <w:b/>
          <w:bCs/>
          <w:sz w:val="32"/>
          <w:szCs w:val="32"/>
          <w:rtl/>
        </w:rPr>
        <w:t xml:space="preserve">أهمية </w:t>
      </w:r>
      <w:r w:rsidR="00630C20" w:rsidRPr="000B0756">
        <w:rPr>
          <w:rFonts w:hint="cs"/>
          <w:b/>
          <w:bCs/>
          <w:sz w:val="32"/>
          <w:szCs w:val="32"/>
          <w:rtl/>
        </w:rPr>
        <w:t>الابتكار</w:t>
      </w:r>
      <w:r w:rsidR="00630C20" w:rsidRPr="000B0756">
        <w:rPr>
          <w:b/>
          <w:bCs/>
          <w:sz w:val="32"/>
          <w:szCs w:val="32"/>
          <w:rtl/>
        </w:rPr>
        <w:t xml:space="preserve"> التنظيمي بالنسبة للمنظمات</w:t>
      </w:r>
      <w:r w:rsidR="00630C20" w:rsidRPr="00630C20">
        <w:rPr>
          <w:sz w:val="32"/>
          <w:szCs w:val="32"/>
          <w:rtl/>
        </w:rPr>
        <w:t xml:space="preserve"> :تظهر الحاجة إلى </w:t>
      </w:r>
      <w:r w:rsidR="00630C20" w:rsidRPr="00630C20">
        <w:rPr>
          <w:rFonts w:hint="cs"/>
          <w:sz w:val="32"/>
          <w:szCs w:val="32"/>
          <w:rtl/>
        </w:rPr>
        <w:t>الابتكار</w:t>
      </w:r>
      <w:r w:rsidR="00630C20" w:rsidRPr="00630C20">
        <w:rPr>
          <w:sz w:val="32"/>
          <w:szCs w:val="32"/>
          <w:rtl/>
        </w:rPr>
        <w:t xml:space="preserve"> التنظيمي عندما يدرك متخذي القرار في المنظمة أن هناك تفاوتا بين أداء المنظمة الفعلي والأداء المرغوب فيه، وهذا التفاوت يحث ،أي أن على المنظمة تبني الأفكار  إدارة المنظمة على دراسة وتبني أساليب جديدة للزيادة من فعالية التنظيم الإبتكا</w:t>
      </w:r>
      <w:r w:rsidR="00630C20" w:rsidRPr="00630C20">
        <w:rPr>
          <w:rFonts w:hint="cs"/>
          <w:sz w:val="32"/>
          <w:szCs w:val="32"/>
          <w:rtl/>
        </w:rPr>
        <w:t>ر</w:t>
      </w:r>
      <w:r w:rsidR="00630C20" w:rsidRPr="00630C20">
        <w:rPr>
          <w:sz w:val="32"/>
          <w:szCs w:val="32"/>
          <w:rtl/>
        </w:rPr>
        <w:t>ية واستخدامها كأداة للتغيير والتطوير وحل المشاكل، التي قد يعاني منها التنظيم، لتحسين أداء الم</w:t>
      </w:r>
      <w:r w:rsidR="00630C20" w:rsidRPr="00630C20">
        <w:rPr>
          <w:rFonts w:hint="cs"/>
          <w:sz w:val="32"/>
          <w:szCs w:val="32"/>
          <w:rtl/>
        </w:rPr>
        <w:t>نظمة وتحقيق أهدافها بفعالية.</w:t>
      </w:r>
      <w:r w:rsidR="00801B35">
        <w:rPr>
          <w:rFonts w:hint="cs"/>
          <w:sz w:val="32"/>
          <w:szCs w:val="32"/>
          <w:rtl/>
        </w:rPr>
        <w:t>1</w:t>
      </w:r>
    </w:p>
    <w:p w14:paraId="0309F769" w14:textId="3D35A386" w:rsidR="00630C20" w:rsidRPr="00630C20" w:rsidRDefault="00630C20" w:rsidP="00630C20">
      <w:pPr>
        <w:bidi/>
        <w:rPr>
          <w:b/>
          <w:bCs/>
          <w:sz w:val="32"/>
          <w:szCs w:val="32"/>
          <w:rtl/>
        </w:rPr>
      </w:pPr>
      <w:r w:rsidRPr="00630C20">
        <w:rPr>
          <w:rFonts w:hint="cs"/>
          <w:b/>
          <w:bCs/>
          <w:sz w:val="32"/>
          <w:szCs w:val="32"/>
          <w:rtl/>
        </w:rPr>
        <w:t>ثالثا</w:t>
      </w:r>
      <w:r w:rsidR="000B0756">
        <w:rPr>
          <w:rFonts w:hint="cs"/>
          <w:b/>
          <w:bCs/>
          <w:sz w:val="32"/>
          <w:szCs w:val="32"/>
          <w:rtl/>
        </w:rPr>
        <w:t>:</w:t>
      </w:r>
      <w:r w:rsidRPr="00630C20">
        <w:rPr>
          <w:rFonts w:hint="cs"/>
          <w:b/>
          <w:bCs/>
          <w:sz w:val="32"/>
          <w:szCs w:val="32"/>
          <w:rtl/>
        </w:rPr>
        <w:t xml:space="preserve"> أنواع الابتكار التنظيمي</w:t>
      </w:r>
      <w:r w:rsidRPr="00630C20">
        <w:rPr>
          <w:b/>
          <w:bCs/>
          <w:sz w:val="32"/>
          <w:szCs w:val="32"/>
        </w:rPr>
        <w:t>:</w:t>
      </w:r>
      <w:r w:rsidRPr="00630C20">
        <w:rPr>
          <w:rFonts w:hint="cs"/>
          <w:b/>
          <w:bCs/>
          <w:sz w:val="32"/>
          <w:szCs w:val="32"/>
          <w:rtl/>
        </w:rPr>
        <w:t xml:space="preserve"> </w:t>
      </w:r>
    </w:p>
    <w:p w14:paraId="30651FC2" w14:textId="407019A4" w:rsidR="00630C20" w:rsidRPr="00630C20" w:rsidRDefault="00630C20" w:rsidP="00630C20">
      <w:pPr>
        <w:bidi/>
        <w:rPr>
          <w:sz w:val="32"/>
          <w:szCs w:val="32"/>
          <w:rtl/>
          <w:lang w:bidi="ar-DZ"/>
        </w:rPr>
      </w:pPr>
      <w:r w:rsidRPr="00630C20">
        <w:rPr>
          <w:rFonts w:hint="cs"/>
          <w:b/>
          <w:bCs/>
          <w:sz w:val="32"/>
          <w:szCs w:val="32"/>
          <w:rtl/>
        </w:rPr>
        <w:t>ابتكار المنتج</w:t>
      </w:r>
      <w:r w:rsidRPr="00630C20">
        <w:rPr>
          <w:b/>
          <w:bCs/>
          <w:sz w:val="32"/>
          <w:szCs w:val="32"/>
        </w:rPr>
        <w:t>:</w:t>
      </w:r>
      <w:r w:rsidRPr="00630C20">
        <w:rPr>
          <w:rFonts w:hint="cs"/>
          <w:b/>
          <w:bCs/>
          <w:sz w:val="32"/>
          <w:szCs w:val="32"/>
          <w:rtl/>
          <w:lang w:bidi="ar-DZ"/>
        </w:rPr>
        <w:t xml:space="preserve"> </w:t>
      </w:r>
      <w:r w:rsidRPr="00630C20">
        <w:rPr>
          <w:rFonts w:hint="cs"/>
          <w:sz w:val="32"/>
          <w:szCs w:val="32"/>
          <w:rtl/>
          <w:lang w:bidi="ar-DZ"/>
        </w:rPr>
        <w:t>يعني ذ</w:t>
      </w:r>
      <w:r w:rsidR="007224A6">
        <w:rPr>
          <w:rFonts w:hint="cs"/>
          <w:sz w:val="32"/>
          <w:szCs w:val="32"/>
          <w:rtl/>
          <w:lang w:bidi="ar-DZ"/>
        </w:rPr>
        <w:t>ل</w:t>
      </w:r>
      <w:r w:rsidRPr="00630C20">
        <w:rPr>
          <w:rFonts w:hint="cs"/>
          <w:sz w:val="32"/>
          <w:szCs w:val="32"/>
          <w:rtl/>
          <w:lang w:bidi="ar-DZ"/>
        </w:rPr>
        <w:t>ك تقديم منتج سلعة أو خدمة جديدة أو تطوير المنتج وتغييره بشكل جذري من خلال التقنيات المستخدمة وأساليب الإنتاج ليشمل خصائص المنتج واستخداماته.</w:t>
      </w:r>
    </w:p>
    <w:p w14:paraId="32801A30" w14:textId="77777777" w:rsidR="00630C20" w:rsidRPr="00630C20" w:rsidRDefault="00630C20" w:rsidP="00630C20">
      <w:pPr>
        <w:bidi/>
        <w:rPr>
          <w:sz w:val="32"/>
          <w:szCs w:val="32"/>
          <w:rtl/>
          <w:lang w:bidi="ar-DZ"/>
        </w:rPr>
      </w:pPr>
      <w:r w:rsidRPr="00630C20">
        <w:rPr>
          <w:rFonts w:hint="cs"/>
          <w:b/>
          <w:bCs/>
          <w:sz w:val="32"/>
          <w:szCs w:val="32"/>
          <w:rtl/>
          <w:lang w:bidi="ar-DZ"/>
        </w:rPr>
        <w:t>ابتكار العملية</w:t>
      </w:r>
      <w:r w:rsidRPr="00630C20">
        <w:rPr>
          <w:b/>
          <w:bCs/>
          <w:sz w:val="32"/>
          <w:szCs w:val="32"/>
          <w:lang w:bidi="ar-DZ"/>
        </w:rPr>
        <w:t>:</w:t>
      </w:r>
      <w:r w:rsidRPr="00630C20">
        <w:rPr>
          <w:rFonts w:hint="cs"/>
          <w:sz w:val="32"/>
          <w:szCs w:val="32"/>
          <w:rtl/>
          <w:lang w:bidi="ar-DZ"/>
        </w:rPr>
        <w:t xml:space="preserve"> يتمثل هذا النوع من أنواع الابتكار بالتغيرات المتعلقة بتطوير, أو طريقة جديدة للإنتاج و التسويق والهدف من ذالك يكمن في زيادة الجودة وتخفيض تكاليف الإنتاج ورضي الزبائن.</w:t>
      </w:r>
    </w:p>
    <w:p w14:paraId="77798391" w14:textId="7DBE2608" w:rsidR="00630C20" w:rsidRPr="00630C20" w:rsidRDefault="00630C20" w:rsidP="00630C20">
      <w:pPr>
        <w:bidi/>
        <w:rPr>
          <w:sz w:val="32"/>
          <w:szCs w:val="32"/>
          <w:rtl/>
          <w:lang w:bidi="ar-DZ"/>
        </w:rPr>
      </w:pPr>
      <w:r w:rsidRPr="00630C20">
        <w:rPr>
          <w:rFonts w:hint="cs"/>
          <w:b/>
          <w:bCs/>
          <w:sz w:val="32"/>
          <w:szCs w:val="32"/>
          <w:rtl/>
          <w:lang w:bidi="ar-DZ"/>
        </w:rPr>
        <w:t>ابتكار التنظيمي</w:t>
      </w:r>
      <w:r w:rsidRPr="00630C20">
        <w:rPr>
          <w:b/>
          <w:bCs/>
          <w:sz w:val="32"/>
          <w:szCs w:val="32"/>
          <w:lang w:bidi="ar-DZ"/>
        </w:rPr>
        <w:t>:</w:t>
      </w:r>
      <w:r w:rsidRPr="00630C20">
        <w:rPr>
          <w:rFonts w:hint="cs"/>
          <w:b/>
          <w:bCs/>
          <w:sz w:val="32"/>
          <w:szCs w:val="32"/>
          <w:rtl/>
          <w:lang w:bidi="ar-DZ"/>
        </w:rPr>
        <w:t xml:space="preserve"> (الإداري) </w:t>
      </w:r>
      <w:r w:rsidRPr="00630C20">
        <w:rPr>
          <w:rFonts w:hint="cs"/>
          <w:sz w:val="32"/>
          <w:szCs w:val="32"/>
          <w:rtl/>
          <w:lang w:bidi="ar-DZ"/>
        </w:rPr>
        <w:t xml:space="preserve"> يشمل المتغيرات الحاصلة في الهيكل التنظيمي وتصميم العمل إضافة إلى سياسات واستراتيجيات المنظمة </w:t>
      </w:r>
      <w:r w:rsidR="007224A6">
        <w:rPr>
          <w:rFonts w:hint="cs"/>
          <w:sz w:val="32"/>
          <w:szCs w:val="32"/>
          <w:rtl/>
          <w:lang w:bidi="ar-DZ"/>
        </w:rPr>
        <w:t>وبذلك</w:t>
      </w:r>
      <w:r w:rsidRPr="00630C20">
        <w:rPr>
          <w:rFonts w:hint="cs"/>
          <w:sz w:val="32"/>
          <w:szCs w:val="32"/>
          <w:rtl/>
          <w:lang w:bidi="ar-DZ"/>
        </w:rPr>
        <w:t xml:space="preserve"> فانه يعني مجموعة الإجراءات والعمليات والسلوكيات التي تؤدي إلى تحسين مناخ التنظيم العام وتحفيز العاملين على حل المشاكل واتخاذ القرارات بأسلوب جديد وطرق غير معروفة, كما ويمكن القول إن الابتكار التنظيمي يعني "التوصل الى المفاهيم الجديدة القابلة لتحويل إلى سياسات وتنظيمات وطرق تساهم في تطور أداء المنظمة".</w:t>
      </w:r>
      <w:r w:rsidR="00801B35">
        <w:rPr>
          <w:rFonts w:hint="cs"/>
          <w:sz w:val="32"/>
          <w:szCs w:val="32"/>
          <w:rtl/>
          <w:lang w:bidi="ar-DZ"/>
        </w:rPr>
        <w:t>1</w:t>
      </w:r>
    </w:p>
    <w:p w14:paraId="0BB9539B" w14:textId="35F5920E" w:rsidR="00630C20" w:rsidRPr="00630C20" w:rsidRDefault="00630C20" w:rsidP="00630C20">
      <w:pPr>
        <w:bidi/>
        <w:rPr>
          <w:b/>
          <w:bCs/>
          <w:sz w:val="32"/>
          <w:szCs w:val="32"/>
          <w:rtl/>
          <w:lang w:bidi="ar-DZ"/>
        </w:rPr>
      </w:pPr>
      <w:r w:rsidRPr="00630C20">
        <w:rPr>
          <w:rFonts w:hint="cs"/>
          <w:b/>
          <w:bCs/>
          <w:sz w:val="32"/>
          <w:szCs w:val="32"/>
          <w:rtl/>
          <w:lang w:bidi="ar-DZ"/>
        </w:rPr>
        <w:t xml:space="preserve">رابعا </w:t>
      </w:r>
      <w:r w:rsidR="000B0756">
        <w:rPr>
          <w:rFonts w:hint="cs"/>
          <w:b/>
          <w:bCs/>
          <w:sz w:val="32"/>
          <w:szCs w:val="32"/>
          <w:rtl/>
          <w:lang w:bidi="ar-DZ"/>
        </w:rPr>
        <w:t>:</w:t>
      </w:r>
      <w:r w:rsidRPr="00630C20">
        <w:rPr>
          <w:rFonts w:hint="cs"/>
          <w:b/>
          <w:bCs/>
          <w:sz w:val="32"/>
          <w:szCs w:val="32"/>
          <w:rtl/>
          <w:lang w:bidi="ar-DZ"/>
        </w:rPr>
        <w:t>مراحل عملية الابتكار التنظيمي</w:t>
      </w:r>
      <w:r w:rsidRPr="00630C20">
        <w:rPr>
          <w:b/>
          <w:bCs/>
          <w:sz w:val="32"/>
          <w:szCs w:val="32"/>
          <w:lang w:bidi="ar-DZ"/>
        </w:rPr>
        <w:t>:</w:t>
      </w:r>
      <w:r w:rsidRPr="00630C20">
        <w:rPr>
          <w:rFonts w:hint="cs"/>
          <w:b/>
          <w:bCs/>
          <w:sz w:val="32"/>
          <w:szCs w:val="32"/>
          <w:rtl/>
          <w:lang w:bidi="ar-DZ"/>
        </w:rPr>
        <w:t xml:space="preserve"> </w:t>
      </w:r>
    </w:p>
    <w:p w14:paraId="5FC9136F" w14:textId="6A7323A9" w:rsidR="00630C20" w:rsidRPr="00630C20" w:rsidRDefault="00630C20" w:rsidP="00630C20">
      <w:pPr>
        <w:bidi/>
        <w:rPr>
          <w:sz w:val="32"/>
          <w:szCs w:val="32"/>
          <w:rtl/>
          <w:lang w:bidi="ar-DZ"/>
        </w:rPr>
      </w:pPr>
      <w:r w:rsidRPr="00630C20">
        <w:rPr>
          <w:rFonts w:hint="cs"/>
          <w:b/>
          <w:bCs/>
          <w:sz w:val="32"/>
          <w:szCs w:val="32"/>
          <w:rtl/>
          <w:lang w:bidi="ar-DZ"/>
        </w:rPr>
        <w:t>1- مرحلة التهي</w:t>
      </w:r>
      <w:r w:rsidR="001578D6">
        <w:rPr>
          <w:rFonts w:hint="cs"/>
          <w:b/>
          <w:bCs/>
          <w:sz w:val="32"/>
          <w:szCs w:val="32"/>
          <w:rtl/>
          <w:lang w:bidi="ar-DZ"/>
        </w:rPr>
        <w:t>ئة</w:t>
      </w:r>
      <w:r w:rsidRPr="00630C20">
        <w:rPr>
          <w:rFonts w:hint="cs"/>
          <w:b/>
          <w:bCs/>
          <w:sz w:val="32"/>
          <w:szCs w:val="32"/>
          <w:rtl/>
          <w:lang w:bidi="ar-DZ"/>
        </w:rPr>
        <w:t xml:space="preserve"> والإعداد</w:t>
      </w:r>
      <w:r w:rsidRPr="00630C20">
        <w:rPr>
          <w:rFonts w:hint="cs"/>
          <w:sz w:val="32"/>
          <w:szCs w:val="32"/>
          <w:rtl/>
          <w:lang w:bidi="ar-DZ"/>
        </w:rPr>
        <w:t xml:space="preserve"> </w:t>
      </w:r>
      <w:r w:rsidRPr="00630C20">
        <w:rPr>
          <w:sz w:val="32"/>
          <w:szCs w:val="32"/>
          <w:lang w:bidi="ar-DZ"/>
        </w:rPr>
        <w:t>:</w:t>
      </w:r>
      <w:r w:rsidRPr="00630C20">
        <w:rPr>
          <w:rFonts w:hint="cs"/>
          <w:sz w:val="32"/>
          <w:szCs w:val="32"/>
          <w:rtl/>
          <w:lang w:bidi="ar-DZ"/>
        </w:rPr>
        <w:t xml:space="preserve"> يتم دراسة المصادر, التي لها بفكرة وبذل جهة مركز من خلالها تجاه او تنميط جديد من التفكير</w:t>
      </w:r>
    </w:p>
    <w:p w14:paraId="3FFB7705" w14:textId="77777777" w:rsidR="00630C20" w:rsidRPr="00630C20" w:rsidRDefault="00630C20" w:rsidP="00630C20">
      <w:pPr>
        <w:bidi/>
        <w:rPr>
          <w:sz w:val="32"/>
          <w:szCs w:val="32"/>
          <w:rtl/>
          <w:lang w:bidi="ar-DZ"/>
        </w:rPr>
      </w:pPr>
      <w:r w:rsidRPr="00630C20">
        <w:rPr>
          <w:rFonts w:hint="cs"/>
          <w:b/>
          <w:bCs/>
          <w:sz w:val="32"/>
          <w:szCs w:val="32"/>
          <w:rtl/>
          <w:lang w:bidi="ar-DZ"/>
        </w:rPr>
        <w:t>2- مرحلة الحضانة</w:t>
      </w:r>
      <w:r w:rsidRPr="00630C20">
        <w:rPr>
          <w:b/>
          <w:bCs/>
          <w:sz w:val="32"/>
          <w:szCs w:val="32"/>
          <w:lang w:bidi="ar-DZ"/>
        </w:rPr>
        <w:t>:</w:t>
      </w:r>
      <w:r w:rsidRPr="00630C20">
        <w:rPr>
          <w:rFonts w:hint="cs"/>
          <w:b/>
          <w:bCs/>
          <w:sz w:val="32"/>
          <w:szCs w:val="32"/>
          <w:rtl/>
          <w:lang w:bidi="ar-DZ"/>
        </w:rPr>
        <w:t xml:space="preserve"> </w:t>
      </w:r>
      <w:r w:rsidRPr="00630C20">
        <w:rPr>
          <w:rFonts w:hint="cs"/>
          <w:sz w:val="32"/>
          <w:szCs w:val="32"/>
          <w:rtl/>
          <w:lang w:bidi="ar-DZ"/>
        </w:rPr>
        <w:t>إذ تعد بأنها في فترة استرخاء بعد الجهود المركزة حيث تترك المشكلة بصورة الإدارية بهدف إتاحة الوقت المناسب للأفكار والعقبات</w:t>
      </w:r>
    </w:p>
    <w:p w14:paraId="2D11D1A9" w14:textId="77777777" w:rsidR="00630C20" w:rsidRPr="00630C20" w:rsidRDefault="00630C20" w:rsidP="00630C20">
      <w:pPr>
        <w:bidi/>
        <w:rPr>
          <w:sz w:val="32"/>
          <w:szCs w:val="32"/>
          <w:rtl/>
          <w:lang w:bidi="ar-DZ"/>
        </w:rPr>
      </w:pPr>
      <w:r w:rsidRPr="00630C20">
        <w:rPr>
          <w:rFonts w:hint="cs"/>
          <w:b/>
          <w:bCs/>
          <w:sz w:val="32"/>
          <w:szCs w:val="32"/>
          <w:rtl/>
          <w:lang w:bidi="ar-DZ"/>
        </w:rPr>
        <w:t>3- مرحلة التبصر بين الأفكار الإبداعية</w:t>
      </w:r>
      <w:r w:rsidRPr="00630C20">
        <w:rPr>
          <w:b/>
          <w:bCs/>
          <w:sz w:val="32"/>
          <w:szCs w:val="32"/>
          <w:lang w:bidi="ar-DZ"/>
        </w:rPr>
        <w:t>:</w:t>
      </w:r>
      <w:r w:rsidRPr="00630C20">
        <w:rPr>
          <w:rFonts w:hint="cs"/>
          <w:b/>
          <w:bCs/>
          <w:sz w:val="32"/>
          <w:szCs w:val="32"/>
          <w:rtl/>
          <w:lang w:bidi="ar-DZ"/>
        </w:rPr>
        <w:t xml:space="preserve"> </w:t>
      </w:r>
      <w:r w:rsidRPr="00630C20">
        <w:rPr>
          <w:rFonts w:hint="cs"/>
          <w:sz w:val="32"/>
          <w:szCs w:val="32"/>
          <w:rtl/>
          <w:lang w:bidi="ar-DZ"/>
        </w:rPr>
        <w:t xml:space="preserve">والشعور بها يبدأ الفكر بالابتعاد عن المألوف والنقاط الأفكار الفذة </w:t>
      </w:r>
    </w:p>
    <w:p w14:paraId="1FA507E1" w14:textId="77777777" w:rsidR="00630C20" w:rsidRPr="00630C20" w:rsidRDefault="00630C20" w:rsidP="00630C20">
      <w:pPr>
        <w:bidi/>
        <w:rPr>
          <w:sz w:val="32"/>
          <w:szCs w:val="32"/>
          <w:rtl/>
          <w:lang w:bidi="ar-DZ"/>
        </w:rPr>
      </w:pPr>
      <w:r w:rsidRPr="00630C20">
        <w:rPr>
          <w:rFonts w:hint="cs"/>
          <w:b/>
          <w:bCs/>
          <w:sz w:val="32"/>
          <w:szCs w:val="32"/>
          <w:rtl/>
          <w:lang w:bidi="ar-DZ"/>
        </w:rPr>
        <w:t>4-مرحلة التحقق</w:t>
      </w:r>
      <w:r w:rsidRPr="00630C20">
        <w:rPr>
          <w:b/>
          <w:bCs/>
          <w:sz w:val="32"/>
          <w:szCs w:val="32"/>
          <w:lang w:bidi="ar-DZ"/>
        </w:rPr>
        <w:t>:</w:t>
      </w:r>
      <w:r w:rsidRPr="00630C20">
        <w:rPr>
          <w:rFonts w:hint="cs"/>
          <w:b/>
          <w:bCs/>
          <w:sz w:val="32"/>
          <w:szCs w:val="32"/>
          <w:rtl/>
          <w:lang w:bidi="ar-DZ"/>
        </w:rPr>
        <w:t xml:space="preserve"> </w:t>
      </w:r>
      <w:r w:rsidRPr="00630C20">
        <w:rPr>
          <w:rFonts w:hint="cs"/>
          <w:sz w:val="32"/>
          <w:szCs w:val="32"/>
          <w:rtl/>
          <w:lang w:bidi="ar-DZ"/>
        </w:rPr>
        <w:t>يجري فحص مدة صحة وفائدة الأفكار الإبداعية التي تتم التوصل إليها لوضعها في صورة ممكن إن يستفيد منها المجتمع</w:t>
      </w:r>
    </w:p>
    <w:p w14:paraId="192C0128" w14:textId="77777777" w:rsidR="00630C20" w:rsidRPr="00630C20" w:rsidRDefault="00630C20" w:rsidP="00630C20">
      <w:pPr>
        <w:bidi/>
        <w:rPr>
          <w:sz w:val="32"/>
          <w:szCs w:val="32"/>
          <w:rtl/>
          <w:lang w:bidi="ar-DZ"/>
        </w:rPr>
      </w:pPr>
      <w:r w:rsidRPr="00630C20">
        <w:rPr>
          <w:rFonts w:hint="cs"/>
          <w:b/>
          <w:bCs/>
          <w:sz w:val="32"/>
          <w:szCs w:val="32"/>
          <w:rtl/>
          <w:lang w:bidi="ar-DZ"/>
        </w:rPr>
        <w:t>5-الحث</w:t>
      </w:r>
      <w:r w:rsidRPr="00630C20">
        <w:rPr>
          <w:b/>
          <w:bCs/>
          <w:sz w:val="32"/>
          <w:szCs w:val="32"/>
          <w:lang w:bidi="ar-DZ"/>
        </w:rPr>
        <w:t>:</w:t>
      </w:r>
      <w:r w:rsidRPr="00630C20">
        <w:rPr>
          <w:rFonts w:hint="cs"/>
          <w:b/>
          <w:bCs/>
          <w:sz w:val="32"/>
          <w:szCs w:val="32"/>
          <w:rtl/>
          <w:lang w:bidi="ar-DZ"/>
        </w:rPr>
        <w:t xml:space="preserve"> </w:t>
      </w:r>
      <w:r w:rsidRPr="00630C20">
        <w:rPr>
          <w:rFonts w:hint="cs"/>
          <w:sz w:val="32"/>
          <w:szCs w:val="32"/>
          <w:rtl/>
          <w:lang w:bidi="ar-DZ"/>
        </w:rPr>
        <w:t xml:space="preserve">وتعني قيام فرد ما في المنظمة بادراك فكرة جديدة وتكوينها </w:t>
      </w:r>
    </w:p>
    <w:p w14:paraId="48351AC5" w14:textId="77777777" w:rsidR="00630C20" w:rsidRPr="00630C20" w:rsidRDefault="00630C20" w:rsidP="00630C20">
      <w:pPr>
        <w:bidi/>
        <w:rPr>
          <w:sz w:val="32"/>
          <w:szCs w:val="32"/>
          <w:rtl/>
          <w:lang w:bidi="ar-DZ"/>
        </w:rPr>
      </w:pPr>
      <w:r w:rsidRPr="00630C20">
        <w:rPr>
          <w:rFonts w:hint="cs"/>
          <w:b/>
          <w:bCs/>
          <w:sz w:val="32"/>
          <w:szCs w:val="32"/>
          <w:rtl/>
          <w:lang w:bidi="ar-DZ"/>
        </w:rPr>
        <w:t>6- إيجاد المفهوم</w:t>
      </w:r>
      <w:r w:rsidRPr="00630C20">
        <w:rPr>
          <w:b/>
          <w:bCs/>
          <w:sz w:val="32"/>
          <w:szCs w:val="32"/>
          <w:lang w:bidi="ar-DZ"/>
        </w:rPr>
        <w:t>:</w:t>
      </w:r>
      <w:r w:rsidRPr="00630C20">
        <w:rPr>
          <w:rFonts w:hint="cs"/>
          <w:sz w:val="32"/>
          <w:szCs w:val="32"/>
          <w:rtl/>
          <w:lang w:bidi="ar-DZ"/>
        </w:rPr>
        <w:t>وتتضمن عرض خطة عمل</w:t>
      </w:r>
    </w:p>
    <w:p w14:paraId="3850DD18" w14:textId="77777777" w:rsidR="00630C20" w:rsidRPr="00630C20" w:rsidRDefault="00630C20" w:rsidP="00630C20">
      <w:pPr>
        <w:bidi/>
        <w:rPr>
          <w:sz w:val="32"/>
          <w:szCs w:val="32"/>
          <w:rtl/>
          <w:lang w:bidi="ar-DZ"/>
        </w:rPr>
      </w:pPr>
      <w:r w:rsidRPr="00630C20">
        <w:rPr>
          <w:rFonts w:hint="cs"/>
          <w:b/>
          <w:bCs/>
          <w:sz w:val="32"/>
          <w:szCs w:val="32"/>
          <w:rtl/>
          <w:lang w:bidi="ar-DZ"/>
        </w:rPr>
        <w:t>7-الاقتراح الرسمي</w:t>
      </w:r>
      <w:r w:rsidRPr="00630C20">
        <w:rPr>
          <w:b/>
          <w:bCs/>
          <w:sz w:val="32"/>
          <w:szCs w:val="32"/>
          <w:lang w:bidi="ar-DZ"/>
        </w:rPr>
        <w:t>:</w:t>
      </w:r>
      <w:r w:rsidRPr="00630C20">
        <w:rPr>
          <w:rFonts w:hint="cs"/>
          <w:sz w:val="32"/>
          <w:szCs w:val="32"/>
          <w:rtl/>
          <w:lang w:bidi="ar-DZ"/>
        </w:rPr>
        <w:t>الموافقة على الفكرة</w:t>
      </w:r>
    </w:p>
    <w:p w14:paraId="113EC048" w14:textId="77777777" w:rsidR="00630C20" w:rsidRPr="00630C20" w:rsidRDefault="00630C20" w:rsidP="00630C20">
      <w:pPr>
        <w:bidi/>
        <w:rPr>
          <w:sz w:val="32"/>
          <w:szCs w:val="32"/>
          <w:rtl/>
          <w:lang w:bidi="ar-DZ"/>
        </w:rPr>
      </w:pPr>
      <w:r w:rsidRPr="00630C20">
        <w:rPr>
          <w:rFonts w:hint="cs"/>
          <w:b/>
          <w:bCs/>
          <w:sz w:val="32"/>
          <w:szCs w:val="32"/>
          <w:rtl/>
          <w:lang w:bidi="ar-DZ"/>
        </w:rPr>
        <w:t>8-الإشراف</w:t>
      </w:r>
      <w:r w:rsidRPr="00630C20">
        <w:rPr>
          <w:b/>
          <w:bCs/>
          <w:sz w:val="32"/>
          <w:szCs w:val="32"/>
          <w:lang w:bidi="ar-DZ"/>
        </w:rPr>
        <w:t>:</w:t>
      </w:r>
      <w:r w:rsidRPr="00630C20">
        <w:rPr>
          <w:rFonts w:hint="cs"/>
          <w:sz w:val="32"/>
          <w:szCs w:val="32"/>
          <w:rtl/>
          <w:lang w:bidi="ar-DZ"/>
        </w:rPr>
        <w:t>التي يتضمن انبثاق ومضة ابتكاريه</w:t>
      </w:r>
    </w:p>
    <w:p w14:paraId="2F63467A" w14:textId="77777777" w:rsidR="00630C20" w:rsidRPr="00630C20" w:rsidRDefault="00630C20" w:rsidP="00630C20">
      <w:pPr>
        <w:bidi/>
        <w:rPr>
          <w:sz w:val="32"/>
          <w:szCs w:val="32"/>
          <w:rtl/>
          <w:lang w:bidi="ar-DZ"/>
        </w:rPr>
      </w:pPr>
      <w:r w:rsidRPr="00630C20">
        <w:rPr>
          <w:rFonts w:hint="cs"/>
          <w:b/>
          <w:bCs/>
          <w:sz w:val="32"/>
          <w:szCs w:val="32"/>
          <w:rtl/>
          <w:lang w:bidi="ar-DZ"/>
        </w:rPr>
        <w:t>9-الاختبار والاحتضان</w:t>
      </w:r>
      <w:r w:rsidRPr="00630C20">
        <w:rPr>
          <w:b/>
          <w:bCs/>
          <w:sz w:val="32"/>
          <w:szCs w:val="32"/>
          <w:lang w:bidi="ar-DZ"/>
        </w:rPr>
        <w:t>:</w:t>
      </w:r>
      <w:r w:rsidRPr="00630C20">
        <w:rPr>
          <w:rFonts w:hint="cs"/>
          <w:b/>
          <w:bCs/>
          <w:sz w:val="32"/>
          <w:szCs w:val="32"/>
          <w:rtl/>
          <w:lang w:bidi="ar-DZ"/>
        </w:rPr>
        <w:t xml:space="preserve"> </w:t>
      </w:r>
      <w:r w:rsidRPr="00630C20">
        <w:rPr>
          <w:rFonts w:hint="cs"/>
          <w:sz w:val="32"/>
          <w:szCs w:val="32"/>
          <w:rtl/>
          <w:lang w:bidi="ar-DZ"/>
        </w:rPr>
        <w:t>والتي تعبر جهود المبدعين لتهيئة حل المشكلة</w:t>
      </w:r>
    </w:p>
    <w:p w14:paraId="49935A2B" w14:textId="3ECA7278" w:rsidR="00630C20" w:rsidRPr="00630C20" w:rsidRDefault="00630C20" w:rsidP="00AF07CE">
      <w:pPr>
        <w:bidi/>
        <w:rPr>
          <w:sz w:val="32"/>
          <w:szCs w:val="32"/>
          <w:rtl/>
          <w:lang w:bidi="ar-DZ"/>
        </w:rPr>
      </w:pPr>
      <w:r w:rsidRPr="00630C20">
        <w:rPr>
          <w:rFonts w:hint="cs"/>
          <w:b/>
          <w:bCs/>
          <w:sz w:val="32"/>
          <w:szCs w:val="32"/>
          <w:rtl/>
          <w:lang w:bidi="ar-DZ"/>
        </w:rPr>
        <w:t>10-تتبنى أو ترفض</w:t>
      </w:r>
      <w:r w:rsidRPr="00630C20">
        <w:rPr>
          <w:b/>
          <w:bCs/>
          <w:sz w:val="32"/>
          <w:szCs w:val="32"/>
          <w:lang w:bidi="ar-DZ"/>
        </w:rPr>
        <w:t>:</w:t>
      </w:r>
      <w:r w:rsidRPr="00630C20">
        <w:rPr>
          <w:rFonts w:hint="cs"/>
          <w:b/>
          <w:bCs/>
          <w:sz w:val="32"/>
          <w:szCs w:val="32"/>
          <w:rtl/>
          <w:lang w:bidi="ar-DZ"/>
        </w:rPr>
        <w:t xml:space="preserve"> </w:t>
      </w:r>
      <w:r w:rsidRPr="00630C20">
        <w:rPr>
          <w:rFonts w:hint="cs"/>
          <w:sz w:val="32"/>
          <w:szCs w:val="32"/>
          <w:rtl/>
          <w:lang w:bidi="ar-DZ"/>
        </w:rPr>
        <w:t xml:space="preserve">يعني إما تتبنى أو ترفض الفكرة </w:t>
      </w:r>
      <w:r w:rsidR="00801B35">
        <w:rPr>
          <w:rFonts w:hint="cs"/>
          <w:sz w:val="32"/>
          <w:szCs w:val="32"/>
          <w:rtl/>
          <w:lang w:bidi="ar-DZ"/>
        </w:rPr>
        <w:t>2</w:t>
      </w:r>
    </w:p>
    <w:p w14:paraId="34F6F7B1" w14:textId="14492502" w:rsidR="00630C20" w:rsidRPr="003B69DC" w:rsidRDefault="00AF07CE" w:rsidP="00630C20">
      <w:pPr>
        <w:bidi/>
        <w:rPr>
          <w:sz w:val="32"/>
          <w:szCs w:val="32"/>
          <w:vertAlign w:val="superscript"/>
          <w:rtl/>
        </w:rPr>
      </w:pPr>
      <w:r>
        <w:rPr>
          <w:rFonts w:hint="cs"/>
          <w:b/>
          <w:bCs/>
          <w:sz w:val="32"/>
          <w:szCs w:val="32"/>
          <w:rtl/>
        </w:rPr>
        <w:t>خامسا :</w:t>
      </w:r>
      <w:r w:rsidR="00630C20" w:rsidRPr="00630C20">
        <w:rPr>
          <w:b/>
          <w:bCs/>
          <w:sz w:val="32"/>
          <w:szCs w:val="32"/>
          <w:rtl/>
        </w:rPr>
        <w:t xml:space="preserve">معيقات </w:t>
      </w:r>
      <w:r w:rsidR="00630C20" w:rsidRPr="00630C20">
        <w:rPr>
          <w:rFonts w:hint="cs"/>
          <w:b/>
          <w:bCs/>
          <w:sz w:val="32"/>
          <w:szCs w:val="32"/>
          <w:rtl/>
        </w:rPr>
        <w:t>الابتكار</w:t>
      </w:r>
      <w:r w:rsidR="00630C20" w:rsidRPr="00630C20">
        <w:rPr>
          <w:b/>
          <w:bCs/>
          <w:sz w:val="32"/>
          <w:szCs w:val="32"/>
          <w:rtl/>
        </w:rPr>
        <w:t xml:space="preserve"> التنظيمي</w:t>
      </w:r>
      <w:r w:rsidR="00630C20" w:rsidRPr="00630C20">
        <w:rPr>
          <w:sz w:val="32"/>
          <w:szCs w:val="32"/>
        </w:rPr>
        <w:t>:</w:t>
      </w:r>
      <w:r w:rsidR="00630C20" w:rsidRPr="00630C20">
        <w:rPr>
          <w:sz w:val="32"/>
          <w:szCs w:val="32"/>
          <w:rtl/>
        </w:rPr>
        <w:t xml:space="preserve"> </w:t>
      </w:r>
      <w:r w:rsidR="003B69DC">
        <w:rPr>
          <w:rFonts w:hint="cs"/>
          <w:sz w:val="32"/>
          <w:szCs w:val="32"/>
          <w:vertAlign w:val="superscript"/>
          <w:rtl/>
        </w:rPr>
        <w:t>5</w:t>
      </w:r>
    </w:p>
    <w:p w14:paraId="01891380" w14:textId="77777777" w:rsidR="00630C20" w:rsidRPr="00630C20" w:rsidRDefault="00630C20" w:rsidP="00630C20">
      <w:pPr>
        <w:bidi/>
        <w:rPr>
          <w:sz w:val="32"/>
          <w:szCs w:val="32"/>
          <w:rtl/>
        </w:rPr>
      </w:pPr>
      <w:r w:rsidRPr="00630C20">
        <w:rPr>
          <w:sz w:val="32"/>
          <w:szCs w:val="32"/>
        </w:rPr>
        <w:t xml:space="preserve"> </w:t>
      </w:r>
      <w:r w:rsidRPr="00630C20">
        <w:rPr>
          <w:sz w:val="32"/>
          <w:szCs w:val="32"/>
          <w:rtl/>
        </w:rPr>
        <w:t xml:space="preserve">بينت بعض الدراسات أن </w:t>
      </w:r>
      <w:r w:rsidRPr="00630C20">
        <w:rPr>
          <w:rFonts w:hint="cs"/>
          <w:sz w:val="32"/>
          <w:szCs w:val="32"/>
          <w:rtl/>
        </w:rPr>
        <w:t>الابتكار</w:t>
      </w:r>
      <w:r w:rsidRPr="00630C20">
        <w:rPr>
          <w:sz w:val="32"/>
          <w:szCs w:val="32"/>
          <w:rtl/>
        </w:rPr>
        <w:t xml:space="preserve"> على مستوى المنظمة قد يعاني من المعوقات للأسباب التالية</w:t>
      </w:r>
      <w:r w:rsidRPr="00630C20">
        <w:rPr>
          <w:sz w:val="32"/>
          <w:szCs w:val="32"/>
        </w:rPr>
        <w:t>:</w:t>
      </w:r>
    </w:p>
    <w:p w14:paraId="676ABA5B" w14:textId="68CC5B72" w:rsidR="003B69DC" w:rsidRPr="003B69DC" w:rsidRDefault="00630C20" w:rsidP="003B69DC">
      <w:pPr>
        <w:bidi/>
        <w:rPr>
          <w:sz w:val="32"/>
          <w:szCs w:val="32"/>
          <w:rtl/>
        </w:rPr>
      </w:pPr>
      <w:r w:rsidRPr="00630C20">
        <w:rPr>
          <w:sz w:val="32"/>
          <w:szCs w:val="32"/>
        </w:rPr>
        <w:t xml:space="preserve">  </w:t>
      </w:r>
      <w:r w:rsidR="003B69DC" w:rsidRPr="003B69DC">
        <w:rPr>
          <w:rFonts w:hint="cs"/>
          <w:sz w:val="32"/>
          <w:szCs w:val="32"/>
          <w:rtl/>
        </w:rPr>
        <w:t>. معيقات ثقافية وسلوكية</w:t>
      </w:r>
    </w:p>
    <w:p w14:paraId="047C1280" w14:textId="77777777" w:rsidR="003B69DC" w:rsidRDefault="003B69DC" w:rsidP="003B69DC">
      <w:pPr>
        <w:bidi/>
        <w:rPr>
          <w:sz w:val="32"/>
          <w:szCs w:val="32"/>
          <w:rtl/>
        </w:rPr>
      </w:pPr>
      <w:r>
        <w:rPr>
          <w:rFonts w:hint="cs"/>
          <w:sz w:val="32"/>
          <w:szCs w:val="32"/>
          <w:rtl/>
        </w:rPr>
        <w:t>· مقاومة التغيير: الخوف من المجهول والرغبة في البقاء في منطقة الراحة، مما يجعل الموظفين والإدارة يعارضون أي جديد يهدد الروتين المعتاد.</w:t>
      </w:r>
    </w:p>
    <w:p w14:paraId="26DE5905" w14:textId="77777777" w:rsidR="003B69DC" w:rsidRDefault="003B69DC" w:rsidP="003B69DC">
      <w:pPr>
        <w:bidi/>
        <w:rPr>
          <w:sz w:val="32"/>
          <w:szCs w:val="32"/>
          <w:rtl/>
        </w:rPr>
      </w:pPr>
      <w:r>
        <w:rPr>
          <w:rFonts w:hint="cs"/>
          <w:sz w:val="32"/>
          <w:szCs w:val="32"/>
          <w:rtl/>
        </w:rPr>
        <w:t>· ثقافة اللوم والعقاب: بيئة العمل التي تعاقب على الفشل بدلاً من اعتباره فرصة للتعلم، مما يقتل روح المبادرة والمجازفة.</w:t>
      </w:r>
    </w:p>
    <w:p w14:paraId="3B09E836" w14:textId="77777777" w:rsidR="003B69DC" w:rsidRDefault="003B69DC" w:rsidP="003B69DC">
      <w:pPr>
        <w:bidi/>
        <w:rPr>
          <w:sz w:val="32"/>
          <w:szCs w:val="32"/>
          <w:rtl/>
        </w:rPr>
      </w:pPr>
      <w:r>
        <w:rPr>
          <w:rFonts w:hint="cs"/>
          <w:sz w:val="32"/>
          <w:szCs w:val="32"/>
          <w:rtl/>
        </w:rPr>
        <w:t>· الجمود الفكري والتمسك بالتقاليد: التفكير بـ"هذه هي الطريقة التي عملنا بها دائماً"، ورفض أي أفكار أو منهجيات جديدة.</w:t>
      </w:r>
    </w:p>
    <w:p w14:paraId="5183642F" w14:textId="22B28165" w:rsidR="003B69DC" w:rsidRDefault="003B69DC" w:rsidP="003B69DC">
      <w:pPr>
        <w:bidi/>
        <w:rPr>
          <w:sz w:val="32"/>
          <w:szCs w:val="32"/>
          <w:rtl/>
        </w:rPr>
      </w:pPr>
      <w:r>
        <w:rPr>
          <w:rFonts w:hint="cs"/>
          <w:sz w:val="32"/>
          <w:szCs w:val="32"/>
          <w:rtl/>
        </w:rPr>
        <w:t>· الخوف من المخاطرة: تفضيل السلامة وضمان النتائج قصيرة المدى على الاستثمار في مشاريع مبتكرة قد تحمل درجة من المخاطرة.</w:t>
      </w:r>
    </w:p>
    <w:p w14:paraId="016D6420" w14:textId="69BE6E59" w:rsidR="003B69DC" w:rsidRDefault="003B69DC" w:rsidP="003B69DC">
      <w:pPr>
        <w:bidi/>
        <w:rPr>
          <w:sz w:val="32"/>
          <w:szCs w:val="32"/>
          <w:rtl/>
        </w:rPr>
      </w:pPr>
      <w:r>
        <w:rPr>
          <w:rFonts w:hint="cs"/>
          <w:sz w:val="32"/>
          <w:szCs w:val="32"/>
          <w:rtl/>
        </w:rPr>
        <w:t>2. معيقات هيكلية وإدارية</w:t>
      </w:r>
    </w:p>
    <w:p w14:paraId="5CA6CC95" w14:textId="77777777" w:rsidR="003B69DC" w:rsidRDefault="003B69DC" w:rsidP="003B69DC">
      <w:pPr>
        <w:bidi/>
        <w:rPr>
          <w:sz w:val="32"/>
          <w:szCs w:val="32"/>
          <w:rtl/>
        </w:rPr>
      </w:pPr>
      <w:r>
        <w:rPr>
          <w:rFonts w:hint="cs"/>
          <w:sz w:val="32"/>
          <w:szCs w:val="32"/>
          <w:rtl/>
        </w:rPr>
        <w:t>· البيروقراطية المفرطة: وجود طبقات إدارية متعددة وإجراءات معقدة تبطئ عملية اتخاذ القرار وتخنق الأفكار الجديدة قبل أن ترى النور.</w:t>
      </w:r>
    </w:p>
    <w:p w14:paraId="06034960" w14:textId="77777777" w:rsidR="003B69DC" w:rsidRDefault="003B69DC" w:rsidP="003B69DC">
      <w:pPr>
        <w:bidi/>
        <w:rPr>
          <w:sz w:val="32"/>
          <w:szCs w:val="32"/>
          <w:rtl/>
        </w:rPr>
      </w:pPr>
      <w:r>
        <w:rPr>
          <w:rFonts w:hint="cs"/>
          <w:sz w:val="32"/>
          <w:szCs w:val="32"/>
          <w:rtl/>
        </w:rPr>
        <w:t>· التركيز على الأهداف قصيرة المدى: ضغط المستثمرين أو الإدارة العليا لتحقيق أرباح فورية، على حساب الاستثمار في الابتكارات التي تحتاج وقتاً طويلاً لتعطي ثمارها.</w:t>
      </w:r>
    </w:p>
    <w:p w14:paraId="47228D44" w14:textId="77777777" w:rsidR="003B69DC" w:rsidRDefault="003B69DC" w:rsidP="003B69DC">
      <w:pPr>
        <w:bidi/>
        <w:rPr>
          <w:sz w:val="32"/>
          <w:szCs w:val="32"/>
          <w:rtl/>
        </w:rPr>
      </w:pPr>
      <w:r>
        <w:rPr>
          <w:rFonts w:hint="cs"/>
          <w:sz w:val="32"/>
          <w:szCs w:val="32"/>
          <w:rtl/>
        </w:rPr>
        <w:t xml:space="preserve">· ضعف التواصل الداخلي: انعزال الأقسام عن بعضها (ما يُعرف بـ "صوامع المعلومات")، مما يمنع تبادل الأفكار والمعرفة </w:t>
      </w:r>
      <w:r>
        <w:rPr>
          <w:rFonts w:hint="cs"/>
          <w:sz w:val="32"/>
          <w:szCs w:val="32"/>
          <w:lang w:bidi="ar-DZ"/>
        </w:rPr>
        <w:t>across the organization</w:t>
      </w:r>
      <w:r>
        <w:rPr>
          <w:rFonts w:hint="cs"/>
          <w:sz w:val="32"/>
          <w:szCs w:val="32"/>
          <w:rtl/>
        </w:rPr>
        <w:t>.</w:t>
      </w:r>
    </w:p>
    <w:p w14:paraId="6B223517" w14:textId="0AAAA3DD" w:rsidR="003B69DC" w:rsidRDefault="003B69DC" w:rsidP="003B69DC">
      <w:pPr>
        <w:bidi/>
        <w:rPr>
          <w:sz w:val="32"/>
          <w:szCs w:val="32"/>
          <w:rtl/>
        </w:rPr>
      </w:pPr>
      <w:r>
        <w:rPr>
          <w:rFonts w:hint="cs"/>
          <w:sz w:val="32"/>
          <w:szCs w:val="32"/>
          <w:rtl/>
        </w:rPr>
        <w:t>· عدم وجود هيكل واضح لدعم الابتكار: غياب آليات محددة لتلقي الأفكار الجديدة، وتقييمها، وتمويلها، ومتابعتها.</w:t>
      </w:r>
    </w:p>
    <w:p w14:paraId="4A382FCE" w14:textId="2FBC490B" w:rsidR="003B69DC" w:rsidRDefault="003B69DC" w:rsidP="003B69DC">
      <w:pPr>
        <w:bidi/>
        <w:rPr>
          <w:sz w:val="32"/>
          <w:szCs w:val="32"/>
          <w:rtl/>
        </w:rPr>
      </w:pPr>
      <w:r>
        <w:rPr>
          <w:rFonts w:hint="cs"/>
          <w:sz w:val="32"/>
          <w:szCs w:val="32"/>
          <w:rtl/>
        </w:rPr>
        <w:t>3. معيقات مواردية</w:t>
      </w:r>
    </w:p>
    <w:p w14:paraId="688EBCE9" w14:textId="77777777" w:rsidR="003B69DC" w:rsidRDefault="003B69DC" w:rsidP="003B69DC">
      <w:pPr>
        <w:bidi/>
        <w:rPr>
          <w:sz w:val="32"/>
          <w:szCs w:val="32"/>
          <w:rtl/>
        </w:rPr>
      </w:pPr>
      <w:r>
        <w:rPr>
          <w:rFonts w:hint="cs"/>
          <w:sz w:val="32"/>
          <w:szCs w:val="32"/>
          <w:rtl/>
        </w:rPr>
        <w:t>· نقص الموارد المالية: عدم تخصيص ميزانية كافية للبحث والتطوير، وتجربة الأفكار الجديدة، أو تبني تقنيات حديثة.</w:t>
      </w:r>
    </w:p>
    <w:p w14:paraId="46F236FF" w14:textId="77777777" w:rsidR="003B69DC" w:rsidRDefault="003B69DC" w:rsidP="003B69DC">
      <w:pPr>
        <w:bidi/>
        <w:rPr>
          <w:sz w:val="32"/>
          <w:szCs w:val="32"/>
          <w:rtl/>
        </w:rPr>
      </w:pPr>
      <w:r>
        <w:rPr>
          <w:rFonts w:hint="cs"/>
          <w:sz w:val="32"/>
          <w:szCs w:val="32"/>
          <w:rtl/>
        </w:rPr>
        <w:t>· نقص الموارد البشرية المتخصصة: عدم امتلاك الموظفين بالمهارات والخبرات اللازمة لقيادة وتنفيذ المشاريع المبتكرة.</w:t>
      </w:r>
    </w:p>
    <w:p w14:paraId="61F3A608" w14:textId="4ED7AE2A" w:rsidR="003B69DC" w:rsidRDefault="003B69DC" w:rsidP="003B69DC">
      <w:pPr>
        <w:bidi/>
        <w:rPr>
          <w:sz w:val="32"/>
          <w:szCs w:val="32"/>
          <w:rtl/>
        </w:rPr>
      </w:pPr>
      <w:r>
        <w:rPr>
          <w:rFonts w:hint="cs"/>
          <w:sz w:val="32"/>
          <w:szCs w:val="32"/>
          <w:rtl/>
        </w:rPr>
        <w:t>· نقص الوقت: انشغال الموظفين بمهامهم اليومية الروتينية، وعدم منحهم وقتاً مخصصاً للتفكير الإبداعي والعمل على أفكار جديدة.</w:t>
      </w:r>
    </w:p>
    <w:p w14:paraId="2D061399" w14:textId="6CCD1FC8" w:rsidR="003B69DC" w:rsidRDefault="003B69DC" w:rsidP="003B69DC">
      <w:pPr>
        <w:bidi/>
        <w:rPr>
          <w:sz w:val="32"/>
          <w:szCs w:val="32"/>
          <w:rtl/>
        </w:rPr>
      </w:pPr>
      <w:r>
        <w:rPr>
          <w:rFonts w:hint="cs"/>
          <w:sz w:val="32"/>
          <w:szCs w:val="32"/>
          <w:rtl/>
        </w:rPr>
        <w:t>4. معيقات استراتيجية</w:t>
      </w:r>
    </w:p>
    <w:p w14:paraId="5D2A9DB6" w14:textId="77777777" w:rsidR="003B69DC" w:rsidRDefault="003B69DC" w:rsidP="003B69DC">
      <w:pPr>
        <w:bidi/>
        <w:rPr>
          <w:sz w:val="32"/>
          <w:szCs w:val="32"/>
          <w:rtl/>
        </w:rPr>
      </w:pPr>
      <w:r>
        <w:rPr>
          <w:rFonts w:hint="cs"/>
          <w:sz w:val="32"/>
          <w:szCs w:val="32"/>
          <w:rtl/>
        </w:rPr>
        <w:t>· عدم وضوح الرؤية الاستراتيجية: فشل القيادة في توصيل رؤية واضحة للابتكار وأهميته لأهداف المنظمة طويلة المدى.</w:t>
      </w:r>
    </w:p>
    <w:p w14:paraId="46F133BF" w14:textId="77777777" w:rsidR="003B69DC" w:rsidRDefault="003B69DC" w:rsidP="003B69DC">
      <w:pPr>
        <w:bidi/>
        <w:rPr>
          <w:sz w:val="32"/>
          <w:szCs w:val="32"/>
          <w:rtl/>
        </w:rPr>
      </w:pPr>
      <w:r>
        <w:rPr>
          <w:rFonts w:hint="cs"/>
          <w:sz w:val="32"/>
          <w:szCs w:val="32"/>
          <w:rtl/>
        </w:rPr>
        <w:t>· غياب خطة تنفيذ واضحة: حتى مع وجود أفكار رائعة، فإن عدم وجود خطة عملية مفصلة لتنفيذها يؤدي إلى فشلها.</w:t>
      </w:r>
    </w:p>
    <w:p w14:paraId="2E5AFE0E" w14:textId="77777777" w:rsidR="003B69DC" w:rsidRDefault="003B69DC" w:rsidP="003B69DC">
      <w:pPr>
        <w:bidi/>
        <w:rPr>
          <w:sz w:val="32"/>
          <w:szCs w:val="32"/>
          <w:rtl/>
        </w:rPr>
      </w:pPr>
      <w:r>
        <w:rPr>
          <w:rFonts w:hint="cs"/>
          <w:sz w:val="32"/>
          <w:szCs w:val="32"/>
          <w:rtl/>
        </w:rPr>
        <w:t>· ضعف القيادة الداعمة: عدم وجود التزام حقيقي من الإدارة العليا بدعم الابتكار ثقافياً ومالياً ومعنوياً.</w:t>
      </w:r>
    </w:p>
    <w:p w14:paraId="33D590F3" w14:textId="73D1267D" w:rsidR="00AF07CE" w:rsidRPr="00F07538" w:rsidRDefault="00AF07CE" w:rsidP="00AF07CE">
      <w:pPr>
        <w:bidi/>
        <w:rPr>
          <w:b/>
          <w:bCs/>
          <w:sz w:val="32"/>
          <w:szCs w:val="32"/>
          <w:rtl/>
        </w:rPr>
      </w:pPr>
      <w:r w:rsidRPr="00F07538">
        <w:rPr>
          <w:rFonts w:hint="cs"/>
          <w:b/>
          <w:bCs/>
          <w:sz w:val="32"/>
          <w:szCs w:val="32"/>
          <w:rtl/>
        </w:rPr>
        <w:t xml:space="preserve">جانب </w:t>
      </w:r>
      <w:r w:rsidR="00F07538" w:rsidRPr="00F07538">
        <w:rPr>
          <w:rFonts w:hint="cs"/>
          <w:b/>
          <w:bCs/>
          <w:sz w:val="32"/>
          <w:szCs w:val="32"/>
          <w:rtl/>
        </w:rPr>
        <w:t>التطبيقي ل</w:t>
      </w:r>
      <w:r w:rsidRPr="00F07538">
        <w:rPr>
          <w:rFonts w:hint="cs"/>
          <w:b/>
          <w:bCs/>
          <w:sz w:val="32"/>
          <w:szCs w:val="32"/>
          <w:rtl/>
        </w:rPr>
        <w:t>دراسة حالة : الابتكار التنظيمية نيتفليكس</w:t>
      </w:r>
    </w:p>
    <w:p w14:paraId="7C903FA2" w14:textId="5E4F4240" w:rsidR="00EC433B" w:rsidRPr="008D48F3" w:rsidRDefault="00EC433B" w:rsidP="008D48F3">
      <w:pPr>
        <w:pStyle w:val="Paragraphedeliste"/>
        <w:numPr>
          <w:ilvl w:val="0"/>
          <w:numId w:val="6"/>
        </w:numPr>
        <w:bidi/>
        <w:rPr>
          <w:b/>
          <w:bCs/>
          <w:sz w:val="32"/>
          <w:szCs w:val="32"/>
          <w:rtl/>
        </w:rPr>
      </w:pPr>
      <w:r w:rsidRPr="008D48F3">
        <w:rPr>
          <w:rFonts w:hint="cs"/>
          <w:b/>
          <w:bCs/>
          <w:sz w:val="32"/>
          <w:szCs w:val="32"/>
          <w:rtl/>
        </w:rPr>
        <w:t>نظرة عامة</w:t>
      </w:r>
    </w:p>
    <w:p w14:paraId="44E622DC" w14:textId="77777777" w:rsidR="00EC433B" w:rsidRDefault="00EC433B" w:rsidP="00EC433B">
      <w:pPr>
        <w:bidi/>
        <w:rPr>
          <w:sz w:val="32"/>
          <w:szCs w:val="32"/>
          <w:rtl/>
        </w:rPr>
      </w:pPr>
      <w:r>
        <w:rPr>
          <w:rFonts w:hint="cs"/>
          <w:sz w:val="32"/>
          <w:szCs w:val="32"/>
          <w:rtl/>
        </w:rPr>
        <w:t>نتفلكس هي شركة أمريكية عالمية تعمل في مجال خدمات البث عبر الإنترنت (</w:t>
      </w:r>
      <w:r>
        <w:rPr>
          <w:rFonts w:hint="cs"/>
          <w:sz w:val="32"/>
          <w:szCs w:val="32"/>
          <w:lang w:bidi="ar-DZ"/>
        </w:rPr>
        <w:t>Streaming Service</w:t>
      </w:r>
      <w:r>
        <w:rPr>
          <w:rFonts w:hint="cs"/>
          <w:sz w:val="32"/>
          <w:szCs w:val="32"/>
          <w:rtl/>
        </w:rPr>
        <w:t>) للإنتاجات التلفزيونية والأفلام. تأسست في عام 1997، وقد أحدثت ثورة في طريقة مشاهدتنا للمحتوى الترفيهي، منتقلة من نموذج تأجير الأقراص المدمجة إلى البث المباشر، وأصبحت واحدة من أشهر الشركات في العالم في هذا المجال.</w:t>
      </w:r>
    </w:p>
    <w:p w14:paraId="4BD4393F" w14:textId="77777777" w:rsidR="00EC433B" w:rsidRDefault="00EC433B" w:rsidP="00EC433B">
      <w:pPr>
        <w:pBdr>
          <w:bottom w:val="single" w:sz="6" w:space="1" w:color="auto"/>
        </w:pBdr>
        <w:bidi/>
        <w:rPr>
          <w:sz w:val="32"/>
          <w:szCs w:val="32"/>
          <w:rtl/>
        </w:rPr>
      </w:pPr>
    </w:p>
    <w:p w14:paraId="02B9544D" w14:textId="77777777" w:rsidR="00EC433B" w:rsidRDefault="00EC433B" w:rsidP="00EC433B">
      <w:pPr>
        <w:bidi/>
        <w:rPr>
          <w:sz w:val="32"/>
          <w:szCs w:val="32"/>
          <w:rtl/>
        </w:rPr>
      </w:pPr>
    </w:p>
    <w:p w14:paraId="311EEC52" w14:textId="4B4F0A5A" w:rsidR="00EC433B" w:rsidRPr="00EC433B" w:rsidRDefault="00EC433B" w:rsidP="00EC433B">
      <w:pPr>
        <w:pStyle w:val="Paragraphedeliste"/>
        <w:numPr>
          <w:ilvl w:val="0"/>
          <w:numId w:val="5"/>
        </w:numPr>
        <w:bidi/>
        <w:rPr>
          <w:b/>
          <w:bCs/>
          <w:sz w:val="32"/>
          <w:szCs w:val="32"/>
          <w:rtl/>
        </w:rPr>
      </w:pPr>
      <w:r w:rsidRPr="00EC433B">
        <w:rPr>
          <w:rFonts w:hint="cs"/>
          <w:b/>
          <w:bCs/>
          <w:sz w:val="32"/>
          <w:szCs w:val="32"/>
          <w:rtl/>
        </w:rPr>
        <w:t>التاريخ والتحول الجذري</w:t>
      </w:r>
    </w:p>
    <w:p w14:paraId="0A5CCEB3" w14:textId="463F54BB" w:rsidR="00EC433B" w:rsidRPr="00EC433B" w:rsidRDefault="00EC433B" w:rsidP="00EC433B">
      <w:pPr>
        <w:pStyle w:val="Paragraphedeliste"/>
        <w:numPr>
          <w:ilvl w:val="0"/>
          <w:numId w:val="4"/>
        </w:numPr>
        <w:bidi/>
        <w:rPr>
          <w:sz w:val="32"/>
          <w:szCs w:val="32"/>
          <w:rtl/>
        </w:rPr>
      </w:pPr>
      <w:r w:rsidRPr="00EC433B">
        <w:rPr>
          <w:rFonts w:hint="cs"/>
          <w:sz w:val="32"/>
          <w:szCs w:val="32"/>
          <w:rtl/>
        </w:rPr>
        <w:t xml:space="preserve">البداية (1997 </w:t>
      </w:r>
      <w:r>
        <w:rPr>
          <w:sz w:val="32"/>
          <w:szCs w:val="32"/>
          <w:rtl/>
        </w:rPr>
        <w:t>–</w:t>
      </w:r>
      <w:r w:rsidRPr="00EC433B">
        <w:rPr>
          <w:rFonts w:hint="cs"/>
          <w:sz w:val="32"/>
          <w:szCs w:val="32"/>
          <w:rtl/>
        </w:rPr>
        <w:t xml:space="preserve"> 2006): تأجير </w:t>
      </w:r>
      <w:r w:rsidRPr="00EC433B">
        <w:rPr>
          <w:rFonts w:hint="cs"/>
          <w:sz w:val="32"/>
          <w:szCs w:val="32"/>
          <w:lang w:bidi="ar-DZ"/>
        </w:rPr>
        <w:t>DVDs</w:t>
      </w:r>
      <w:r w:rsidRPr="00EC433B">
        <w:rPr>
          <w:rFonts w:hint="cs"/>
          <w:sz w:val="32"/>
          <w:szCs w:val="32"/>
          <w:rtl/>
        </w:rPr>
        <w:t xml:space="preserve"> عبر البريد</w:t>
      </w:r>
    </w:p>
    <w:p w14:paraId="25725264" w14:textId="77777777" w:rsidR="00EC433B" w:rsidRDefault="00EC433B" w:rsidP="00EC433B">
      <w:pPr>
        <w:bidi/>
        <w:rPr>
          <w:sz w:val="32"/>
          <w:szCs w:val="32"/>
          <w:rtl/>
        </w:rPr>
      </w:pPr>
      <w:r>
        <w:rPr>
          <w:rFonts w:hint="cs"/>
          <w:sz w:val="32"/>
          <w:szCs w:val="32"/>
          <w:rtl/>
        </w:rPr>
        <w:t xml:space="preserve">   · أسسها ريد هاستينغز ومارك راندولف.</w:t>
      </w:r>
    </w:p>
    <w:p w14:paraId="2DCF83FF" w14:textId="77777777" w:rsidR="00EC433B" w:rsidRDefault="00EC433B" w:rsidP="00EC433B">
      <w:pPr>
        <w:bidi/>
        <w:rPr>
          <w:sz w:val="32"/>
          <w:szCs w:val="32"/>
          <w:rtl/>
        </w:rPr>
      </w:pPr>
      <w:r>
        <w:rPr>
          <w:rFonts w:hint="cs"/>
          <w:sz w:val="32"/>
          <w:szCs w:val="32"/>
          <w:rtl/>
        </w:rPr>
        <w:t xml:space="preserve">   · كان نموذج عملها يعتمد على تأجير الأفلام على أقراص </w:t>
      </w:r>
      <w:r>
        <w:rPr>
          <w:rFonts w:hint="cs"/>
          <w:sz w:val="32"/>
          <w:szCs w:val="32"/>
          <w:lang w:bidi="ar-DZ"/>
        </w:rPr>
        <w:t>DVD</w:t>
      </w:r>
      <w:r>
        <w:rPr>
          <w:rFonts w:hint="cs"/>
          <w:sz w:val="32"/>
          <w:szCs w:val="32"/>
          <w:rtl/>
        </w:rPr>
        <w:t xml:space="preserve"> عبر البريد، مع نظام اشتراك شهري دون رسوم تأخير.</w:t>
      </w:r>
    </w:p>
    <w:p w14:paraId="0D0793EC" w14:textId="6E258332" w:rsidR="00EC433B" w:rsidRPr="00EC433B" w:rsidRDefault="00EC433B" w:rsidP="00EC433B">
      <w:pPr>
        <w:pStyle w:val="Paragraphedeliste"/>
        <w:numPr>
          <w:ilvl w:val="0"/>
          <w:numId w:val="4"/>
        </w:numPr>
        <w:bidi/>
        <w:rPr>
          <w:sz w:val="32"/>
          <w:szCs w:val="32"/>
          <w:rtl/>
        </w:rPr>
      </w:pPr>
      <w:r w:rsidRPr="00EC433B">
        <w:rPr>
          <w:rFonts w:hint="cs"/>
          <w:sz w:val="32"/>
          <w:szCs w:val="32"/>
          <w:rtl/>
        </w:rPr>
        <w:t xml:space="preserve">التحول إلى البث (2007 </w:t>
      </w:r>
      <w:r>
        <w:rPr>
          <w:sz w:val="32"/>
          <w:szCs w:val="32"/>
          <w:rtl/>
        </w:rPr>
        <w:t>–</w:t>
      </w:r>
      <w:r w:rsidRPr="00EC433B">
        <w:rPr>
          <w:rFonts w:hint="cs"/>
          <w:sz w:val="32"/>
          <w:szCs w:val="32"/>
          <w:rtl/>
        </w:rPr>
        <w:t xml:space="preserve"> 2012): بداية الثورة</w:t>
      </w:r>
    </w:p>
    <w:p w14:paraId="76C286BE" w14:textId="77777777" w:rsidR="00EC433B" w:rsidRDefault="00EC433B" w:rsidP="00EC433B">
      <w:pPr>
        <w:bidi/>
        <w:rPr>
          <w:sz w:val="32"/>
          <w:szCs w:val="32"/>
          <w:rtl/>
        </w:rPr>
      </w:pPr>
      <w:r>
        <w:rPr>
          <w:rFonts w:hint="cs"/>
          <w:sz w:val="32"/>
          <w:szCs w:val="32"/>
          <w:rtl/>
        </w:rPr>
        <w:t xml:space="preserve">   · في عام 2007، أطلقت خدمة البث عبر الإنترنت، مما سمح للمشتركين بمشاهدة المحتوى فورياً على أجهزة الكمبيوتر والأجهزة المتصلة بالإنترنت.</w:t>
      </w:r>
    </w:p>
    <w:p w14:paraId="1FB82834" w14:textId="77777777" w:rsidR="00EC433B" w:rsidRDefault="00EC433B" w:rsidP="00EC433B">
      <w:pPr>
        <w:bidi/>
        <w:rPr>
          <w:sz w:val="32"/>
          <w:szCs w:val="32"/>
          <w:rtl/>
        </w:rPr>
      </w:pPr>
      <w:r>
        <w:rPr>
          <w:rFonts w:hint="cs"/>
          <w:sz w:val="32"/>
          <w:szCs w:val="32"/>
          <w:rtl/>
        </w:rPr>
        <w:t xml:space="preserve">   · كان هذا القرار استباقياً لمواجهة تراجع شعبية </w:t>
      </w:r>
      <w:r>
        <w:rPr>
          <w:rFonts w:hint="cs"/>
          <w:sz w:val="32"/>
          <w:szCs w:val="32"/>
          <w:lang w:bidi="ar-DZ"/>
        </w:rPr>
        <w:t>DVDs</w:t>
      </w:r>
      <w:r>
        <w:rPr>
          <w:rFonts w:hint="cs"/>
          <w:sz w:val="32"/>
          <w:szCs w:val="32"/>
          <w:rtl/>
        </w:rPr>
        <w:t xml:space="preserve"> وصعود المحتوى الرقمي.</w:t>
      </w:r>
    </w:p>
    <w:p w14:paraId="76EB0C0F" w14:textId="4053CCC8" w:rsidR="00EC433B" w:rsidRPr="00EC433B" w:rsidRDefault="00EC433B" w:rsidP="00EC433B">
      <w:pPr>
        <w:pStyle w:val="Paragraphedeliste"/>
        <w:numPr>
          <w:ilvl w:val="0"/>
          <w:numId w:val="4"/>
        </w:numPr>
        <w:bidi/>
        <w:rPr>
          <w:sz w:val="32"/>
          <w:szCs w:val="32"/>
          <w:rtl/>
        </w:rPr>
      </w:pPr>
      <w:r w:rsidRPr="00EC433B">
        <w:rPr>
          <w:rFonts w:hint="cs"/>
          <w:sz w:val="32"/>
          <w:szCs w:val="32"/>
          <w:rtl/>
        </w:rPr>
        <w:t xml:space="preserve">العالمية والمحتوى الأصلي (2013 </w:t>
      </w:r>
      <w:r>
        <w:rPr>
          <w:sz w:val="32"/>
          <w:szCs w:val="32"/>
          <w:rtl/>
        </w:rPr>
        <w:t>–</w:t>
      </w:r>
      <w:r w:rsidRPr="00EC433B">
        <w:rPr>
          <w:rFonts w:hint="cs"/>
          <w:sz w:val="32"/>
          <w:szCs w:val="32"/>
          <w:rtl/>
        </w:rPr>
        <w:t xml:space="preserve"> الآن): عصر الهيمنة</w:t>
      </w:r>
    </w:p>
    <w:p w14:paraId="323A8BFE" w14:textId="2EFBC37B" w:rsidR="00EC433B" w:rsidRDefault="00EC433B" w:rsidP="00EC433B">
      <w:pPr>
        <w:bidi/>
        <w:rPr>
          <w:sz w:val="32"/>
          <w:szCs w:val="32"/>
          <w:rtl/>
        </w:rPr>
      </w:pPr>
      <w:r>
        <w:rPr>
          <w:rFonts w:hint="cs"/>
          <w:sz w:val="32"/>
          <w:szCs w:val="32"/>
          <w:rtl/>
        </w:rPr>
        <w:t xml:space="preserve">   · التوسع العالمي: بدأت في التوسع خارج الولايات المتحدة، وهي الآن متاحة </w:t>
      </w:r>
      <w:r w:rsidR="001F7447">
        <w:rPr>
          <w:rFonts w:hint="cs"/>
          <w:sz w:val="32"/>
          <w:szCs w:val="32"/>
          <w:rtl/>
          <w:lang w:bidi="ar-DZ"/>
        </w:rPr>
        <w:t>في</w:t>
      </w:r>
      <w:r>
        <w:rPr>
          <w:rFonts w:hint="cs"/>
          <w:sz w:val="32"/>
          <w:szCs w:val="32"/>
          <w:rtl/>
        </w:rPr>
        <w:t xml:space="preserve"> دول العالم تقريباً (ما عدا الصين، سوريا، كوريا الشمالية، وروسيا).</w:t>
      </w:r>
    </w:p>
    <w:p w14:paraId="0B19625F" w14:textId="77777777" w:rsidR="00EC433B" w:rsidRDefault="00EC433B" w:rsidP="00EC433B">
      <w:pPr>
        <w:bidi/>
        <w:rPr>
          <w:sz w:val="32"/>
          <w:szCs w:val="32"/>
          <w:rtl/>
        </w:rPr>
      </w:pPr>
      <w:r>
        <w:rPr>
          <w:rFonts w:hint="cs"/>
          <w:sz w:val="32"/>
          <w:szCs w:val="32"/>
          <w:rtl/>
        </w:rPr>
        <w:t xml:space="preserve">   · المحتوى الأصلي: في عام 2013، دخلت مجال إنتاج المحتوى الخاص بها مع المسلسل الشهير "</w:t>
      </w:r>
      <w:r>
        <w:rPr>
          <w:rFonts w:hint="cs"/>
          <w:sz w:val="32"/>
          <w:szCs w:val="32"/>
          <w:lang w:bidi="ar-DZ"/>
        </w:rPr>
        <w:t>House of Cards</w:t>
      </w:r>
      <w:r>
        <w:rPr>
          <w:rFonts w:hint="cs"/>
          <w:sz w:val="32"/>
          <w:szCs w:val="32"/>
          <w:rtl/>
        </w:rPr>
        <w:t>". نجاح هذا المسلسل وغيرها مثل "</w:t>
      </w:r>
      <w:r>
        <w:rPr>
          <w:rFonts w:hint="cs"/>
          <w:sz w:val="32"/>
          <w:szCs w:val="32"/>
          <w:lang w:bidi="ar-DZ"/>
        </w:rPr>
        <w:t>Orange is the New Black</w:t>
      </w:r>
      <w:r>
        <w:rPr>
          <w:rFonts w:hint="cs"/>
          <w:sz w:val="32"/>
          <w:szCs w:val="32"/>
          <w:rtl/>
        </w:rPr>
        <w:t>" و "</w:t>
      </w:r>
      <w:r>
        <w:rPr>
          <w:rFonts w:hint="cs"/>
          <w:sz w:val="32"/>
          <w:szCs w:val="32"/>
          <w:lang w:bidi="ar-DZ"/>
        </w:rPr>
        <w:t>Stranger Things</w:t>
      </w:r>
      <w:r>
        <w:rPr>
          <w:rFonts w:hint="cs"/>
          <w:sz w:val="32"/>
          <w:szCs w:val="32"/>
          <w:rtl/>
        </w:rPr>
        <w:t>" جعلها منافساً قوياً لاستوديوهات هوليوود وشبكات التلفزيون التقليدية.</w:t>
      </w:r>
    </w:p>
    <w:p w14:paraId="27D60B46" w14:textId="40003C5E" w:rsidR="00EC433B" w:rsidRPr="00EC433B" w:rsidRDefault="00EC433B" w:rsidP="00EC433B">
      <w:pPr>
        <w:pStyle w:val="Paragraphedeliste"/>
        <w:numPr>
          <w:ilvl w:val="0"/>
          <w:numId w:val="5"/>
        </w:numPr>
        <w:bidi/>
        <w:rPr>
          <w:b/>
          <w:bCs/>
          <w:sz w:val="32"/>
          <w:szCs w:val="32"/>
          <w:rtl/>
        </w:rPr>
      </w:pPr>
      <w:r w:rsidRPr="00EC433B">
        <w:rPr>
          <w:rFonts w:hint="cs"/>
          <w:b/>
          <w:bCs/>
          <w:sz w:val="32"/>
          <w:szCs w:val="32"/>
          <w:rtl/>
        </w:rPr>
        <w:t>نموذج العمل والاشتراك</w:t>
      </w:r>
    </w:p>
    <w:p w14:paraId="597B4E2D" w14:textId="77777777" w:rsidR="00EC433B" w:rsidRDefault="00EC433B" w:rsidP="00EC433B">
      <w:pPr>
        <w:bidi/>
        <w:rPr>
          <w:sz w:val="32"/>
          <w:szCs w:val="32"/>
          <w:rtl/>
        </w:rPr>
      </w:pPr>
      <w:r>
        <w:rPr>
          <w:rFonts w:hint="cs"/>
          <w:sz w:val="32"/>
          <w:szCs w:val="32"/>
          <w:rtl/>
        </w:rPr>
        <w:t>· نموذج الاشتراك الشهري: تعمل نتفلكس بنظام اشتراك شهري (</w:t>
      </w:r>
      <w:r>
        <w:rPr>
          <w:rFonts w:hint="cs"/>
          <w:sz w:val="32"/>
          <w:szCs w:val="32"/>
          <w:lang w:bidi="ar-DZ"/>
        </w:rPr>
        <w:t>Subscription-Based Model</w:t>
      </w:r>
      <w:r>
        <w:rPr>
          <w:rFonts w:hint="cs"/>
          <w:sz w:val="32"/>
          <w:szCs w:val="32"/>
          <w:rtl/>
        </w:rPr>
        <w:t>)، حيث يدفع المستخدم رسوماً شهرية ثابتة مقابل الوصول غير المحدود لكامل مكتبة المحتوى.</w:t>
      </w:r>
    </w:p>
    <w:p w14:paraId="6A72F4B4" w14:textId="77777777" w:rsidR="00EC433B" w:rsidRDefault="00EC433B" w:rsidP="00EC433B">
      <w:pPr>
        <w:bidi/>
        <w:rPr>
          <w:sz w:val="32"/>
          <w:szCs w:val="32"/>
          <w:rtl/>
        </w:rPr>
      </w:pPr>
      <w:r>
        <w:rPr>
          <w:rFonts w:hint="cs"/>
          <w:sz w:val="32"/>
          <w:szCs w:val="32"/>
          <w:rtl/>
        </w:rPr>
        <w:t>· مستويات الاشتراك: تقدم نتفلكس عدة مستويات تختلف في:</w:t>
      </w:r>
    </w:p>
    <w:p w14:paraId="57228DDB" w14:textId="77777777" w:rsidR="00EC433B" w:rsidRDefault="00EC433B" w:rsidP="00EC433B">
      <w:pPr>
        <w:bidi/>
        <w:rPr>
          <w:sz w:val="32"/>
          <w:szCs w:val="32"/>
          <w:rtl/>
        </w:rPr>
      </w:pPr>
      <w:r>
        <w:rPr>
          <w:rFonts w:hint="cs"/>
          <w:sz w:val="32"/>
          <w:szCs w:val="32"/>
          <w:rtl/>
        </w:rPr>
        <w:t xml:space="preserve">  · جودة الصورة (من </w:t>
      </w:r>
      <w:r>
        <w:rPr>
          <w:rFonts w:hint="cs"/>
          <w:sz w:val="32"/>
          <w:szCs w:val="32"/>
          <w:lang w:bidi="ar-DZ"/>
        </w:rPr>
        <w:t>SD</w:t>
      </w:r>
      <w:r>
        <w:rPr>
          <w:rFonts w:hint="cs"/>
          <w:sz w:val="32"/>
          <w:szCs w:val="32"/>
          <w:rtl/>
        </w:rPr>
        <w:t xml:space="preserve"> إلى 4</w:t>
      </w:r>
      <w:r>
        <w:rPr>
          <w:rFonts w:hint="cs"/>
          <w:sz w:val="32"/>
          <w:szCs w:val="32"/>
          <w:lang w:bidi="ar-DZ"/>
        </w:rPr>
        <w:t>K Ultra HD</w:t>
      </w:r>
      <w:r>
        <w:rPr>
          <w:rFonts w:hint="cs"/>
          <w:sz w:val="32"/>
          <w:szCs w:val="32"/>
          <w:rtl/>
        </w:rPr>
        <w:t>).</w:t>
      </w:r>
    </w:p>
    <w:p w14:paraId="63A8FD0C" w14:textId="77777777" w:rsidR="00EC433B" w:rsidRDefault="00EC433B" w:rsidP="00EC433B">
      <w:pPr>
        <w:bidi/>
        <w:rPr>
          <w:sz w:val="32"/>
          <w:szCs w:val="32"/>
          <w:rtl/>
        </w:rPr>
      </w:pPr>
      <w:r>
        <w:rPr>
          <w:rFonts w:hint="cs"/>
          <w:sz w:val="32"/>
          <w:szCs w:val="32"/>
          <w:rtl/>
        </w:rPr>
        <w:t xml:space="preserve">  · عدد الشاشات التي يمكن المشاهدة عليها في وقت واحد.</w:t>
      </w:r>
    </w:p>
    <w:p w14:paraId="6500A42D" w14:textId="77777777" w:rsidR="00EC433B" w:rsidRDefault="00EC433B" w:rsidP="00EC433B">
      <w:pPr>
        <w:bidi/>
        <w:rPr>
          <w:sz w:val="32"/>
          <w:szCs w:val="32"/>
          <w:rtl/>
        </w:rPr>
      </w:pPr>
      <w:r>
        <w:rPr>
          <w:rFonts w:hint="cs"/>
          <w:sz w:val="32"/>
          <w:szCs w:val="32"/>
          <w:rtl/>
        </w:rPr>
        <w:t xml:space="preserve">  · إمكانية التحميل للمشاهدة دون اتصال بالإنترنت.</w:t>
      </w:r>
    </w:p>
    <w:p w14:paraId="64A744FC" w14:textId="77777777" w:rsidR="00EC433B" w:rsidRDefault="00EC433B" w:rsidP="00EC433B">
      <w:pPr>
        <w:bidi/>
        <w:rPr>
          <w:sz w:val="32"/>
          <w:szCs w:val="32"/>
          <w:rtl/>
        </w:rPr>
      </w:pPr>
      <w:r>
        <w:rPr>
          <w:rFonts w:hint="cs"/>
          <w:sz w:val="32"/>
          <w:szCs w:val="32"/>
          <w:rtl/>
        </w:rPr>
        <w:t>· لا يوجد إعلانات: الميزة الأساسية التي جذبت الملايين هي خلو المحتوى من الإعلانات التجارية المقطعة. (بدأت مؤخراً في تقديم نسخة بتكلفة أقل مع إعلانات، لكن النسخة الأساسية خالية منها).</w:t>
      </w:r>
    </w:p>
    <w:p w14:paraId="000E744F" w14:textId="77777777" w:rsidR="00EC433B" w:rsidRDefault="00EC433B" w:rsidP="00EC433B">
      <w:pPr>
        <w:pBdr>
          <w:bottom w:val="single" w:sz="6" w:space="1" w:color="auto"/>
        </w:pBdr>
        <w:bidi/>
        <w:rPr>
          <w:sz w:val="32"/>
          <w:szCs w:val="32"/>
          <w:rtl/>
        </w:rPr>
      </w:pPr>
    </w:p>
    <w:p w14:paraId="57324BA7" w14:textId="77777777" w:rsidR="00EC433B" w:rsidRDefault="00EC433B" w:rsidP="00EC433B">
      <w:pPr>
        <w:bidi/>
        <w:rPr>
          <w:sz w:val="32"/>
          <w:szCs w:val="32"/>
          <w:rtl/>
        </w:rPr>
      </w:pPr>
    </w:p>
    <w:p w14:paraId="2776C7F0" w14:textId="538D3405" w:rsidR="00EC433B" w:rsidRPr="00EC433B" w:rsidRDefault="00EC433B" w:rsidP="00EC433B">
      <w:pPr>
        <w:pStyle w:val="Paragraphedeliste"/>
        <w:numPr>
          <w:ilvl w:val="0"/>
          <w:numId w:val="5"/>
        </w:numPr>
        <w:bidi/>
        <w:rPr>
          <w:b/>
          <w:bCs/>
          <w:sz w:val="32"/>
          <w:szCs w:val="32"/>
          <w:rtl/>
        </w:rPr>
      </w:pPr>
      <w:r w:rsidRPr="00EC433B">
        <w:rPr>
          <w:rFonts w:hint="cs"/>
          <w:b/>
          <w:bCs/>
          <w:sz w:val="32"/>
          <w:szCs w:val="32"/>
          <w:rtl/>
        </w:rPr>
        <w:t>المحتوى: مكتبة ضخمة وأعمال أصلية رائدة</w:t>
      </w:r>
    </w:p>
    <w:p w14:paraId="12E1142A" w14:textId="77777777" w:rsidR="00EC433B" w:rsidRDefault="00EC433B" w:rsidP="00EC433B">
      <w:pPr>
        <w:bidi/>
        <w:rPr>
          <w:sz w:val="32"/>
          <w:szCs w:val="32"/>
          <w:rtl/>
        </w:rPr>
      </w:pPr>
      <w:r>
        <w:rPr>
          <w:rFonts w:hint="cs"/>
          <w:sz w:val="32"/>
          <w:szCs w:val="32"/>
          <w:rtl/>
        </w:rPr>
        <w:t>1. المحتوى المرخص: تحتوي على آلاف الأفلام والمسلسلات من مختلف الاستوديوهات حول العالم.</w:t>
      </w:r>
    </w:p>
    <w:p w14:paraId="5FCF37CB" w14:textId="77777777" w:rsidR="00EC433B" w:rsidRDefault="00EC433B" w:rsidP="00EC433B">
      <w:pPr>
        <w:bidi/>
        <w:rPr>
          <w:sz w:val="32"/>
          <w:szCs w:val="32"/>
          <w:rtl/>
        </w:rPr>
      </w:pPr>
      <w:r>
        <w:rPr>
          <w:rFonts w:hint="cs"/>
          <w:sz w:val="32"/>
          <w:szCs w:val="32"/>
          <w:rtl/>
        </w:rPr>
        <w:t>2. المحتوى الأصلي (</w:t>
      </w:r>
      <w:r>
        <w:rPr>
          <w:rFonts w:hint="cs"/>
          <w:sz w:val="32"/>
          <w:szCs w:val="32"/>
          <w:lang w:bidi="ar-DZ"/>
        </w:rPr>
        <w:t>Netflix Originals</w:t>
      </w:r>
      <w:r>
        <w:rPr>
          <w:rFonts w:hint="cs"/>
          <w:sz w:val="32"/>
          <w:szCs w:val="32"/>
          <w:rtl/>
        </w:rPr>
        <w:t>): هذا هو ما ميزها وأعطاها الهوية التنافسية. تشمل:</w:t>
      </w:r>
    </w:p>
    <w:p w14:paraId="2B9C4ADA" w14:textId="462CAFCA" w:rsidR="00EC433B" w:rsidRDefault="00EC433B" w:rsidP="00EC433B">
      <w:pPr>
        <w:bidi/>
        <w:rPr>
          <w:sz w:val="32"/>
          <w:szCs w:val="32"/>
          <w:rtl/>
        </w:rPr>
      </w:pPr>
      <w:r>
        <w:rPr>
          <w:rFonts w:hint="cs"/>
          <w:sz w:val="32"/>
          <w:szCs w:val="32"/>
          <w:rtl/>
        </w:rPr>
        <w:t xml:space="preserve">   · مسلسلات درامية وكوميدية: مثل "</w:t>
      </w:r>
      <w:r>
        <w:rPr>
          <w:rFonts w:hint="cs"/>
          <w:sz w:val="32"/>
          <w:szCs w:val="32"/>
          <w:lang w:bidi="ar-DZ"/>
        </w:rPr>
        <w:t>The Crown</w:t>
      </w:r>
      <w:r>
        <w:rPr>
          <w:sz w:val="32"/>
          <w:szCs w:val="32"/>
          <w:lang w:bidi="ar-DZ"/>
        </w:rPr>
        <w:t> »</w:t>
      </w:r>
      <w:r>
        <w:rPr>
          <w:rFonts w:hint="cs"/>
          <w:sz w:val="32"/>
          <w:szCs w:val="32"/>
          <w:lang w:bidi="ar-DZ"/>
        </w:rPr>
        <w:t xml:space="preserve">، </w:t>
      </w:r>
      <w:r>
        <w:rPr>
          <w:sz w:val="32"/>
          <w:szCs w:val="32"/>
          <w:lang w:bidi="ar-DZ"/>
        </w:rPr>
        <w:t>« </w:t>
      </w:r>
      <w:r>
        <w:rPr>
          <w:rFonts w:hint="cs"/>
          <w:sz w:val="32"/>
          <w:szCs w:val="32"/>
          <w:lang w:bidi="ar-DZ"/>
        </w:rPr>
        <w:t>Stranger Things</w:t>
      </w:r>
      <w:r>
        <w:rPr>
          <w:sz w:val="32"/>
          <w:szCs w:val="32"/>
          <w:lang w:bidi="ar-DZ"/>
        </w:rPr>
        <w:t> »</w:t>
      </w:r>
      <w:r>
        <w:rPr>
          <w:rFonts w:hint="cs"/>
          <w:sz w:val="32"/>
          <w:szCs w:val="32"/>
          <w:lang w:bidi="ar-DZ"/>
        </w:rPr>
        <w:t xml:space="preserve">، </w:t>
      </w:r>
      <w:r>
        <w:rPr>
          <w:sz w:val="32"/>
          <w:szCs w:val="32"/>
          <w:lang w:bidi="ar-DZ"/>
        </w:rPr>
        <w:t>« </w:t>
      </w:r>
      <w:r>
        <w:rPr>
          <w:rFonts w:hint="cs"/>
          <w:sz w:val="32"/>
          <w:szCs w:val="32"/>
          <w:lang w:bidi="ar-DZ"/>
        </w:rPr>
        <w:t>Bridgerton</w:t>
      </w:r>
      <w:r>
        <w:rPr>
          <w:sz w:val="32"/>
          <w:szCs w:val="32"/>
          <w:lang w:bidi="ar-DZ"/>
        </w:rPr>
        <w:t> »</w:t>
      </w:r>
      <w:r>
        <w:rPr>
          <w:rFonts w:hint="cs"/>
          <w:sz w:val="32"/>
          <w:szCs w:val="32"/>
          <w:lang w:bidi="ar-DZ"/>
        </w:rPr>
        <w:t xml:space="preserve">، </w:t>
      </w:r>
      <w:r>
        <w:rPr>
          <w:sz w:val="32"/>
          <w:szCs w:val="32"/>
          <w:lang w:bidi="ar-DZ"/>
        </w:rPr>
        <w:t>« </w:t>
      </w:r>
      <w:r>
        <w:rPr>
          <w:rFonts w:hint="cs"/>
          <w:sz w:val="32"/>
          <w:szCs w:val="32"/>
          <w:lang w:bidi="ar-DZ"/>
        </w:rPr>
        <w:t>The Witcher</w:t>
      </w:r>
      <w:r>
        <w:rPr>
          <w:sz w:val="32"/>
          <w:szCs w:val="32"/>
          <w:lang w:bidi="ar-DZ"/>
        </w:rPr>
        <w:t> »</w:t>
      </w:r>
      <w:r>
        <w:rPr>
          <w:rFonts w:hint="cs"/>
          <w:sz w:val="32"/>
          <w:szCs w:val="32"/>
          <w:lang w:bidi="ar-DZ"/>
        </w:rPr>
        <w:t xml:space="preserve">، </w:t>
      </w:r>
      <w:r>
        <w:rPr>
          <w:sz w:val="32"/>
          <w:szCs w:val="32"/>
          <w:lang w:bidi="ar-DZ"/>
        </w:rPr>
        <w:t>« </w:t>
      </w:r>
      <w:r>
        <w:rPr>
          <w:rFonts w:hint="cs"/>
          <w:sz w:val="32"/>
          <w:szCs w:val="32"/>
          <w:lang w:bidi="ar-DZ"/>
        </w:rPr>
        <w:t>Squid Game</w:t>
      </w:r>
      <w:r>
        <w:rPr>
          <w:rFonts w:hint="cs"/>
          <w:sz w:val="32"/>
          <w:szCs w:val="32"/>
          <w:rtl/>
        </w:rPr>
        <w:t>" (أول مسلسل كوري يحقق ظاهرة عالمية).</w:t>
      </w:r>
    </w:p>
    <w:p w14:paraId="25F05A73" w14:textId="5F4A6327" w:rsidR="00EC433B" w:rsidRDefault="00EC433B" w:rsidP="00EC433B">
      <w:pPr>
        <w:bidi/>
        <w:rPr>
          <w:sz w:val="32"/>
          <w:szCs w:val="32"/>
          <w:rtl/>
        </w:rPr>
      </w:pPr>
      <w:r>
        <w:rPr>
          <w:rFonts w:hint="cs"/>
          <w:sz w:val="32"/>
          <w:szCs w:val="32"/>
          <w:rtl/>
        </w:rPr>
        <w:t xml:space="preserve">   · برامج تلفزيون الواقع: مثل "</w:t>
      </w:r>
      <w:r>
        <w:rPr>
          <w:rFonts w:hint="cs"/>
          <w:sz w:val="32"/>
          <w:szCs w:val="32"/>
          <w:lang w:bidi="ar-DZ"/>
        </w:rPr>
        <w:t>Too Hot to Handle</w:t>
      </w:r>
      <w:r>
        <w:rPr>
          <w:sz w:val="32"/>
          <w:szCs w:val="32"/>
          <w:lang w:bidi="ar-DZ"/>
        </w:rPr>
        <w:t> »</w:t>
      </w:r>
      <w:r>
        <w:rPr>
          <w:rFonts w:hint="cs"/>
          <w:sz w:val="32"/>
          <w:szCs w:val="32"/>
          <w:lang w:bidi="ar-DZ"/>
        </w:rPr>
        <w:t xml:space="preserve">، </w:t>
      </w:r>
      <w:r>
        <w:rPr>
          <w:sz w:val="32"/>
          <w:szCs w:val="32"/>
          <w:lang w:bidi="ar-DZ"/>
        </w:rPr>
        <w:t>« </w:t>
      </w:r>
      <w:r>
        <w:rPr>
          <w:rFonts w:hint="cs"/>
          <w:sz w:val="32"/>
          <w:szCs w:val="32"/>
          <w:lang w:bidi="ar-DZ"/>
        </w:rPr>
        <w:t>Love is Blind</w:t>
      </w:r>
      <w:r>
        <w:rPr>
          <w:rFonts w:hint="cs"/>
          <w:sz w:val="32"/>
          <w:szCs w:val="32"/>
          <w:rtl/>
        </w:rPr>
        <w:t>".</w:t>
      </w:r>
    </w:p>
    <w:p w14:paraId="10CAABAC" w14:textId="2E8EBE31" w:rsidR="00EC433B" w:rsidRDefault="00EC433B" w:rsidP="00EC433B">
      <w:pPr>
        <w:bidi/>
        <w:rPr>
          <w:sz w:val="32"/>
          <w:szCs w:val="32"/>
          <w:rtl/>
        </w:rPr>
      </w:pPr>
      <w:r>
        <w:rPr>
          <w:rFonts w:hint="cs"/>
          <w:sz w:val="32"/>
          <w:szCs w:val="32"/>
          <w:rtl/>
        </w:rPr>
        <w:t xml:space="preserve">   · أفلام روائية: أنتجت وأطلقت أفلاماً ناجحة تنافس دور السينما، مثل "</w:t>
      </w:r>
      <w:r>
        <w:rPr>
          <w:rFonts w:hint="cs"/>
          <w:sz w:val="32"/>
          <w:szCs w:val="32"/>
          <w:lang w:bidi="ar-DZ"/>
        </w:rPr>
        <w:t>The Irishman</w:t>
      </w:r>
      <w:r>
        <w:rPr>
          <w:sz w:val="32"/>
          <w:szCs w:val="32"/>
          <w:lang w:bidi="ar-DZ"/>
        </w:rPr>
        <w:t> »</w:t>
      </w:r>
      <w:r>
        <w:rPr>
          <w:rFonts w:hint="cs"/>
          <w:sz w:val="32"/>
          <w:szCs w:val="32"/>
          <w:lang w:bidi="ar-DZ"/>
        </w:rPr>
        <w:t xml:space="preserve">، </w:t>
      </w:r>
      <w:r>
        <w:rPr>
          <w:sz w:val="32"/>
          <w:szCs w:val="32"/>
          <w:lang w:bidi="ar-DZ"/>
        </w:rPr>
        <w:t>« </w:t>
      </w:r>
      <w:r>
        <w:rPr>
          <w:rFonts w:hint="cs"/>
          <w:sz w:val="32"/>
          <w:szCs w:val="32"/>
          <w:lang w:bidi="ar-DZ"/>
        </w:rPr>
        <w:t>Bird Box</w:t>
      </w:r>
      <w:r>
        <w:rPr>
          <w:sz w:val="32"/>
          <w:szCs w:val="32"/>
          <w:lang w:bidi="ar-DZ"/>
        </w:rPr>
        <w:t> »</w:t>
      </w:r>
      <w:r>
        <w:rPr>
          <w:rFonts w:hint="cs"/>
          <w:sz w:val="32"/>
          <w:szCs w:val="32"/>
          <w:lang w:bidi="ar-DZ"/>
        </w:rPr>
        <w:t xml:space="preserve">، </w:t>
      </w:r>
      <w:r>
        <w:rPr>
          <w:sz w:val="32"/>
          <w:szCs w:val="32"/>
          <w:lang w:bidi="ar-DZ"/>
        </w:rPr>
        <w:t>« </w:t>
      </w:r>
      <w:r>
        <w:rPr>
          <w:rFonts w:hint="cs"/>
          <w:sz w:val="32"/>
          <w:szCs w:val="32"/>
          <w:lang w:bidi="ar-DZ"/>
        </w:rPr>
        <w:t>Extraction</w:t>
      </w:r>
      <w:r>
        <w:rPr>
          <w:sz w:val="32"/>
          <w:szCs w:val="32"/>
          <w:lang w:bidi="ar-DZ"/>
        </w:rPr>
        <w:t> »</w:t>
      </w:r>
      <w:r>
        <w:rPr>
          <w:rFonts w:hint="cs"/>
          <w:sz w:val="32"/>
          <w:szCs w:val="32"/>
          <w:lang w:bidi="ar-DZ"/>
        </w:rPr>
        <w:t xml:space="preserve">، </w:t>
      </w:r>
      <w:r>
        <w:rPr>
          <w:sz w:val="32"/>
          <w:szCs w:val="32"/>
          <w:lang w:bidi="ar-DZ"/>
        </w:rPr>
        <w:t>« </w:t>
      </w:r>
      <w:r>
        <w:rPr>
          <w:rFonts w:hint="cs"/>
          <w:sz w:val="32"/>
          <w:szCs w:val="32"/>
          <w:lang w:bidi="ar-DZ"/>
        </w:rPr>
        <w:t>Red Notice</w:t>
      </w:r>
      <w:r>
        <w:rPr>
          <w:rFonts w:hint="cs"/>
          <w:sz w:val="32"/>
          <w:szCs w:val="32"/>
          <w:rtl/>
        </w:rPr>
        <w:t>".</w:t>
      </w:r>
    </w:p>
    <w:p w14:paraId="4A289A4F" w14:textId="1799FBAC" w:rsidR="00EC433B" w:rsidRDefault="00EC433B" w:rsidP="00EC433B">
      <w:pPr>
        <w:bidi/>
        <w:rPr>
          <w:sz w:val="32"/>
          <w:szCs w:val="32"/>
          <w:rtl/>
        </w:rPr>
      </w:pPr>
      <w:r>
        <w:rPr>
          <w:rFonts w:hint="cs"/>
          <w:sz w:val="32"/>
          <w:szCs w:val="32"/>
          <w:rtl/>
        </w:rPr>
        <w:t xml:space="preserve">   · وثائقيات وبرامج توك شو: مثل "</w:t>
      </w:r>
      <w:r>
        <w:rPr>
          <w:rFonts w:hint="cs"/>
          <w:sz w:val="32"/>
          <w:szCs w:val="32"/>
          <w:lang w:bidi="ar-DZ"/>
        </w:rPr>
        <w:t>Our Planet</w:t>
      </w:r>
      <w:r>
        <w:rPr>
          <w:sz w:val="32"/>
          <w:szCs w:val="32"/>
          <w:lang w:bidi="ar-DZ"/>
        </w:rPr>
        <w:t> »</w:t>
      </w:r>
      <w:r>
        <w:rPr>
          <w:rFonts w:hint="cs"/>
          <w:sz w:val="32"/>
          <w:szCs w:val="32"/>
          <w:lang w:bidi="ar-DZ"/>
        </w:rPr>
        <w:t xml:space="preserve">، </w:t>
      </w:r>
      <w:r>
        <w:rPr>
          <w:sz w:val="32"/>
          <w:szCs w:val="32"/>
          <w:lang w:bidi="ar-DZ"/>
        </w:rPr>
        <w:t>« </w:t>
      </w:r>
      <w:r>
        <w:rPr>
          <w:rFonts w:hint="cs"/>
          <w:sz w:val="32"/>
          <w:szCs w:val="32"/>
          <w:lang w:bidi="ar-DZ"/>
        </w:rPr>
        <w:t>Tiger King</w:t>
      </w:r>
      <w:r>
        <w:rPr>
          <w:sz w:val="32"/>
          <w:szCs w:val="32"/>
          <w:lang w:bidi="ar-DZ"/>
        </w:rPr>
        <w:t> »</w:t>
      </w:r>
      <w:r>
        <w:rPr>
          <w:rFonts w:hint="cs"/>
          <w:sz w:val="32"/>
          <w:szCs w:val="32"/>
          <w:lang w:bidi="ar-DZ"/>
        </w:rPr>
        <w:t xml:space="preserve">، </w:t>
      </w:r>
      <w:r>
        <w:rPr>
          <w:sz w:val="32"/>
          <w:szCs w:val="32"/>
          <w:lang w:bidi="ar-DZ"/>
        </w:rPr>
        <w:t>« </w:t>
      </w:r>
      <w:r>
        <w:rPr>
          <w:rFonts w:hint="cs"/>
          <w:sz w:val="32"/>
          <w:szCs w:val="32"/>
          <w:lang w:bidi="ar-DZ"/>
        </w:rPr>
        <w:t>David Attenborough</w:t>
      </w:r>
      <w:r>
        <w:rPr>
          <w:sz w:val="32"/>
          <w:szCs w:val="32"/>
          <w:lang w:bidi="ar-DZ"/>
        </w:rPr>
        <w:t> </w:t>
      </w:r>
      <w:r>
        <w:rPr>
          <w:rFonts w:hint="cs"/>
          <w:sz w:val="32"/>
          <w:szCs w:val="32"/>
          <w:lang w:bidi="ar-DZ"/>
        </w:rPr>
        <w:t>: A Life on Our Planet</w:t>
      </w:r>
      <w:r>
        <w:rPr>
          <w:rFonts w:hint="cs"/>
          <w:sz w:val="32"/>
          <w:szCs w:val="32"/>
          <w:rtl/>
        </w:rPr>
        <w:t>"، وبرامج مثل "</w:t>
      </w:r>
      <w:r>
        <w:rPr>
          <w:rFonts w:hint="cs"/>
          <w:sz w:val="32"/>
          <w:szCs w:val="32"/>
          <w:lang w:bidi="ar-DZ"/>
        </w:rPr>
        <w:t>My Next Guest Needs No Introduction with David Letterman</w:t>
      </w:r>
      <w:r>
        <w:rPr>
          <w:rFonts w:hint="cs"/>
          <w:sz w:val="32"/>
          <w:szCs w:val="32"/>
          <w:rtl/>
        </w:rPr>
        <w:t>".</w:t>
      </w:r>
    </w:p>
    <w:p w14:paraId="12B4A4B7" w14:textId="6527E43D" w:rsidR="00EC433B" w:rsidRDefault="00EC433B" w:rsidP="00EC433B">
      <w:pPr>
        <w:bidi/>
        <w:rPr>
          <w:sz w:val="32"/>
          <w:szCs w:val="32"/>
          <w:rtl/>
        </w:rPr>
      </w:pPr>
      <w:r>
        <w:rPr>
          <w:rFonts w:hint="cs"/>
          <w:sz w:val="32"/>
          <w:szCs w:val="32"/>
          <w:rtl/>
        </w:rPr>
        <w:t xml:space="preserve">   · أنيميشن: مثل "</w:t>
      </w:r>
      <w:r>
        <w:rPr>
          <w:rFonts w:hint="cs"/>
          <w:sz w:val="32"/>
          <w:szCs w:val="32"/>
          <w:lang w:bidi="ar-DZ"/>
        </w:rPr>
        <w:t>Arcane</w:t>
      </w:r>
      <w:r>
        <w:rPr>
          <w:sz w:val="32"/>
          <w:szCs w:val="32"/>
          <w:lang w:bidi="ar-DZ"/>
        </w:rPr>
        <w:t> »</w:t>
      </w:r>
      <w:r>
        <w:rPr>
          <w:rFonts w:hint="cs"/>
          <w:sz w:val="32"/>
          <w:szCs w:val="32"/>
          <w:lang w:bidi="ar-DZ"/>
        </w:rPr>
        <w:t xml:space="preserve">، </w:t>
      </w:r>
      <w:r>
        <w:rPr>
          <w:sz w:val="32"/>
          <w:szCs w:val="32"/>
          <w:lang w:bidi="ar-DZ"/>
        </w:rPr>
        <w:t>« </w:t>
      </w:r>
      <w:r>
        <w:rPr>
          <w:rFonts w:hint="cs"/>
          <w:sz w:val="32"/>
          <w:szCs w:val="32"/>
          <w:lang w:bidi="ar-DZ"/>
        </w:rPr>
        <w:t>Love, Death &amp; Robots</w:t>
      </w:r>
      <w:r>
        <w:rPr>
          <w:rFonts w:hint="cs"/>
          <w:sz w:val="32"/>
          <w:szCs w:val="32"/>
          <w:rtl/>
        </w:rPr>
        <w:t>".</w:t>
      </w:r>
    </w:p>
    <w:p w14:paraId="371FB60E" w14:textId="77777777" w:rsidR="00EC433B" w:rsidRDefault="00EC433B" w:rsidP="00EC433B">
      <w:pPr>
        <w:bidi/>
        <w:rPr>
          <w:sz w:val="32"/>
          <w:szCs w:val="32"/>
          <w:rtl/>
        </w:rPr>
      </w:pPr>
      <w:r>
        <w:rPr>
          <w:rFonts w:hint="cs"/>
          <w:sz w:val="32"/>
          <w:szCs w:val="32"/>
          <w:rtl/>
        </w:rPr>
        <w:t xml:space="preserve">   · محتوى محلي للمناطق المختلفة: تستثمر بكثافة في إنتاج محتوى محلي عالي الجودة في دول مثل الهند، كوريا، إسبانيا، والمكسيك، ثم تعممه على مستوى العالم.</w:t>
      </w:r>
    </w:p>
    <w:p w14:paraId="1E92CC34" w14:textId="2AF851ED" w:rsidR="00EC433B" w:rsidRPr="00EC433B" w:rsidRDefault="00EC433B" w:rsidP="00EC433B">
      <w:pPr>
        <w:pStyle w:val="Paragraphedeliste"/>
        <w:numPr>
          <w:ilvl w:val="0"/>
          <w:numId w:val="5"/>
        </w:numPr>
        <w:bidi/>
        <w:rPr>
          <w:b/>
          <w:bCs/>
          <w:sz w:val="32"/>
          <w:szCs w:val="32"/>
          <w:rtl/>
        </w:rPr>
      </w:pPr>
      <w:r w:rsidRPr="00EC433B">
        <w:rPr>
          <w:rFonts w:hint="cs"/>
          <w:b/>
          <w:bCs/>
          <w:sz w:val="32"/>
          <w:szCs w:val="32"/>
          <w:rtl/>
        </w:rPr>
        <w:t>التقنية وتجربة المستخدم</w:t>
      </w:r>
    </w:p>
    <w:p w14:paraId="00B0AF80" w14:textId="77777777" w:rsidR="00EC433B" w:rsidRDefault="00EC433B" w:rsidP="00EC433B">
      <w:pPr>
        <w:bidi/>
        <w:rPr>
          <w:sz w:val="32"/>
          <w:szCs w:val="32"/>
          <w:rtl/>
        </w:rPr>
      </w:pPr>
      <w:r>
        <w:rPr>
          <w:rFonts w:hint="cs"/>
          <w:sz w:val="32"/>
          <w:szCs w:val="32"/>
          <w:rtl/>
        </w:rPr>
        <w:t>· الخوارزمية والتوصيات: تشتهر نتفلكس بخوارزميتها الذكية التي تقدم توصيات مخصصة لكل مشترك بناءً على تاريخ مشاهدته وتقييماته. شاشة البدء الرئيسية مختلفة من شخص لآخر.</w:t>
      </w:r>
    </w:p>
    <w:p w14:paraId="1549755A" w14:textId="77777777" w:rsidR="00EC433B" w:rsidRDefault="00EC433B" w:rsidP="00EC433B">
      <w:pPr>
        <w:bidi/>
        <w:rPr>
          <w:sz w:val="32"/>
          <w:szCs w:val="32"/>
          <w:rtl/>
        </w:rPr>
      </w:pPr>
      <w:r>
        <w:rPr>
          <w:rFonts w:hint="cs"/>
          <w:sz w:val="32"/>
          <w:szCs w:val="32"/>
          <w:rtl/>
        </w:rPr>
        <w:t>· المشاهدة دون اتصال: تتيح خاصية تحميل المحتوى لمشاهدته لاحقاً دون الحاجة لاتصال بالإنترنت.</w:t>
      </w:r>
    </w:p>
    <w:p w14:paraId="3E27CBD9" w14:textId="77777777" w:rsidR="00EC433B" w:rsidRDefault="00EC433B" w:rsidP="00EC433B">
      <w:pPr>
        <w:bidi/>
        <w:rPr>
          <w:sz w:val="32"/>
          <w:szCs w:val="32"/>
          <w:rtl/>
        </w:rPr>
      </w:pPr>
      <w:r>
        <w:rPr>
          <w:rFonts w:hint="cs"/>
          <w:sz w:val="32"/>
          <w:szCs w:val="32"/>
          <w:rtl/>
        </w:rPr>
        <w:t>· واجهة مستخدم بسيطة: تركز على سهولة الاستخدام والتنقل.</w:t>
      </w:r>
    </w:p>
    <w:p w14:paraId="17C4141F" w14:textId="77777777" w:rsidR="00EC433B" w:rsidRDefault="00EC433B" w:rsidP="00EC433B">
      <w:pPr>
        <w:bidi/>
        <w:rPr>
          <w:sz w:val="32"/>
          <w:szCs w:val="32"/>
          <w:rtl/>
        </w:rPr>
      </w:pPr>
      <w:r>
        <w:rPr>
          <w:rFonts w:hint="cs"/>
          <w:sz w:val="32"/>
          <w:szCs w:val="32"/>
          <w:rtl/>
        </w:rPr>
        <w:t xml:space="preserve">· دعم العديد من الأجهزة: يمكن المشاهدة على التلفزيونات الذكية، الهواتف، الأجهزة اللوحية، أجهزة الكمبيوتر، ومشغلات البث مثل </w:t>
      </w:r>
      <w:r>
        <w:rPr>
          <w:rFonts w:hint="cs"/>
          <w:sz w:val="32"/>
          <w:szCs w:val="32"/>
          <w:lang w:bidi="ar-DZ"/>
        </w:rPr>
        <w:t>Roku</w:t>
      </w:r>
      <w:r>
        <w:rPr>
          <w:rFonts w:hint="cs"/>
          <w:sz w:val="32"/>
          <w:szCs w:val="32"/>
          <w:rtl/>
        </w:rPr>
        <w:t xml:space="preserve"> و</w:t>
      </w:r>
      <w:r>
        <w:rPr>
          <w:rFonts w:hint="cs"/>
          <w:sz w:val="32"/>
          <w:szCs w:val="32"/>
          <w:lang w:bidi="ar-DZ"/>
        </w:rPr>
        <w:t>Apple TV</w:t>
      </w:r>
      <w:r>
        <w:rPr>
          <w:rFonts w:hint="cs"/>
          <w:sz w:val="32"/>
          <w:szCs w:val="32"/>
          <w:rtl/>
        </w:rPr>
        <w:t>.</w:t>
      </w:r>
    </w:p>
    <w:p w14:paraId="2EFFD65B" w14:textId="145593DB" w:rsidR="00EC433B" w:rsidRPr="00EC433B" w:rsidRDefault="00EC433B" w:rsidP="00EC433B">
      <w:pPr>
        <w:pStyle w:val="Paragraphedeliste"/>
        <w:numPr>
          <w:ilvl w:val="0"/>
          <w:numId w:val="5"/>
        </w:numPr>
        <w:bidi/>
        <w:rPr>
          <w:b/>
          <w:bCs/>
          <w:sz w:val="32"/>
          <w:szCs w:val="32"/>
          <w:rtl/>
        </w:rPr>
      </w:pPr>
      <w:r w:rsidRPr="00EC433B">
        <w:rPr>
          <w:rFonts w:hint="cs"/>
          <w:b/>
          <w:bCs/>
          <w:sz w:val="32"/>
          <w:szCs w:val="32"/>
          <w:rtl/>
        </w:rPr>
        <w:t>التحديات والمنافسة</w:t>
      </w:r>
    </w:p>
    <w:p w14:paraId="4F6A70E5" w14:textId="1237D412" w:rsidR="00EC433B" w:rsidRDefault="00EC433B" w:rsidP="00EC433B">
      <w:pPr>
        <w:bidi/>
        <w:rPr>
          <w:sz w:val="32"/>
          <w:szCs w:val="32"/>
          <w:rtl/>
        </w:rPr>
      </w:pPr>
      <w:r>
        <w:rPr>
          <w:rFonts w:hint="cs"/>
          <w:sz w:val="32"/>
          <w:szCs w:val="32"/>
          <w:rtl/>
        </w:rPr>
        <w:t>تواجه نتفلكس تحديات كبيرة في السنوات الأخيرة، منها:</w:t>
      </w:r>
    </w:p>
    <w:p w14:paraId="4179F0D6" w14:textId="77777777" w:rsidR="00EC433B" w:rsidRDefault="00EC433B" w:rsidP="00EC433B">
      <w:pPr>
        <w:bidi/>
        <w:rPr>
          <w:sz w:val="32"/>
          <w:szCs w:val="32"/>
          <w:rtl/>
        </w:rPr>
      </w:pPr>
      <w:r>
        <w:rPr>
          <w:rFonts w:hint="cs"/>
          <w:sz w:val="32"/>
          <w:szCs w:val="32"/>
          <w:rtl/>
        </w:rPr>
        <w:t xml:space="preserve">1. المنافسة الشديدة: ظهور منافسين أقوياء مثل </w:t>
      </w:r>
      <w:r>
        <w:rPr>
          <w:rFonts w:hint="cs"/>
          <w:sz w:val="32"/>
          <w:szCs w:val="32"/>
          <w:lang w:bidi="ar-DZ"/>
        </w:rPr>
        <w:t>Disney+، Amazon Prime Video، HBO Max، Apple TV</w:t>
      </w:r>
      <w:r>
        <w:rPr>
          <w:rFonts w:hint="cs"/>
          <w:sz w:val="32"/>
          <w:szCs w:val="32"/>
          <w:rtl/>
        </w:rPr>
        <w:t>+، وغيرهم، مما أدى إلى "حروب البث" (</w:t>
      </w:r>
      <w:r>
        <w:rPr>
          <w:rFonts w:hint="cs"/>
          <w:sz w:val="32"/>
          <w:szCs w:val="32"/>
          <w:lang w:bidi="ar-DZ"/>
        </w:rPr>
        <w:t>Streaming Wars</w:t>
      </w:r>
      <w:r>
        <w:rPr>
          <w:rFonts w:hint="cs"/>
          <w:sz w:val="32"/>
          <w:szCs w:val="32"/>
          <w:rtl/>
        </w:rPr>
        <w:t>).</w:t>
      </w:r>
    </w:p>
    <w:p w14:paraId="7E190DF1" w14:textId="77777777" w:rsidR="00EC433B" w:rsidRDefault="00EC433B" w:rsidP="00EC433B">
      <w:pPr>
        <w:bidi/>
        <w:rPr>
          <w:sz w:val="32"/>
          <w:szCs w:val="32"/>
          <w:rtl/>
        </w:rPr>
      </w:pPr>
      <w:r>
        <w:rPr>
          <w:rFonts w:hint="cs"/>
          <w:sz w:val="32"/>
          <w:szCs w:val="32"/>
          <w:rtl/>
        </w:rPr>
        <w:t>2. تكاليف الإنتاج المرتفعة: إنفاق مليارات الدولارات على المحتوى الأصلي والتراخيص.</w:t>
      </w:r>
    </w:p>
    <w:p w14:paraId="2238CC57" w14:textId="77777777" w:rsidR="00EC433B" w:rsidRDefault="00EC433B" w:rsidP="00EC433B">
      <w:pPr>
        <w:bidi/>
        <w:rPr>
          <w:sz w:val="32"/>
          <w:szCs w:val="32"/>
          <w:rtl/>
        </w:rPr>
      </w:pPr>
      <w:r>
        <w:rPr>
          <w:rFonts w:hint="cs"/>
          <w:sz w:val="32"/>
          <w:szCs w:val="32"/>
          <w:rtl/>
        </w:rPr>
        <w:t>3. تباطؤ نمو المشتركين: وصول السوق إلى مرحلة التشبع في بعض المناطق، مما دفعها للبحث عن أسواق جديدة وفرض قيود على مشاركة الحسابات.</w:t>
      </w:r>
    </w:p>
    <w:p w14:paraId="7803EDC2" w14:textId="77777777" w:rsidR="00EC433B" w:rsidRDefault="00EC433B" w:rsidP="00EC433B">
      <w:pPr>
        <w:bidi/>
        <w:rPr>
          <w:sz w:val="32"/>
          <w:szCs w:val="32"/>
          <w:rtl/>
        </w:rPr>
      </w:pPr>
      <w:r>
        <w:rPr>
          <w:rFonts w:hint="cs"/>
          <w:sz w:val="32"/>
          <w:szCs w:val="32"/>
          <w:rtl/>
        </w:rPr>
        <w:t xml:space="preserve">4. الرقابة والاختلافات الثقافية: تختلف مكتبة المحتوى من </w:t>
      </w:r>
      <w:r>
        <w:rPr>
          <w:rFonts w:hint="cs"/>
          <w:sz w:val="32"/>
          <w:szCs w:val="32"/>
          <w:lang w:bidi="ar-DZ"/>
        </w:rPr>
        <w:t>region region due</w:t>
      </w:r>
      <w:r>
        <w:rPr>
          <w:rFonts w:hint="cs"/>
          <w:sz w:val="32"/>
          <w:szCs w:val="32"/>
          <w:rtl/>
        </w:rPr>
        <w:t xml:space="preserve"> إلى حقوق البث والرقابة المحلية.</w:t>
      </w:r>
    </w:p>
    <w:p w14:paraId="3BDD7BA0" w14:textId="0F93BF24" w:rsidR="00EC433B" w:rsidRPr="00EC433B" w:rsidRDefault="00EC433B" w:rsidP="00EC433B">
      <w:pPr>
        <w:pStyle w:val="Paragraphedeliste"/>
        <w:numPr>
          <w:ilvl w:val="0"/>
          <w:numId w:val="5"/>
        </w:numPr>
        <w:bidi/>
        <w:rPr>
          <w:b/>
          <w:bCs/>
          <w:sz w:val="32"/>
          <w:szCs w:val="32"/>
          <w:rtl/>
        </w:rPr>
      </w:pPr>
      <w:r w:rsidRPr="00EC433B">
        <w:rPr>
          <w:rFonts w:hint="cs"/>
          <w:b/>
          <w:bCs/>
          <w:sz w:val="32"/>
          <w:szCs w:val="32"/>
          <w:rtl/>
        </w:rPr>
        <w:t>التأثير الثقافي والاجتماعي</w:t>
      </w:r>
    </w:p>
    <w:p w14:paraId="3ADC75ED" w14:textId="77777777" w:rsidR="00EC433B" w:rsidRDefault="00EC433B" w:rsidP="00EC433B">
      <w:pPr>
        <w:bidi/>
        <w:rPr>
          <w:sz w:val="32"/>
          <w:szCs w:val="32"/>
          <w:rtl/>
        </w:rPr>
      </w:pPr>
      <w:r>
        <w:rPr>
          <w:rFonts w:hint="cs"/>
          <w:sz w:val="32"/>
          <w:szCs w:val="32"/>
          <w:rtl/>
        </w:rPr>
        <w:t>· ظاهرة "</w:t>
      </w:r>
      <w:r>
        <w:rPr>
          <w:rFonts w:hint="cs"/>
          <w:sz w:val="32"/>
          <w:szCs w:val="32"/>
          <w:lang w:bidi="ar-DZ"/>
        </w:rPr>
        <w:t>Binge-Watching</w:t>
      </w:r>
      <w:r>
        <w:rPr>
          <w:rFonts w:hint="cs"/>
          <w:sz w:val="32"/>
          <w:szCs w:val="32"/>
          <w:rtl/>
        </w:rPr>
        <w:t>": شعبية إطلاق الحلقات كاملة دفعة واحدة، مما شجع المشاهدين على مشاهدتها بشكل متواصل.</w:t>
      </w:r>
    </w:p>
    <w:p w14:paraId="36A4E5E8" w14:textId="77777777" w:rsidR="00EC433B" w:rsidRDefault="00EC433B" w:rsidP="00EC433B">
      <w:pPr>
        <w:bidi/>
        <w:rPr>
          <w:sz w:val="32"/>
          <w:szCs w:val="32"/>
          <w:rtl/>
        </w:rPr>
      </w:pPr>
      <w:r>
        <w:rPr>
          <w:rFonts w:hint="cs"/>
          <w:sz w:val="32"/>
          <w:szCs w:val="32"/>
          <w:rtl/>
        </w:rPr>
        <w:t>· تعميم المحتوى العالمي: ساهمت في كسر الحواجز اللغوية والثقافية، وجعلت المحتوى غير الإنجليزي (مثل المسلسلات الكورية والإسبانية) يحظى بشعبية عالمية.</w:t>
      </w:r>
    </w:p>
    <w:p w14:paraId="36793685" w14:textId="77C9D83F" w:rsidR="00EC433B" w:rsidRPr="00F07538" w:rsidRDefault="00EC433B" w:rsidP="00EC433B">
      <w:pPr>
        <w:bidi/>
        <w:rPr>
          <w:sz w:val="32"/>
          <w:szCs w:val="32"/>
          <w:rtl/>
        </w:rPr>
      </w:pPr>
      <w:r>
        <w:rPr>
          <w:rFonts w:hint="cs"/>
          <w:sz w:val="32"/>
          <w:szCs w:val="32"/>
          <w:rtl/>
        </w:rPr>
        <w:t>· منصة للمبدعين: أصبحت وجهة للعديد من المخرجين والمنتجين الذين يبحثون عن حرية فنية أكبر مما توفره الاستوديوهات التقليدية.</w:t>
      </w:r>
    </w:p>
    <w:p w14:paraId="1A69106F" w14:textId="77777777" w:rsidR="00AF07CE" w:rsidRPr="00EC433B" w:rsidRDefault="00AF07CE" w:rsidP="00EC433B">
      <w:pPr>
        <w:pStyle w:val="Paragraphedeliste"/>
        <w:numPr>
          <w:ilvl w:val="0"/>
          <w:numId w:val="5"/>
        </w:numPr>
        <w:bidi/>
        <w:rPr>
          <w:b/>
          <w:bCs/>
          <w:sz w:val="32"/>
          <w:szCs w:val="32"/>
          <w:rtl/>
        </w:rPr>
      </w:pPr>
      <w:r w:rsidRPr="00EC433B">
        <w:rPr>
          <w:rFonts w:hint="cs"/>
          <w:b/>
          <w:bCs/>
          <w:sz w:val="32"/>
          <w:szCs w:val="32"/>
          <w:rtl/>
        </w:rPr>
        <w:t>المرجع الأساسي:</w:t>
      </w:r>
    </w:p>
    <w:p w14:paraId="4BA83AEE" w14:textId="77777777" w:rsidR="00AF07CE" w:rsidRPr="00F07538" w:rsidRDefault="00AF07CE" w:rsidP="00AF07CE">
      <w:pPr>
        <w:bidi/>
        <w:rPr>
          <w:sz w:val="32"/>
          <w:szCs w:val="32"/>
          <w:rtl/>
        </w:rPr>
      </w:pPr>
      <w:r w:rsidRPr="00F07538">
        <w:rPr>
          <w:rFonts w:hint="cs"/>
          <w:sz w:val="32"/>
          <w:szCs w:val="32"/>
          <w:rtl/>
        </w:rPr>
        <w:t>إن المصدر الأكثر تفصيلاً ودقة لتنظيم وثقافة نيتفليكس هو كتاب:</w:t>
      </w:r>
    </w:p>
    <w:p w14:paraId="15E47541" w14:textId="77777777" w:rsidR="00C07097" w:rsidRDefault="00AF07CE" w:rsidP="00AF07CE">
      <w:pPr>
        <w:bidi/>
        <w:rPr>
          <w:sz w:val="32"/>
          <w:szCs w:val="32"/>
          <w:rtl/>
        </w:rPr>
      </w:pPr>
      <w:r w:rsidRPr="00F07538">
        <w:rPr>
          <w:rFonts w:hint="cs"/>
          <w:sz w:val="32"/>
          <w:szCs w:val="32"/>
          <w:rtl/>
        </w:rPr>
        <w:t>اسم الكتاب: "قاعدة انعدام القواعد</w:t>
      </w:r>
      <w:r w:rsidR="00C07097">
        <w:rPr>
          <w:rFonts w:hint="cs"/>
          <w:sz w:val="32"/>
          <w:szCs w:val="32"/>
          <w:rtl/>
        </w:rPr>
        <w:t xml:space="preserve"> للقواعد </w:t>
      </w:r>
      <w:r w:rsidRPr="00F07538">
        <w:rPr>
          <w:rFonts w:hint="cs"/>
          <w:sz w:val="32"/>
          <w:szCs w:val="32"/>
          <w:rtl/>
        </w:rPr>
        <w:t>: نيتفليكس وثقافة إعادة الابتكار"</w:t>
      </w:r>
    </w:p>
    <w:p w14:paraId="0FE996AE" w14:textId="11702267" w:rsidR="00AF07CE" w:rsidRPr="00F07538" w:rsidRDefault="00AF07CE" w:rsidP="00C07097">
      <w:pPr>
        <w:bidi/>
        <w:rPr>
          <w:sz w:val="32"/>
          <w:szCs w:val="32"/>
          <w:rtl/>
        </w:rPr>
      </w:pPr>
      <w:r w:rsidRPr="00F07538">
        <w:rPr>
          <w:rFonts w:hint="cs"/>
          <w:sz w:val="32"/>
          <w:szCs w:val="32"/>
          <w:rtl/>
        </w:rPr>
        <w:t xml:space="preserve"> (</w:t>
      </w:r>
      <w:r w:rsidRPr="00F07538">
        <w:rPr>
          <w:rFonts w:hint="cs"/>
          <w:sz w:val="32"/>
          <w:szCs w:val="32"/>
          <w:lang w:bidi="ar-DZ"/>
        </w:rPr>
        <w:t>No Rules Rules</w:t>
      </w:r>
      <w:r w:rsidRPr="00F07538">
        <w:rPr>
          <w:sz w:val="32"/>
          <w:szCs w:val="32"/>
          <w:lang w:bidi="ar-DZ"/>
        </w:rPr>
        <w:t> </w:t>
      </w:r>
      <w:r w:rsidRPr="00F07538">
        <w:rPr>
          <w:rFonts w:hint="cs"/>
          <w:sz w:val="32"/>
          <w:szCs w:val="32"/>
          <w:lang w:bidi="ar-DZ"/>
        </w:rPr>
        <w:t>: Netflix and the Culture of Reinvention</w:t>
      </w:r>
      <w:r w:rsidRPr="00F07538">
        <w:rPr>
          <w:rFonts w:hint="cs"/>
          <w:sz w:val="32"/>
          <w:szCs w:val="32"/>
          <w:rtl/>
        </w:rPr>
        <w:t>).</w:t>
      </w:r>
    </w:p>
    <w:p w14:paraId="0F463900" w14:textId="77777777" w:rsidR="00AF07CE" w:rsidRPr="00F07538" w:rsidRDefault="00AF07CE" w:rsidP="00AF07CE">
      <w:pPr>
        <w:bidi/>
        <w:rPr>
          <w:sz w:val="32"/>
          <w:szCs w:val="32"/>
          <w:rtl/>
        </w:rPr>
      </w:pPr>
      <w:r w:rsidRPr="00F07538">
        <w:rPr>
          <w:rFonts w:hint="cs"/>
          <w:sz w:val="32"/>
          <w:szCs w:val="32"/>
          <w:rtl/>
        </w:rPr>
        <w:t>المؤلفان: ريد هاستينغز (المؤسس المشارك والرئيس التنفيذي السابق لنيتفليكس) وإيرين ماير (الخبير في الثقافة التنظيمية).</w:t>
      </w:r>
    </w:p>
    <w:p w14:paraId="140579CA" w14:textId="0955D311" w:rsidR="00AF07CE" w:rsidRDefault="00AF07CE" w:rsidP="00AF07CE">
      <w:pPr>
        <w:bidi/>
        <w:rPr>
          <w:sz w:val="32"/>
          <w:szCs w:val="32"/>
          <w:rtl/>
        </w:rPr>
      </w:pPr>
      <w:r w:rsidRPr="00F07538">
        <w:rPr>
          <w:rFonts w:hint="cs"/>
          <w:sz w:val="32"/>
          <w:szCs w:val="32"/>
          <w:rtl/>
        </w:rPr>
        <w:t>هذا الكتاب، بالإضافة إلى "عرض ثقافة نيتفليكس" الشهير (</w:t>
      </w:r>
      <w:r w:rsidRPr="00F07538">
        <w:rPr>
          <w:rFonts w:hint="cs"/>
          <w:sz w:val="32"/>
          <w:szCs w:val="32"/>
          <w:lang w:bidi="ar-DZ"/>
        </w:rPr>
        <w:t>Netflix Culture Deck</w:t>
      </w:r>
      <w:r w:rsidRPr="00F07538">
        <w:rPr>
          <w:rFonts w:hint="cs"/>
          <w:sz w:val="32"/>
          <w:szCs w:val="32"/>
          <w:rtl/>
        </w:rPr>
        <w:t>) الذي أطلقه المؤسسون في عام 2009، يوضح بالتفصيل ثلاث ركائز أساسية للابتكار التنظيمي في الشركة</w:t>
      </w:r>
      <w:r w:rsidR="00663CBE">
        <w:rPr>
          <w:rFonts w:hint="cs"/>
          <w:sz w:val="32"/>
          <w:szCs w:val="32"/>
          <w:rtl/>
        </w:rPr>
        <w:t>.</w:t>
      </w:r>
    </w:p>
    <w:p w14:paraId="51A733FF" w14:textId="78A9BBD1" w:rsidR="00E627F1" w:rsidRDefault="00E627F1" w:rsidP="00E627F1">
      <w:pPr>
        <w:pStyle w:val="Paragraphedeliste"/>
        <w:numPr>
          <w:ilvl w:val="0"/>
          <w:numId w:val="6"/>
        </w:numPr>
        <w:bidi/>
        <w:rPr>
          <w:b/>
          <w:bCs/>
          <w:sz w:val="32"/>
          <w:szCs w:val="32"/>
        </w:rPr>
      </w:pPr>
      <w:r w:rsidRPr="00E627F1">
        <w:rPr>
          <w:rFonts w:hint="cs"/>
          <w:b/>
          <w:bCs/>
          <w:sz w:val="32"/>
          <w:szCs w:val="32"/>
          <w:rtl/>
        </w:rPr>
        <w:t xml:space="preserve">الدراسة </w:t>
      </w:r>
    </w:p>
    <w:p w14:paraId="205CAFA6" w14:textId="1ECB2A4E" w:rsidR="00E627F1" w:rsidRPr="00E627F1" w:rsidRDefault="00E627F1" w:rsidP="00E627F1">
      <w:pPr>
        <w:bidi/>
        <w:rPr>
          <w:sz w:val="32"/>
          <w:szCs w:val="32"/>
          <w:rtl/>
        </w:rPr>
      </w:pPr>
      <w:r w:rsidRPr="00E627F1">
        <w:rPr>
          <w:rFonts w:hint="cs"/>
          <w:sz w:val="32"/>
          <w:szCs w:val="32"/>
          <w:rtl/>
        </w:rPr>
        <w:t>تُعد شركة نيتفليكس واحدة من أبرز الأمثلة العالمية على الشركات التي لم تكتفِ بالابتكار في منتجها (البث الرقمي)، بل طبقت ابتكاراً جذرياً في هيكلها التنظيمي وثقافة عملها، وهو ما كان الدافع وراء نموها الهائل وقدرتها على التكيف.</w:t>
      </w:r>
    </w:p>
    <w:p w14:paraId="368EA8AE" w14:textId="1BD37545" w:rsidR="00663CBE" w:rsidRPr="00CC0035" w:rsidRDefault="00CC0035" w:rsidP="00CC0035">
      <w:pPr>
        <w:bidi/>
        <w:rPr>
          <w:b/>
          <w:bCs/>
          <w:sz w:val="32"/>
          <w:szCs w:val="32"/>
          <w:rtl/>
        </w:rPr>
      </w:pPr>
      <w:r>
        <w:rPr>
          <w:rFonts w:hint="cs"/>
          <w:sz w:val="32"/>
          <w:szCs w:val="32"/>
          <w:rtl/>
        </w:rPr>
        <w:t>1</w:t>
      </w:r>
      <w:r w:rsidRPr="00CC0035">
        <w:rPr>
          <w:rFonts w:hint="cs"/>
          <w:b/>
          <w:bCs/>
          <w:sz w:val="32"/>
          <w:szCs w:val="32"/>
          <w:rtl/>
        </w:rPr>
        <w:t>-</w:t>
      </w:r>
      <w:r w:rsidR="00663CBE" w:rsidRPr="00CC0035">
        <w:rPr>
          <w:rFonts w:hint="cs"/>
          <w:b/>
          <w:bCs/>
          <w:sz w:val="32"/>
          <w:szCs w:val="32"/>
          <w:rtl/>
        </w:rPr>
        <w:t>الابتكار في ثقافة الموارد البشرية: "الكثافة العالية للمواهب"</w:t>
      </w:r>
    </w:p>
    <w:p w14:paraId="19E9D91B" w14:textId="77777777" w:rsidR="00663CBE" w:rsidRDefault="00663CBE" w:rsidP="00663CBE">
      <w:pPr>
        <w:bidi/>
        <w:rPr>
          <w:sz w:val="32"/>
          <w:szCs w:val="32"/>
          <w:rtl/>
        </w:rPr>
      </w:pPr>
      <w:r>
        <w:rPr>
          <w:rFonts w:hint="cs"/>
          <w:sz w:val="32"/>
          <w:szCs w:val="32"/>
          <w:rtl/>
        </w:rPr>
        <w:t>الابتكار التنظيمي الأساسي هنا هو تحويل الشركة من الاعتماد على العمليات (</w:t>
      </w:r>
      <w:r>
        <w:rPr>
          <w:rFonts w:hint="cs"/>
          <w:sz w:val="32"/>
          <w:szCs w:val="32"/>
          <w:lang w:bidi="ar-DZ"/>
        </w:rPr>
        <w:t>Processes</w:t>
      </w:r>
      <w:r>
        <w:rPr>
          <w:rFonts w:hint="cs"/>
          <w:sz w:val="32"/>
          <w:szCs w:val="32"/>
          <w:rtl/>
        </w:rPr>
        <w:t>) إلى الاعتماد على الأفراد المتميزين (</w:t>
      </w:r>
      <w:r>
        <w:rPr>
          <w:rFonts w:hint="cs"/>
          <w:sz w:val="32"/>
          <w:szCs w:val="32"/>
          <w:lang w:bidi="ar-DZ"/>
        </w:rPr>
        <w:t>Talent</w:t>
      </w:r>
      <w:r>
        <w:rPr>
          <w:rFonts w:hint="cs"/>
          <w:sz w:val="32"/>
          <w:szCs w:val="32"/>
          <w:rtl/>
        </w:rPr>
        <w:t>).</w:t>
      </w:r>
    </w:p>
    <w:tbl>
      <w:tblPr>
        <w:tblStyle w:val="Grilledutableau"/>
        <w:bidiVisual/>
        <w:tblW w:w="10082" w:type="dxa"/>
        <w:tblLook w:val="04A0" w:firstRow="1" w:lastRow="0" w:firstColumn="1" w:lastColumn="0" w:noHBand="0" w:noVBand="1"/>
      </w:tblPr>
      <w:tblGrid>
        <w:gridCol w:w="3360"/>
        <w:gridCol w:w="3361"/>
        <w:gridCol w:w="3361"/>
      </w:tblGrid>
      <w:tr w:rsidR="000D03D1" w14:paraId="5539C100" w14:textId="77777777" w:rsidTr="00A17389">
        <w:trPr>
          <w:trHeight w:val="1233"/>
        </w:trPr>
        <w:tc>
          <w:tcPr>
            <w:tcW w:w="3360" w:type="dxa"/>
          </w:tcPr>
          <w:p w14:paraId="69F5D144" w14:textId="37E895E8" w:rsidR="000D03D1" w:rsidRDefault="00C07D73" w:rsidP="00663CBE">
            <w:pPr>
              <w:bidi/>
              <w:rPr>
                <w:sz w:val="32"/>
                <w:szCs w:val="32"/>
                <w:rtl/>
              </w:rPr>
            </w:pPr>
            <w:r>
              <w:rPr>
                <w:rFonts w:hint="cs"/>
                <w:sz w:val="32"/>
                <w:szCs w:val="32"/>
                <w:rtl/>
              </w:rPr>
              <w:t xml:space="preserve">المبدأ التنظيمي </w:t>
            </w:r>
            <w:r w:rsidR="00E476F8">
              <w:rPr>
                <w:rFonts w:hint="cs"/>
                <w:sz w:val="32"/>
                <w:szCs w:val="32"/>
                <w:rtl/>
              </w:rPr>
              <w:t>المبتكر</w:t>
            </w:r>
          </w:p>
        </w:tc>
        <w:tc>
          <w:tcPr>
            <w:tcW w:w="3361" w:type="dxa"/>
          </w:tcPr>
          <w:p w14:paraId="166A0076" w14:textId="3C02E5CE" w:rsidR="000D03D1" w:rsidRDefault="008A2A3A" w:rsidP="00663CBE">
            <w:pPr>
              <w:bidi/>
              <w:rPr>
                <w:sz w:val="32"/>
                <w:szCs w:val="32"/>
                <w:rtl/>
              </w:rPr>
            </w:pPr>
            <w:r>
              <w:rPr>
                <w:rFonts w:hint="cs"/>
                <w:sz w:val="32"/>
                <w:szCs w:val="32"/>
                <w:rtl/>
              </w:rPr>
              <w:t xml:space="preserve">كيفية </w:t>
            </w:r>
            <w:r w:rsidR="00E476F8">
              <w:rPr>
                <w:rFonts w:hint="cs"/>
                <w:sz w:val="32"/>
                <w:szCs w:val="32"/>
                <w:rtl/>
              </w:rPr>
              <w:t>التطبيق</w:t>
            </w:r>
          </w:p>
        </w:tc>
        <w:tc>
          <w:tcPr>
            <w:tcW w:w="3361" w:type="dxa"/>
          </w:tcPr>
          <w:p w14:paraId="7BA071C6" w14:textId="1194D76C" w:rsidR="000D03D1" w:rsidRDefault="00784F64" w:rsidP="00663CBE">
            <w:pPr>
              <w:bidi/>
              <w:rPr>
                <w:sz w:val="32"/>
                <w:szCs w:val="32"/>
                <w:rtl/>
              </w:rPr>
            </w:pPr>
            <w:r>
              <w:rPr>
                <w:rFonts w:hint="cs"/>
                <w:sz w:val="32"/>
                <w:szCs w:val="32"/>
                <w:rtl/>
              </w:rPr>
              <w:t xml:space="preserve">الغرض التنظيمي والنتيجة </w:t>
            </w:r>
          </w:p>
        </w:tc>
      </w:tr>
      <w:tr w:rsidR="000D03D1" w14:paraId="0B297734" w14:textId="77777777" w:rsidTr="00A17389">
        <w:trPr>
          <w:trHeight w:val="1250"/>
        </w:trPr>
        <w:tc>
          <w:tcPr>
            <w:tcW w:w="3360" w:type="dxa"/>
          </w:tcPr>
          <w:p w14:paraId="17711A15" w14:textId="77777777" w:rsidR="000D03D1" w:rsidRDefault="00036090" w:rsidP="00663CBE">
            <w:pPr>
              <w:bidi/>
              <w:rPr>
                <w:sz w:val="32"/>
                <w:szCs w:val="32"/>
                <w:rtl/>
              </w:rPr>
            </w:pPr>
            <w:r>
              <w:rPr>
                <w:rFonts w:hint="cs"/>
                <w:sz w:val="32"/>
                <w:szCs w:val="32"/>
                <w:rtl/>
              </w:rPr>
              <w:t>دفع اعلى رواتب في سوق</w:t>
            </w:r>
          </w:p>
          <w:p w14:paraId="23ADF172" w14:textId="34AA211E" w:rsidR="00036090" w:rsidRDefault="00036090" w:rsidP="00036090">
            <w:pPr>
              <w:bidi/>
              <w:rPr>
                <w:sz w:val="32"/>
                <w:szCs w:val="32"/>
                <w:rtl/>
              </w:rPr>
            </w:pPr>
          </w:p>
        </w:tc>
        <w:tc>
          <w:tcPr>
            <w:tcW w:w="3361" w:type="dxa"/>
          </w:tcPr>
          <w:p w14:paraId="30FDF3FE" w14:textId="77777777" w:rsidR="000D03D1" w:rsidRDefault="00036090" w:rsidP="00663CBE">
            <w:pPr>
              <w:bidi/>
              <w:rPr>
                <w:sz w:val="32"/>
                <w:szCs w:val="32"/>
                <w:rtl/>
              </w:rPr>
            </w:pPr>
            <w:r>
              <w:rPr>
                <w:rFonts w:hint="cs"/>
                <w:sz w:val="32"/>
                <w:szCs w:val="32"/>
                <w:rtl/>
              </w:rPr>
              <w:t>يتم دفع رواتب للموظفين أعلى من نظرائهم في الشركات المنافسة، ليس فقط للمحافظة عليهم، بل لجذب النخبة المطلقة ("النجوم").</w:t>
            </w:r>
          </w:p>
          <w:p w14:paraId="63147116" w14:textId="690263D4" w:rsidR="00036090" w:rsidRDefault="00036090" w:rsidP="00036090">
            <w:pPr>
              <w:bidi/>
              <w:rPr>
                <w:sz w:val="32"/>
                <w:szCs w:val="32"/>
                <w:rtl/>
              </w:rPr>
            </w:pPr>
          </w:p>
        </w:tc>
        <w:tc>
          <w:tcPr>
            <w:tcW w:w="3361" w:type="dxa"/>
          </w:tcPr>
          <w:p w14:paraId="7ECF901F" w14:textId="77777777" w:rsidR="000D03D1" w:rsidRDefault="00036090" w:rsidP="00663CBE">
            <w:pPr>
              <w:bidi/>
              <w:rPr>
                <w:sz w:val="32"/>
                <w:szCs w:val="32"/>
                <w:rtl/>
              </w:rPr>
            </w:pPr>
            <w:r>
              <w:rPr>
                <w:rFonts w:hint="cs"/>
                <w:sz w:val="32"/>
                <w:szCs w:val="32"/>
                <w:rtl/>
              </w:rPr>
              <w:t>يضمن وجود "فريق أحلام" من الموظفين ذوي الأداء العالي. هذا يقلل من الحاجة إلى قواعد وإجراءات معقدة لمراقبة الموظفين العاديين.</w:t>
            </w:r>
          </w:p>
          <w:p w14:paraId="22434E8F" w14:textId="19862E0B" w:rsidR="00036090" w:rsidRDefault="00036090" w:rsidP="00036090">
            <w:pPr>
              <w:bidi/>
              <w:rPr>
                <w:sz w:val="32"/>
                <w:szCs w:val="32"/>
                <w:rtl/>
              </w:rPr>
            </w:pPr>
          </w:p>
        </w:tc>
      </w:tr>
      <w:tr w:rsidR="000D03D1" w14:paraId="34792395" w14:textId="77777777" w:rsidTr="00A17389">
        <w:trPr>
          <w:trHeight w:val="1233"/>
        </w:trPr>
        <w:tc>
          <w:tcPr>
            <w:tcW w:w="3360" w:type="dxa"/>
          </w:tcPr>
          <w:p w14:paraId="50CEC2A8" w14:textId="6F49C90D" w:rsidR="000D03D1" w:rsidRDefault="0047395D" w:rsidP="00663CBE">
            <w:pPr>
              <w:bidi/>
              <w:rPr>
                <w:sz w:val="32"/>
                <w:szCs w:val="32"/>
                <w:rtl/>
              </w:rPr>
            </w:pPr>
            <w:r>
              <w:rPr>
                <w:rFonts w:hint="cs"/>
                <w:sz w:val="32"/>
                <w:szCs w:val="32"/>
                <w:rtl/>
              </w:rPr>
              <w:t>اختبار المحافظة (</w:t>
            </w:r>
            <w:r>
              <w:rPr>
                <w:rFonts w:hint="cs"/>
                <w:sz w:val="32"/>
                <w:szCs w:val="32"/>
                <w:lang w:bidi="ar-DZ"/>
              </w:rPr>
              <w:t>the kepper test</w:t>
            </w:r>
            <w:r>
              <w:rPr>
                <w:rFonts w:hint="cs"/>
                <w:sz w:val="32"/>
                <w:szCs w:val="32"/>
                <w:rtl/>
              </w:rPr>
              <w:t>):</w:t>
            </w:r>
          </w:p>
        </w:tc>
        <w:tc>
          <w:tcPr>
            <w:tcW w:w="3361" w:type="dxa"/>
          </w:tcPr>
          <w:p w14:paraId="212A71D7" w14:textId="77777777" w:rsidR="000D03D1" w:rsidRDefault="008A0503" w:rsidP="00663CBE">
            <w:pPr>
              <w:bidi/>
              <w:rPr>
                <w:sz w:val="32"/>
                <w:szCs w:val="32"/>
                <w:rtl/>
              </w:rPr>
            </w:pPr>
            <w:r>
              <w:rPr>
                <w:rFonts w:hint="cs"/>
                <w:sz w:val="32"/>
                <w:szCs w:val="32"/>
                <w:rtl/>
              </w:rPr>
              <w:t>يُطلب من المديرين التقييم الدوري لكل موظف:" لو كان هذا الموظف يخطط للاستقالة ،فهل كنت سٱقاتل للحفاظ عليه؟" اذا كانت الاجابة لا ،يتم إنهاء خدمة الموظف فورا بمكافأة سخية (</w:t>
            </w:r>
            <w:r>
              <w:rPr>
                <w:rFonts w:hint="cs"/>
                <w:sz w:val="32"/>
                <w:szCs w:val="32"/>
                <w:lang w:bidi="ar-DZ"/>
              </w:rPr>
              <w:t>severance package</w:t>
            </w:r>
            <w:r>
              <w:rPr>
                <w:rFonts w:hint="cs"/>
                <w:sz w:val="32"/>
                <w:szCs w:val="32"/>
                <w:rtl/>
              </w:rPr>
              <w:t>).</w:t>
            </w:r>
          </w:p>
          <w:p w14:paraId="270E8CC9" w14:textId="7434C495" w:rsidR="008A0503" w:rsidRDefault="008A0503" w:rsidP="008A0503">
            <w:pPr>
              <w:bidi/>
              <w:rPr>
                <w:sz w:val="32"/>
                <w:szCs w:val="32"/>
                <w:rtl/>
              </w:rPr>
            </w:pPr>
          </w:p>
        </w:tc>
        <w:tc>
          <w:tcPr>
            <w:tcW w:w="3361" w:type="dxa"/>
          </w:tcPr>
          <w:p w14:paraId="743BC81E" w14:textId="745E11AE" w:rsidR="000D03D1" w:rsidRDefault="008A0503" w:rsidP="00663CBE">
            <w:pPr>
              <w:bidi/>
              <w:rPr>
                <w:sz w:val="32"/>
                <w:szCs w:val="32"/>
                <w:rtl/>
              </w:rPr>
            </w:pPr>
            <w:r>
              <w:rPr>
                <w:rFonts w:hint="cs"/>
                <w:sz w:val="32"/>
                <w:szCs w:val="32"/>
                <w:rtl/>
              </w:rPr>
              <w:t>يضمن تطهيرا مستمرا للموظفين من الموظفين ذوي الأداء المتوسط، مما يرفع مستوى الكفاءة الاجمالية للفريق، ويشجع على الأداء المتميز المستمر.</w:t>
            </w:r>
          </w:p>
        </w:tc>
      </w:tr>
      <w:tr w:rsidR="00652869" w14:paraId="24D2030C" w14:textId="77777777" w:rsidTr="00A17389">
        <w:trPr>
          <w:trHeight w:val="1233"/>
        </w:trPr>
        <w:tc>
          <w:tcPr>
            <w:tcW w:w="3360" w:type="dxa"/>
          </w:tcPr>
          <w:p w14:paraId="1F1F3A49" w14:textId="106898BE" w:rsidR="00652869" w:rsidRDefault="00A17389" w:rsidP="00663CBE">
            <w:pPr>
              <w:bidi/>
              <w:rPr>
                <w:sz w:val="32"/>
                <w:szCs w:val="32"/>
                <w:rtl/>
              </w:rPr>
            </w:pPr>
            <w:r>
              <w:rPr>
                <w:rFonts w:hint="cs"/>
                <w:sz w:val="32"/>
                <w:szCs w:val="32"/>
                <w:rtl/>
              </w:rPr>
              <w:t>إلغاء سياسة الإجازات ونفقات السفر التقليدية</w:t>
            </w:r>
          </w:p>
        </w:tc>
        <w:tc>
          <w:tcPr>
            <w:tcW w:w="3361" w:type="dxa"/>
          </w:tcPr>
          <w:p w14:paraId="0C0BB8C5" w14:textId="17B873A3" w:rsidR="00652869" w:rsidRDefault="00A17389" w:rsidP="00663CBE">
            <w:pPr>
              <w:bidi/>
              <w:rPr>
                <w:sz w:val="32"/>
                <w:szCs w:val="32"/>
                <w:rtl/>
              </w:rPr>
            </w:pPr>
            <w:r>
              <w:rPr>
                <w:rFonts w:hint="cs"/>
                <w:sz w:val="32"/>
                <w:szCs w:val="32"/>
                <w:rtl/>
              </w:rPr>
              <w:t xml:space="preserve"> توجد أيام محددة للإجازات. القواعد هي: "تصرف في مصلحة نيتفليكس". الموظف هو المسؤول عن تقييم متى يمكنه أخذ إجازة دون الإضرار بالعمل</w:t>
            </w:r>
          </w:p>
        </w:tc>
        <w:tc>
          <w:tcPr>
            <w:tcW w:w="3361" w:type="dxa"/>
          </w:tcPr>
          <w:p w14:paraId="38BC2486" w14:textId="16DD834A" w:rsidR="00652869" w:rsidRDefault="00A17389" w:rsidP="00663CBE">
            <w:pPr>
              <w:bidi/>
              <w:rPr>
                <w:sz w:val="32"/>
                <w:szCs w:val="32"/>
                <w:rtl/>
              </w:rPr>
            </w:pPr>
            <w:r>
              <w:rPr>
                <w:rFonts w:hint="cs"/>
                <w:sz w:val="32"/>
                <w:szCs w:val="32"/>
                <w:rtl/>
              </w:rPr>
              <w:t>يعزز ثقافة "الحرية والمسؤولية". يسمح للموظفين بتعظيم إنتاجيتهم بدلاً من مجرد الالتزام بالقواعد.</w:t>
            </w:r>
          </w:p>
        </w:tc>
      </w:tr>
    </w:tbl>
    <w:p w14:paraId="34A899A6" w14:textId="77777777" w:rsidR="00630C20" w:rsidRPr="00900CB7" w:rsidRDefault="00630C20" w:rsidP="00900CB7">
      <w:pPr>
        <w:bidi/>
        <w:rPr>
          <w:sz w:val="32"/>
          <w:szCs w:val="32"/>
          <w:rtl/>
        </w:rPr>
      </w:pPr>
    </w:p>
    <w:p w14:paraId="251BBAF1" w14:textId="300951BC" w:rsidR="00237388" w:rsidRPr="00900CB7" w:rsidRDefault="00237388" w:rsidP="00900CB7">
      <w:pPr>
        <w:pStyle w:val="Titre3"/>
        <w:bidi/>
        <w:spacing w:before="240" w:after="240"/>
        <w:rPr>
          <w:rFonts w:eastAsia="Times New Roman"/>
          <w:sz w:val="32"/>
          <w:szCs w:val="32"/>
        </w:rPr>
      </w:pPr>
      <w:r w:rsidRPr="00900CB7">
        <w:rPr>
          <w:rFonts w:ascii="Arial" w:eastAsia="Times New Roman" w:hAnsi="Arial" w:cs="Arial"/>
          <w:color w:val="000000"/>
          <w:sz w:val="32"/>
          <w:szCs w:val="32"/>
          <w:rtl/>
        </w:rPr>
        <w:t>2</w:t>
      </w:r>
      <w:r w:rsidR="00CC0035" w:rsidRPr="00CC0035">
        <w:rPr>
          <w:rFonts w:ascii="Arial" w:eastAsia="Times New Roman" w:hAnsi="Arial" w:cs="Arial" w:hint="cs"/>
          <w:b/>
          <w:bCs/>
          <w:color w:val="000000"/>
          <w:sz w:val="32"/>
          <w:szCs w:val="32"/>
          <w:rtl/>
        </w:rPr>
        <w:t>-</w:t>
      </w:r>
      <w:r w:rsidRPr="00CC0035">
        <w:rPr>
          <w:rFonts w:ascii="Arial" w:eastAsia="Times New Roman" w:hAnsi="Arial" w:cs="Arial"/>
          <w:b/>
          <w:bCs/>
          <w:color w:val="000000"/>
          <w:sz w:val="32"/>
          <w:szCs w:val="32"/>
          <w:rtl/>
        </w:rPr>
        <w:t xml:space="preserve"> الابتكار في الاتصال وصنع القرار:</w:t>
      </w:r>
      <w:r w:rsidRPr="00CC0035">
        <w:rPr>
          <w:rFonts w:ascii="Arial" w:eastAsia="Times New Roman" w:hAnsi="Arial" w:cs="Arial"/>
          <w:b/>
          <w:bCs/>
          <w:color w:val="000000"/>
          <w:sz w:val="32"/>
          <w:szCs w:val="32"/>
        </w:rPr>
        <w:t xml:space="preserve"> "</w:t>
      </w:r>
      <w:r w:rsidRPr="00CC0035">
        <w:rPr>
          <w:rFonts w:ascii="Arial" w:eastAsia="Times New Roman" w:hAnsi="Arial" w:cs="Arial"/>
          <w:b/>
          <w:bCs/>
          <w:color w:val="000000"/>
          <w:sz w:val="32"/>
          <w:szCs w:val="32"/>
          <w:rtl/>
        </w:rPr>
        <w:t>الشفافية الجذرية</w:t>
      </w:r>
      <w:r w:rsidRPr="00CC0035">
        <w:rPr>
          <w:rFonts w:ascii="Arial" w:eastAsia="Times New Roman" w:hAnsi="Arial" w:cs="Arial"/>
          <w:b/>
          <w:bCs/>
          <w:color w:val="000000"/>
          <w:sz w:val="32"/>
          <w:szCs w:val="32"/>
        </w:rPr>
        <w:t>"</w:t>
      </w:r>
    </w:p>
    <w:p w14:paraId="431B4255" w14:textId="013459A3" w:rsidR="00630C20" w:rsidRDefault="00237388" w:rsidP="00630C20">
      <w:pPr>
        <w:bidi/>
        <w:rPr>
          <w:rFonts w:ascii="Arial" w:eastAsia="Times New Roman" w:hAnsi="Arial" w:cs="Arial"/>
          <w:color w:val="000000"/>
          <w:rtl/>
        </w:rPr>
      </w:pPr>
      <w:r w:rsidRPr="00900CB7">
        <w:rPr>
          <w:rFonts w:ascii="Arial" w:eastAsia="Times New Roman" w:hAnsi="Arial" w:cs="Arial"/>
          <w:color w:val="000000"/>
          <w:sz w:val="32"/>
          <w:szCs w:val="32"/>
          <w:rtl/>
        </w:rPr>
        <w:t xml:space="preserve">الابتكار هنا يركز على إعادة تصميم </w:t>
      </w:r>
      <w:r w:rsidRPr="00900CB7">
        <w:rPr>
          <w:rFonts w:ascii="Arial" w:eastAsia="Times New Roman" w:hAnsi="Arial" w:cs="Arial"/>
          <w:b/>
          <w:bCs/>
          <w:color w:val="000000"/>
          <w:sz w:val="32"/>
          <w:szCs w:val="32"/>
          <w:rtl/>
        </w:rPr>
        <w:t>تدفق المعلومات</w:t>
      </w:r>
      <w:r w:rsidRPr="00900CB7">
        <w:rPr>
          <w:rFonts w:ascii="Arial" w:eastAsia="Times New Roman" w:hAnsi="Arial" w:cs="Arial"/>
          <w:color w:val="000000"/>
          <w:sz w:val="32"/>
          <w:szCs w:val="32"/>
          <w:rtl/>
        </w:rPr>
        <w:t xml:space="preserve"> و</w:t>
      </w:r>
      <w:r w:rsidRPr="00900CB7">
        <w:rPr>
          <w:rFonts w:ascii="Arial" w:eastAsia="Times New Roman" w:hAnsi="Arial" w:cs="Arial"/>
          <w:b/>
          <w:bCs/>
          <w:color w:val="000000"/>
          <w:sz w:val="32"/>
          <w:szCs w:val="32"/>
          <w:rtl/>
        </w:rPr>
        <w:t xml:space="preserve">آلية التغذية الراجعة </w:t>
      </w:r>
      <w:r w:rsidR="00CB68D2" w:rsidRPr="00900CB7">
        <w:rPr>
          <w:rFonts w:ascii="Arial" w:eastAsia="Times New Roman" w:hAnsi="Arial" w:cs="Arial" w:hint="cs"/>
          <w:b/>
          <w:bCs/>
          <w:color w:val="000000"/>
          <w:sz w:val="32"/>
          <w:szCs w:val="32"/>
          <w:rtl/>
        </w:rPr>
        <w:t xml:space="preserve"> </w:t>
      </w:r>
      <w:r w:rsidRPr="00900CB7">
        <w:rPr>
          <w:rFonts w:ascii="Arial" w:eastAsia="Times New Roman" w:hAnsi="Arial" w:cs="Arial"/>
          <w:b/>
          <w:bCs/>
          <w:color w:val="000000"/>
          <w:sz w:val="32"/>
          <w:szCs w:val="32"/>
          <w:rtl/>
        </w:rPr>
        <w:t>(</w:t>
      </w:r>
      <w:r w:rsidRPr="00900CB7">
        <w:rPr>
          <w:rFonts w:ascii="Arial" w:eastAsia="Times New Roman" w:hAnsi="Arial" w:cs="Arial"/>
          <w:b/>
          <w:bCs/>
          <w:color w:val="000000"/>
          <w:sz w:val="32"/>
          <w:szCs w:val="32"/>
        </w:rPr>
        <w:t>Feedbac</w:t>
      </w:r>
      <w:r w:rsidR="00CB68D2" w:rsidRPr="00900CB7">
        <w:rPr>
          <w:rFonts w:ascii="Arial" w:eastAsia="Times New Roman" w:hAnsi="Arial" w:cs="Arial" w:hint="cs"/>
          <w:b/>
          <w:bCs/>
          <w:color w:val="000000"/>
          <w:sz w:val="32"/>
          <w:szCs w:val="32"/>
          <w:lang w:bidi="ar-DZ"/>
        </w:rPr>
        <w:t>k</w:t>
      </w:r>
      <w:r w:rsidRPr="00900CB7">
        <w:rPr>
          <w:rFonts w:ascii="Arial" w:eastAsia="Times New Roman" w:hAnsi="Arial" w:cs="Arial"/>
          <w:color w:val="000000"/>
          <w:sz w:val="32"/>
          <w:szCs w:val="32"/>
        </w:rPr>
        <w:t xml:space="preserve"> </w:t>
      </w:r>
      <w:r w:rsidR="00CB68D2" w:rsidRPr="00900CB7">
        <w:rPr>
          <w:rFonts w:ascii="Arial" w:eastAsia="Times New Roman" w:hAnsi="Arial" w:cs="Arial" w:hint="cs"/>
          <w:color w:val="000000"/>
          <w:sz w:val="32"/>
          <w:szCs w:val="32"/>
          <w:rtl/>
        </w:rPr>
        <w:t xml:space="preserve"> </w:t>
      </w:r>
      <w:r w:rsidR="00CB68D2" w:rsidRPr="00900CB7">
        <w:rPr>
          <w:rFonts w:ascii="Arial" w:eastAsia="Times New Roman" w:hAnsi="Arial" w:cs="Arial" w:hint="cs"/>
          <w:color w:val="000000"/>
          <w:sz w:val="32"/>
          <w:szCs w:val="32"/>
          <w:lang w:bidi="ar-DZ"/>
        </w:rPr>
        <w:t>(</w:t>
      </w:r>
      <w:r w:rsidRPr="00900CB7">
        <w:rPr>
          <w:rFonts w:ascii="Arial" w:eastAsia="Times New Roman" w:hAnsi="Arial" w:cs="Arial"/>
          <w:color w:val="000000"/>
          <w:sz w:val="32"/>
          <w:szCs w:val="32"/>
          <w:rtl/>
        </w:rPr>
        <w:t>زيادة الابتكار وسرعة التكيف</w:t>
      </w:r>
      <w:r w:rsidR="00CB68D2">
        <w:rPr>
          <w:rFonts w:ascii="Arial" w:eastAsia="Times New Roman" w:hAnsi="Arial" w:cs="Arial" w:hint="cs"/>
          <w:color w:val="000000"/>
          <w:rtl/>
        </w:rPr>
        <w:t>.</w:t>
      </w:r>
    </w:p>
    <w:tbl>
      <w:tblPr>
        <w:tblStyle w:val="Grilledutableau"/>
        <w:bidiVisual/>
        <w:tblW w:w="0" w:type="auto"/>
        <w:tblLook w:val="04A0" w:firstRow="1" w:lastRow="0" w:firstColumn="1" w:lastColumn="0" w:noHBand="0" w:noVBand="1"/>
      </w:tblPr>
      <w:tblGrid>
        <w:gridCol w:w="3020"/>
        <w:gridCol w:w="3021"/>
        <w:gridCol w:w="3021"/>
      </w:tblGrid>
      <w:tr w:rsidR="00CB68D2" w14:paraId="792B6569" w14:textId="77777777" w:rsidTr="00CB68D2">
        <w:tc>
          <w:tcPr>
            <w:tcW w:w="3020" w:type="dxa"/>
          </w:tcPr>
          <w:p w14:paraId="35A32BF8" w14:textId="2B5FC420" w:rsidR="00CB68D2" w:rsidRDefault="00E41B76" w:rsidP="00CB68D2">
            <w:pPr>
              <w:bidi/>
              <w:rPr>
                <w:sz w:val="32"/>
                <w:szCs w:val="32"/>
                <w:rtl/>
              </w:rPr>
            </w:pPr>
            <w:r>
              <w:rPr>
                <w:rFonts w:hint="cs"/>
                <w:sz w:val="32"/>
                <w:szCs w:val="32"/>
                <w:rtl/>
              </w:rPr>
              <w:t xml:space="preserve">المبدأ التنظيمي المبتكر </w:t>
            </w:r>
          </w:p>
        </w:tc>
        <w:tc>
          <w:tcPr>
            <w:tcW w:w="3021" w:type="dxa"/>
          </w:tcPr>
          <w:p w14:paraId="4FDA996B" w14:textId="7A5E7177" w:rsidR="00CB68D2" w:rsidRDefault="00E41B76" w:rsidP="00CB68D2">
            <w:pPr>
              <w:bidi/>
              <w:rPr>
                <w:sz w:val="32"/>
                <w:szCs w:val="32"/>
                <w:rtl/>
              </w:rPr>
            </w:pPr>
            <w:r>
              <w:rPr>
                <w:rFonts w:hint="cs"/>
                <w:sz w:val="32"/>
                <w:szCs w:val="32"/>
                <w:rtl/>
              </w:rPr>
              <w:t xml:space="preserve">كيفية التطبيق </w:t>
            </w:r>
          </w:p>
        </w:tc>
        <w:tc>
          <w:tcPr>
            <w:tcW w:w="3021" w:type="dxa"/>
          </w:tcPr>
          <w:p w14:paraId="103C6CEC" w14:textId="3428AD94" w:rsidR="00CB68D2" w:rsidRDefault="00E41B76" w:rsidP="00CB68D2">
            <w:pPr>
              <w:bidi/>
              <w:rPr>
                <w:sz w:val="32"/>
                <w:szCs w:val="32"/>
                <w:rtl/>
              </w:rPr>
            </w:pPr>
            <w:r>
              <w:rPr>
                <w:rFonts w:hint="cs"/>
                <w:sz w:val="32"/>
                <w:szCs w:val="32"/>
                <w:rtl/>
              </w:rPr>
              <w:t xml:space="preserve">الغرض التنظيمي والنتيجة </w:t>
            </w:r>
          </w:p>
        </w:tc>
      </w:tr>
      <w:tr w:rsidR="00CB68D2" w14:paraId="15B537DD" w14:textId="77777777" w:rsidTr="00CB68D2">
        <w:tc>
          <w:tcPr>
            <w:tcW w:w="3020" w:type="dxa"/>
          </w:tcPr>
          <w:p w14:paraId="7D334004" w14:textId="77777777" w:rsidR="00CB68D2" w:rsidRDefault="00214EFD" w:rsidP="00CB68D2">
            <w:pPr>
              <w:bidi/>
              <w:rPr>
                <w:sz w:val="32"/>
                <w:szCs w:val="32"/>
                <w:rtl/>
              </w:rPr>
            </w:pPr>
            <w:r>
              <w:rPr>
                <w:rFonts w:hint="cs"/>
                <w:sz w:val="32"/>
                <w:szCs w:val="32"/>
                <w:rtl/>
              </w:rPr>
              <w:t>الشفافية التامة (</w:t>
            </w:r>
            <w:r>
              <w:rPr>
                <w:rFonts w:hint="cs"/>
                <w:sz w:val="32"/>
                <w:szCs w:val="32"/>
                <w:lang w:bidi="ar-DZ"/>
              </w:rPr>
              <w:t>Radical Candor</w:t>
            </w:r>
            <w:r>
              <w:rPr>
                <w:rFonts w:hint="cs"/>
                <w:sz w:val="32"/>
                <w:szCs w:val="32"/>
                <w:rtl/>
              </w:rPr>
              <w:t>)</w:t>
            </w:r>
          </w:p>
          <w:p w14:paraId="741CA622" w14:textId="77777777" w:rsidR="00214EFD" w:rsidRDefault="00214EFD" w:rsidP="00214EFD">
            <w:pPr>
              <w:bidi/>
              <w:rPr>
                <w:sz w:val="32"/>
                <w:szCs w:val="32"/>
                <w:rtl/>
              </w:rPr>
            </w:pPr>
          </w:p>
          <w:p w14:paraId="10DE5885" w14:textId="0EC718D0" w:rsidR="00214EFD" w:rsidRDefault="00214EFD" w:rsidP="00214EFD">
            <w:pPr>
              <w:bidi/>
              <w:rPr>
                <w:sz w:val="32"/>
                <w:szCs w:val="32"/>
                <w:rtl/>
              </w:rPr>
            </w:pPr>
          </w:p>
        </w:tc>
        <w:tc>
          <w:tcPr>
            <w:tcW w:w="3021" w:type="dxa"/>
          </w:tcPr>
          <w:p w14:paraId="3AEC0330" w14:textId="77777777" w:rsidR="00CB68D2" w:rsidRDefault="00214EFD" w:rsidP="00CB68D2">
            <w:pPr>
              <w:bidi/>
              <w:rPr>
                <w:sz w:val="32"/>
                <w:szCs w:val="32"/>
                <w:rtl/>
              </w:rPr>
            </w:pPr>
            <w:r>
              <w:rPr>
                <w:rFonts w:hint="cs"/>
                <w:sz w:val="32"/>
                <w:szCs w:val="32"/>
                <w:rtl/>
              </w:rPr>
              <w:t>ثقافة تشجع على إعطاء الملاحظات الصادقة وغير المفلترة (حتى للمديرين) باستمرار وفي الوقت الفعلي. القادة يشاركون القرارات والمعلومات الحساسة (باستثناء الرواتب الفردية).</w:t>
            </w:r>
          </w:p>
          <w:p w14:paraId="23115A9A" w14:textId="77777777" w:rsidR="00214EFD" w:rsidRDefault="00214EFD" w:rsidP="00214EFD">
            <w:pPr>
              <w:bidi/>
              <w:rPr>
                <w:sz w:val="32"/>
                <w:szCs w:val="32"/>
                <w:rtl/>
              </w:rPr>
            </w:pPr>
          </w:p>
          <w:p w14:paraId="3CF6A508" w14:textId="0A1E558C" w:rsidR="00214EFD" w:rsidRDefault="00214EFD" w:rsidP="00214EFD">
            <w:pPr>
              <w:bidi/>
              <w:rPr>
                <w:sz w:val="32"/>
                <w:szCs w:val="32"/>
                <w:rtl/>
              </w:rPr>
            </w:pPr>
          </w:p>
        </w:tc>
        <w:tc>
          <w:tcPr>
            <w:tcW w:w="3021" w:type="dxa"/>
          </w:tcPr>
          <w:p w14:paraId="5662B5EC" w14:textId="77777777" w:rsidR="00CB68D2" w:rsidRDefault="00214EFD" w:rsidP="00CB68D2">
            <w:pPr>
              <w:bidi/>
              <w:rPr>
                <w:sz w:val="32"/>
                <w:szCs w:val="32"/>
                <w:rtl/>
              </w:rPr>
            </w:pPr>
            <w:r>
              <w:rPr>
                <w:rFonts w:hint="cs"/>
                <w:sz w:val="32"/>
                <w:szCs w:val="32"/>
                <w:rtl/>
              </w:rPr>
              <w:t>يُسرّع من التعلم ويمنع الأخطاء من التراكم. يتم اتخاذ القرارات بناءً على أفضل الحقائق المتاحة وليس بناءً على التسلسل الهرمي.</w:t>
            </w:r>
          </w:p>
          <w:p w14:paraId="034C7931" w14:textId="77777777" w:rsidR="00214EFD" w:rsidRDefault="00214EFD" w:rsidP="00214EFD">
            <w:pPr>
              <w:bidi/>
              <w:rPr>
                <w:sz w:val="32"/>
                <w:szCs w:val="32"/>
                <w:rtl/>
              </w:rPr>
            </w:pPr>
          </w:p>
          <w:p w14:paraId="5D25FF05" w14:textId="6BCD7F6A" w:rsidR="00214EFD" w:rsidRDefault="00214EFD" w:rsidP="00214EFD">
            <w:pPr>
              <w:bidi/>
              <w:rPr>
                <w:sz w:val="32"/>
                <w:szCs w:val="32"/>
                <w:rtl/>
              </w:rPr>
            </w:pPr>
          </w:p>
        </w:tc>
      </w:tr>
      <w:tr w:rsidR="00CB68D2" w14:paraId="457C943D" w14:textId="77777777" w:rsidTr="00CB68D2">
        <w:tc>
          <w:tcPr>
            <w:tcW w:w="3020" w:type="dxa"/>
          </w:tcPr>
          <w:p w14:paraId="642CD2FA" w14:textId="6DEA1539" w:rsidR="00CB68D2" w:rsidRDefault="00CB4233" w:rsidP="00CB68D2">
            <w:pPr>
              <w:bidi/>
              <w:rPr>
                <w:sz w:val="32"/>
                <w:szCs w:val="32"/>
                <w:rtl/>
              </w:rPr>
            </w:pPr>
            <w:r>
              <w:rPr>
                <w:rFonts w:hint="cs"/>
                <w:sz w:val="32"/>
                <w:szCs w:val="32"/>
                <w:rtl/>
              </w:rPr>
              <w:t>تقليل التحكم والموافقة</w:t>
            </w:r>
          </w:p>
        </w:tc>
        <w:tc>
          <w:tcPr>
            <w:tcW w:w="3021" w:type="dxa"/>
          </w:tcPr>
          <w:p w14:paraId="16316375" w14:textId="77777777" w:rsidR="00CB68D2" w:rsidRDefault="00CA0D38" w:rsidP="00CB68D2">
            <w:pPr>
              <w:bidi/>
              <w:rPr>
                <w:sz w:val="32"/>
                <w:szCs w:val="32"/>
                <w:rtl/>
              </w:rPr>
            </w:pPr>
            <w:r>
              <w:rPr>
                <w:rFonts w:hint="cs"/>
                <w:sz w:val="32"/>
                <w:szCs w:val="32"/>
                <w:rtl/>
              </w:rPr>
              <w:t>القادة لا يُطلب منهم "الموافقة" على القرارات، بل عليهم فقط "توفير السياق" اللازم للموظفين لاتخاذ القرارات بأنفسهم. مبدأ "زيادة السياق، تقليل التحكم".</w:t>
            </w:r>
          </w:p>
          <w:p w14:paraId="694E41EA" w14:textId="77777777" w:rsidR="00CA0D38" w:rsidRDefault="00CA0D38" w:rsidP="00CA0D38">
            <w:pPr>
              <w:bidi/>
              <w:rPr>
                <w:sz w:val="32"/>
                <w:szCs w:val="32"/>
                <w:rtl/>
              </w:rPr>
            </w:pPr>
          </w:p>
          <w:p w14:paraId="26A6BBC8" w14:textId="3D46F262" w:rsidR="00CA0D38" w:rsidRDefault="00CA0D38" w:rsidP="00CA0D38">
            <w:pPr>
              <w:bidi/>
              <w:rPr>
                <w:sz w:val="32"/>
                <w:szCs w:val="32"/>
                <w:rtl/>
              </w:rPr>
            </w:pPr>
          </w:p>
        </w:tc>
        <w:tc>
          <w:tcPr>
            <w:tcW w:w="3021" w:type="dxa"/>
          </w:tcPr>
          <w:p w14:paraId="371D0CCC" w14:textId="77777777" w:rsidR="00CB68D2" w:rsidRDefault="004B0879" w:rsidP="00CB68D2">
            <w:pPr>
              <w:bidi/>
              <w:rPr>
                <w:sz w:val="32"/>
                <w:szCs w:val="32"/>
                <w:rtl/>
              </w:rPr>
            </w:pPr>
            <w:r>
              <w:rPr>
                <w:rFonts w:hint="cs"/>
                <w:sz w:val="32"/>
                <w:szCs w:val="32"/>
                <w:rtl/>
              </w:rPr>
              <w:t>تسريع عملية صنع القرار بشكل كبير. الموظف الأقرب للمعلومة يتخذ القرار مباشرة، مما يلغي الاختناقات الإدارية ويزيد من الرشاقة التنظيمية.</w:t>
            </w:r>
          </w:p>
          <w:p w14:paraId="6832EB91" w14:textId="77777777" w:rsidR="004B0879" w:rsidRDefault="004B0879" w:rsidP="004B0879">
            <w:pPr>
              <w:bidi/>
              <w:rPr>
                <w:sz w:val="32"/>
                <w:szCs w:val="32"/>
                <w:rtl/>
              </w:rPr>
            </w:pPr>
          </w:p>
          <w:p w14:paraId="657E9DE7" w14:textId="2C45E961" w:rsidR="004B0879" w:rsidRDefault="004B0879" w:rsidP="004B0879">
            <w:pPr>
              <w:bidi/>
              <w:rPr>
                <w:sz w:val="32"/>
                <w:szCs w:val="32"/>
                <w:rtl/>
              </w:rPr>
            </w:pPr>
          </w:p>
        </w:tc>
      </w:tr>
      <w:tr w:rsidR="00E41B76" w14:paraId="5D627CE8" w14:textId="77777777" w:rsidTr="00CB68D2">
        <w:tc>
          <w:tcPr>
            <w:tcW w:w="3020" w:type="dxa"/>
          </w:tcPr>
          <w:p w14:paraId="3CE70E44" w14:textId="77777777" w:rsidR="00E41B76" w:rsidRDefault="004B0879" w:rsidP="00CB68D2">
            <w:pPr>
              <w:bidi/>
              <w:rPr>
                <w:sz w:val="32"/>
                <w:szCs w:val="32"/>
                <w:rtl/>
              </w:rPr>
            </w:pPr>
            <w:r>
              <w:rPr>
                <w:rFonts w:hint="cs"/>
                <w:sz w:val="32"/>
                <w:szCs w:val="32"/>
                <w:rtl/>
              </w:rPr>
              <w:t>"المعارضة الواضحة" (</w:t>
            </w:r>
            <w:r>
              <w:rPr>
                <w:rFonts w:hint="cs"/>
                <w:sz w:val="32"/>
                <w:szCs w:val="32"/>
                <w:lang w:bidi="ar-DZ"/>
              </w:rPr>
              <w:t>Disagree and Commit</w:t>
            </w:r>
            <w:r>
              <w:rPr>
                <w:rFonts w:hint="cs"/>
                <w:sz w:val="32"/>
                <w:szCs w:val="32"/>
                <w:rtl/>
              </w:rPr>
              <w:t>)</w:t>
            </w:r>
          </w:p>
          <w:p w14:paraId="3E0109ED" w14:textId="77777777" w:rsidR="004B0879" w:rsidRDefault="004B0879" w:rsidP="004B0879">
            <w:pPr>
              <w:bidi/>
              <w:rPr>
                <w:sz w:val="32"/>
                <w:szCs w:val="32"/>
                <w:rtl/>
              </w:rPr>
            </w:pPr>
          </w:p>
          <w:p w14:paraId="4C648EDE" w14:textId="0483F71E" w:rsidR="004B0879" w:rsidRDefault="004B0879" w:rsidP="004B0879">
            <w:pPr>
              <w:bidi/>
              <w:rPr>
                <w:sz w:val="32"/>
                <w:szCs w:val="32"/>
                <w:rtl/>
              </w:rPr>
            </w:pPr>
          </w:p>
        </w:tc>
        <w:tc>
          <w:tcPr>
            <w:tcW w:w="3021" w:type="dxa"/>
          </w:tcPr>
          <w:p w14:paraId="6F36EED6" w14:textId="77777777" w:rsidR="00E41B76" w:rsidRDefault="004B0879" w:rsidP="00CB68D2">
            <w:pPr>
              <w:bidi/>
              <w:rPr>
                <w:sz w:val="32"/>
                <w:szCs w:val="32"/>
                <w:rtl/>
              </w:rPr>
            </w:pPr>
            <w:r>
              <w:rPr>
                <w:rFonts w:hint="cs"/>
                <w:sz w:val="32"/>
                <w:szCs w:val="32"/>
                <w:rtl/>
              </w:rPr>
              <w:t>إذا كان الموظف يعارض قراراً، يجب عليه أن يُعبر عن رأيه علانية وصراحة. لكن بمجرد اتخاذ القرار النهائي من المسؤول، يُطلب من الجميع "الالتزام والتنفيذ" بالكامل.</w:t>
            </w:r>
          </w:p>
          <w:p w14:paraId="0404163D" w14:textId="77777777" w:rsidR="004B0879" w:rsidRDefault="004B0879" w:rsidP="004B0879">
            <w:pPr>
              <w:bidi/>
              <w:rPr>
                <w:sz w:val="32"/>
                <w:szCs w:val="32"/>
                <w:rtl/>
              </w:rPr>
            </w:pPr>
          </w:p>
          <w:p w14:paraId="48C9AFC4" w14:textId="48E6984C" w:rsidR="004B0879" w:rsidRDefault="004B0879" w:rsidP="004B0879">
            <w:pPr>
              <w:bidi/>
              <w:rPr>
                <w:sz w:val="32"/>
                <w:szCs w:val="32"/>
                <w:rtl/>
              </w:rPr>
            </w:pPr>
          </w:p>
        </w:tc>
        <w:tc>
          <w:tcPr>
            <w:tcW w:w="3021" w:type="dxa"/>
          </w:tcPr>
          <w:p w14:paraId="5BF93F0D" w14:textId="77777777" w:rsidR="00E41B76" w:rsidRDefault="004B0879" w:rsidP="00CB68D2">
            <w:pPr>
              <w:bidi/>
              <w:rPr>
                <w:sz w:val="32"/>
                <w:szCs w:val="32"/>
                <w:rtl/>
              </w:rPr>
            </w:pPr>
            <w:r>
              <w:rPr>
                <w:rFonts w:hint="cs"/>
                <w:sz w:val="32"/>
                <w:szCs w:val="32"/>
                <w:rtl/>
              </w:rPr>
              <w:t>يضمن سماع جميع وجهات النظر قبل القرار، لكنه يحافظ على التنفيذ السريع والموحد بعد اتخاذ القرار، مع تجنب الاستياء الخفي.</w:t>
            </w:r>
          </w:p>
          <w:p w14:paraId="3474D2F1" w14:textId="77777777" w:rsidR="004B0879" w:rsidRDefault="004B0879" w:rsidP="004B0879">
            <w:pPr>
              <w:bidi/>
              <w:rPr>
                <w:sz w:val="32"/>
                <w:szCs w:val="32"/>
                <w:rtl/>
              </w:rPr>
            </w:pPr>
          </w:p>
          <w:p w14:paraId="7C68D93A" w14:textId="2BD5E752" w:rsidR="004B0879" w:rsidRDefault="004B0879" w:rsidP="004B0879">
            <w:pPr>
              <w:bidi/>
              <w:rPr>
                <w:sz w:val="32"/>
                <w:szCs w:val="32"/>
                <w:rtl/>
              </w:rPr>
            </w:pPr>
          </w:p>
        </w:tc>
      </w:tr>
    </w:tbl>
    <w:p w14:paraId="14642791" w14:textId="75A754EA" w:rsidR="002D48C9" w:rsidRPr="00900CB7" w:rsidRDefault="002D48C9" w:rsidP="002D48C9">
      <w:pPr>
        <w:pStyle w:val="Titre3"/>
        <w:bidi/>
        <w:spacing w:before="240" w:after="240"/>
        <w:rPr>
          <w:rFonts w:eastAsia="Times New Roman"/>
          <w:sz w:val="32"/>
          <w:szCs w:val="32"/>
        </w:rPr>
      </w:pPr>
      <w:r>
        <w:rPr>
          <w:rFonts w:ascii="Arial" w:eastAsia="Times New Roman" w:hAnsi="Arial" w:cs="Arial"/>
          <w:color w:val="000000"/>
          <w:rtl/>
        </w:rPr>
        <w:t>3</w:t>
      </w:r>
      <w:r w:rsidR="00CC0035" w:rsidRPr="00CC0035">
        <w:rPr>
          <w:rFonts w:ascii="Arial" w:eastAsia="Times New Roman" w:hAnsi="Arial" w:cs="Arial" w:hint="cs"/>
          <w:b/>
          <w:bCs/>
          <w:color w:val="000000"/>
          <w:sz w:val="32"/>
          <w:szCs w:val="32"/>
          <w:rtl/>
        </w:rPr>
        <w:t>-</w:t>
      </w:r>
      <w:r w:rsidRPr="00CC0035">
        <w:rPr>
          <w:rFonts w:ascii="Arial" w:eastAsia="Times New Roman" w:hAnsi="Arial" w:cs="Arial"/>
          <w:b/>
          <w:bCs/>
          <w:color w:val="000000"/>
          <w:sz w:val="32"/>
          <w:szCs w:val="32"/>
          <w:rtl/>
        </w:rPr>
        <w:t xml:space="preserve"> الابتكار في الهيكل:</w:t>
      </w:r>
      <w:r w:rsidRPr="00CC0035">
        <w:rPr>
          <w:rFonts w:ascii="Arial" w:eastAsia="Times New Roman" w:hAnsi="Arial" w:cs="Arial"/>
          <w:b/>
          <w:bCs/>
          <w:color w:val="000000"/>
          <w:sz w:val="32"/>
          <w:szCs w:val="32"/>
        </w:rPr>
        <w:t xml:space="preserve"> "</w:t>
      </w:r>
      <w:r w:rsidRPr="00CC0035">
        <w:rPr>
          <w:rFonts w:ascii="Arial" w:eastAsia="Times New Roman" w:hAnsi="Arial" w:cs="Arial"/>
          <w:b/>
          <w:bCs/>
          <w:color w:val="000000"/>
          <w:sz w:val="32"/>
          <w:szCs w:val="32"/>
          <w:rtl/>
        </w:rPr>
        <w:t>إلغاء القواعد لصالح الكثافة</w:t>
      </w:r>
      <w:r w:rsidRPr="00CC0035">
        <w:rPr>
          <w:rFonts w:ascii="Arial" w:eastAsia="Times New Roman" w:hAnsi="Arial" w:cs="Arial"/>
          <w:b/>
          <w:bCs/>
          <w:color w:val="000000"/>
          <w:sz w:val="32"/>
          <w:szCs w:val="32"/>
        </w:rPr>
        <w:t>"</w:t>
      </w:r>
    </w:p>
    <w:p w14:paraId="7A078F67" w14:textId="614EB313" w:rsidR="00CB68D2" w:rsidRDefault="002D48C9" w:rsidP="00CB68D2">
      <w:pPr>
        <w:bidi/>
        <w:rPr>
          <w:rFonts w:ascii="Arial" w:eastAsia="Times New Roman" w:hAnsi="Arial" w:cs="Arial"/>
          <w:color w:val="000000"/>
          <w:sz w:val="32"/>
          <w:szCs w:val="32"/>
          <w:rtl/>
        </w:rPr>
      </w:pPr>
      <w:r w:rsidRPr="00900CB7">
        <w:rPr>
          <w:rFonts w:ascii="Arial" w:eastAsia="Times New Roman" w:hAnsi="Arial" w:cs="Arial"/>
          <w:color w:val="000000"/>
          <w:sz w:val="32"/>
          <w:szCs w:val="32"/>
          <w:rtl/>
        </w:rPr>
        <w:t xml:space="preserve">الابتكار الهيكلي يهدف إلى الحفاظ على </w:t>
      </w:r>
      <w:r w:rsidRPr="00900CB7">
        <w:rPr>
          <w:rFonts w:ascii="Arial" w:eastAsia="Times New Roman" w:hAnsi="Arial" w:cs="Arial"/>
          <w:b/>
          <w:bCs/>
          <w:color w:val="000000"/>
          <w:sz w:val="32"/>
          <w:szCs w:val="32"/>
          <w:rtl/>
        </w:rPr>
        <w:t>المرونة</w:t>
      </w:r>
      <w:r w:rsidRPr="00900CB7">
        <w:rPr>
          <w:rFonts w:ascii="Arial" w:eastAsia="Times New Roman" w:hAnsi="Arial" w:cs="Arial"/>
          <w:color w:val="000000"/>
          <w:sz w:val="32"/>
          <w:szCs w:val="32"/>
          <w:rtl/>
        </w:rPr>
        <w:t xml:space="preserve"> حتى مع نمو الشركة</w:t>
      </w:r>
    </w:p>
    <w:tbl>
      <w:tblPr>
        <w:tblStyle w:val="Grilledutableau"/>
        <w:bidiVisual/>
        <w:tblW w:w="0" w:type="auto"/>
        <w:tblLook w:val="04A0" w:firstRow="1" w:lastRow="0" w:firstColumn="1" w:lastColumn="0" w:noHBand="0" w:noVBand="1"/>
      </w:tblPr>
      <w:tblGrid>
        <w:gridCol w:w="2808"/>
        <w:gridCol w:w="3153"/>
        <w:gridCol w:w="3101"/>
      </w:tblGrid>
      <w:tr w:rsidR="00916DDB" w14:paraId="444B0EBB" w14:textId="77777777" w:rsidTr="00916DDB">
        <w:tc>
          <w:tcPr>
            <w:tcW w:w="2808" w:type="dxa"/>
          </w:tcPr>
          <w:p w14:paraId="7B2CA54E" w14:textId="3BC2C140" w:rsidR="00916DDB" w:rsidRDefault="00916DDB" w:rsidP="00900CB7">
            <w:pPr>
              <w:bidi/>
              <w:rPr>
                <w:sz w:val="32"/>
                <w:szCs w:val="32"/>
                <w:rtl/>
              </w:rPr>
            </w:pPr>
            <w:r>
              <w:rPr>
                <w:rFonts w:hint="cs"/>
                <w:sz w:val="32"/>
                <w:szCs w:val="32"/>
                <w:rtl/>
              </w:rPr>
              <w:t xml:space="preserve">المبدأ التنظيمي المبتكر </w:t>
            </w:r>
          </w:p>
        </w:tc>
        <w:tc>
          <w:tcPr>
            <w:tcW w:w="3153" w:type="dxa"/>
          </w:tcPr>
          <w:p w14:paraId="0987F46C" w14:textId="3DF5740C" w:rsidR="00916DDB" w:rsidRDefault="00916DDB" w:rsidP="00900CB7">
            <w:pPr>
              <w:bidi/>
              <w:rPr>
                <w:sz w:val="32"/>
                <w:szCs w:val="32"/>
                <w:rtl/>
              </w:rPr>
            </w:pPr>
            <w:r>
              <w:rPr>
                <w:rFonts w:hint="cs"/>
                <w:sz w:val="32"/>
                <w:szCs w:val="32"/>
                <w:rtl/>
              </w:rPr>
              <w:t>كيفية التطبيق</w:t>
            </w:r>
          </w:p>
          <w:p w14:paraId="5AA78E20" w14:textId="77777777" w:rsidR="00916DDB" w:rsidRDefault="00916DDB" w:rsidP="00916DDB">
            <w:pPr>
              <w:bidi/>
              <w:rPr>
                <w:sz w:val="32"/>
                <w:szCs w:val="32"/>
                <w:rtl/>
              </w:rPr>
            </w:pPr>
          </w:p>
          <w:p w14:paraId="77BB4D4A" w14:textId="63DE4499" w:rsidR="00916DDB" w:rsidRDefault="00916DDB" w:rsidP="00916DDB">
            <w:pPr>
              <w:bidi/>
              <w:rPr>
                <w:sz w:val="32"/>
                <w:szCs w:val="32"/>
                <w:rtl/>
              </w:rPr>
            </w:pPr>
          </w:p>
        </w:tc>
        <w:tc>
          <w:tcPr>
            <w:tcW w:w="3101" w:type="dxa"/>
          </w:tcPr>
          <w:p w14:paraId="679117CD" w14:textId="70861B2C" w:rsidR="00916DDB" w:rsidRDefault="00916DDB" w:rsidP="00900CB7">
            <w:pPr>
              <w:bidi/>
              <w:rPr>
                <w:sz w:val="32"/>
                <w:szCs w:val="32"/>
                <w:rtl/>
              </w:rPr>
            </w:pPr>
            <w:r>
              <w:rPr>
                <w:rFonts w:hint="cs"/>
                <w:sz w:val="32"/>
                <w:szCs w:val="32"/>
                <w:rtl/>
              </w:rPr>
              <w:t>الغرض التنظيمي والنتيجة</w:t>
            </w:r>
          </w:p>
        </w:tc>
      </w:tr>
      <w:tr w:rsidR="00916DDB" w14:paraId="4CEE1899" w14:textId="77777777" w:rsidTr="00916DDB">
        <w:tc>
          <w:tcPr>
            <w:tcW w:w="2808" w:type="dxa"/>
          </w:tcPr>
          <w:p w14:paraId="1F115A58" w14:textId="77777777" w:rsidR="00916DDB" w:rsidRDefault="00470ACF" w:rsidP="00900CB7">
            <w:pPr>
              <w:bidi/>
              <w:rPr>
                <w:sz w:val="32"/>
                <w:szCs w:val="32"/>
                <w:rtl/>
              </w:rPr>
            </w:pPr>
            <w:r>
              <w:rPr>
                <w:rFonts w:hint="cs"/>
                <w:sz w:val="32"/>
                <w:szCs w:val="32"/>
                <w:rtl/>
              </w:rPr>
              <w:t>الهيكل المسطح اللامركزي</w:t>
            </w:r>
          </w:p>
          <w:p w14:paraId="55D6DA81" w14:textId="77777777" w:rsidR="00470ACF" w:rsidRDefault="00470ACF" w:rsidP="00470ACF">
            <w:pPr>
              <w:bidi/>
              <w:rPr>
                <w:sz w:val="32"/>
                <w:szCs w:val="32"/>
                <w:rtl/>
              </w:rPr>
            </w:pPr>
          </w:p>
          <w:p w14:paraId="625D7014" w14:textId="4FADB2BA" w:rsidR="00470ACF" w:rsidRDefault="00470ACF" w:rsidP="00470ACF">
            <w:pPr>
              <w:bidi/>
              <w:rPr>
                <w:sz w:val="32"/>
                <w:szCs w:val="32"/>
                <w:rtl/>
              </w:rPr>
            </w:pPr>
          </w:p>
        </w:tc>
        <w:tc>
          <w:tcPr>
            <w:tcW w:w="3153" w:type="dxa"/>
          </w:tcPr>
          <w:p w14:paraId="605E8B89" w14:textId="77777777" w:rsidR="00916DDB" w:rsidRDefault="00470ACF" w:rsidP="00900CB7">
            <w:pPr>
              <w:bidi/>
              <w:rPr>
                <w:sz w:val="32"/>
                <w:szCs w:val="32"/>
                <w:rtl/>
              </w:rPr>
            </w:pPr>
            <w:r>
              <w:rPr>
                <w:rFonts w:hint="cs"/>
                <w:sz w:val="32"/>
                <w:szCs w:val="32"/>
                <w:rtl/>
              </w:rPr>
              <w:t>تجنب إضافة طبقات إدارية جديدة مع نمو الشركة. تفويض السلطة بشكل كبير إلى الفرق الفردية.</w:t>
            </w:r>
          </w:p>
          <w:p w14:paraId="554BA726" w14:textId="77777777" w:rsidR="00470ACF" w:rsidRDefault="00470ACF" w:rsidP="00470ACF">
            <w:pPr>
              <w:bidi/>
              <w:rPr>
                <w:sz w:val="32"/>
                <w:szCs w:val="32"/>
                <w:rtl/>
              </w:rPr>
            </w:pPr>
          </w:p>
          <w:p w14:paraId="0E80EE0F" w14:textId="2E896EDD" w:rsidR="00470ACF" w:rsidRDefault="00470ACF" w:rsidP="00470ACF">
            <w:pPr>
              <w:bidi/>
              <w:rPr>
                <w:sz w:val="32"/>
                <w:szCs w:val="32"/>
                <w:rtl/>
              </w:rPr>
            </w:pPr>
          </w:p>
        </w:tc>
        <w:tc>
          <w:tcPr>
            <w:tcW w:w="3101" w:type="dxa"/>
          </w:tcPr>
          <w:p w14:paraId="0DDCB1A9" w14:textId="77777777" w:rsidR="00916DDB" w:rsidRDefault="00470ACF" w:rsidP="00900CB7">
            <w:pPr>
              <w:bidi/>
              <w:rPr>
                <w:sz w:val="32"/>
                <w:szCs w:val="32"/>
                <w:rtl/>
              </w:rPr>
            </w:pPr>
            <w:r>
              <w:rPr>
                <w:rFonts w:hint="cs"/>
                <w:sz w:val="32"/>
                <w:szCs w:val="32"/>
                <w:rtl/>
              </w:rPr>
              <w:t>الحفاظ على الرشاقة وروح الشركة الناشئة. يتمتع الموظفون بالملكية الكاملة لمشاريعهم.</w:t>
            </w:r>
          </w:p>
          <w:p w14:paraId="7EE3FA9B" w14:textId="77777777" w:rsidR="00470ACF" w:rsidRDefault="00470ACF" w:rsidP="00470ACF">
            <w:pPr>
              <w:bidi/>
              <w:rPr>
                <w:sz w:val="32"/>
                <w:szCs w:val="32"/>
                <w:rtl/>
              </w:rPr>
            </w:pPr>
          </w:p>
          <w:p w14:paraId="03396BED" w14:textId="5258325F" w:rsidR="00470ACF" w:rsidRDefault="00470ACF" w:rsidP="00470ACF">
            <w:pPr>
              <w:bidi/>
              <w:rPr>
                <w:sz w:val="32"/>
                <w:szCs w:val="32"/>
                <w:rtl/>
              </w:rPr>
            </w:pPr>
          </w:p>
        </w:tc>
      </w:tr>
      <w:tr w:rsidR="00916DDB" w14:paraId="5FE847F2" w14:textId="77777777" w:rsidTr="00916DDB">
        <w:tc>
          <w:tcPr>
            <w:tcW w:w="2808" w:type="dxa"/>
          </w:tcPr>
          <w:p w14:paraId="2B042758" w14:textId="77777777" w:rsidR="00916DDB" w:rsidRDefault="00E901E5" w:rsidP="00900CB7">
            <w:pPr>
              <w:bidi/>
              <w:rPr>
                <w:sz w:val="32"/>
                <w:szCs w:val="32"/>
                <w:rtl/>
              </w:rPr>
            </w:pPr>
            <w:r>
              <w:rPr>
                <w:rFonts w:hint="cs"/>
                <w:sz w:val="32"/>
                <w:szCs w:val="32"/>
                <w:rtl/>
              </w:rPr>
              <w:t>التحول الجذري في نموذج العمل (</w:t>
            </w:r>
            <w:r>
              <w:rPr>
                <w:rFonts w:hint="cs"/>
                <w:sz w:val="32"/>
                <w:szCs w:val="32"/>
                <w:lang w:bidi="ar-DZ"/>
              </w:rPr>
              <w:t>Business Model Reinvention</w:t>
            </w:r>
            <w:r>
              <w:rPr>
                <w:rFonts w:hint="cs"/>
                <w:sz w:val="32"/>
                <w:szCs w:val="32"/>
                <w:rtl/>
              </w:rPr>
              <w:t>)</w:t>
            </w:r>
          </w:p>
          <w:p w14:paraId="2CB95044" w14:textId="77777777" w:rsidR="00E901E5" w:rsidRDefault="00E901E5" w:rsidP="00E901E5">
            <w:pPr>
              <w:bidi/>
              <w:rPr>
                <w:sz w:val="32"/>
                <w:szCs w:val="32"/>
                <w:rtl/>
              </w:rPr>
            </w:pPr>
          </w:p>
          <w:p w14:paraId="13D4995B" w14:textId="5FA05DDD" w:rsidR="00E901E5" w:rsidRDefault="00E901E5" w:rsidP="00E901E5">
            <w:pPr>
              <w:bidi/>
              <w:rPr>
                <w:sz w:val="32"/>
                <w:szCs w:val="32"/>
                <w:rtl/>
              </w:rPr>
            </w:pPr>
          </w:p>
        </w:tc>
        <w:tc>
          <w:tcPr>
            <w:tcW w:w="3153" w:type="dxa"/>
          </w:tcPr>
          <w:p w14:paraId="26C82C66" w14:textId="77777777" w:rsidR="00916DDB" w:rsidRDefault="00F9308B" w:rsidP="00900CB7">
            <w:pPr>
              <w:bidi/>
              <w:rPr>
                <w:sz w:val="32"/>
                <w:szCs w:val="32"/>
                <w:rtl/>
              </w:rPr>
            </w:pPr>
            <w:r>
              <w:rPr>
                <w:rFonts w:hint="cs"/>
                <w:sz w:val="32"/>
                <w:szCs w:val="32"/>
                <w:rtl/>
              </w:rPr>
              <w:t xml:space="preserve">الاستعداد المستمر لهدم النموذج الحالي وتبني نموذج جديد (من تأجير أقراص </w:t>
            </w:r>
            <w:r>
              <w:rPr>
                <w:rFonts w:hint="cs"/>
                <w:sz w:val="32"/>
                <w:szCs w:val="32"/>
                <w:lang w:bidi="ar-DZ"/>
              </w:rPr>
              <w:t>DVD</w:t>
            </w:r>
            <w:r>
              <w:rPr>
                <w:rFonts w:hint="cs"/>
                <w:sz w:val="32"/>
                <w:szCs w:val="32"/>
                <w:rtl/>
              </w:rPr>
              <w:t xml:space="preserve"> بالبريد إلى البث الرقمي، ثم إلى إنتاج المحتوى الأصلي).</w:t>
            </w:r>
          </w:p>
          <w:p w14:paraId="4EB61821" w14:textId="77777777" w:rsidR="00F9308B" w:rsidRDefault="00F9308B" w:rsidP="00F9308B">
            <w:pPr>
              <w:bidi/>
              <w:rPr>
                <w:sz w:val="32"/>
                <w:szCs w:val="32"/>
                <w:rtl/>
              </w:rPr>
            </w:pPr>
          </w:p>
          <w:p w14:paraId="5E0BFC51" w14:textId="7A9924A1" w:rsidR="00F9308B" w:rsidRDefault="00F9308B" w:rsidP="00F9308B">
            <w:pPr>
              <w:bidi/>
              <w:rPr>
                <w:sz w:val="32"/>
                <w:szCs w:val="32"/>
                <w:rtl/>
              </w:rPr>
            </w:pPr>
          </w:p>
        </w:tc>
        <w:tc>
          <w:tcPr>
            <w:tcW w:w="3101" w:type="dxa"/>
          </w:tcPr>
          <w:p w14:paraId="23A12F77" w14:textId="77777777" w:rsidR="00916DDB" w:rsidRDefault="00F9308B" w:rsidP="00900CB7">
            <w:pPr>
              <w:bidi/>
              <w:rPr>
                <w:sz w:val="32"/>
                <w:szCs w:val="32"/>
                <w:rtl/>
              </w:rPr>
            </w:pPr>
            <w:r>
              <w:rPr>
                <w:rFonts w:hint="cs"/>
                <w:sz w:val="32"/>
                <w:szCs w:val="32"/>
                <w:rtl/>
              </w:rPr>
              <w:t>هذا الابتكار التنظيمي (الثقافة القائمة على الحرية والمواهب) هو الذي مكّن الشركة من إجراء هذه التحولات الاستراتيجية الجريئة دون شلل تنظيمي.</w:t>
            </w:r>
          </w:p>
          <w:p w14:paraId="1CE69D17" w14:textId="77777777" w:rsidR="00F9308B" w:rsidRDefault="00F9308B" w:rsidP="00F9308B">
            <w:pPr>
              <w:bidi/>
              <w:rPr>
                <w:sz w:val="32"/>
                <w:szCs w:val="32"/>
                <w:rtl/>
              </w:rPr>
            </w:pPr>
          </w:p>
          <w:p w14:paraId="0CDB9B7A" w14:textId="3AC876B7" w:rsidR="00F9308B" w:rsidRDefault="00F9308B" w:rsidP="00F9308B">
            <w:pPr>
              <w:bidi/>
              <w:rPr>
                <w:sz w:val="32"/>
                <w:szCs w:val="32"/>
                <w:rtl/>
              </w:rPr>
            </w:pPr>
          </w:p>
        </w:tc>
      </w:tr>
    </w:tbl>
    <w:p w14:paraId="56D2BE70" w14:textId="6ED3CDEB" w:rsidR="00A4099E" w:rsidRDefault="00CC0035" w:rsidP="00A4099E">
      <w:pPr>
        <w:bidi/>
        <w:rPr>
          <w:b/>
          <w:bCs/>
          <w:sz w:val="32"/>
          <w:szCs w:val="32"/>
          <w:rtl/>
        </w:rPr>
      </w:pPr>
      <w:r>
        <w:rPr>
          <w:rFonts w:hint="cs"/>
          <w:b/>
          <w:bCs/>
          <w:sz w:val="32"/>
          <w:szCs w:val="32"/>
          <w:rtl/>
        </w:rPr>
        <w:t>4-</w:t>
      </w:r>
      <w:r w:rsidR="00A4099E" w:rsidRPr="000F4FEE">
        <w:rPr>
          <w:rFonts w:hint="cs"/>
          <w:b/>
          <w:bCs/>
          <w:sz w:val="32"/>
          <w:szCs w:val="32"/>
          <w:rtl/>
        </w:rPr>
        <w:t>نتائج الابتكار التنظيمي في نيتفليكس (</w:t>
      </w:r>
      <w:r w:rsidR="00A4099E" w:rsidRPr="000F4FEE">
        <w:rPr>
          <w:rFonts w:hint="cs"/>
          <w:b/>
          <w:bCs/>
          <w:sz w:val="32"/>
          <w:szCs w:val="32"/>
          <w:lang w:bidi="ar-DZ"/>
        </w:rPr>
        <w:t>Netflix</w:t>
      </w:r>
      <w:r w:rsidR="00A4099E" w:rsidRPr="000F4FEE">
        <w:rPr>
          <w:rFonts w:hint="cs"/>
          <w:b/>
          <w:bCs/>
          <w:sz w:val="32"/>
          <w:szCs w:val="32"/>
          <w:rtl/>
        </w:rPr>
        <w:t>)</w:t>
      </w:r>
      <w:r w:rsidR="000F4FEE">
        <w:rPr>
          <w:rFonts w:hint="cs"/>
          <w:b/>
          <w:bCs/>
          <w:sz w:val="32"/>
          <w:szCs w:val="32"/>
          <w:rtl/>
        </w:rPr>
        <w:t>:</w:t>
      </w:r>
    </w:p>
    <w:p w14:paraId="6A4D35AA" w14:textId="77777777" w:rsidR="000F4FEE" w:rsidRPr="000F4FEE" w:rsidRDefault="000F4FEE" w:rsidP="000F4FEE">
      <w:pPr>
        <w:bidi/>
        <w:rPr>
          <w:sz w:val="32"/>
          <w:szCs w:val="32"/>
          <w:rtl/>
        </w:rPr>
      </w:pPr>
      <w:r w:rsidRPr="000F4FEE">
        <w:rPr>
          <w:rFonts w:hint="cs"/>
          <w:sz w:val="32"/>
          <w:szCs w:val="32"/>
          <w:rtl/>
        </w:rPr>
        <w:t>الابتكار التنظيمي في نيتفليكس يرتكز على ثقافة "الحرية والمسؤولية"، والتي وثقها ريد هاستينغز وإيرين ماير في كتاب "قاعدة انعدام القواعد" (</w:t>
      </w:r>
      <w:r w:rsidRPr="000F4FEE">
        <w:rPr>
          <w:rFonts w:hint="cs"/>
          <w:sz w:val="32"/>
          <w:szCs w:val="32"/>
          <w:lang w:bidi="ar-DZ"/>
        </w:rPr>
        <w:t>No Rules Rules</w:t>
      </w:r>
      <w:r w:rsidRPr="000F4FEE">
        <w:rPr>
          <w:rFonts w:hint="cs"/>
          <w:sz w:val="32"/>
          <w:szCs w:val="32"/>
          <w:rtl/>
        </w:rPr>
        <w:t>). هذا النهج أدى إلى النتائج الرئيسية التالية:</w:t>
      </w:r>
    </w:p>
    <w:p w14:paraId="2F10A7B4" w14:textId="77777777" w:rsidR="000F4FEE" w:rsidRPr="000F4FEE" w:rsidRDefault="000F4FEE" w:rsidP="000F4FEE">
      <w:pPr>
        <w:bidi/>
        <w:rPr>
          <w:sz w:val="32"/>
          <w:szCs w:val="32"/>
          <w:rtl/>
        </w:rPr>
      </w:pPr>
      <w:r w:rsidRPr="000F4FEE">
        <w:rPr>
          <w:rFonts w:hint="cs"/>
          <w:sz w:val="32"/>
          <w:szCs w:val="32"/>
          <w:rtl/>
        </w:rPr>
        <w:t xml:space="preserve"> * الرشاقة الاستراتيجية: اكتسبت الشركة قدرة فائقة على التحول السريع في نموذج الأعمال (من تأجير أقراص إلى بث وإنتاج محتوى) دون مقاومة بيروقراطية.</w:t>
      </w:r>
    </w:p>
    <w:p w14:paraId="2CFE8247" w14:textId="77777777" w:rsidR="000F4FEE" w:rsidRPr="000F4FEE" w:rsidRDefault="000F4FEE" w:rsidP="000F4FEE">
      <w:pPr>
        <w:bidi/>
        <w:rPr>
          <w:sz w:val="32"/>
          <w:szCs w:val="32"/>
          <w:rtl/>
        </w:rPr>
      </w:pPr>
      <w:r w:rsidRPr="000F4FEE">
        <w:rPr>
          <w:rFonts w:hint="cs"/>
          <w:sz w:val="32"/>
          <w:szCs w:val="32"/>
          <w:rtl/>
        </w:rPr>
        <w:t xml:space="preserve"> * جودة المواهب: ضمنت سياسات "الكثافة العالية للمواهب" و"اختبار المحافظة" أن جميع الموظفين هم من ذوي الأداء الاستثنائي، مما يقلل الحاجة إلى الإدارة الدقيقة.</w:t>
      </w:r>
    </w:p>
    <w:p w14:paraId="3AD8A81F" w14:textId="77777777" w:rsidR="000F4FEE" w:rsidRPr="000F4FEE" w:rsidRDefault="000F4FEE" w:rsidP="000F4FEE">
      <w:pPr>
        <w:bidi/>
        <w:rPr>
          <w:sz w:val="32"/>
          <w:szCs w:val="32"/>
          <w:rtl/>
        </w:rPr>
      </w:pPr>
      <w:r w:rsidRPr="000F4FEE">
        <w:rPr>
          <w:rFonts w:hint="cs"/>
          <w:sz w:val="32"/>
          <w:szCs w:val="32"/>
          <w:rtl/>
        </w:rPr>
        <w:t xml:space="preserve"> * تسريع الابتكار: شجعت "الشفافية الجذرية" و"اللامركزية" على التجريب والمخاطرة المحسوبة، مما أدى لظهور خدمات ومنتجات مبتكرة بسرعة أكبر.</w:t>
      </w:r>
    </w:p>
    <w:p w14:paraId="24B68E4C" w14:textId="77777777" w:rsidR="000F4FEE" w:rsidRPr="000F4FEE" w:rsidRDefault="000F4FEE" w:rsidP="000F4FEE">
      <w:pPr>
        <w:bidi/>
        <w:rPr>
          <w:sz w:val="32"/>
          <w:szCs w:val="32"/>
          <w:rtl/>
        </w:rPr>
      </w:pPr>
      <w:r w:rsidRPr="000F4FEE">
        <w:rPr>
          <w:rFonts w:hint="cs"/>
          <w:sz w:val="32"/>
          <w:szCs w:val="32"/>
          <w:rtl/>
        </w:rPr>
        <w:t xml:space="preserve"> * كفاءة تشغيلية: أدى إلغاء القواعد الروتينية (مثل الإجازات المحددة أو الموافقات المعقدة) إلى زيادة تركيز الموظفين على الأداء والقيمة المضافة بدلاً من الامتثال الإجرائي.</w:t>
      </w:r>
    </w:p>
    <w:p w14:paraId="0A7DB5B5" w14:textId="77777777" w:rsidR="000F4FEE" w:rsidRDefault="000F4FEE" w:rsidP="000F4FEE">
      <w:pPr>
        <w:bidi/>
        <w:rPr>
          <w:b/>
          <w:bCs/>
          <w:sz w:val="32"/>
          <w:szCs w:val="32"/>
          <w:rtl/>
        </w:rPr>
      </w:pPr>
      <w:r w:rsidRPr="000F4FEE">
        <w:rPr>
          <w:rFonts w:hint="cs"/>
          <w:sz w:val="32"/>
          <w:szCs w:val="32"/>
          <w:rtl/>
        </w:rPr>
        <w:t>ببساطة: استبدلت نيتفليكس الضوابط البيروقراطية بـ المسؤولية الشخصية والذكاء الفردي، لتصبح أكثر مرونة وإبداعاً من منافسيها</w:t>
      </w:r>
      <w:r>
        <w:rPr>
          <w:rFonts w:hint="cs"/>
          <w:b/>
          <w:bCs/>
          <w:sz w:val="32"/>
          <w:szCs w:val="32"/>
          <w:rtl/>
        </w:rPr>
        <w:t>.</w:t>
      </w:r>
    </w:p>
    <w:p w14:paraId="3AA9EAC0" w14:textId="77777777" w:rsidR="00B97785" w:rsidRDefault="00B97785" w:rsidP="00B97785">
      <w:pPr>
        <w:bidi/>
        <w:rPr>
          <w:b/>
          <w:bCs/>
          <w:sz w:val="32"/>
          <w:szCs w:val="32"/>
          <w:rtl/>
        </w:rPr>
      </w:pPr>
    </w:p>
    <w:p w14:paraId="3EBEE740" w14:textId="77777777" w:rsidR="00B97785" w:rsidRDefault="00B97785" w:rsidP="00B97785">
      <w:pPr>
        <w:bidi/>
        <w:rPr>
          <w:b/>
          <w:bCs/>
          <w:sz w:val="32"/>
          <w:szCs w:val="32"/>
          <w:rtl/>
        </w:rPr>
      </w:pPr>
    </w:p>
    <w:p w14:paraId="55126887" w14:textId="404DD8ED" w:rsidR="00B97785" w:rsidRDefault="004210CA" w:rsidP="00B97785">
      <w:pPr>
        <w:bidi/>
        <w:rPr>
          <w:b/>
          <w:bCs/>
          <w:sz w:val="32"/>
          <w:szCs w:val="32"/>
          <w:rtl/>
        </w:rPr>
      </w:pPr>
      <w:r>
        <w:rPr>
          <w:rFonts w:hint="cs"/>
          <w:b/>
          <w:bCs/>
          <w:sz w:val="32"/>
          <w:szCs w:val="32"/>
          <w:rtl/>
        </w:rPr>
        <w:t xml:space="preserve">خلاصة القول، إن الابتكار التنظيمي هو المحرك الحقيقي للتطور والنمو في عصرنا. إنه عملية مستمرة وليست حدثًا لمرة واحدة، تتطلب قيادة شجاعة، ورؤية استباقية، وبيئة داعمة للتجربة والتعلم من الفشل. إن استخلاص الدروس من قصص النجاح مثل </w:t>
      </w:r>
      <w:r>
        <w:rPr>
          <w:rFonts w:hint="cs"/>
          <w:b/>
          <w:bCs/>
          <w:sz w:val="32"/>
          <w:szCs w:val="32"/>
          <w:lang w:bidi="ar-DZ"/>
        </w:rPr>
        <w:t>Netflix</w:t>
      </w:r>
      <w:r>
        <w:rPr>
          <w:rFonts w:hint="cs"/>
          <w:b/>
          <w:bCs/>
          <w:sz w:val="32"/>
          <w:szCs w:val="32"/>
          <w:rtl/>
        </w:rPr>
        <w:t>، مع الفهم العميق للمعيقات وكيفية تخطيها، يمنح المنظمات خارطة الطريق اللازمة لتصبح ليس فقط منافسة، بل رائدة في صناعة مستقبلها.</w:t>
      </w:r>
    </w:p>
    <w:p w14:paraId="76564292" w14:textId="77777777" w:rsidR="000F4FEE" w:rsidRDefault="000F4FEE" w:rsidP="000F4FEE">
      <w:pPr>
        <w:bidi/>
        <w:rPr>
          <w:b/>
          <w:bCs/>
          <w:sz w:val="32"/>
          <w:szCs w:val="32"/>
          <w:rtl/>
        </w:rPr>
      </w:pPr>
    </w:p>
    <w:p w14:paraId="20417B36" w14:textId="77777777" w:rsidR="00CC0035" w:rsidRPr="000F4FEE" w:rsidRDefault="00CC0035" w:rsidP="00CC0035">
      <w:pPr>
        <w:bidi/>
        <w:rPr>
          <w:b/>
          <w:bCs/>
          <w:sz w:val="32"/>
          <w:szCs w:val="32"/>
          <w:rtl/>
        </w:rPr>
      </w:pPr>
    </w:p>
    <w:p w14:paraId="7822467F" w14:textId="57FE065B" w:rsidR="00A4099E" w:rsidRDefault="00A4099E" w:rsidP="00A4099E">
      <w:pPr>
        <w:bidi/>
        <w:rPr>
          <w:sz w:val="32"/>
          <w:szCs w:val="32"/>
          <w:rtl/>
        </w:rPr>
      </w:pPr>
    </w:p>
    <w:p w14:paraId="33715575" w14:textId="77777777" w:rsidR="00A4099E" w:rsidRDefault="00A4099E" w:rsidP="00A4099E">
      <w:pPr>
        <w:bidi/>
        <w:rPr>
          <w:sz w:val="32"/>
          <w:szCs w:val="32"/>
          <w:rtl/>
        </w:rPr>
      </w:pPr>
    </w:p>
    <w:p w14:paraId="7E6A3BF6" w14:textId="77777777" w:rsidR="007B05FB" w:rsidRDefault="007B05FB" w:rsidP="007B05FB">
      <w:pPr>
        <w:bidi/>
        <w:rPr>
          <w:sz w:val="32"/>
          <w:szCs w:val="32"/>
          <w:rtl/>
        </w:rPr>
      </w:pPr>
    </w:p>
    <w:p w14:paraId="18D13A19" w14:textId="77777777" w:rsidR="007B05FB" w:rsidRDefault="007B05FB" w:rsidP="007B05FB">
      <w:pPr>
        <w:bidi/>
        <w:rPr>
          <w:sz w:val="32"/>
          <w:szCs w:val="32"/>
          <w:rtl/>
        </w:rPr>
      </w:pPr>
    </w:p>
    <w:p w14:paraId="44998DDD" w14:textId="4F8F40B6" w:rsidR="007B05FB" w:rsidRDefault="007B05FB" w:rsidP="007B05FB">
      <w:pPr>
        <w:bidi/>
        <w:rPr>
          <w:sz w:val="32"/>
          <w:szCs w:val="32"/>
          <w:rtl/>
        </w:rPr>
      </w:pPr>
    </w:p>
    <w:p w14:paraId="67218B66" w14:textId="77777777" w:rsidR="004210CA" w:rsidRPr="00900CB7" w:rsidRDefault="004210CA" w:rsidP="004210CA">
      <w:pPr>
        <w:bidi/>
        <w:rPr>
          <w:sz w:val="32"/>
          <w:szCs w:val="32"/>
          <w:rtl/>
        </w:rPr>
      </w:pPr>
    </w:p>
    <w:p w14:paraId="4C46469F" w14:textId="77777777" w:rsidR="00630C20" w:rsidRPr="00900CB7" w:rsidRDefault="00630C20" w:rsidP="00630C20">
      <w:pPr>
        <w:bidi/>
        <w:rPr>
          <w:sz w:val="32"/>
          <w:szCs w:val="32"/>
          <w:rtl/>
        </w:rPr>
      </w:pPr>
      <w:r w:rsidRPr="00CC0035">
        <w:rPr>
          <w:rFonts w:hint="cs"/>
          <w:b/>
          <w:bCs/>
          <w:sz w:val="32"/>
          <w:szCs w:val="32"/>
          <w:rtl/>
        </w:rPr>
        <w:t>المراجع</w:t>
      </w:r>
      <w:r w:rsidRPr="00900CB7">
        <w:rPr>
          <w:sz w:val="32"/>
          <w:szCs w:val="32"/>
        </w:rPr>
        <w:t>:</w:t>
      </w:r>
    </w:p>
    <w:p w14:paraId="3F101CA6" w14:textId="77777777" w:rsidR="00630C20" w:rsidRPr="00900CB7" w:rsidRDefault="00630C20" w:rsidP="00801B35">
      <w:pPr>
        <w:bidi/>
        <w:rPr>
          <w:sz w:val="32"/>
          <w:szCs w:val="32"/>
          <w:rtl/>
        </w:rPr>
      </w:pPr>
      <w:r w:rsidRPr="00900CB7">
        <w:rPr>
          <w:rFonts w:hint="cs"/>
          <w:sz w:val="32"/>
          <w:szCs w:val="32"/>
          <w:rtl/>
        </w:rPr>
        <w:t>1-بن بوسعيد احمد بشير محمد اثر الابتكار التنظيمي على توافق المؤسسة الاقتصادية مع المحيط أطروحة دكتوراه دراسة عينة من المؤسسات الجزائرية جامعة أبي بكر بلقا يد تلمسان صفحة من03ال40.</w:t>
      </w:r>
    </w:p>
    <w:p w14:paraId="543DED11" w14:textId="77777777" w:rsidR="0001618E" w:rsidRDefault="00801B35" w:rsidP="0001618E">
      <w:pPr>
        <w:bidi/>
        <w:rPr>
          <w:sz w:val="32"/>
          <w:szCs w:val="32"/>
          <w:rtl/>
          <w:lang w:bidi="ar-DZ"/>
        </w:rPr>
      </w:pPr>
      <w:r w:rsidRPr="00900CB7">
        <w:rPr>
          <w:rFonts w:hint="cs"/>
          <w:sz w:val="32"/>
          <w:szCs w:val="32"/>
          <w:rtl/>
        </w:rPr>
        <w:t>2</w:t>
      </w:r>
      <w:r w:rsidR="00630C20" w:rsidRPr="00900CB7">
        <w:rPr>
          <w:rFonts w:hint="cs"/>
          <w:sz w:val="32"/>
          <w:szCs w:val="32"/>
          <w:rtl/>
        </w:rPr>
        <w:t xml:space="preserve"> --شرفان محمد محمد 2021 الابتكار التنظيمي ودوره في تحسين أداء  منظمات الأعمال الجمهورية اليمنية خطة بحث ماجستير الأكاديمية اليمنية للدراسات العليا.</w:t>
      </w:r>
    </w:p>
    <w:p w14:paraId="5F9AB541" w14:textId="426A8FF1" w:rsidR="00630C20" w:rsidRDefault="001407CB" w:rsidP="0001618E">
      <w:pPr>
        <w:rPr>
          <w:sz w:val="32"/>
          <w:szCs w:val="32"/>
          <w:rtl/>
          <w:lang w:bidi="ar-DZ"/>
        </w:rPr>
      </w:pPr>
      <w:r>
        <w:rPr>
          <w:rFonts w:hint="cs"/>
          <w:sz w:val="32"/>
          <w:szCs w:val="32"/>
          <w:rtl/>
        </w:rPr>
        <w:t>-</w:t>
      </w:r>
      <w:r w:rsidR="0001618E">
        <w:rPr>
          <w:rFonts w:hint="cs"/>
          <w:sz w:val="32"/>
          <w:szCs w:val="32"/>
          <w:rtl/>
        </w:rPr>
        <w:t>3</w:t>
      </w:r>
      <w:r w:rsidR="002B0C8F">
        <w:rPr>
          <w:rFonts w:hint="cs"/>
          <w:sz w:val="32"/>
          <w:szCs w:val="32"/>
          <w:lang w:bidi="ar-DZ"/>
        </w:rPr>
        <w:t>Netflix. (2009). Netflix culture</w:t>
      </w:r>
      <w:r w:rsidR="002B0C8F">
        <w:rPr>
          <w:sz w:val="32"/>
          <w:szCs w:val="32"/>
          <w:lang w:bidi="ar-DZ"/>
        </w:rPr>
        <w:t> </w:t>
      </w:r>
      <w:r w:rsidR="002B0C8F">
        <w:rPr>
          <w:rFonts w:hint="cs"/>
          <w:sz w:val="32"/>
          <w:szCs w:val="32"/>
          <w:lang w:bidi="ar-DZ"/>
        </w:rPr>
        <w:t xml:space="preserve">: Freedom &amp; responsibility [Presentation]. Retrieved from </w:t>
      </w:r>
      <w:hyperlink r:id="rId8" w:history="1">
        <w:r w:rsidR="002B0C8F" w:rsidRPr="009C350B">
          <w:rPr>
            <w:rStyle w:val="Lienhypertexte"/>
            <w:rFonts w:hint="cs"/>
            <w:sz w:val="32"/>
            <w:szCs w:val="32"/>
            <w:lang w:bidi="ar-DZ"/>
          </w:rPr>
          <w:t>https://jobs.netflix.com/culture</w:t>
        </w:r>
      </w:hyperlink>
    </w:p>
    <w:p w14:paraId="110D4A14" w14:textId="0A991C1D" w:rsidR="002B0C8F" w:rsidRPr="00F07538" w:rsidRDefault="002B0C8F" w:rsidP="002B0C8F">
      <w:pPr>
        <w:rPr>
          <w:sz w:val="32"/>
          <w:szCs w:val="32"/>
          <w:rtl/>
        </w:rPr>
      </w:pPr>
      <w:r>
        <w:rPr>
          <w:rFonts w:hint="cs"/>
          <w:sz w:val="32"/>
          <w:szCs w:val="32"/>
          <w:rtl/>
        </w:rPr>
        <w:t>-</w:t>
      </w:r>
      <w:r w:rsidR="00C60BDE">
        <w:rPr>
          <w:rFonts w:hint="cs"/>
          <w:sz w:val="32"/>
          <w:szCs w:val="32"/>
          <w:rtl/>
        </w:rPr>
        <w:t>4-</w:t>
      </w:r>
      <w:r>
        <w:rPr>
          <w:rFonts w:hint="cs"/>
          <w:sz w:val="32"/>
          <w:szCs w:val="32"/>
        </w:rPr>
        <w:t>Hastings, R., &amp; Meyer, E. (2020). No rules rules</w:t>
      </w:r>
      <w:r>
        <w:rPr>
          <w:sz w:val="32"/>
          <w:szCs w:val="32"/>
        </w:rPr>
        <w:t> </w:t>
      </w:r>
      <w:r>
        <w:rPr>
          <w:rFonts w:hint="cs"/>
          <w:sz w:val="32"/>
          <w:szCs w:val="32"/>
        </w:rPr>
        <w:t>: Netflix and the culture of reinvention. Penguin Press</w:t>
      </w:r>
      <w:r>
        <w:rPr>
          <w:rFonts w:hint="cs"/>
          <w:sz w:val="32"/>
          <w:szCs w:val="32"/>
          <w:rtl/>
        </w:rPr>
        <w:t>.</w:t>
      </w:r>
    </w:p>
    <w:p w14:paraId="4D287872" w14:textId="3DBACFE6" w:rsidR="00630C20" w:rsidRPr="00F07538" w:rsidRDefault="003B69DC" w:rsidP="003B69DC">
      <w:pPr>
        <w:rPr>
          <w:sz w:val="32"/>
          <w:szCs w:val="32"/>
          <w:rtl/>
        </w:rPr>
      </w:pPr>
      <w:r>
        <w:rPr>
          <w:rFonts w:hint="cs"/>
          <w:sz w:val="32"/>
          <w:szCs w:val="32"/>
          <w:rtl/>
        </w:rPr>
        <w:t>-</w:t>
      </w:r>
      <w:r w:rsidR="00AB5E53">
        <w:rPr>
          <w:rFonts w:hint="cs"/>
          <w:sz w:val="32"/>
          <w:szCs w:val="32"/>
          <w:lang w:bidi="ar-DZ"/>
        </w:rPr>
        <w:t>5-Tidd, J., &amp; Bessant, J. (2020). Managing innovation</w:t>
      </w:r>
      <w:r w:rsidR="00AB5E53">
        <w:rPr>
          <w:sz w:val="32"/>
          <w:szCs w:val="32"/>
          <w:lang w:bidi="ar-DZ"/>
        </w:rPr>
        <w:t> </w:t>
      </w:r>
      <w:r w:rsidR="00AB5E53">
        <w:rPr>
          <w:rFonts w:hint="cs"/>
          <w:sz w:val="32"/>
          <w:szCs w:val="32"/>
          <w:lang w:bidi="ar-DZ"/>
        </w:rPr>
        <w:t>: Integrating technological, market and organizational change (7th ed.). John Wiley &amp; Sons</w:t>
      </w:r>
      <w:r w:rsidR="00AB5E53">
        <w:rPr>
          <w:rFonts w:hint="cs"/>
          <w:sz w:val="32"/>
          <w:szCs w:val="32"/>
          <w:rtl/>
        </w:rPr>
        <w:t>.</w:t>
      </w:r>
    </w:p>
    <w:p w14:paraId="24A19498" w14:textId="77777777" w:rsidR="00630C20" w:rsidRPr="00F07538" w:rsidRDefault="00630C20" w:rsidP="00630C20">
      <w:pPr>
        <w:bidi/>
        <w:rPr>
          <w:sz w:val="32"/>
          <w:szCs w:val="32"/>
          <w:rtl/>
        </w:rPr>
      </w:pPr>
    </w:p>
    <w:p w14:paraId="65CE4343" w14:textId="77777777" w:rsidR="00630C20" w:rsidRPr="00F07538" w:rsidRDefault="00630C20" w:rsidP="00630C20">
      <w:pPr>
        <w:bidi/>
        <w:rPr>
          <w:sz w:val="32"/>
          <w:szCs w:val="32"/>
          <w:rtl/>
        </w:rPr>
      </w:pPr>
    </w:p>
    <w:p w14:paraId="34F75C73" w14:textId="77777777" w:rsidR="00630C20" w:rsidRPr="00F07538" w:rsidRDefault="00630C20" w:rsidP="00630C20">
      <w:pPr>
        <w:bidi/>
        <w:rPr>
          <w:sz w:val="32"/>
          <w:szCs w:val="32"/>
          <w:lang w:bidi="ar-DZ"/>
        </w:rPr>
      </w:pPr>
    </w:p>
    <w:p w14:paraId="10A26BF7" w14:textId="77777777" w:rsidR="00630C20" w:rsidRPr="00F07538" w:rsidRDefault="00630C20" w:rsidP="00630C20">
      <w:pPr>
        <w:bidi/>
        <w:rPr>
          <w:sz w:val="32"/>
          <w:szCs w:val="32"/>
          <w:lang w:bidi="ar-DZ"/>
        </w:rPr>
      </w:pPr>
    </w:p>
    <w:p w14:paraId="32371DE4" w14:textId="496B9328" w:rsidR="00630C20" w:rsidRDefault="00630C20" w:rsidP="00630C20">
      <w:pPr>
        <w:bidi/>
        <w:rPr>
          <w:b/>
          <w:bCs/>
          <w:sz w:val="36"/>
          <w:szCs w:val="36"/>
          <w:rtl/>
          <w:lang w:bidi="ar-DZ"/>
        </w:rPr>
      </w:pPr>
    </w:p>
    <w:p w14:paraId="07827A6A" w14:textId="77777777" w:rsidR="00630C20" w:rsidRPr="00630C20" w:rsidRDefault="00630C20" w:rsidP="00630C20">
      <w:pPr>
        <w:bidi/>
        <w:rPr>
          <w:b/>
          <w:bCs/>
          <w:sz w:val="36"/>
          <w:szCs w:val="36"/>
          <w:lang w:bidi="ar-DZ"/>
        </w:rPr>
      </w:pPr>
    </w:p>
    <w:sectPr w:rsidR="00630C20" w:rsidRPr="00630C20" w:rsidSect="00872CB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39831" w14:textId="77777777" w:rsidR="00AB282A" w:rsidRDefault="00AB282A" w:rsidP="00EC433B">
      <w:pPr>
        <w:spacing w:after="0" w:line="240" w:lineRule="auto"/>
      </w:pPr>
      <w:r>
        <w:separator/>
      </w:r>
    </w:p>
  </w:endnote>
  <w:endnote w:type="continuationSeparator" w:id="0">
    <w:p w14:paraId="4D659498" w14:textId="77777777" w:rsidR="00AB282A" w:rsidRDefault="00AB282A" w:rsidP="00EC4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F9EDE" w14:textId="77777777" w:rsidR="00AB282A" w:rsidRDefault="00AB282A" w:rsidP="00EC433B">
      <w:pPr>
        <w:spacing w:after="0" w:line="240" w:lineRule="auto"/>
      </w:pPr>
      <w:r>
        <w:separator/>
      </w:r>
    </w:p>
  </w:footnote>
  <w:footnote w:type="continuationSeparator" w:id="0">
    <w:p w14:paraId="048F76EE" w14:textId="77777777" w:rsidR="00AB282A" w:rsidRDefault="00AB282A" w:rsidP="00EC43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309BF"/>
    <w:multiLevelType w:val="hybridMultilevel"/>
    <w:tmpl w:val="CC346BD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3A7778"/>
    <w:multiLevelType w:val="hybridMultilevel"/>
    <w:tmpl w:val="DE840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234D27"/>
    <w:multiLevelType w:val="hybridMultilevel"/>
    <w:tmpl w:val="2B72225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532AE9"/>
    <w:multiLevelType w:val="hybridMultilevel"/>
    <w:tmpl w:val="5D8E9F5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DB5674"/>
    <w:multiLevelType w:val="hybridMultilevel"/>
    <w:tmpl w:val="7A04634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8674BE3"/>
    <w:multiLevelType w:val="hybridMultilevel"/>
    <w:tmpl w:val="76505DA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9565507">
    <w:abstractNumId w:val="3"/>
  </w:num>
  <w:num w:numId="2" w16cid:durableId="558590568">
    <w:abstractNumId w:val="0"/>
  </w:num>
  <w:num w:numId="3" w16cid:durableId="1563254678">
    <w:abstractNumId w:val="4"/>
  </w:num>
  <w:num w:numId="4" w16cid:durableId="375400178">
    <w:abstractNumId w:val="5"/>
  </w:num>
  <w:num w:numId="5" w16cid:durableId="611283823">
    <w:abstractNumId w:val="1"/>
  </w:num>
  <w:num w:numId="6" w16cid:durableId="1477213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4"/>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C20"/>
    <w:rsid w:val="0001618E"/>
    <w:rsid w:val="00036090"/>
    <w:rsid w:val="000B0756"/>
    <w:rsid w:val="000D03D1"/>
    <w:rsid w:val="000F4FEE"/>
    <w:rsid w:val="001407CB"/>
    <w:rsid w:val="001578D6"/>
    <w:rsid w:val="00197EBB"/>
    <w:rsid w:val="001C178F"/>
    <w:rsid w:val="001F7447"/>
    <w:rsid w:val="00214EFD"/>
    <w:rsid w:val="00237388"/>
    <w:rsid w:val="002B0C8F"/>
    <w:rsid w:val="002D48C9"/>
    <w:rsid w:val="003B69DC"/>
    <w:rsid w:val="003F3A4B"/>
    <w:rsid w:val="004210CA"/>
    <w:rsid w:val="00470ACF"/>
    <w:rsid w:val="0047395D"/>
    <w:rsid w:val="004B0879"/>
    <w:rsid w:val="005747CF"/>
    <w:rsid w:val="005C5D8E"/>
    <w:rsid w:val="0062479B"/>
    <w:rsid w:val="00630C20"/>
    <w:rsid w:val="00652869"/>
    <w:rsid w:val="00663CBE"/>
    <w:rsid w:val="006B4378"/>
    <w:rsid w:val="006E4EFE"/>
    <w:rsid w:val="007224A6"/>
    <w:rsid w:val="007567B5"/>
    <w:rsid w:val="00784F64"/>
    <w:rsid w:val="00790E6E"/>
    <w:rsid w:val="007A509F"/>
    <w:rsid w:val="007B05FB"/>
    <w:rsid w:val="00801B35"/>
    <w:rsid w:val="00872CBA"/>
    <w:rsid w:val="008A0503"/>
    <w:rsid w:val="008A2A3A"/>
    <w:rsid w:val="008D48F3"/>
    <w:rsid w:val="00900CB7"/>
    <w:rsid w:val="00916DDB"/>
    <w:rsid w:val="009C251E"/>
    <w:rsid w:val="00A17389"/>
    <w:rsid w:val="00A31651"/>
    <w:rsid w:val="00A4099E"/>
    <w:rsid w:val="00A92EA6"/>
    <w:rsid w:val="00AA4A56"/>
    <w:rsid w:val="00AB282A"/>
    <w:rsid w:val="00AB5E53"/>
    <w:rsid w:val="00AF07CE"/>
    <w:rsid w:val="00B20C2B"/>
    <w:rsid w:val="00B21CE1"/>
    <w:rsid w:val="00B30FF5"/>
    <w:rsid w:val="00B57342"/>
    <w:rsid w:val="00B97785"/>
    <w:rsid w:val="00C07097"/>
    <w:rsid w:val="00C07D73"/>
    <w:rsid w:val="00C412DD"/>
    <w:rsid w:val="00C60BDE"/>
    <w:rsid w:val="00C630ED"/>
    <w:rsid w:val="00C81BF0"/>
    <w:rsid w:val="00CA0D38"/>
    <w:rsid w:val="00CB4233"/>
    <w:rsid w:val="00CB68D2"/>
    <w:rsid w:val="00CC0035"/>
    <w:rsid w:val="00CC6A46"/>
    <w:rsid w:val="00D27907"/>
    <w:rsid w:val="00D62721"/>
    <w:rsid w:val="00D91D28"/>
    <w:rsid w:val="00DC61E1"/>
    <w:rsid w:val="00E41B76"/>
    <w:rsid w:val="00E476F8"/>
    <w:rsid w:val="00E627F1"/>
    <w:rsid w:val="00E901E5"/>
    <w:rsid w:val="00EC433B"/>
    <w:rsid w:val="00EE1A43"/>
    <w:rsid w:val="00F07538"/>
    <w:rsid w:val="00F9308B"/>
    <w:rsid w:val="00FA35F2"/>
    <w:rsid w:val="00FB7310"/>
    <w:rsid w:val="00FC146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3B24B"/>
  <w15:docId w15:val="{F649353D-3855-EE4E-AC25-A20234057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CBA"/>
  </w:style>
  <w:style w:type="paragraph" w:styleId="Titre3">
    <w:name w:val="heading 3"/>
    <w:basedOn w:val="Normal"/>
    <w:next w:val="Normal"/>
    <w:link w:val="Titre3Car"/>
    <w:uiPriority w:val="9"/>
    <w:unhideWhenUsed/>
    <w:qFormat/>
    <w:rsid w:val="00237388"/>
    <w:pPr>
      <w:keepNext/>
      <w:keepLines/>
      <w:spacing w:before="160" w:after="80"/>
      <w:outlineLvl w:val="2"/>
    </w:pPr>
    <w:rPr>
      <w:rFonts w:eastAsiaTheme="majorEastAsia" w:cstheme="majorBidi"/>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C61E1"/>
    <w:pPr>
      <w:ind w:left="720"/>
      <w:contextualSpacing/>
    </w:pPr>
  </w:style>
  <w:style w:type="table" w:styleId="Grilledutableau">
    <w:name w:val="Table Grid"/>
    <w:basedOn w:val="TableauNormal"/>
    <w:uiPriority w:val="59"/>
    <w:rsid w:val="000D0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semiHidden/>
    <w:rsid w:val="00237388"/>
    <w:rPr>
      <w:rFonts w:eastAsiaTheme="majorEastAsia" w:cstheme="majorBidi"/>
      <w:color w:val="365F91" w:themeColor="accent1" w:themeShade="BF"/>
      <w:sz w:val="28"/>
      <w:szCs w:val="28"/>
    </w:rPr>
  </w:style>
  <w:style w:type="character" w:styleId="Lienhypertexte">
    <w:name w:val="Hyperlink"/>
    <w:basedOn w:val="Policepardfaut"/>
    <w:uiPriority w:val="99"/>
    <w:unhideWhenUsed/>
    <w:rsid w:val="002B0C8F"/>
    <w:rPr>
      <w:color w:val="0000FF" w:themeColor="hyperlink"/>
      <w:u w:val="single"/>
    </w:rPr>
  </w:style>
  <w:style w:type="character" w:styleId="Mentionnonrsolue">
    <w:name w:val="Unresolved Mention"/>
    <w:basedOn w:val="Policepardfaut"/>
    <w:uiPriority w:val="99"/>
    <w:semiHidden/>
    <w:unhideWhenUsed/>
    <w:rsid w:val="002B0C8F"/>
    <w:rPr>
      <w:color w:val="605E5C"/>
      <w:shd w:val="clear" w:color="auto" w:fill="E1DFDD"/>
    </w:rPr>
  </w:style>
  <w:style w:type="paragraph" w:styleId="En-tte">
    <w:name w:val="header"/>
    <w:basedOn w:val="Normal"/>
    <w:link w:val="En-tteCar"/>
    <w:uiPriority w:val="99"/>
    <w:unhideWhenUsed/>
    <w:rsid w:val="00EC433B"/>
    <w:pPr>
      <w:tabs>
        <w:tab w:val="center" w:pos="4513"/>
        <w:tab w:val="right" w:pos="9026"/>
      </w:tabs>
      <w:spacing w:after="0" w:line="240" w:lineRule="auto"/>
    </w:pPr>
  </w:style>
  <w:style w:type="character" w:customStyle="1" w:styleId="En-tteCar">
    <w:name w:val="En-tête Car"/>
    <w:basedOn w:val="Policepardfaut"/>
    <w:link w:val="En-tte"/>
    <w:uiPriority w:val="99"/>
    <w:rsid w:val="00EC433B"/>
  </w:style>
  <w:style w:type="paragraph" w:styleId="Pieddepage">
    <w:name w:val="footer"/>
    <w:basedOn w:val="Normal"/>
    <w:link w:val="PieddepageCar"/>
    <w:uiPriority w:val="99"/>
    <w:unhideWhenUsed/>
    <w:rsid w:val="00EC433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EC4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bs.netflix.com/culture" TargetMode="Externa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F920E-E1F1-415C-A699-FF662510FD5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2911</Words>
  <Characters>16012</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Utilisateur invité</cp:lastModifiedBy>
  <cp:revision>2</cp:revision>
  <dcterms:created xsi:type="dcterms:W3CDTF">2025-10-28T18:36:00Z</dcterms:created>
  <dcterms:modified xsi:type="dcterms:W3CDTF">2025-10-28T18:36:00Z</dcterms:modified>
</cp:coreProperties>
</file>