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C" w:rsidRPr="00E37D65" w:rsidRDefault="00584094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1905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proofErr w:type="gramStart"/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كلية</w:t>
      </w:r>
      <w:proofErr w:type="gramEnd"/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491597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36ED9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التسيير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49159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ادارة استراتيجية</w:t>
      </w:r>
    </w:p>
    <w:p w:rsidR="00C77C87" w:rsidRPr="00E37D65" w:rsidRDefault="00F203DC" w:rsidP="0049159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spellStart"/>
      <w:r w:rsidR="00336E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شرون</w:t>
      </w:r>
      <w:proofErr w:type="spellEnd"/>
      <w:r w:rsidR="00336E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رقية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</w:t>
      </w:r>
      <w:r w:rsidR="0049159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49159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ادارة الابداع والابتكار</w:t>
      </w:r>
    </w:p>
    <w:p w:rsidR="00EB59E2" w:rsidRPr="00E37D65" w:rsidRDefault="00536A4D" w:rsidP="0049159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336E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اولى</w:t>
      </w:r>
      <w:proofErr w:type="spellEnd"/>
      <w:r w:rsidR="00336E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ماستر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49159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الاول</w:t>
      </w:r>
      <w:proofErr w:type="spellEnd"/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FB0E6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FB0E67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FB0E6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FB0E6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FB0E67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FB0E67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FB0E67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proofErr w:type="gramEnd"/>
            <w:r w:rsidR="00224E76"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FB0E67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FB0E67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FB0E67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FB0E67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FB0E67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FB0E67" w:rsidRDefault="003C259B" w:rsidP="004915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مفاهيم حول </w:t>
            </w:r>
            <w:r w:rsidR="00491597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الابداع والابتكار</w:t>
            </w:r>
          </w:p>
        </w:tc>
        <w:tc>
          <w:tcPr>
            <w:tcW w:w="5254" w:type="dxa"/>
          </w:tcPr>
          <w:p w:rsidR="00491597" w:rsidRPr="00FB0E67" w:rsidRDefault="00491597" w:rsidP="00491597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مفهوم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</w:p>
          <w:p w:rsidR="00B00AD5" w:rsidRPr="00FB0E67" w:rsidRDefault="00491597" w:rsidP="00491597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مفهوم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الابتكار</w:t>
            </w:r>
          </w:p>
          <w:p w:rsidR="00491597" w:rsidRPr="00FB0E67" w:rsidRDefault="00491597" w:rsidP="00491597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مفاهيم مرتبطة </w:t>
            </w:r>
            <w:proofErr w:type="spell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بالابداع</w:t>
            </w:r>
            <w:proofErr w:type="spell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والابتكار</w:t>
            </w:r>
          </w:p>
        </w:tc>
      </w:tr>
      <w:tr w:rsidR="0086117B" w:rsidRPr="00FB0E67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FB0E67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3544" w:type="dxa"/>
            <w:vAlign w:val="center"/>
          </w:tcPr>
          <w:p w:rsidR="0086117B" w:rsidRPr="00FB0E67" w:rsidRDefault="00491597" w:rsidP="00E260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r w:rsidR="00E26001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أهميته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دوافعه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</w:t>
            </w:r>
            <w:r w:rsidR="00E26001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خصائصه</w:t>
            </w:r>
            <w:proofErr w:type="gramEnd"/>
          </w:p>
        </w:tc>
        <w:tc>
          <w:tcPr>
            <w:tcW w:w="5254" w:type="dxa"/>
          </w:tcPr>
          <w:p w:rsidR="003C259B" w:rsidRPr="00FB0E67" w:rsidRDefault="00491597" w:rsidP="00491597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دوافع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proofErr w:type="gramEnd"/>
          </w:p>
          <w:p w:rsidR="00491597" w:rsidRPr="00FB0E67" w:rsidRDefault="00491597" w:rsidP="00491597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أهمية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proofErr w:type="gramEnd"/>
          </w:p>
          <w:p w:rsidR="0086117B" w:rsidRPr="00FB0E67" w:rsidRDefault="00491597" w:rsidP="00491597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خصائص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وممي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زا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</w:p>
        </w:tc>
      </w:tr>
      <w:tr w:rsidR="00346C48" w:rsidRPr="00FB0E67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FB0E67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346C48" w:rsidRPr="00FB0E67" w:rsidRDefault="00E26001" w:rsidP="003C259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مستويات الابداع والابتكار</w:t>
            </w:r>
          </w:p>
        </w:tc>
        <w:tc>
          <w:tcPr>
            <w:tcW w:w="5254" w:type="dxa"/>
          </w:tcPr>
          <w:p w:rsidR="00E26001" w:rsidRPr="00FB0E67" w:rsidRDefault="00E26001" w:rsidP="000E060B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</w:t>
            </w:r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مستوى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الفرد</w:t>
            </w:r>
          </w:p>
          <w:p w:rsidR="00E37D65" w:rsidRPr="00FB0E67" w:rsidRDefault="00E26001" w:rsidP="000E060B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</w:t>
            </w:r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مستوى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الجماعة</w:t>
            </w:r>
          </w:p>
          <w:p w:rsidR="00E26001" w:rsidRPr="00FB0E67" w:rsidRDefault="00E26001" w:rsidP="000E060B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</w:t>
            </w:r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مستوى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</w:t>
            </w:r>
          </w:p>
          <w:p w:rsidR="00FB0E67" w:rsidRDefault="00E26001" w:rsidP="000E060B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</w:t>
            </w:r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مستوى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المجتمع</w:t>
            </w:r>
          </w:p>
          <w:p w:rsidR="000E060B" w:rsidRPr="00FB0E67" w:rsidRDefault="00FB0E67" w:rsidP="00FB0E6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مراحل الابداع والابتكار</w:t>
            </w:r>
          </w:p>
        </w:tc>
      </w:tr>
      <w:tr w:rsidR="00FB0E67" w:rsidRPr="00FB0E67" w:rsidTr="00364A2B">
        <w:trPr>
          <w:jc w:val="center"/>
        </w:trPr>
        <w:tc>
          <w:tcPr>
            <w:tcW w:w="1305" w:type="dxa"/>
            <w:vAlign w:val="center"/>
          </w:tcPr>
          <w:p w:rsidR="00FB0E67" w:rsidRPr="00FB0E67" w:rsidRDefault="00FB0E67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B0E67" w:rsidRPr="00FB0E67" w:rsidRDefault="00FB0E67" w:rsidP="00FB0E67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محددات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الابتكار</w:t>
            </w:r>
          </w:p>
        </w:tc>
        <w:tc>
          <w:tcPr>
            <w:tcW w:w="5254" w:type="dxa"/>
          </w:tcPr>
          <w:p w:rsidR="00FB0E67" w:rsidRDefault="00FB0E67" w:rsidP="00FB0E67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محددات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داخلية</w:t>
            </w:r>
          </w:p>
          <w:p w:rsidR="00FB0E67" w:rsidRPr="00FB0E67" w:rsidRDefault="00FB0E67" w:rsidP="00FB0E67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محددات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خارجية</w:t>
            </w:r>
          </w:p>
        </w:tc>
      </w:tr>
      <w:tr w:rsidR="00F203DC" w:rsidRPr="00FB0E67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FB0E67" w:rsidRDefault="00F203DC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F203DC" w:rsidRPr="00FB0E67" w:rsidRDefault="0022401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المقاربات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الأساسية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للإبداع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والابتكار</w:t>
            </w:r>
            <w:proofErr w:type="gramEnd"/>
          </w:p>
        </w:tc>
        <w:tc>
          <w:tcPr>
            <w:tcW w:w="5254" w:type="dxa"/>
          </w:tcPr>
          <w:p w:rsidR="00224011" w:rsidRPr="00FB0E67" w:rsidRDefault="00224011" w:rsidP="00224011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مقاربة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القياس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النفسي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السيكولوجي</w:t>
            </w:r>
          </w:p>
          <w:p w:rsidR="00224011" w:rsidRPr="00FB0E67" w:rsidRDefault="00224011" w:rsidP="00224011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مقاربة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التحميل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النفسي</w:t>
            </w:r>
          </w:p>
          <w:p w:rsidR="00224011" w:rsidRPr="00FB0E67" w:rsidRDefault="00224011" w:rsidP="00224011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مقاربة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المنتج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النهائي</w:t>
            </w:r>
          </w:p>
          <w:p w:rsidR="00FD3445" w:rsidRPr="00FB0E67" w:rsidRDefault="00224011" w:rsidP="000E060B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مقاربة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</w:t>
            </w:r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درا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ك</w:t>
            </w:r>
          </w:p>
        </w:tc>
      </w:tr>
      <w:tr w:rsidR="00F203DC" w:rsidRPr="00FB0E67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FB0E67" w:rsidRDefault="00F203DC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07</w:t>
            </w:r>
            <w:r w:rsidR="00217ECD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F203DC" w:rsidRPr="00FB0E67" w:rsidRDefault="00224011" w:rsidP="0022401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النظريات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المؤطرة</w:t>
            </w:r>
            <w:proofErr w:type="spellEnd"/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لسياسة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الابتكار</w:t>
            </w:r>
          </w:p>
        </w:tc>
        <w:tc>
          <w:tcPr>
            <w:tcW w:w="5254" w:type="dxa"/>
          </w:tcPr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البحث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عن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التفوق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ووتر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ما</w:t>
            </w:r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ن </w:t>
            </w:r>
            <w:proofErr w:type="spellStart"/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بيترز</w:t>
            </w:r>
            <w:proofErr w:type="spellEnd"/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الأداء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الفائز: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كليفورد</w:t>
            </w:r>
            <w:proofErr w:type="spellEnd"/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و</w:t>
            </w:r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وكافييني</w:t>
            </w:r>
            <w:proofErr w:type="spellEnd"/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التفكير الابتكاري: 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إدوارد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دي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بونو</w:t>
            </w:r>
            <w:proofErr w:type="spellEnd"/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أوسبور</w:t>
            </w:r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</w:t>
            </w:r>
            <w:proofErr w:type="spellEnd"/>
            <w:r w:rsidR="00447FD7"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</w:rPr>
              <w:t>Osborn</w:t>
            </w:r>
            <w:proofErr w:type="spellEnd"/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>Marsh et Simon</w:t>
            </w:r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 Burns et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</w:rPr>
              <w:t>Talker</w:t>
            </w:r>
            <w:proofErr w:type="spellEnd"/>
            <w:r w:rsidRPr="00FB0E67">
              <w:rPr>
                <w:rFonts w:ascii="Sakkal Majalla" w:hAnsi="Sakkal Majalla" w:cs="Sakkal Majalla"/>
                <w:sz w:val="32"/>
                <w:szCs w:val="32"/>
              </w:rPr>
              <w:t>:</w:t>
            </w:r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 Wilson:</w:t>
            </w:r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>Harvey et Mill</w:t>
            </w:r>
          </w:p>
          <w:p w:rsidR="000E060B" w:rsidRPr="00FB0E67" w:rsidRDefault="00224011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</w:rPr>
              <w:t>Hage</w:t>
            </w:r>
            <w:proofErr w:type="spellEnd"/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et Aiken:</w:t>
            </w:r>
          </w:p>
          <w:p w:rsidR="00FD3445" w:rsidRPr="00FB0E67" w:rsidRDefault="005E0E10" w:rsidP="000E060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FB0E67">
              <w:rPr>
                <w:rFonts w:ascii="Sakkal Majalla" w:hAnsi="Sakkal Majalla" w:cs="Sakkal Majalla"/>
                <w:sz w:val="32"/>
                <w:szCs w:val="32"/>
                <w:rtl/>
              </w:rPr>
              <w:t>نظرية</w:t>
            </w:r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proofErr w:type="spellStart"/>
            <w:r w:rsidRPr="00FB0E67">
              <w:rPr>
                <w:rFonts w:ascii="Sakkal Majalla" w:hAnsi="Sakkal Majalla" w:cs="Sakkal Majalla"/>
                <w:sz w:val="32"/>
                <w:szCs w:val="32"/>
              </w:rPr>
              <w:t>Zaltman</w:t>
            </w:r>
            <w:proofErr w:type="spellEnd"/>
            <w:r w:rsidRPr="00FB0E67">
              <w:rPr>
                <w:rFonts w:ascii="Sakkal Majalla" w:hAnsi="Sakkal Majalla" w:cs="Sakkal Majalla"/>
                <w:sz w:val="32"/>
                <w:szCs w:val="32"/>
              </w:rPr>
              <w:t xml:space="preserve"> et Others:1</w:t>
            </w:r>
          </w:p>
        </w:tc>
      </w:tr>
      <w:tr w:rsidR="0086117B" w:rsidRPr="00FB0E67" w:rsidTr="00364A2B">
        <w:trPr>
          <w:jc w:val="center"/>
        </w:trPr>
        <w:tc>
          <w:tcPr>
            <w:tcW w:w="1305" w:type="dxa"/>
            <w:vAlign w:val="center"/>
          </w:tcPr>
          <w:p w:rsidR="0086117B" w:rsidRPr="00FB0E67" w:rsidRDefault="0086117B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0E060B" w:rsidRPr="00FB0E67" w:rsidRDefault="000E060B" w:rsidP="000E06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انواع الابداع والابتكار</w:t>
            </w:r>
          </w:p>
          <w:p w:rsidR="0086117B" w:rsidRPr="00FB0E67" w:rsidRDefault="000E060B" w:rsidP="000E06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الابتكار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التنظيمي</w:t>
            </w:r>
          </w:p>
        </w:tc>
        <w:tc>
          <w:tcPr>
            <w:tcW w:w="5254" w:type="dxa"/>
          </w:tcPr>
          <w:p w:rsidR="00217ECD" w:rsidRPr="00FB0E67" w:rsidRDefault="00217ECD" w:rsidP="00217EC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0E060B" w:rsidRPr="00FB0E67" w:rsidRDefault="000E060B" w:rsidP="002D3E9A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الابتكار</w:t>
            </w:r>
            <w:proofErr w:type="gramEnd"/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التنظيمي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0E060B" w:rsidRPr="00FB0E67" w:rsidRDefault="000E060B" w:rsidP="002D3E9A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العوامل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المؤثرة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على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الابتكار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التنظيمي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0E060B" w:rsidRPr="00FB0E67" w:rsidRDefault="000E060B" w:rsidP="002D3E9A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مصادر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الابتكار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التنظيمي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0E060B" w:rsidRPr="00FB0E67" w:rsidRDefault="000E060B" w:rsidP="002D3E9A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طرق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البحث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الأفكار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الابتكارية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0E060B" w:rsidRPr="00FB0E67" w:rsidRDefault="000E060B" w:rsidP="002D3E9A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العوامل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المساعدة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على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تنمية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الابتكار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التنظيمي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86117B" w:rsidRPr="00FB0E67" w:rsidRDefault="000E060B" w:rsidP="002D3E9A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الاستراتيجيات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الداعمة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التنظيمي</w:t>
            </w:r>
          </w:p>
        </w:tc>
      </w:tr>
      <w:tr w:rsidR="0086117B" w:rsidRPr="00FB0E67" w:rsidTr="00364A2B">
        <w:trPr>
          <w:jc w:val="center"/>
        </w:trPr>
        <w:tc>
          <w:tcPr>
            <w:tcW w:w="1305" w:type="dxa"/>
            <w:vAlign w:val="center"/>
          </w:tcPr>
          <w:p w:rsidR="0086117B" w:rsidRPr="00FB0E67" w:rsidRDefault="0086117B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5E0E10" w:rsidRPr="00FB0E67" w:rsidRDefault="002D3E9A" w:rsidP="005E0E1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الابتكار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التكنولوجي</w:t>
            </w:r>
          </w:p>
        </w:tc>
        <w:tc>
          <w:tcPr>
            <w:tcW w:w="5254" w:type="dxa"/>
          </w:tcPr>
          <w:p w:rsidR="000E060B" w:rsidRPr="00FB0E67" w:rsidRDefault="000E060B" w:rsidP="002D3E9A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التكنولوجي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0E060B" w:rsidRPr="00FB0E67" w:rsidRDefault="000E060B" w:rsidP="000E060B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أهميته</w:t>
            </w:r>
          </w:p>
          <w:p w:rsidR="000E060B" w:rsidRPr="00FB0E67" w:rsidRDefault="000E060B" w:rsidP="000E060B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خصائصه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0E060B" w:rsidRPr="00FB0E67" w:rsidRDefault="000E060B" w:rsidP="000E060B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تصنيفات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التكنولوجي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B32C73" w:rsidRPr="00FB0E67" w:rsidRDefault="000E060B" w:rsidP="000E060B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الفرق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بين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التنظيمي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الإداري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والتكنولوجي</w:t>
            </w:r>
            <w:proofErr w:type="gramEnd"/>
          </w:p>
        </w:tc>
      </w:tr>
      <w:tr w:rsidR="0086117B" w:rsidRPr="00FB0E67" w:rsidTr="00364A2B">
        <w:trPr>
          <w:jc w:val="center"/>
        </w:trPr>
        <w:tc>
          <w:tcPr>
            <w:tcW w:w="1305" w:type="dxa"/>
            <w:vAlign w:val="center"/>
          </w:tcPr>
          <w:p w:rsidR="0086117B" w:rsidRPr="00FB0E67" w:rsidRDefault="0086117B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86117B" w:rsidRPr="00FB0E67" w:rsidRDefault="002D3E9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ابتكار</w:t>
            </w:r>
            <w:proofErr w:type="gramEnd"/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0E060B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العملية</w:t>
            </w:r>
          </w:p>
        </w:tc>
        <w:tc>
          <w:tcPr>
            <w:tcW w:w="5254" w:type="dxa"/>
          </w:tcPr>
          <w:p w:rsidR="009D1C36" w:rsidRPr="00FB0E67" w:rsidRDefault="000E060B" w:rsidP="002D3E9A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ابتكار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العملية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9D1C36" w:rsidRPr="00FB0E67" w:rsidRDefault="000E060B" w:rsidP="002D3E9A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أهمية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العلمية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9D1C36" w:rsidRPr="00FB0E67" w:rsidRDefault="000E060B" w:rsidP="002D3E9A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مداخل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العملية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9D1C36" w:rsidRPr="00FB0E67" w:rsidRDefault="000E060B" w:rsidP="002D3E9A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العوامل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المؤثرة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العملية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766E22" w:rsidRPr="00FB0E67" w:rsidRDefault="000E060B" w:rsidP="002D3E9A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متطلبات</w:t>
            </w:r>
            <w:proofErr w:type="gram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العملية</w:t>
            </w:r>
          </w:p>
        </w:tc>
      </w:tr>
      <w:tr w:rsidR="00AF4A8F" w:rsidRPr="00FB0E67" w:rsidTr="00364A2B">
        <w:trPr>
          <w:jc w:val="center"/>
        </w:trPr>
        <w:tc>
          <w:tcPr>
            <w:tcW w:w="1305" w:type="dxa"/>
            <w:vAlign w:val="center"/>
          </w:tcPr>
          <w:p w:rsidR="00AF4A8F" w:rsidRPr="00FB0E67" w:rsidRDefault="00FF3435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AF4A8F" w:rsidRPr="00FB0E67" w:rsidRDefault="002D3E9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ابتكار</w:t>
            </w:r>
            <w:proofErr w:type="gramEnd"/>
            <w:r w:rsidR="00AF4A8F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المنتج</w:t>
            </w:r>
          </w:p>
        </w:tc>
        <w:tc>
          <w:tcPr>
            <w:tcW w:w="5254" w:type="dxa"/>
          </w:tcPr>
          <w:p w:rsidR="00EA3D06" w:rsidRPr="00FB0E67" w:rsidRDefault="00AF4A8F" w:rsidP="002D3E9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المنتج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AF4A8F" w:rsidRPr="00FB0E67" w:rsidRDefault="00AF4A8F" w:rsidP="002D3E9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ثانيا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: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تصنيفات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المنتج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AF4A8F" w:rsidRPr="00FB0E67" w:rsidRDefault="00EA3D06" w:rsidP="00AF4A8F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ّ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.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تقديم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منتج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جديد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AF4A8F" w:rsidRPr="00FB0E67" w:rsidRDefault="00EA3D06" w:rsidP="00AF4A8F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ّ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.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تحسين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المنتج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الحالي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القديم</w:t>
            </w:r>
          </w:p>
          <w:p w:rsidR="00AF4A8F" w:rsidRPr="00FB0E67" w:rsidRDefault="00EA3D06" w:rsidP="002D3E9A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أهداف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ابتكار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AF4A8F"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المنتجات</w:t>
            </w:r>
          </w:p>
        </w:tc>
      </w:tr>
      <w:tr w:rsidR="006A7143" w:rsidRPr="00FB0E67" w:rsidTr="00364A2B">
        <w:trPr>
          <w:jc w:val="center"/>
        </w:trPr>
        <w:tc>
          <w:tcPr>
            <w:tcW w:w="1305" w:type="dxa"/>
            <w:vAlign w:val="center"/>
          </w:tcPr>
          <w:p w:rsidR="006A7143" w:rsidRPr="00FB0E67" w:rsidRDefault="00FB0E67" w:rsidP="002D3E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D3E9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6A7143" w:rsidRPr="00FB0E67" w:rsidRDefault="002D3E9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الابتكار</w:t>
            </w:r>
            <w:proofErr w:type="gramEnd"/>
            <w:r w:rsidR="006A7143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6A7143" w:rsidRPr="00FB0E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التسويقي</w:t>
            </w:r>
          </w:p>
        </w:tc>
        <w:tc>
          <w:tcPr>
            <w:tcW w:w="5254" w:type="dxa"/>
          </w:tcPr>
          <w:p w:rsidR="006A7143" w:rsidRPr="00FB0E67" w:rsidRDefault="006A7143" w:rsidP="002D3E9A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spell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الابتكار</w:t>
            </w:r>
            <w:proofErr w:type="spell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التسويقي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مفهومه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ومتطلباته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الرئيسية</w:t>
            </w:r>
          </w:p>
          <w:p w:rsidR="006A7143" w:rsidRPr="00FB0E67" w:rsidRDefault="006A7143" w:rsidP="002D3E9A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مراحل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ومجالات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="002D3E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الابتكار</w:t>
            </w:r>
            <w:proofErr w:type="spellEnd"/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التسويقي</w:t>
            </w:r>
            <w:r w:rsidRPr="00FB0E6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:rsidR="006A7143" w:rsidRPr="00FB0E67" w:rsidRDefault="006A7143" w:rsidP="006A7143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="00EB59E2" w:rsidRPr="003203F8" w:rsidRDefault="00217ECD" w:rsidP="003203F8">
      <w:pPr>
        <w:pStyle w:val="Paragraphedeliste"/>
        <w:bidi/>
        <w:spacing w:after="0" w:line="240" w:lineRule="auto"/>
        <w:ind w:left="750"/>
        <w:rPr>
          <w:rFonts w:ascii="Calibri" w:eastAsia="Times New Roman" w:hAnsi="Calibri" w:cs="Calibri"/>
          <w:color w:val="000000"/>
          <w:rtl/>
          <w:lang w:val="en-US"/>
        </w:rPr>
      </w:pPr>
      <w:bookmarkStart w:id="0" w:name="_GoBack"/>
      <w:bookmarkEnd w:id="0"/>
      <w:r>
        <w:rPr>
          <w:rFonts w:ascii="Calibri" w:eastAsia="Times New Roman" w:hAnsi="Calibri" w:cs="Calibri" w:hint="cs"/>
          <w:color w:val="000000"/>
          <w:rtl/>
        </w:rPr>
        <w:t xml:space="preserve">                         </w:t>
      </w:r>
    </w:p>
    <w:sectPr w:rsidR="00EB59E2" w:rsidRPr="003203F8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0992"/>
    <w:multiLevelType w:val="hybridMultilevel"/>
    <w:tmpl w:val="1D64FFF0"/>
    <w:lvl w:ilvl="0" w:tplc="0F7EC0EE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D7483"/>
    <w:multiLevelType w:val="hybridMultilevel"/>
    <w:tmpl w:val="737CDA06"/>
    <w:lvl w:ilvl="0" w:tplc="C64E1EB6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3226E"/>
    <w:multiLevelType w:val="hybridMultilevel"/>
    <w:tmpl w:val="2D3001BE"/>
    <w:lvl w:ilvl="0" w:tplc="A790D8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728CF"/>
    <w:multiLevelType w:val="hybridMultilevel"/>
    <w:tmpl w:val="2CB69972"/>
    <w:lvl w:ilvl="0" w:tplc="4C444F14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71C70"/>
    <w:multiLevelType w:val="hybridMultilevel"/>
    <w:tmpl w:val="1C902796"/>
    <w:lvl w:ilvl="0" w:tplc="57828322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75E95"/>
    <w:multiLevelType w:val="hybridMultilevel"/>
    <w:tmpl w:val="736A0328"/>
    <w:lvl w:ilvl="0" w:tplc="80EA332C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048CB"/>
    <w:multiLevelType w:val="hybridMultilevel"/>
    <w:tmpl w:val="C298E996"/>
    <w:lvl w:ilvl="0" w:tplc="CCF68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734CD"/>
    <w:multiLevelType w:val="hybridMultilevel"/>
    <w:tmpl w:val="2AE02738"/>
    <w:lvl w:ilvl="0" w:tplc="7A9292B8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97CC9"/>
    <w:multiLevelType w:val="hybridMultilevel"/>
    <w:tmpl w:val="693C7A38"/>
    <w:lvl w:ilvl="0" w:tplc="6486F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21B91"/>
    <w:multiLevelType w:val="hybridMultilevel"/>
    <w:tmpl w:val="56D0F2B4"/>
    <w:lvl w:ilvl="0" w:tplc="E26CF430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455AF"/>
    <w:multiLevelType w:val="hybridMultilevel"/>
    <w:tmpl w:val="8BD6076E"/>
    <w:lvl w:ilvl="0" w:tplc="2EDE5BBA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13472"/>
    <w:multiLevelType w:val="hybridMultilevel"/>
    <w:tmpl w:val="219E12EC"/>
    <w:lvl w:ilvl="0" w:tplc="0FFA448C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"/>
  </w:num>
  <w:num w:numId="5">
    <w:abstractNumId w:val="5"/>
  </w:num>
  <w:num w:numId="6">
    <w:abstractNumId w:val="15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14"/>
  </w:num>
  <w:num w:numId="12">
    <w:abstractNumId w:val="24"/>
  </w:num>
  <w:num w:numId="13">
    <w:abstractNumId w:val="25"/>
  </w:num>
  <w:num w:numId="14">
    <w:abstractNumId w:val="7"/>
  </w:num>
  <w:num w:numId="15">
    <w:abstractNumId w:val="1"/>
  </w:num>
  <w:num w:numId="16">
    <w:abstractNumId w:val="12"/>
  </w:num>
  <w:num w:numId="17">
    <w:abstractNumId w:val="4"/>
  </w:num>
  <w:num w:numId="18">
    <w:abstractNumId w:val="23"/>
  </w:num>
  <w:num w:numId="19">
    <w:abstractNumId w:val="26"/>
  </w:num>
  <w:num w:numId="20">
    <w:abstractNumId w:val="21"/>
  </w:num>
  <w:num w:numId="21">
    <w:abstractNumId w:val="3"/>
  </w:num>
  <w:num w:numId="22">
    <w:abstractNumId w:val="22"/>
  </w:num>
  <w:num w:numId="23">
    <w:abstractNumId w:val="6"/>
  </w:num>
  <w:num w:numId="24">
    <w:abstractNumId w:val="20"/>
  </w:num>
  <w:num w:numId="25">
    <w:abstractNumId w:val="17"/>
  </w:num>
  <w:num w:numId="26">
    <w:abstractNumId w:val="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76"/>
    <w:rsid w:val="0001398D"/>
    <w:rsid w:val="000E060B"/>
    <w:rsid w:val="000E0EB2"/>
    <w:rsid w:val="000E496A"/>
    <w:rsid w:val="00162924"/>
    <w:rsid w:val="00163C08"/>
    <w:rsid w:val="00217ECD"/>
    <w:rsid w:val="00224011"/>
    <w:rsid w:val="00224E76"/>
    <w:rsid w:val="00260F8E"/>
    <w:rsid w:val="00284996"/>
    <w:rsid w:val="002A5E77"/>
    <w:rsid w:val="002D3E9A"/>
    <w:rsid w:val="003203F8"/>
    <w:rsid w:val="00336ED9"/>
    <w:rsid w:val="003468EE"/>
    <w:rsid w:val="00346C48"/>
    <w:rsid w:val="00363DD1"/>
    <w:rsid w:val="00364A2B"/>
    <w:rsid w:val="003C259B"/>
    <w:rsid w:val="00447FD7"/>
    <w:rsid w:val="004566DF"/>
    <w:rsid w:val="00482A80"/>
    <w:rsid w:val="00491597"/>
    <w:rsid w:val="00503390"/>
    <w:rsid w:val="00531DC3"/>
    <w:rsid w:val="00533525"/>
    <w:rsid w:val="00536A4D"/>
    <w:rsid w:val="00584094"/>
    <w:rsid w:val="005E0E10"/>
    <w:rsid w:val="005F0D2D"/>
    <w:rsid w:val="00615D2E"/>
    <w:rsid w:val="0064089D"/>
    <w:rsid w:val="006A7143"/>
    <w:rsid w:val="006E69F2"/>
    <w:rsid w:val="00703C06"/>
    <w:rsid w:val="00766E22"/>
    <w:rsid w:val="007671BD"/>
    <w:rsid w:val="0077347A"/>
    <w:rsid w:val="00847662"/>
    <w:rsid w:val="0086117B"/>
    <w:rsid w:val="008A3C4F"/>
    <w:rsid w:val="008A4EEE"/>
    <w:rsid w:val="008F34F7"/>
    <w:rsid w:val="009524FF"/>
    <w:rsid w:val="009D1C36"/>
    <w:rsid w:val="00A257CC"/>
    <w:rsid w:val="00A67EC8"/>
    <w:rsid w:val="00A81E29"/>
    <w:rsid w:val="00AA12CE"/>
    <w:rsid w:val="00AF4A8F"/>
    <w:rsid w:val="00B00922"/>
    <w:rsid w:val="00B00AD5"/>
    <w:rsid w:val="00B32C73"/>
    <w:rsid w:val="00B93258"/>
    <w:rsid w:val="00BA1C5C"/>
    <w:rsid w:val="00BE34BB"/>
    <w:rsid w:val="00C77C87"/>
    <w:rsid w:val="00C87AC5"/>
    <w:rsid w:val="00C93352"/>
    <w:rsid w:val="00C9477E"/>
    <w:rsid w:val="00CB2207"/>
    <w:rsid w:val="00E26001"/>
    <w:rsid w:val="00E37D65"/>
    <w:rsid w:val="00E46F95"/>
    <w:rsid w:val="00EA3D06"/>
    <w:rsid w:val="00EB59E2"/>
    <w:rsid w:val="00F203DC"/>
    <w:rsid w:val="00F53A1C"/>
    <w:rsid w:val="00F7539F"/>
    <w:rsid w:val="00F91E81"/>
    <w:rsid w:val="00FA61A0"/>
    <w:rsid w:val="00FB0E67"/>
    <w:rsid w:val="00FC08CA"/>
    <w:rsid w:val="00FC7DEE"/>
    <w:rsid w:val="00FD1A52"/>
    <w:rsid w:val="00FD3445"/>
    <w:rsid w:val="00FF0FE7"/>
    <w:rsid w:val="00FF307D"/>
    <w:rsid w:val="00FF3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17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17E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semiHidden/>
    <w:unhideWhenUsed/>
    <w:rsid w:val="00217ECD"/>
    <w:rPr>
      <w:color w:val="0000FF"/>
      <w:u w:val="single"/>
    </w:rPr>
  </w:style>
  <w:style w:type="character" w:customStyle="1" w:styleId="fn">
    <w:name w:val="fn"/>
    <w:basedOn w:val="Policepardfaut"/>
    <w:rsid w:val="00217ECD"/>
  </w:style>
  <w:style w:type="character" w:customStyle="1" w:styleId="apple-converted-space">
    <w:name w:val="apple-converted-space"/>
    <w:basedOn w:val="Policepardfaut"/>
    <w:rsid w:val="00217ECD"/>
  </w:style>
  <w:style w:type="character" w:customStyle="1" w:styleId="Sous-titre1">
    <w:name w:val="Sous-titre1"/>
    <w:basedOn w:val="Policepardfaut"/>
    <w:rsid w:val="00217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17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17E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semiHidden/>
    <w:unhideWhenUsed/>
    <w:rsid w:val="00217ECD"/>
    <w:rPr>
      <w:color w:val="0000FF"/>
      <w:u w:val="single"/>
    </w:rPr>
  </w:style>
  <w:style w:type="character" w:customStyle="1" w:styleId="fn">
    <w:name w:val="fn"/>
    <w:basedOn w:val="Policepardfaut"/>
    <w:rsid w:val="00217ECD"/>
  </w:style>
  <w:style w:type="character" w:customStyle="1" w:styleId="apple-converted-space">
    <w:name w:val="apple-converted-space"/>
    <w:basedOn w:val="Policepardfaut"/>
    <w:rsid w:val="00217ECD"/>
  </w:style>
  <w:style w:type="character" w:customStyle="1" w:styleId="Sous-titre1">
    <w:name w:val="Sous-titre1"/>
    <w:basedOn w:val="Policepardfaut"/>
    <w:rsid w:val="0021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ACER</cp:lastModifiedBy>
  <cp:revision>17</cp:revision>
  <cp:lastPrinted>2019-10-29T12:40:00Z</cp:lastPrinted>
  <dcterms:created xsi:type="dcterms:W3CDTF">2020-01-09T08:44:00Z</dcterms:created>
  <dcterms:modified xsi:type="dcterms:W3CDTF">2024-09-21T14:08:00Z</dcterms:modified>
</cp:coreProperties>
</file>