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48D" w:rsidRPr="00A12838" w:rsidRDefault="0048248D" w:rsidP="0048248D">
      <w:pPr>
        <w:ind w:firstLine="720"/>
        <w:jc w:val="center"/>
        <w:rPr>
          <w:rFonts w:ascii="Cambria" w:eastAsiaTheme="minorHAnsi" w:hAnsi="Cambria" w:cs="Cambria"/>
          <w:b/>
          <w:bCs/>
          <w:sz w:val="96"/>
          <w:szCs w:val="96"/>
          <w:lang w:val="fr-FR"/>
        </w:rPr>
      </w:pPr>
      <w:r w:rsidRPr="00A12838">
        <w:rPr>
          <w:rStyle w:val="rynqvb"/>
          <w:b/>
          <w:bCs/>
          <w:sz w:val="144"/>
          <w:szCs w:val="144"/>
        </w:rPr>
        <w:t>CHAPTER V:</w:t>
      </w:r>
      <w:r w:rsidRPr="00A12838">
        <w:rPr>
          <w:rStyle w:val="rynqvb"/>
          <w:b/>
          <w:bCs/>
        </w:rPr>
        <w:t xml:space="preserve"> </w:t>
      </w:r>
      <w:r w:rsidRPr="00A12838">
        <w:rPr>
          <w:rStyle w:val="rynqvb"/>
          <w:b/>
          <w:bCs/>
          <w:sz w:val="96"/>
          <w:szCs w:val="96"/>
        </w:rPr>
        <w:t>CONSTRUCTIVE PROVISIONS</w:t>
      </w:r>
    </w:p>
    <w:p w:rsidR="0048248D" w:rsidRPr="00A548D5" w:rsidRDefault="0048248D" w:rsidP="0048248D">
      <w:pPr>
        <w:pStyle w:val="Titre21"/>
        <w:tabs>
          <w:tab w:val="left" w:pos="881"/>
        </w:tabs>
        <w:spacing w:before="164"/>
        <w:ind w:left="880"/>
        <w:rPr>
          <w:i w:val="0"/>
          <w:iCs/>
          <w:u w:val="none"/>
          <w:lang w:val="fr-FR"/>
        </w:rPr>
      </w:pPr>
    </w:p>
    <w:p w:rsidR="0048248D" w:rsidRPr="005162B1" w:rsidRDefault="0048248D" w:rsidP="0048248D">
      <w:pPr>
        <w:pStyle w:val="Titre21"/>
        <w:tabs>
          <w:tab w:val="left" w:pos="881"/>
        </w:tabs>
        <w:spacing w:before="164"/>
        <w:ind w:left="880"/>
        <w:rPr>
          <w:i w:val="0"/>
          <w:iCs/>
          <w:u w:val="none"/>
          <w:lang w:val="fr-FR"/>
        </w:rPr>
      </w:pPr>
    </w:p>
    <w:p w:rsidR="0048248D" w:rsidRPr="005162B1" w:rsidRDefault="0048248D" w:rsidP="0048248D">
      <w:pPr>
        <w:pStyle w:val="Titre21"/>
        <w:tabs>
          <w:tab w:val="left" w:pos="881"/>
        </w:tabs>
        <w:spacing w:before="164"/>
        <w:ind w:left="880"/>
        <w:rPr>
          <w:i w:val="0"/>
          <w:iCs/>
          <w:u w:val="none"/>
          <w:lang w:val="fr-FR"/>
        </w:rPr>
      </w:pPr>
    </w:p>
    <w:p w:rsidR="0048248D" w:rsidRPr="005162B1" w:rsidRDefault="0048248D" w:rsidP="0048248D">
      <w:pPr>
        <w:pStyle w:val="Titre21"/>
        <w:tabs>
          <w:tab w:val="left" w:pos="881"/>
        </w:tabs>
        <w:spacing w:before="164"/>
        <w:ind w:left="880"/>
        <w:rPr>
          <w:i w:val="0"/>
          <w:iCs/>
          <w:u w:val="none"/>
          <w:lang w:val="fr-FR"/>
        </w:rPr>
      </w:pPr>
    </w:p>
    <w:p w:rsidR="0048248D" w:rsidRPr="005162B1" w:rsidRDefault="0048248D" w:rsidP="0048248D">
      <w:pPr>
        <w:pStyle w:val="Titre21"/>
        <w:tabs>
          <w:tab w:val="left" w:pos="881"/>
        </w:tabs>
        <w:spacing w:before="164"/>
        <w:ind w:left="880"/>
        <w:rPr>
          <w:i w:val="0"/>
          <w:iCs/>
          <w:u w:val="none"/>
          <w:lang w:val="fr-FR"/>
        </w:rPr>
      </w:pPr>
    </w:p>
    <w:p w:rsidR="0048248D" w:rsidRPr="005162B1" w:rsidRDefault="0048248D" w:rsidP="0048248D">
      <w:pPr>
        <w:pStyle w:val="Titre21"/>
        <w:tabs>
          <w:tab w:val="left" w:pos="881"/>
        </w:tabs>
        <w:spacing w:before="164"/>
        <w:ind w:left="880"/>
        <w:rPr>
          <w:i w:val="0"/>
          <w:iCs/>
          <w:u w:val="none"/>
          <w:lang w:val="fr-FR"/>
        </w:rPr>
      </w:pPr>
    </w:p>
    <w:p w:rsidR="0048248D" w:rsidRPr="005162B1" w:rsidRDefault="0048248D" w:rsidP="0048248D">
      <w:pPr>
        <w:pStyle w:val="Titre21"/>
        <w:tabs>
          <w:tab w:val="left" w:pos="881"/>
        </w:tabs>
        <w:spacing w:before="164"/>
        <w:ind w:left="880"/>
        <w:rPr>
          <w:i w:val="0"/>
          <w:iCs/>
          <w:u w:val="none"/>
          <w:lang w:val="fr-FR"/>
        </w:rPr>
      </w:pPr>
    </w:p>
    <w:p w:rsidR="0048248D" w:rsidRPr="005162B1" w:rsidRDefault="0048248D" w:rsidP="0048248D">
      <w:pPr>
        <w:pStyle w:val="Titre21"/>
        <w:tabs>
          <w:tab w:val="left" w:pos="881"/>
        </w:tabs>
        <w:spacing w:before="164"/>
        <w:ind w:left="880"/>
        <w:rPr>
          <w:i w:val="0"/>
          <w:iCs/>
          <w:u w:val="none"/>
          <w:lang w:val="fr-FR"/>
        </w:rPr>
      </w:pPr>
    </w:p>
    <w:p w:rsidR="0048248D" w:rsidRPr="005162B1" w:rsidRDefault="0048248D" w:rsidP="0048248D">
      <w:pPr>
        <w:pStyle w:val="Titre21"/>
        <w:tabs>
          <w:tab w:val="left" w:pos="881"/>
        </w:tabs>
        <w:spacing w:before="164"/>
        <w:ind w:left="880"/>
        <w:rPr>
          <w:i w:val="0"/>
          <w:iCs/>
          <w:u w:val="none"/>
          <w:lang w:val="fr-FR"/>
        </w:rPr>
      </w:pPr>
    </w:p>
    <w:p w:rsidR="0048248D" w:rsidRPr="005162B1" w:rsidRDefault="0048248D" w:rsidP="0048248D">
      <w:pPr>
        <w:pStyle w:val="Titre21"/>
        <w:tabs>
          <w:tab w:val="left" w:pos="881"/>
        </w:tabs>
        <w:spacing w:before="164"/>
        <w:ind w:left="880"/>
        <w:rPr>
          <w:i w:val="0"/>
          <w:iCs/>
          <w:u w:val="none"/>
          <w:lang w:val="fr-FR"/>
        </w:rPr>
      </w:pPr>
    </w:p>
    <w:p w:rsidR="0048248D" w:rsidRPr="00AD66A4" w:rsidRDefault="0048248D" w:rsidP="0048248D">
      <w:pPr>
        <w:spacing w:line="360" w:lineRule="auto"/>
        <w:jc w:val="both"/>
        <w:rPr>
          <w:rStyle w:val="rynqvb"/>
          <w:b/>
          <w:bCs/>
          <w:sz w:val="28"/>
          <w:szCs w:val="28"/>
        </w:rPr>
      </w:pPr>
      <w:r w:rsidRPr="00AD66A4">
        <w:rPr>
          <w:rStyle w:val="rynqvb"/>
          <w:b/>
          <w:bCs/>
          <w:sz w:val="28"/>
          <w:szCs w:val="28"/>
        </w:rPr>
        <w:t xml:space="preserve">V.1 INTRODUCTION </w:t>
      </w:r>
    </w:p>
    <w:p w:rsidR="0048248D" w:rsidRPr="00AD66A4" w:rsidRDefault="0048248D" w:rsidP="0048248D">
      <w:pPr>
        <w:spacing w:line="360" w:lineRule="auto"/>
        <w:jc w:val="both"/>
        <w:rPr>
          <w:rStyle w:val="markedcontent"/>
          <w:rFonts w:asciiTheme="majorBidi" w:hAnsiTheme="majorBidi" w:cstheme="majorBidi"/>
          <w:b/>
          <w:bCs/>
          <w:sz w:val="26"/>
          <w:szCs w:val="26"/>
          <w:lang w:val="fr-FR"/>
        </w:rPr>
      </w:pPr>
      <w:r w:rsidRPr="00AD66A4">
        <w:rPr>
          <w:rStyle w:val="rynqvb"/>
          <w:sz w:val="26"/>
          <w:szCs w:val="26"/>
        </w:rPr>
        <w:t>In common cases, the dimensions of the structure are previously defined.</w:t>
      </w:r>
      <w:r w:rsidRPr="00AD66A4">
        <w:rPr>
          <w:rStyle w:val="hwtze"/>
          <w:rFonts w:eastAsiaTheme="majorEastAsia"/>
          <w:sz w:val="26"/>
          <w:szCs w:val="26"/>
        </w:rPr>
        <w:t xml:space="preserve"> </w:t>
      </w:r>
      <w:r w:rsidRPr="00AD66A4">
        <w:rPr>
          <w:rStyle w:val="rynqvb"/>
          <w:sz w:val="26"/>
          <w:szCs w:val="26"/>
        </w:rPr>
        <w:t xml:space="preserve">If we consider the </w:t>
      </w:r>
      <w:proofErr w:type="spellStart"/>
      <w:r w:rsidRPr="00AD66A4">
        <w:rPr>
          <w:rStyle w:val="rynqvb"/>
          <w:sz w:val="26"/>
          <w:szCs w:val="26"/>
        </w:rPr>
        <w:t>prestressed</w:t>
      </w:r>
      <w:proofErr w:type="spellEnd"/>
      <w:r w:rsidRPr="00AD66A4">
        <w:rPr>
          <w:rStyle w:val="rynqvb"/>
          <w:sz w:val="26"/>
          <w:szCs w:val="26"/>
        </w:rPr>
        <w:t xml:space="preserve"> elements of the structure, the cross-section of each element is therefore known.</w:t>
      </w:r>
      <w:r w:rsidRPr="00AD66A4">
        <w:rPr>
          <w:rStyle w:val="hwtze"/>
          <w:rFonts w:eastAsiaTheme="majorEastAsia"/>
          <w:sz w:val="26"/>
          <w:szCs w:val="26"/>
        </w:rPr>
        <w:t xml:space="preserve"> </w:t>
      </w:r>
      <w:r w:rsidRPr="00AD66A4">
        <w:rPr>
          <w:rStyle w:val="rynqvb"/>
          <w:sz w:val="26"/>
          <w:szCs w:val="26"/>
        </w:rPr>
        <w:t xml:space="preserve">It is then a question of calculating the </w:t>
      </w:r>
      <w:proofErr w:type="spellStart"/>
      <w:r w:rsidRPr="00AD66A4">
        <w:rPr>
          <w:rStyle w:val="rynqvb"/>
          <w:sz w:val="26"/>
          <w:szCs w:val="26"/>
        </w:rPr>
        <w:t>prestress</w:t>
      </w:r>
      <w:proofErr w:type="spellEnd"/>
      <w:r w:rsidRPr="00AD66A4">
        <w:rPr>
          <w:rStyle w:val="rynqvb"/>
          <w:sz w:val="26"/>
          <w:szCs w:val="26"/>
        </w:rPr>
        <w:t xml:space="preserve"> and its losses and defining, after checking the stresses, the layout of the cables.</w:t>
      </w:r>
      <w:r w:rsidRPr="00AD66A4">
        <w:rPr>
          <w:rStyle w:val="hwtze"/>
          <w:rFonts w:eastAsiaTheme="majorEastAsia"/>
          <w:sz w:val="26"/>
          <w:szCs w:val="26"/>
        </w:rPr>
        <w:t xml:space="preserve"> </w:t>
      </w:r>
      <w:r w:rsidRPr="00AD66A4">
        <w:rPr>
          <w:rStyle w:val="rynqvb"/>
          <w:sz w:val="26"/>
          <w:szCs w:val="26"/>
        </w:rPr>
        <w:t xml:space="preserve">In other more specific cases, the section must be defined when a technical or economic choice is necessary. Concerning concrete, the shape and dimensions of the section to be </w:t>
      </w:r>
      <w:proofErr w:type="spellStart"/>
      <w:r w:rsidRPr="00AD66A4">
        <w:rPr>
          <w:rStyle w:val="rynqvb"/>
          <w:sz w:val="26"/>
          <w:szCs w:val="26"/>
        </w:rPr>
        <w:t>prestressed</w:t>
      </w:r>
      <w:proofErr w:type="spellEnd"/>
      <w:r w:rsidRPr="00AD66A4">
        <w:rPr>
          <w:rStyle w:val="rynqvb"/>
          <w:sz w:val="26"/>
          <w:szCs w:val="26"/>
        </w:rPr>
        <w:t xml:space="preserve"> must be chosen so that the beam can withstand the imposed stresses.</w:t>
      </w:r>
      <w:r w:rsidRPr="00AD66A4">
        <w:rPr>
          <w:rStyle w:val="hwtze"/>
          <w:rFonts w:eastAsiaTheme="majorEastAsia"/>
          <w:sz w:val="26"/>
          <w:szCs w:val="26"/>
        </w:rPr>
        <w:t xml:space="preserve"> </w:t>
      </w:r>
      <w:r w:rsidRPr="00AD66A4">
        <w:rPr>
          <w:rStyle w:val="rynqvb"/>
          <w:sz w:val="26"/>
          <w:szCs w:val="26"/>
        </w:rPr>
        <w:t xml:space="preserve">For example, in the case of bending, simple </w:t>
      </w:r>
      <w:r w:rsidRPr="00AD66A4">
        <w:rPr>
          <w:rStyle w:val="rynqvb"/>
          <w:sz w:val="26"/>
          <w:szCs w:val="26"/>
        </w:rPr>
        <w:lastRenderedPageBreak/>
        <w:t>or composite and for the sake of saving weight and concrete, the ratios (I/v) and (I/v') and must be maximum for a minimum area B. The efficiency ρ must be as high as possible.</w:t>
      </w:r>
    </w:p>
    <w:p w:rsidR="0048248D" w:rsidRPr="00014167" w:rsidRDefault="0048248D" w:rsidP="0048248D">
      <w:pPr>
        <w:widowControl/>
        <w:autoSpaceDE/>
        <w:autoSpaceDN/>
        <w:spacing w:line="360" w:lineRule="auto"/>
        <w:jc w:val="both"/>
        <w:rPr>
          <w:b/>
          <w:bCs/>
          <w:sz w:val="28"/>
          <w:szCs w:val="28"/>
          <w:lang w:eastAsia="fr-FR"/>
        </w:rPr>
      </w:pPr>
      <w:r w:rsidRPr="00014167">
        <w:rPr>
          <w:b/>
          <w:bCs/>
          <w:sz w:val="28"/>
          <w:szCs w:val="28"/>
          <w:lang w:eastAsia="fr-FR"/>
        </w:rPr>
        <w:t>V.2 CABLE ROUTES</w:t>
      </w:r>
    </w:p>
    <w:p w:rsidR="0048248D" w:rsidRDefault="0048248D" w:rsidP="0048248D">
      <w:pPr>
        <w:widowControl/>
        <w:autoSpaceDE/>
        <w:autoSpaceDN/>
        <w:spacing w:line="360" w:lineRule="auto"/>
        <w:jc w:val="both"/>
        <w:rPr>
          <w:sz w:val="26"/>
          <w:szCs w:val="26"/>
          <w:lang w:eastAsia="fr-FR"/>
        </w:rPr>
      </w:pPr>
      <w:r w:rsidRPr="00014167">
        <w:rPr>
          <w:sz w:val="26"/>
          <w:szCs w:val="26"/>
          <w:lang w:eastAsia="fr-FR"/>
        </w:rPr>
        <w:t xml:space="preserve">After defining the stresses, the characteristics of the sections and the </w:t>
      </w:r>
      <w:proofErr w:type="spellStart"/>
      <w:r w:rsidRPr="00014167">
        <w:rPr>
          <w:sz w:val="26"/>
          <w:szCs w:val="26"/>
          <w:lang w:eastAsia="fr-FR"/>
        </w:rPr>
        <w:t>prestress</w:t>
      </w:r>
      <w:proofErr w:type="spellEnd"/>
      <w:r w:rsidRPr="00014167">
        <w:rPr>
          <w:sz w:val="26"/>
          <w:szCs w:val="26"/>
          <w:lang w:eastAsia="fr-FR"/>
        </w:rPr>
        <w:t xml:space="preserve"> (P and e0), it is necessary to determine the route to be given to the cables in the sections throughout the beam. Two cases arise:</w:t>
      </w:r>
    </w:p>
    <w:p w:rsidR="0048248D" w:rsidRDefault="0048248D" w:rsidP="0048248D">
      <w:pPr>
        <w:widowControl/>
        <w:autoSpaceDE/>
        <w:autoSpaceDN/>
        <w:spacing w:line="360" w:lineRule="auto"/>
        <w:jc w:val="both"/>
        <w:rPr>
          <w:sz w:val="26"/>
          <w:szCs w:val="26"/>
          <w:lang w:eastAsia="fr-FR"/>
        </w:rPr>
      </w:pPr>
      <w:r w:rsidRPr="00014167">
        <w:rPr>
          <w:sz w:val="26"/>
          <w:szCs w:val="26"/>
          <w:lang w:eastAsia="fr-FR"/>
        </w:rPr>
        <w:t xml:space="preserve"> - The beam is isostatic: the </w:t>
      </w:r>
      <w:proofErr w:type="spellStart"/>
      <w:r w:rsidRPr="00014167">
        <w:rPr>
          <w:sz w:val="26"/>
          <w:szCs w:val="26"/>
          <w:lang w:eastAsia="fr-FR"/>
        </w:rPr>
        <w:t>prestress</w:t>
      </w:r>
      <w:proofErr w:type="spellEnd"/>
      <w:r w:rsidRPr="00014167">
        <w:rPr>
          <w:sz w:val="26"/>
          <w:szCs w:val="26"/>
          <w:lang w:eastAsia="fr-FR"/>
        </w:rPr>
        <w:t xml:space="preserve"> P and the eccentricity e0 apply in the most stressed central section. The cables are raised near the supports to take up the shear forces (because there are no more bending forces at the supports). It should be noted that the exception is: the cables are straight when using bonded wires. </w:t>
      </w:r>
    </w:p>
    <w:p w:rsidR="0048248D" w:rsidRDefault="0048248D" w:rsidP="0048248D">
      <w:pPr>
        <w:widowControl/>
        <w:autoSpaceDE/>
        <w:autoSpaceDN/>
        <w:spacing w:line="360" w:lineRule="auto"/>
        <w:jc w:val="both"/>
        <w:rPr>
          <w:sz w:val="26"/>
          <w:szCs w:val="26"/>
          <w:lang w:eastAsia="fr-FR"/>
        </w:rPr>
      </w:pPr>
      <w:r w:rsidRPr="00014167">
        <w:rPr>
          <w:sz w:val="26"/>
          <w:szCs w:val="26"/>
          <w:lang w:eastAsia="fr-FR"/>
        </w:rPr>
        <w:t xml:space="preserve">- The beam is </w:t>
      </w:r>
      <w:proofErr w:type="spellStart"/>
      <w:r w:rsidRPr="00014167">
        <w:rPr>
          <w:sz w:val="26"/>
          <w:szCs w:val="26"/>
          <w:lang w:eastAsia="fr-FR"/>
        </w:rPr>
        <w:t>hyperstatic</w:t>
      </w:r>
      <w:proofErr w:type="spellEnd"/>
      <w:r w:rsidRPr="00014167">
        <w:rPr>
          <w:sz w:val="26"/>
          <w:szCs w:val="26"/>
          <w:lang w:eastAsia="fr-FR"/>
        </w:rPr>
        <w:t xml:space="preserve">: the </w:t>
      </w:r>
      <w:proofErr w:type="spellStart"/>
      <w:r w:rsidRPr="00014167">
        <w:rPr>
          <w:sz w:val="26"/>
          <w:szCs w:val="26"/>
          <w:lang w:eastAsia="fr-FR"/>
        </w:rPr>
        <w:t>prestress</w:t>
      </w:r>
      <w:proofErr w:type="spellEnd"/>
      <w:r w:rsidRPr="00014167">
        <w:rPr>
          <w:sz w:val="26"/>
          <w:szCs w:val="26"/>
          <w:lang w:eastAsia="fr-FR"/>
        </w:rPr>
        <w:t xml:space="preserve"> Pi and the eccentricity e0i must be calculated in all sections. If the </w:t>
      </w:r>
      <w:proofErr w:type="spellStart"/>
      <w:r w:rsidRPr="00014167">
        <w:rPr>
          <w:sz w:val="26"/>
          <w:szCs w:val="26"/>
          <w:lang w:eastAsia="fr-FR"/>
        </w:rPr>
        <w:t>prestress</w:t>
      </w:r>
      <w:proofErr w:type="spellEnd"/>
      <w:r w:rsidRPr="00014167">
        <w:rPr>
          <w:sz w:val="26"/>
          <w:szCs w:val="26"/>
          <w:lang w:eastAsia="fr-FR"/>
        </w:rPr>
        <w:t xml:space="preserve"> is made up of continuous cables, the unknown is the eccentricity e0i, defined by the passage spindle. But this generates an increase in pre-stressing, for the sake of economy; the cables must be stopped in the span. The cables thus sized in certain sections and stopped in others must meet the requirements of: </w:t>
      </w:r>
    </w:p>
    <w:p w:rsidR="0048248D" w:rsidRDefault="0048248D" w:rsidP="0048248D">
      <w:pPr>
        <w:widowControl/>
        <w:autoSpaceDE/>
        <w:autoSpaceDN/>
        <w:spacing w:line="360" w:lineRule="auto"/>
        <w:jc w:val="both"/>
        <w:rPr>
          <w:sz w:val="26"/>
          <w:szCs w:val="26"/>
          <w:lang w:eastAsia="fr-FR"/>
        </w:rPr>
      </w:pPr>
      <w:r w:rsidRPr="00014167">
        <w:rPr>
          <w:sz w:val="26"/>
          <w:szCs w:val="26"/>
          <w:lang w:eastAsia="fr-FR"/>
        </w:rPr>
        <w:t>- Longitudinal bending resistance: in construction and in service (ELS and ULS).</w:t>
      </w:r>
    </w:p>
    <w:p w:rsidR="0048248D" w:rsidRDefault="0048248D" w:rsidP="0048248D">
      <w:pPr>
        <w:widowControl/>
        <w:autoSpaceDE/>
        <w:autoSpaceDN/>
        <w:spacing w:line="360" w:lineRule="auto"/>
        <w:jc w:val="both"/>
        <w:rPr>
          <w:sz w:val="26"/>
          <w:szCs w:val="26"/>
          <w:lang w:eastAsia="fr-FR"/>
        </w:rPr>
      </w:pPr>
      <w:r w:rsidRPr="00014167">
        <w:rPr>
          <w:sz w:val="26"/>
          <w:szCs w:val="26"/>
          <w:lang w:eastAsia="fr-FR"/>
        </w:rPr>
        <w:t xml:space="preserve">- Resistance to shear force (lifts near supports). </w:t>
      </w:r>
    </w:p>
    <w:p w:rsidR="0048248D" w:rsidRPr="00014167" w:rsidRDefault="0048248D" w:rsidP="0048248D">
      <w:pPr>
        <w:widowControl/>
        <w:autoSpaceDE/>
        <w:autoSpaceDN/>
        <w:spacing w:line="360" w:lineRule="auto"/>
        <w:jc w:val="both"/>
        <w:rPr>
          <w:sz w:val="26"/>
          <w:szCs w:val="26"/>
          <w:lang w:val="fr-FR" w:eastAsia="fr-FR"/>
        </w:rPr>
      </w:pPr>
      <w:r w:rsidRPr="00014167">
        <w:rPr>
          <w:sz w:val="26"/>
          <w:szCs w:val="26"/>
          <w:lang w:eastAsia="fr-FR"/>
        </w:rPr>
        <w:t>- Numerous practical requirements (coatings, assemblies, vacuum thrust, anchoring, etc.).</w:t>
      </w:r>
    </w:p>
    <w:p w:rsidR="0048248D" w:rsidRDefault="0048248D" w:rsidP="0048248D">
      <w:pPr>
        <w:spacing w:line="360" w:lineRule="auto"/>
        <w:jc w:val="both"/>
        <w:rPr>
          <w:rFonts w:asciiTheme="majorBidi" w:hAnsiTheme="majorBidi" w:cstheme="majorBidi"/>
          <w:iCs/>
          <w:sz w:val="24"/>
          <w:szCs w:val="24"/>
          <w:rtl/>
          <w:lang w:val="fr-FR"/>
        </w:rPr>
      </w:pPr>
    </w:p>
    <w:p w:rsidR="0048248D" w:rsidRPr="00DE6E94" w:rsidRDefault="0048248D" w:rsidP="0048248D">
      <w:pPr>
        <w:spacing w:line="360" w:lineRule="auto"/>
        <w:jc w:val="both"/>
        <w:rPr>
          <w:rFonts w:asciiTheme="majorBidi" w:hAnsiTheme="majorBidi" w:cstheme="majorBidi"/>
          <w:iCs/>
          <w:sz w:val="24"/>
          <w:szCs w:val="24"/>
          <w:lang w:val="fr-FR"/>
        </w:rPr>
      </w:pPr>
    </w:p>
    <w:p w:rsidR="0048248D" w:rsidRDefault="0048248D" w:rsidP="0048248D">
      <w:pPr>
        <w:pStyle w:val="Default"/>
        <w:rPr>
          <w:b/>
          <w:bCs/>
          <w:sz w:val="28"/>
          <w:szCs w:val="28"/>
        </w:rPr>
      </w:pPr>
    </w:p>
    <w:p w:rsidR="0048248D" w:rsidRDefault="0048248D" w:rsidP="0048248D">
      <w:pPr>
        <w:pStyle w:val="Default"/>
        <w:spacing w:line="360" w:lineRule="auto"/>
        <w:jc w:val="both"/>
        <w:outlineLvl w:val="1"/>
        <w:rPr>
          <w:rStyle w:val="rynqvb"/>
          <w:rtl/>
        </w:rPr>
      </w:pPr>
      <w:bookmarkStart w:id="0" w:name="_Toc175154462"/>
      <w:r w:rsidRPr="00014167">
        <w:rPr>
          <w:rStyle w:val="rynqvb"/>
          <w:b/>
          <w:bCs/>
          <w:sz w:val="28"/>
          <w:szCs w:val="28"/>
        </w:rPr>
        <w:t>V.3 PRACTICAL ARRANGEMENTS FOR CABLING TRACES</w:t>
      </w:r>
      <w:bookmarkEnd w:id="0"/>
      <w:r>
        <w:rPr>
          <w:rStyle w:val="rynqvb"/>
        </w:rPr>
        <w:t xml:space="preserve"> </w:t>
      </w:r>
    </w:p>
    <w:p w:rsidR="0048248D" w:rsidRPr="00897B90" w:rsidRDefault="0048248D" w:rsidP="0048248D">
      <w:pPr>
        <w:pStyle w:val="Default"/>
        <w:spacing w:line="360" w:lineRule="auto"/>
        <w:jc w:val="both"/>
        <w:outlineLvl w:val="1"/>
        <w:rPr>
          <w:rStyle w:val="rynqvb"/>
          <w:b/>
          <w:bCs/>
          <w:sz w:val="26"/>
          <w:szCs w:val="26"/>
          <w:rtl/>
        </w:rPr>
      </w:pPr>
      <w:bookmarkStart w:id="1" w:name="_Toc175154463"/>
      <w:r w:rsidRPr="00897B90">
        <w:rPr>
          <w:rStyle w:val="rynqvb"/>
          <w:b/>
          <w:bCs/>
          <w:sz w:val="26"/>
          <w:szCs w:val="26"/>
        </w:rPr>
        <w:t>V.3.1.</w:t>
      </w:r>
      <w:r w:rsidRPr="00897B90">
        <w:rPr>
          <w:rStyle w:val="hwtze"/>
          <w:b/>
          <w:bCs/>
          <w:sz w:val="26"/>
          <w:szCs w:val="26"/>
        </w:rPr>
        <w:t xml:space="preserve"> </w:t>
      </w:r>
      <w:r w:rsidRPr="00897B90">
        <w:rPr>
          <w:rStyle w:val="rynqvb"/>
          <w:b/>
          <w:bCs/>
          <w:sz w:val="26"/>
          <w:szCs w:val="26"/>
        </w:rPr>
        <w:t>Transverse arrangements</w:t>
      </w:r>
      <w:bookmarkEnd w:id="1"/>
      <w:r w:rsidRPr="00897B90">
        <w:rPr>
          <w:rStyle w:val="rynqvb"/>
          <w:b/>
          <w:bCs/>
          <w:sz w:val="26"/>
          <w:szCs w:val="26"/>
        </w:rPr>
        <w:t xml:space="preserve"> </w:t>
      </w:r>
    </w:p>
    <w:p w:rsidR="0048248D" w:rsidRDefault="0048248D" w:rsidP="0048248D">
      <w:pPr>
        <w:pStyle w:val="Default"/>
        <w:spacing w:line="360" w:lineRule="auto"/>
        <w:jc w:val="both"/>
        <w:outlineLvl w:val="1"/>
        <w:rPr>
          <w:rStyle w:val="rynqvb"/>
          <w:sz w:val="26"/>
          <w:szCs w:val="26"/>
        </w:rPr>
      </w:pPr>
      <w:bookmarkStart w:id="2" w:name="_Toc175154464"/>
      <w:r w:rsidRPr="00897B90">
        <w:rPr>
          <w:rStyle w:val="rynqvb"/>
          <w:b/>
          <w:bCs/>
          <w:sz w:val="26"/>
          <w:szCs w:val="26"/>
        </w:rPr>
        <w:t>V.3.2.</w:t>
      </w:r>
      <w:r w:rsidRPr="00897B90">
        <w:rPr>
          <w:rStyle w:val="hwtze"/>
          <w:b/>
          <w:bCs/>
          <w:sz w:val="26"/>
          <w:szCs w:val="26"/>
        </w:rPr>
        <w:t xml:space="preserve"> </w:t>
      </w:r>
      <w:r w:rsidRPr="00897B90">
        <w:rPr>
          <w:rStyle w:val="rynqvb"/>
          <w:b/>
          <w:bCs/>
          <w:sz w:val="26"/>
          <w:szCs w:val="26"/>
        </w:rPr>
        <w:t>Longitudinal arrangements</w:t>
      </w:r>
      <w:bookmarkEnd w:id="2"/>
      <w:r w:rsidRPr="00897B90">
        <w:rPr>
          <w:rStyle w:val="rynqvb"/>
          <w:sz w:val="26"/>
          <w:szCs w:val="26"/>
        </w:rPr>
        <w:t xml:space="preserve"> </w:t>
      </w:r>
    </w:p>
    <w:p w:rsidR="0048248D" w:rsidRPr="00897B90" w:rsidRDefault="0048248D" w:rsidP="0048248D">
      <w:pPr>
        <w:pStyle w:val="Default"/>
        <w:spacing w:line="360" w:lineRule="auto"/>
        <w:jc w:val="both"/>
        <w:outlineLvl w:val="1"/>
        <w:rPr>
          <w:rStyle w:val="rynqvb"/>
          <w:sz w:val="26"/>
          <w:szCs w:val="26"/>
          <w:rtl/>
        </w:rPr>
      </w:pPr>
      <w:bookmarkStart w:id="3" w:name="_Toc175154465"/>
      <w:proofErr w:type="spellStart"/>
      <w:r w:rsidRPr="00897B90">
        <w:rPr>
          <w:rStyle w:val="rynqvb"/>
          <w:sz w:val="26"/>
          <w:szCs w:val="26"/>
        </w:rPr>
        <w:t>Longitudinally</w:t>
      </w:r>
      <w:proofErr w:type="spellEnd"/>
      <w:r w:rsidRPr="00897B90">
        <w:rPr>
          <w:rStyle w:val="rynqvb"/>
          <w:sz w:val="26"/>
          <w:szCs w:val="26"/>
        </w:rPr>
        <w:t xml:space="preserve">, </w:t>
      </w:r>
      <w:proofErr w:type="spellStart"/>
      <w:r w:rsidRPr="00897B90">
        <w:rPr>
          <w:rStyle w:val="rynqvb"/>
          <w:sz w:val="26"/>
          <w:szCs w:val="26"/>
        </w:rPr>
        <w:t>duct</w:t>
      </w:r>
      <w:proofErr w:type="spellEnd"/>
      <w:r w:rsidRPr="00897B90">
        <w:rPr>
          <w:rStyle w:val="rynqvb"/>
          <w:sz w:val="26"/>
          <w:szCs w:val="26"/>
        </w:rPr>
        <w:t xml:space="preserve"> </w:t>
      </w:r>
      <w:proofErr w:type="spellStart"/>
      <w:r w:rsidRPr="00897B90">
        <w:rPr>
          <w:rStyle w:val="rynqvb"/>
          <w:sz w:val="26"/>
          <w:szCs w:val="26"/>
        </w:rPr>
        <w:t>whistles</w:t>
      </w:r>
      <w:proofErr w:type="spellEnd"/>
      <w:r w:rsidRPr="00897B90">
        <w:rPr>
          <w:rStyle w:val="rynqvb"/>
          <w:sz w:val="26"/>
          <w:szCs w:val="26"/>
        </w:rPr>
        <w:t xml:space="preserve"> must </w:t>
      </w:r>
      <w:proofErr w:type="spellStart"/>
      <w:r w:rsidRPr="00897B90">
        <w:rPr>
          <w:rStyle w:val="rynqvb"/>
          <w:sz w:val="26"/>
          <w:szCs w:val="26"/>
        </w:rPr>
        <w:t>be</w:t>
      </w:r>
      <w:proofErr w:type="spellEnd"/>
      <w:r w:rsidRPr="00897B90">
        <w:rPr>
          <w:rStyle w:val="rynqvb"/>
          <w:sz w:val="26"/>
          <w:szCs w:val="26"/>
        </w:rPr>
        <w:t xml:space="preserve"> </w:t>
      </w:r>
      <w:proofErr w:type="spellStart"/>
      <w:r w:rsidRPr="00897B90">
        <w:rPr>
          <w:rStyle w:val="rynqvb"/>
          <w:sz w:val="26"/>
          <w:szCs w:val="26"/>
        </w:rPr>
        <w:t>avoided</w:t>
      </w:r>
      <w:proofErr w:type="spellEnd"/>
      <w:r w:rsidRPr="00897B90">
        <w:rPr>
          <w:rStyle w:val="rynqvb"/>
          <w:sz w:val="26"/>
          <w:szCs w:val="26"/>
        </w:rPr>
        <w:t>.</w:t>
      </w:r>
      <w:r w:rsidRPr="00897B90">
        <w:rPr>
          <w:rStyle w:val="hwtze"/>
          <w:sz w:val="26"/>
          <w:szCs w:val="26"/>
        </w:rPr>
        <w:t xml:space="preserve"> </w:t>
      </w:r>
      <w:r w:rsidRPr="00897B90">
        <w:rPr>
          <w:rStyle w:val="rynqvb"/>
          <w:sz w:val="26"/>
          <w:szCs w:val="26"/>
        </w:rPr>
        <w:t xml:space="preserve">For high </w:t>
      </w:r>
      <w:proofErr w:type="spellStart"/>
      <w:r w:rsidRPr="00897B90">
        <w:rPr>
          <w:rStyle w:val="rynqvb"/>
          <w:sz w:val="26"/>
          <w:szCs w:val="26"/>
        </w:rPr>
        <w:t>constraints</w:t>
      </w:r>
      <w:proofErr w:type="spellEnd"/>
      <w:r w:rsidRPr="00897B90">
        <w:rPr>
          <w:rStyle w:val="rynqvb"/>
          <w:sz w:val="26"/>
          <w:szCs w:val="26"/>
        </w:rPr>
        <w:t xml:space="preserve">, </w:t>
      </w:r>
      <w:proofErr w:type="spellStart"/>
      <w:r w:rsidRPr="00897B90">
        <w:rPr>
          <w:rStyle w:val="rynqvb"/>
          <w:sz w:val="26"/>
          <w:szCs w:val="26"/>
        </w:rPr>
        <w:t>it</w:t>
      </w:r>
      <w:proofErr w:type="spellEnd"/>
      <w:r w:rsidRPr="00897B90">
        <w:rPr>
          <w:rStyle w:val="rynqvb"/>
          <w:sz w:val="26"/>
          <w:szCs w:val="26"/>
        </w:rPr>
        <w:t xml:space="preserve"> </w:t>
      </w:r>
      <w:proofErr w:type="spellStart"/>
      <w:r w:rsidRPr="00897B90">
        <w:rPr>
          <w:rStyle w:val="rynqvb"/>
          <w:sz w:val="26"/>
          <w:szCs w:val="26"/>
        </w:rPr>
        <w:t>is</w:t>
      </w:r>
      <w:proofErr w:type="spellEnd"/>
      <w:r w:rsidRPr="00897B90">
        <w:rPr>
          <w:rStyle w:val="rynqvb"/>
          <w:sz w:val="26"/>
          <w:szCs w:val="26"/>
        </w:rPr>
        <w:t xml:space="preserve"> </w:t>
      </w:r>
      <w:proofErr w:type="spellStart"/>
      <w:r w:rsidRPr="00897B90">
        <w:rPr>
          <w:rStyle w:val="rynqvb"/>
          <w:sz w:val="26"/>
          <w:szCs w:val="26"/>
        </w:rPr>
        <w:t>advisable</w:t>
      </w:r>
      <w:proofErr w:type="spellEnd"/>
      <w:r w:rsidRPr="00897B90">
        <w:rPr>
          <w:rStyle w:val="rynqvb"/>
          <w:sz w:val="26"/>
          <w:szCs w:val="26"/>
        </w:rPr>
        <w:t xml:space="preserve"> to place </w:t>
      </w:r>
      <w:proofErr w:type="spellStart"/>
      <w:r w:rsidRPr="00897B90">
        <w:rPr>
          <w:rStyle w:val="rynqvb"/>
          <w:sz w:val="26"/>
          <w:szCs w:val="26"/>
        </w:rPr>
        <w:t>gussets</w:t>
      </w:r>
      <w:proofErr w:type="spellEnd"/>
      <w:r w:rsidRPr="00897B90">
        <w:rPr>
          <w:rStyle w:val="rynqvb"/>
          <w:sz w:val="26"/>
          <w:szCs w:val="26"/>
        </w:rPr>
        <w:t xml:space="preserve"> to </w:t>
      </w:r>
      <w:proofErr w:type="spellStart"/>
      <w:r w:rsidRPr="00897B90">
        <w:rPr>
          <w:rStyle w:val="rynqvb"/>
          <w:sz w:val="26"/>
          <w:szCs w:val="26"/>
        </w:rPr>
        <w:t>deflect</w:t>
      </w:r>
      <w:proofErr w:type="spellEnd"/>
      <w:r w:rsidRPr="00897B90">
        <w:rPr>
          <w:rStyle w:val="rynqvb"/>
          <w:sz w:val="26"/>
          <w:szCs w:val="26"/>
        </w:rPr>
        <w:t xml:space="preserve"> and </w:t>
      </w:r>
      <w:proofErr w:type="spellStart"/>
      <w:r w:rsidRPr="00897B90">
        <w:rPr>
          <w:rStyle w:val="rynqvb"/>
          <w:sz w:val="26"/>
          <w:szCs w:val="26"/>
        </w:rPr>
        <w:t>turn</w:t>
      </w:r>
      <w:proofErr w:type="spellEnd"/>
      <w:r w:rsidRPr="00897B90">
        <w:rPr>
          <w:rStyle w:val="rynqvb"/>
          <w:sz w:val="26"/>
          <w:szCs w:val="26"/>
        </w:rPr>
        <w:t xml:space="preserve"> the </w:t>
      </w:r>
      <w:proofErr w:type="spellStart"/>
      <w:r w:rsidRPr="00897B90">
        <w:rPr>
          <w:rStyle w:val="rynqvb"/>
          <w:sz w:val="26"/>
          <w:szCs w:val="26"/>
        </w:rPr>
        <w:t>cables</w:t>
      </w:r>
      <w:proofErr w:type="spellEnd"/>
      <w:r w:rsidRPr="00897B90">
        <w:rPr>
          <w:rStyle w:val="rynqvb"/>
          <w:sz w:val="26"/>
          <w:szCs w:val="26"/>
        </w:rPr>
        <w:t>.</w:t>
      </w:r>
      <w:bookmarkEnd w:id="3"/>
      <w:r w:rsidRPr="00897B90">
        <w:rPr>
          <w:rStyle w:val="rynqvb"/>
          <w:sz w:val="26"/>
          <w:szCs w:val="26"/>
        </w:rPr>
        <w:t xml:space="preserve"> </w:t>
      </w:r>
    </w:p>
    <w:p w:rsidR="0048248D" w:rsidRDefault="0048248D" w:rsidP="0048248D">
      <w:pPr>
        <w:pStyle w:val="Default"/>
        <w:spacing w:line="360" w:lineRule="auto"/>
        <w:jc w:val="both"/>
        <w:outlineLvl w:val="1"/>
        <w:rPr>
          <w:rStyle w:val="rynqvb"/>
          <w:sz w:val="26"/>
          <w:szCs w:val="26"/>
        </w:rPr>
      </w:pPr>
      <w:bookmarkStart w:id="4" w:name="_Toc175154466"/>
      <w:r w:rsidRPr="00897B90">
        <w:rPr>
          <w:rStyle w:val="rynqvb"/>
          <w:b/>
          <w:bCs/>
          <w:sz w:val="26"/>
          <w:szCs w:val="26"/>
        </w:rPr>
        <w:t>V.3.3.</w:t>
      </w:r>
      <w:r w:rsidRPr="00897B90">
        <w:rPr>
          <w:rStyle w:val="hwtze"/>
          <w:b/>
          <w:bCs/>
          <w:sz w:val="26"/>
          <w:szCs w:val="26"/>
        </w:rPr>
        <w:t xml:space="preserve"> </w:t>
      </w:r>
      <w:proofErr w:type="spellStart"/>
      <w:r w:rsidRPr="00897B90">
        <w:rPr>
          <w:rStyle w:val="rynqvb"/>
          <w:b/>
          <w:bCs/>
          <w:sz w:val="26"/>
          <w:szCs w:val="26"/>
        </w:rPr>
        <w:t>Coverings</w:t>
      </w:r>
      <w:bookmarkEnd w:id="4"/>
      <w:proofErr w:type="spellEnd"/>
      <w:r w:rsidRPr="00897B90">
        <w:rPr>
          <w:rStyle w:val="rynqvb"/>
          <w:sz w:val="26"/>
          <w:szCs w:val="26"/>
        </w:rPr>
        <w:t xml:space="preserve"> </w:t>
      </w:r>
    </w:p>
    <w:p w:rsidR="0048248D" w:rsidRPr="00897B90" w:rsidRDefault="0048248D" w:rsidP="0048248D">
      <w:pPr>
        <w:pStyle w:val="Default"/>
        <w:spacing w:line="360" w:lineRule="auto"/>
        <w:jc w:val="both"/>
        <w:outlineLvl w:val="1"/>
        <w:rPr>
          <w:rStyle w:val="rynqvb"/>
          <w:sz w:val="26"/>
          <w:szCs w:val="26"/>
          <w:rtl/>
        </w:rPr>
      </w:pPr>
      <w:bookmarkStart w:id="5" w:name="_Toc175154467"/>
      <w:r w:rsidRPr="00897B90">
        <w:rPr>
          <w:rStyle w:val="rynqvb"/>
          <w:sz w:val="26"/>
          <w:szCs w:val="26"/>
        </w:rPr>
        <w:t xml:space="preserve">The </w:t>
      </w:r>
      <w:proofErr w:type="spellStart"/>
      <w:r w:rsidRPr="00897B90">
        <w:rPr>
          <w:rStyle w:val="rynqvb"/>
          <w:sz w:val="26"/>
          <w:szCs w:val="26"/>
        </w:rPr>
        <w:t>coating</w:t>
      </w:r>
      <w:proofErr w:type="spellEnd"/>
      <w:r w:rsidRPr="00897B90">
        <w:rPr>
          <w:rStyle w:val="rynqvb"/>
          <w:sz w:val="26"/>
          <w:szCs w:val="26"/>
        </w:rPr>
        <w:t xml:space="preserve"> of a </w:t>
      </w:r>
      <w:proofErr w:type="spellStart"/>
      <w:r w:rsidRPr="00897B90">
        <w:rPr>
          <w:rStyle w:val="rynqvb"/>
          <w:sz w:val="26"/>
          <w:szCs w:val="26"/>
        </w:rPr>
        <w:t>duct</w:t>
      </w:r>
      <w:proofErr w:type="spellEnd"/>
      <w:r w:rsidRPr="00897B90">
        <w:rPr>
          <w:rStyle w:val="rynqvb"/>
          <w:sz w:val="26"/>
          <w:szCs w:val="26"/>
        </w:rPr>
        <w:t xml:space="preserve"> in relation to </w:t>
      </w:r>
      <w:proofErr w:type="spellStart"/>
      <w:r w:rsidRPr="00897B90">
        <w:rPr>
          <w:rStyle w:val="rynqvb"/>
          <w:sz w:val="26"/>
          <w:szCs w:val="26"/>
        </w:rPr>
        <w:t>any</w:t>
      </w:r>
      <w:proofErr w:type="spellEnd"/>
      <w:r w:rsidRPr="00897B90">
        <w:rPr>
          <w:rStyle w:val="rynqvb"/>
          <w:sz w:val="26"/>
          <w:szCs w:val="26"/>
        </w:rPr>
        <w:t xml:space="preserve"> </w:t>
      </w:r>
      <w:proofErr w:type="spellStart"/>
      <w:r w:rsidRPr="00897B90">
        <w:rPr>
          <w:rStyle w:val="rynqvb"/>
          <w:sz w:val="26"/>
          <w:szCs w:val="26"/>
        </w:rPr>
        <w:t>formwork</w:t>
      </w:r>
      <w:proofErr w:type="spellEnd"/>
      <w:r w:rsidRPr="00897B90">
        <w:rPr>
          <w:rStyle w:val="rynqvb"/>
          <w:sz w:val="26"/>
          <w:szCs w:val="26"/>
        </w:rPr>
        <w:t xml:space="preserve"> surface </w:t>
      </w:r>
      <w:proofErr w:type="spellStart"/>
      <w:r w:rsidRPr="00897B90">
        <w:rPr>
          <w:rStyle w:val="rynqvb"/>
          <w:sz w:val="26"/>
          <w:szCs w:val="26"/>
        </w:rPr>
        <w:t>is</w:t>
      </w:r>
      <w:proofErr w:type="spellEnd"/>
      <w:r w:rsidRPr="00897B90">
        <w:rPr>
          <w:rStyle w:val="rynqvb"/>
          <w:sz w:val="26"/>
          <w:szCs w:val="26"/>
        </w:rPr>
        <w:t xml:space="preserve"> at least 5 cm.</w:t>
      </w:r>
      <w:r w:rsidRPr="00897B90">
        <w:rPr>
          <w:rStyle w:val="hwtze"/>
          <w:sz w:val="26"/>
          <w:szCs w:val="26"/>
        </w:rPr>
        <w:t xml:space="preserve"> </w:t>
      </w:r>
      <w:r w:rsidRPr="00897B90">
        <w:rPr>
          <w:rStyle w:val="rynqvb"/>
          <w:sz w:val="26"/>
          <w:szCs w:val="26"/>
        </w:rPr>
        <w:t xml:space="preserve">For a </w:t>
      </w:r>
      <w:proofErr w:type="spellStart"/>
      <w:r w:rsidRPr="00897B90">
        <w:rPr>
          <w:rStyle w:val="rynqvb"/>
          <w:sz w:val="26"/>
          <w:szCs w:val="26"/>
        </w:rPr>
        <w:t>half-duct</w:t>
      </w:r>
      <w:proofErr w:type="spellEnd"/>
      <w:r w:rsidRPr="00897B90">
        <w:rPr>
          <w:rStyle w:val="rynqvb"/>
          <w:sz w:val="26"/>
          <w:szCs w:val="26"/>
        </w:rPr>
        <w:t xml:space="preserve"> in relation to </w:t>
      </w:r>
      <w:proofErr w:type="spellStart"/>
      <w:r w:rsidRPr="00897B90">
        <w:rPr>
          <w:rStyle w:val="rynqvb"/>
          <w:sz w:val="26"/>
          <w:szCs w:val="26"/>
        </w:rPr>
        <w:t>any</w:t>
      </w:r>
      <w:proofErr w:type="spellEnd"/>
      <w:r w:rsidRPr="00897B90">
        <w:rPr>
          <w:rStyle w:val="rynqvb"/>
          <w:sz w:val="26"/>
          <w:szCs w:val="26"/>
        </w:rPr>
        <w:t xml:space="preserve"> non-</w:t>
      </w:r>
      <w:proofErr w:type="spellStart"/>
      <w:r w:rsidRPr="00897B90">
        <w:rPr>
          <w:rStyle w:val="rynqvb"/>
          <w:sz w:val="26"/>
          <w:szCs w:val="26"/>
        </w:rPr>
        <w:t>formwork</w:t>
      </w:r>
      <w:proofErr w:type="spellEnd"/>
      <w:r w:rsidRPr="00897B90">
        <w:rPr>
          <w:rStyle w:val="rynqvb"/>
          <w:sz w:val="26"/>
          <w:szCs w:val="26"/>
        </w:rPr>
        <w:t xml:space="preserve"> surface, the </w:t>
      </w:r>
      <w:proofErr w:type="spellStart"/>
      <w:r w:rsidRPr="00897B90">
        <w:rPr>
          <w:rStyle w:val="rynqvb"/>
          <w:sz w:val="26"/>
          <w:szCs w:val="26"/>
        </w:rPr>
        <w:t>coating</w:t>
      </w:r>
      <w:proofErr w:type="spellEnd"/>
      <w:r w:rsidRPr="00897B90">
        <w:rPr>
          <w:rStyle w:val="rynqvb"/>
          <w:sz w:val="26"/>
          <w:szCs w:val="26"/>
        </w:rPr>
        <w:t xml:space="preserve"> </w:t>
      </w:r>
      <w:proofErr w:type="spellStart"/>
      <w:r w:rsidRPr="00897B90">
        <w:rPr>
          <w:rStyle w:val="rynqvb"/>
          <w:sz w:val="26"/>
          <w:szCs w:val="26"/>
        </w:rPr>
        <w:t>is</w:t>
      </w:r>
      <w:proofErr w:type="spellEnd"/>
      <w:r w:rsidRPr="00897B90">
        <w:rPr>
          <w:rStyle w:val="rynqvb"/>
          <w:sz w:val="26"/>
          <w:szCs w:val="26"/>
        </w:rPr>
        <w:t xml:space="preserve"> at least 3 cm.</w:t>
      </w:r>
      <w:r w:rsidRPr="00897B90">
        <w:rPr>
          <w:rStyle w:val="hwtze"/>
          <w:sz w:val="26"/>
          <w:szCs w:val="26"/>
        </w:rPr>
        <w:t xml:space="preserve"> </w:t>
      </w:r>
      <w:r w:rsidRPr="00897B90">
        <w:rPr>
          <w:rStyle w:val="rynqvb"/>
          <w:sz w:val="26"/>
          <w:szCs w:val="26"/>
        </w:rPr>
        <w:t xml:space="preserve">For straight </w:t>
      </w:r>
      <w:proofErr w:type="spellStart"/>
      <w:r w:rsidRPr="00897B90">
        <w:rPr>
          <w:rStyle w:val="rynqvb"/>
          <w:sz w:val="26"/>
          <w:szCs w:val="26"/>
        </w:rPr>
        <w:lastRenderedPageBreak/>
        <w:t>cables</w:t>
      </w:r>
      <w:proofErr w:type="spellEnd"/>
      <w:r w:rsidRPr="00897B90">
        <w:rPr>
          <w:rStyle w:val="rynqvb"/>
          <w:sz w:val="26"/>
          <w:szCs w:val="26"/>
        </w:rPr>
        <w:t xml:space="preserve"> in </w:t>
      </w:r>
      <w:proofErr w:type="spellStart"/>
      <w:r w:rsidRPr="00897B90">
        <w:rPr>
          <w:rStyle w:val="rynqvb"/>
          <w:sz w:val="26"/>
          <w:szCs w:val="26"/>
        </w:rPr>
        <w:t>thin</w:t>
      </w:r>
      <w:proofErr w:type="spellEnd"/>
      <w:r w:rsidRPr="00897B90">
        <w:rPr>
          <w:rStyle w:val="rynqvb"/>
          <w:sz w:val="26"/>
          <w:szCs w:val="26"/>
        </w:rPr>
        <w:t xml:space="preserve"> </w:t>
      </w:r>
      <w:proofErr w:type="spellStart"/>
      <w:r w:rsidRPr="00897B90">
        <w:rPr>
          <w:rStyle w:val="rynqvb"/>
          <w:sz w:val="26"/>
          <w:szCs w:val="26"/>
        </w:rPr>
        <w:t>slabs</w:t>
      </w:r>
      <w:proofErr w:type="spellEnd"/>
      <w:r w:rsidRPr="00897B90">
        <w:rPr>
          <w:rStyle w:val="rynqvb"/>
          <w:sz w:val="26"/>
          <w:szCs w:val="26"/>
        </w:rPr>
        <w:t xml:space="preserve"> (</w:t>
      </w:r>
      <w:proofErr w:type="spellStart"/>
      <w:r w:rsidRPr="00897B90">
        <w:rPr>
          <w:rStyle w:val="rynqvb"/>
          <w:sz w:val="26"/>
          <w:szCs w:val="26"/>
        </w:rPr>
        <w:t>upper</w:t>
      </w:r>
      <w:proofErr w:type="spellEnd"/>
      <w:r w:rsidRPr="00897B90">
        <w:rPr>
          <w:rStyle w:val="rynqvb"/>
          <w:sz w:val="26"/>
          <w:szCs w:val="26"/>
        </w:rPr>
        <w:t xml:space="preserve"> or </w:t>
      </w:r>
      <w:proofErr w:type="spellStart"/>
      <w:r w:rsidRPr="00897B90">
        <w:rPr>
          <w:rStyle w:val="rynqvb"/>
          <w:sz w:val="26"/>
          <w:szCs w:val="26"/>
        </w:rPr>
        <w:t>lower</w:t>
      </w:r>
      <w:proofErr w:type="spellEnd"/>
      <w:r w:rsidRPr="00897B90">
        <w:rPr>
          <w:rStyle w:val="rynqvb"/>
          <w:sz w:val="26"/>
          <w:szCs w:val="26"/>
        </w:rPr>
        <w:t xml:space="preserve"> </w:t>
      </w:r>
      <w:proofErr w:type="spellStart"/>
      <w:r w:rsidRPr="00897B90">
        <w:rPr>
          <w:rStyle w:val="rynqvb"/>
          <w:sz w:val="26"/>
          <w:szCs w:val="26"/>
        </w:rPr>
        <w:t>slabs</w:t>
      </w:r>
      <w:proofErr w:type="spellEnd"/>
      <w:r w:rsidRPr="00897B90">
        <w:rPr>
          <w:rStyle w:val="rynqvb"/>
          <w:sz w:val="26"/>
          <w:szCs w:val="26"/>
        </w:rPr>
        <w:t xml:space="preserve"> of bridges</w:t>
      </w:r>
      <w:proofErr w:type="gramStart"/>
      <w:r w:rsidRPr="00897B90">
        <w:rPr>
          <w:rStyle w:val="rynqvb"/>
          <w:sz w:val="26"/>
          <w:szCs w:val="26"/>
        </w:rPr>
        <w:t>):</w:t>
      </w:r>
      <w:proofErr w:type="gramEnd"/>
      <w:r w:rsidRPr="00897B90">
        <w:rPr>
          <w:rStyle w:val="rynqvb"/>
          <w:sz w:val="26"/>
          <w:szCs w:val="26"/>
        </w:rPr>
        <w:t xml:space="preserve"> </w:t>
      </w:r>
      <w:proofErr w:type="spellStart"/>
      <w:r w:rsidRPr="00897B90">
        <w:rPr>
          <w:rStyle w:val="rynqvb"/>
          <w:sz w:val="26"/>
          <w:szCs w:val="26"/>
        </w:rPr>
        <w:t>parasitic</w:t>
      </w:r>
      <w:proofErr w:type="spellEnd"/>
      <w:r w:rsidRPr="00897B90">
        <w:rPr>
          <w:rStyle w:val="rynqvb"/>
          <w:sz w:val="26"/>
          <w:szCs w:val="26"/>
        </w:rPr>
        <w:t xml:space="preserve"> </w:t>
      </w:r>
      <w:proofErr w:type="spellStart"/>
      <w:r w:rsidRPr="00897B90">
        <w:rPr>
          <w:rStyle w:val="rynqvb"/>
          <w:sz w:val="26"/>
          <w:szCs w:val="26"/>
        </w:rPr>
        <w:t>deviations</w:t>
      </w:r>
      <w:proofErr w:type="spellEnd"/>
      <w:r w:rsidRPr="00897B90">
        <w:rPr>
          <w:rStyle w:val="rynqvb"/>
          <w:sz w:val="26"/>
          <w:szCs w:val="26"/>
        </w:rPr>
        <w:t xml:space="preserve"> </w:t>
      </w:r>
      <w:proofErr w:type="spellStart"/>
      <w:r w:rsidRPr="00897B90">
        <w:rPr>
          <w:rStyle w:val="rynqvb"/>
          <w:sz w:val="26"/>
          <w:szCs w:val="26"/>
        </w:rPr>
        <w:t>create</w:t>
      </w:r>
      <w:proofErr w:type="spellEnd"/>
      <w:r w:rsidRPr="00897B90">
        <w:rPr>
          <w:rStyle w:val="rynqvb"/>
          <w:sz w:val="26"/>
          <w:szCs w:val="26"/>
        </w:rPr>
        <w:t xml:space="preserve"> </w:t>
      </w:r>
      <w:proofErr w:type="spellStart"/>
      <w:r w:rsidRPr="00897B90">
        <w:rPr>
          <w:rStyle w:val="rynqvb"/>
          <w:sz w:val="26"/>
          <w:szCs w:val="26"/>
        </w:rPr>
        <w:t>thrusts</w:t>
      </w:r>
      <w:proofErr w:type="spellEnd"/>
      <w:r w:rsidRPr="00897B90">
        <w:rPr>
          <w:rStyle w:val="rynqvb"/>
          <w:sz w:val="26"/>
          <w:szCs w:val="26"/>
        </w:rPr>
        <w:t xml:space="preserve"> in the </w:t>
      </w:r>
      <w:proofErr w:type="spellStart"/>
      <w:r w:rsidRPr="00897B90">
        <w:rPr>
          <w:rStyle w:val="rynqvb"/>
          <w:sz w:val="26"/>
          <w:szCs w:val="26"/>
        </w:rPr>
        <w:t>void</w:t>
      </w:r>
      <w:proofErr w:type="spellEnd"/>
      <w:r w:rsidRPr="00897B90">
        <w:rPr>
          <w:rStyle w:val="rynqvb"/>
          <w:sz w:val="26"/>
          <w:szCs w:val="26"/>
        </w:rPr>
        <w:t xml:space="preserve"> </w:t>
      </w:r>
      <w:proofErr w:type="spellStart"/>
      <w:r w:rsidRPr="00897B90">
        <w:rPr>
          <w:rStyle w:val="rynqvb"/>
          <w:sz w:val="26"/>
          <w:szCs w:val="26"/>
        </w:rPr>
        <w:t>which</w:t>
      </w:r>
      <w:proofErr w:type="spellEnd"/>
      <w:r w:rsidRPr="00897B90">
        <w:rPr>
          <w:rStyle w:val="rynqvb"/>
          <w:sz w:val="26"/>
          <w:szCs w:val="26"/>
        </w:rPr>
        <w:t xml:space="preserve"> </w:t>
      </w:r>
      <w:proofErr w:type="spellStart"/>
      <w:r w:rsidRPr="00897B90">
        <w:rPr>
          <w:rStyle w:val="rynqvb"/>
          <w:sz w:val="26"/>
          <w:szCs w:val="26"/>
        </w:rPr>
        <w:t>can</w:t>
      </w:r>
      <w:proofErr w:type="spellEnd"/>
      <w:r w:rsidRPr="00897B90">
        <w:rPr>
          <w:rStyle w:val="rynqvb"/>
          <w:sz w:val="26"/>
          <w:szCs w:val="26"/>
        </w:rPr>
        <w:t xml:space="preserve"> "</w:t>
      </w:r>
      <w:proofErr w:type="spellStart"/>
      <w:r w:rsidRPr="00897B90">
        <w:rPr>
          <w:rStyle w:val="rynqvb"/>
          <w:sz w:val="26"/>
          <w:szCs w:val="26"/>
        </w:rPr>
        <w:t>laminate</w:t>
      </w:r>
      <w:proofErr w:type="spellEnd"/>
      <w:r w:rsidRPr="00897B90">
        <w:rPr>
          <w:rStyle w:val="rynqvb"/>
          <w:sz w:val="26"/>
          <w:szCs w:val="26"/>
        </w:rPr>
        <w:t xml:space="preserve">" the </w:t>
      </w:r>
      <w:proofErr w:type="spellStart"/>
      <w:r w:rsidRPr="00897B90">
        <w:rPr>
          <w:rStyle w:val="rynqvb"/>
          <w:sz w:val="26"/>
          <w:szCs w:val="26"/>
        </w:rPr>
        <w:t>slab</w:t>
      </w:r>
      <w:proofErr w:type="spellEnd"/>
      <w:r w:rsidRPr="00897B90">
        <w:rPr>
          <w:rStyle w:val="rynqvb"/>
          <w:sz w:val="26"/>
          <w:szCs w:val="26"/>
        </w:rPr>
        <w:t xml:space="preserve"> and cause </w:t>
      </w:r>
      <w:proofErr w:type="spellStart"/>
      <w:r w:rsidRPr="00897B90">
        <w:rPr>
          <w:rStyle w:val="rynqvb"/>
          <w:sz w:val="26"/>
          <w:szCs w:val="26"/>
        </w:rPr>
        <w:t>it</w:t>
      </w:r>
      <w:proofErr w:type="spellEnd"/>
      <w:r w:rsidRPr="00897B90">
        <w:rPr>
          <w:rStyle w:val="rynqvb"/>
          <w:sz w:val="26"/>
          <w:szCs w:val="26"/>
        </w:rPr>
        <w:t xml:space="preserve"> to break </w:t>
      </w:r>
      <w:proofErr w:type="spellStart"/>
      <w:r w:rsidRPr="00897B90">
        <w:rPr>
          <w:rStyle w:val="rynqvb"/>
          <w:sz w:val="26"/>
          <w:szCs w:val="26"/>
        </w:rPr>
        <w:t>during</w:t>
      </w:r>
      <w:proofErr w:type="spellEnd"/>
      <w:r w:rsidRPr="00897B90">
        <w:rPr>
          <w:rStyle w:val="rynqvb"/>
          <w:sz w:val="26"/>
          <w:szCs w:val="26"/>
        </w:rPr>
        <w:t xml:space="preserve"> injection.</w:t>
      </w:r>
      <w:r w:rsidRPr="00897B90">
        <w:rPr>
          <w:rStyle w:val="hwtze"/>
          <w:sz w:val="26"/>
          <w:szCs w:val="26"/>
        </w:rPr>
        <w:t xml:space="preserve"> </w:t>
      </w:r>
      <w:r w:rsidRPr="00897B90">
        <w:rPr>
          <w:rStyle w:val="rynqvb"/>
          <w:sz w:val="26"/>
          <w:szCs w:val="26"/>
        </w:rPr>
        <w:t xml:space="preserve">A </w:t>
      </w:r>
      <w:proofErr w:type="spellStart"/>
      <w:r w:rsidRPr="00897B90">
        <w:rPr>
          <w:rStyle w:val="rynqvb"/>
          <w:sz w:val="26"/>
          <w:szCs w:val="26"/>
        </w:rPr>
        <w:t>special</w:t>
      </w:r>
      <w:proofErr w:type="spellEnd"/>
      <w:r w:rsidRPr="00897B90">
        <w:rPr>
          <w:rStyle w:val="rynqvb"/>
          <w:sz w:val="26"/>
          <w:szCs w:val="26"/>
        </w:rPr>
        <w:t xml:space="preserve"> case arises for </w:t>
      </w:r>
      <w:proofErr w:type="spellStart"/>
      <w:r w:rsidRPr="00897B90">
        <w:rPr>
          <w:rStyle w:val="rynqvb"/>
          <w:sz w:val="26"/>
          <w:szCs w:val="26"/>
        </w:rPr>
        <w:t>cables</w:t>
      </w:r>
      <w:proofErr w:type="spellEnd"/>
      <w:r w:rsidRPr="00897B90">
        <w:rPr>
          <w:rStyle w:val="rynqvb"/>
          <w:sz w:val="26"/>
          <w:szCs w:val="26"/>
        </w:rPr>
        <w:t xml:space="preserve"> </w:t>
      </w:r>
      <w:proofErr w:type="spellStart"/>
      <w:r w:rsidRPr="00897B90">
        <w:rPr>
          <w:rStyle w:val="rynqvb"/>
          <w:sz w:val="26"/>
          <w:szCs w:val="26"/>
        </w:rPr>
        <w:t>outside</w:t>
      </w:r>
      <w:proofErr w:type="spellEnd"/>
      <w:r w:rsidRPr="00897B90">
        <w:rPr>
          <w:rStyle w:val="rynqvb"/>
          <w:sz w:val="26"/>
          <w:szCs w:val="26"/>
        </w:rPr>
        <w:t xml:space="preserve"> the </w:t>
      </w:r>
      <w:proofErr w:type="spellStart"/>
      <w:proofErr w:type="gramStart"/>
      <w:r w:rsidRPr="00897B90">
        <w:rPr>
          <w:rStyle w:val="rynqvb"/>
          <w:sz w:val="26"/>
          <w:szCs w:val="26"/>
        </w:rPr>
        <w:t>concrete</w:t>
      </w:r>
      <w:proofErr w:type="spellEnd"/>
      <w:r w:rsidRPr="00897B90">
        <w:rPr>
          <w:rStyle w:val="rynqvb"/>
          <w:sz w:val="26"/>
          <w:szCs w:val="26"/>
        </w:rPr>
        <w:t>:</w:t>
      </w:r>
      <w:proofErr w:type="gramEnd"/>
      <w:r w:rsidRPr="00897B90">
        <w:rPr>
          <w:rStyle w:val="rynqvb"/>
          <w:sz w:val="26"/>
          <w:szCs w:val="26"/>
        </w:rPr>
        <w:t xml:space="preserve"> </w:t>
      </w:r>
      <w:proofErr w:type="spellStart"/>
      <w:r w:rsidRPr="00897B90">
        <w:rPr>
          <w:rStyle w:val="rynqvb"/>
          <w:sz w:val="26"/>
          <w:szCs w:val="26"/>
        </w:rPr>
        <w:t>special</w:t>
      </w:r>
      <w:proofErr w:type="spellEnd"/>
      <w:r w:rsidRPr="00897B90">
        <w:rPr>
          <w:rStyle w:val="rynqvb"/>
          <w:sz w:val="26"/>
          <w:szCs w:val="26"/>
        </w:rPr>
        <w:t xml:space="preserve"> </w:t>
      </w:r>
      <w:proofErr w:type="spellStart"/>
      <w:r w:rsidRPr="00897B90">
        <w:rPr>
          <w:rStyle w:val="rynqvb"/>
          <w:sz w:val="26"/>
          <w:szCs w:val="26"/>
        </w:rPr>
        <w:t>precautions</w:t>
      </w:r>
      <w:proofErr w:type="spellEnd"/>
      <w:r w:rsidRPr="00897B90">
        <w:rPr>
          <w:rStyle w:val="rynqvb"/>
          <w:sz w:val="26"/>
          <w:szCs w:val="26"/>
        </w:rPr>
        <w:t xml:space="preserve"> must </w:t>
      </w:r>
      <w:proofErr w:type="spellStart"/>
      <w:r w:rsidRPr="00897B90">
        <w:rPr>
          <w:rStyle w:val="rynqvb"/>
          <w:sz w:val="26"/>
          <w:szCs w:val="26"/>
        </w:rPr>
        <w:t>be</w:t>
      </w:r>
      <w:proofErr w:type="spellEnd"/>
      <w:r w:rsidRPr="00897B90">
        <w:rPr>
          <w:rStyle w:val="rynqvb"/>
          <w:sz w:val="26"/>
          <w:szCs w:val="26"/>
        </w:rPr>
        <w:t xml:space="preserve"> </w:t>
      </w:r>
      <w:proofErr w:type="spellStart"/>
      <w:r w:rsidRPr="00897B90">
        <w:rPr>
          <w:rStyle w:val="rynqvb"/>
          <w:sz w:val="26"/>
          <w:szCs w:val="26"/>
        </w:rPr>
        <w:t>taken</w:t>
      </w:r>
      <w:proofErr w:type="spellEnd"/>
      <w:r w:rsidRPr="00897B90">
        <w:rPr>
          <w:rStyle w:val="rynqvb"/>
          <w:sz w:val="26"/>
          <w:szCs w:val="26"/>
        </w:rPr>
        <w:t xml:space="preserve"> for injections.</w:t>
      </w:r>
      <w:bookmarkEnd w:id="5"/>
      <w:r w:rsidRPr="00897B90">
        <w:rPr>
          <w:rStyle w:val="rynqvb"/>
          <w:sz w:val="26"/>
          <w:szCs w:val="26"/>
        </w:rPr>
        <w:t xml:space="preserve"> </w:t>
      </w:r>
    </w:p>
    <w:p w:rsidR="0048248D" w:rsidRDefault="0048248D" w:rsidP="0048248D">
      <w:pPr>
        <w:pStyle w:val="Default"/>
        <w:spacing w:line="360" w:lineRule="auto"/>
        <w:jc w:val="both"/>
        <w:outlineLvl w:val="1"/>
        <w:rPr>
          <w:rStyle w:val="rynqvb"/>
          <w:sz w:val="26"/>
          <w:szCs w:val="26"/>
        </w:rPr>
      </w:pPr>
      <w:bookmarkStart w:id="6" w:name="_Toc175154468"/>
      <w:r w:rsidRPr="00897B90">
        <w:rPr>
          <w:rStyle w:val="rynqvb"/>
          <w:b/>
          <w:bCs/>
          <w:sz w:val="26"/>
          <w:szCs w:val="26"/>
        </w:rPr>
        <w:t xml:space="preserve">V.3.4. </w:t>
      </w:r>
      <w:proofErr w:type="spellStart"/>
      <w:r w:rsidRPr="00897B90">
        <w:rPr>
          <w:rStyle w:val="rynqvb"/>
          <w:b/>
          <w:bCs/>
          <w:sz w:val="26"/>
          <w:szCs w:val="26"/>
        </w:rPr>
        <w:t>Spacing</w:t>
      </w:r>
      <w:proofErr w:type="spellEnd"/>
      <w:r w:rsidRPr="00897B90">
        <w:rPr>
          <w:rStyle w:val="rynqvb"/>
          <w:b/>
          <w:bCs/>
          <w:sz w:val="26"/>
          <w:szCs w:val="26"/>
        </w:rPr>
        <w:t xml:space="preserve"> of </w:t>
      </w:r>
      <w:proofErr w:type="spellStart"/>
      <w:r w:rsidRPr="00897B90">
        <w:rPr>
          <w:rStyle w:val="rynqvb"/>
          <w:b/>
          <w:bCs/>
          <w:sz w:val="26"/>
          <w:szCs w:val="26"/>
        </w:rPr>
        <w:t>prestressing</w:t>
      </w:r>
      <w:proofErr w:type="spellEnd"/>
      <w:r w:rsidRPr="00897B90">
        <w:rPr>
          <w:rStyle w:val="rynqvb"/>
          <w:b/>
          <w:bCs/>
          <w:sz w:val="26"/>
          <w:szCs w:val="26"/>
        </w:rPr>
        <w:t xml:space="preserve"> </w:t>
      </w:r>
      <w:proofErr w:type="spellStart"/>
      <w:r w:rsidRPr="00897B90">
        <w:rPr>
          <w:rStyle w:val="rynqvb"/>
          <w:b/>
          <w:bCs/>
          <w:sz w:val="26"/>
          <w:szCs w:val="26"/>
        </w:rPr>
        <w:t>reinforcement</w:t>
      </w:r>
      <w:bookmarkEnd w:id="6"/>
      <w:proofErr w:type="spellEnd"/>
      <w:r w:rsidRPr="00897B90">
        <w:rPr>
          <w:rStyle w:val="rynqvb"/>
          <w:sz w:val="26"/>
          <w:szCs w:val="26"/>
        </w:rPr>
        <w:t xml:space="preserve"> </w:t>
      </w:r>
    </w:p>
    <w:p w:rsidR="0048248D" w:rsidRPr="00897B90" w:rsidRDefault="0048248D" w:rsidP="0048248D">
      <w:pPr>
        <w:pStyle w:val="Default"/>
        <w:spacing w:line="360" w:lineRule="auto"/>
        <w:jc w:val="both"/>
        <w:outlineLvl w:val="1"/>
        <w:rPr>
          <w:rStyle w:val="rynqvb"/>
          <w:sz w:val="26"/>
          <w:szCs w:val="26"/>
          <w:rtl/>
        </w:rPr>
      </w:pPr>
      <w:bookmarkStart w:id="7" w:name="_Toc175154469"/>
      <w:r w:rsidRPr="00897B90">
        <w:rPr>
          <w:rStyle w:val="rynqvb"/>
          <w:sz w:val="26"/>
          <w:szCs w:val="26"/>
        </w:rPr>
        <w:t xml:space="preserve">In </w:t>
      </w:r>
      <w:proofErr w:type="spellStart"/>
      <w:r w:rsidRPr="00897B90">
        <w:rPr>
          <w:rStyle w:val="rynqvb"/>
          <w:sz w:val="26"/>
          <w:szCs w:val="26"/>
        </w:rPr>
        <w:t>current</w:t>
      </w:r>
      <w:proofErr w:type="spellEnd"/>
      <w:r w:rsidRPr="00897B90">
        <w:rPr>
          <w:rStyle w:val="rynqvb"/>
          <w:sz w:val="26"/>
          <w:szCs w:val="26"/>
        </w:rPr>
        <w:t xml:space="preserve"> section, the horizontal </w:t>
      </w:r>
      <w:proofErr w:type="spellStart"/>
      <w:r w:rsidRPr="00897B90">
        <w:rPr>
          <w:rStyle w:val="rynqvb"/>
          <w:sz w:val="26"/>
          <w:szCs w:val="26"/>
        </w:rPr>
        <w:t>spacing</w:t>
      </w:r>
      <w:proofErr w:type="spellEnd"/>
      <w:r w:rsidRPr="00897B90">
        <w:rPr>
          <w:rStyle w:val="rynqvb"/>
          <w:sz w:val="26"/>
          <w:szCs w:val="26"/>
        </w:rPr>
        <w:t xml:space="preserve"> eh and vertical </w:t>
      </w:r>
      <w:proofErr w:type="spellStart"/>
      <w:r w:rsidRPr="00897B90">
        <w:rPr>
          <w:rStyle w:val="rynqvb"/>
          <w:sz w:val="26"/>
          <w:szCs w:val="26"/>
        </w:rPr>
        <w:t>spacing</w:t>
      </w:r>
      <w:proofErr w:type="spellEnd"/>
      <w:r w:rsidRPr="00897B90">
        <w:rPr>
          <w:rStyle w:val="rynqvb"/>
          <w:sz w:val="26"/>
          <w:szCs w:val="26"/>
        </w:rPr>
        <w:t xml:space="preserve"> </w:t>
      </w:r>
      <w:proofErr w:type="spellStart"/>
      <w:r w:rsidRPr="00897B90">
        <w:rPr>
          <w:rStyle w:val="rynqvb"/>
          <w:sz w:val="26"/>
          <w:szCs w:val="26"/>
        </w:rPr>
        <w:t>ev</w:t>
      </w:r>
      <w:proofErr w:type="spellEnd"/>
      <w:r w:rsidRPr="00897B90">
        <w:rPr>
          <w:rStyle w:val="rynqvb"/>
          <w:sz w:val="26"/>
          <w:szCs w:val="26"/>
        </w:rPr>
        <w:t xml:space="preserve"> of the active </w:t>
      </w:r>
      <w:proofErr w:type="spellStart"/>
      <w:r w:rsidRPr="00897B90">
        <w:rPr>
          <w:rStyle w:val="rynqvb"/>
          <w:sz w:val="26"/>
          <w:szCs w:val="26"/>
        </w:rPr>
        <w:t>reinforcement</w:t>
      </w:r>
      <w:proofErr w:type="spellEnd"/>
      <w:r w:rsidRPr="00897B90">
        <w:rPr>
          <w:rStyle w:val="rynqvb"/>
          <w:sz w:val="26"/>
          <w:szCs w:val="26"/>
        </w:rPr>
        <w:t xml:space="preserve"> must </w:t>
      </w:r>
      <w:proofErr w:type="spellStart"/>
      <w:r w:rsidRPr="00897B90">
        <w:rPr>
          <w:rStyle w:val="rynqvb"/>
          <w:sz w:val="26"/>
          <w:szCs w:val="26"/>
        </w:rPr>
        <w:t>be</w:t>
      </w:r>
      <w:proofErr w:type="spellEnd"/>
      <w:r w:rsidRPr="00897B90">
        <w:rPr>
          <w:rStyle w:val="rynqvb"/>
          <w:sz w:val="26"/>
          <w:szCs w:val="26"/>
        </w:rPr>
        <w:t xml:space="preserve"> at least 5 cm.</w:t>
      </w:r>
      <w:bookmarkEnd w:id="7"/>
    </w:p>
    <w:p w:rsidR="0048248D" w:rsidRDefault="0048248D" w:rsidP="0048248D">
      <w:pPr>
        <w:spacing w:line="360" w:lineRule="auto"/>
        <w:jc w:val="both"/>
        <w:outlineLvl w:val="1"/>
        <w:rPr>
          <w:rStyle w:val="rynqvb"/>
          <w:sz w:val="26"/>
          <w:szCs w:val="26"/>
        </w:rPr>
      </w:pPr>
      <w:bookmarkStart w:id="8" w:name="_Toc175154470"/>
      <w:r w:rsidRPr="00897B90">
        <w:rPr>
          <w:rStyle w:val="rynqvb"/>
          <w:b/>
          <w:bCs/>
          <w:sz w:val="28"/>
          <w:szCs w:val="28"/>
        </w:rPr>
        <w:t>V.4 FICTITIOUS AVERAGE CABLE</w:t>
      </w:r>
      <w:bookmarkEnd w:id="8"/>
      <w:r w:rsidRPr="00897B90">
        <w:rPr>
          <w:rStyle w:val="rynqvb"/>
          <w:sz w:val="26"/>
          <w:szCs w:val="26"/>
        </w:rPr>
        <w:t xml:space="preserve"> </w:t>
      </w:r>
    </w:p>
    <w:p w:rsidR="0048248D" w:rsidRDefault="0048248D" w:rsidP="0048248D">
      <w:pPr>
        <w:spacing w:line="360" w:lineRule="auto"/>
        <w:jc w:val="both"/>
        <w:outlineLvl w:val="1"/>
        <w:rPr>
          <w:rStyle w:val="rynqvb"/>
          <w:sz w:val="26"/>
          <w:szCs w:val="26"/>
        </w:rPr>
      </w:pPr>
      <w:bookmarkStart w:id="9" w:name="_Toc175154471"/>
      <w:r w:rsidRPr="00897B90">
        <w:rPr>
          <w:rStyle w:val="rynqvb"/>
          <w:sz w:val="26"/>
          <w:szCs w:val="26"/>
        </w:rPr>
        <w:t xml:space="preserve">The </w:t>
      </w:r>
      <w:proofErr w:type="spellStart"/>
      <w:r w:rsidRPr="00897B90">
        <w:rPr>
          <w:rStyle w:val="rynqvb"/>
          <w:sz w:val="26"/>
          <w:szCs w:val="26"/>
        </w:rPr>
        <w:t>prestressing</w:t>
      </w:r>
      <w:proofErr w:type="spellEnd"/>
      <w:r w:rsidRPr="00897B90">
        <w:rPr>
          <w:rStyle w:val="rynqvb"/>
          <w:sz w:val="26"/>
          <w:szCs w:val="26"/>
        </w:rPr>
        <w:t xml:space="preserve"> cables in each section form a set that can be quite complex.</w:t>
      </w:r>
      <w:r w:rsidRPr="00897B90">
        <w:rPr>
          <w:rStyle w:val="hwtze"/>
          <w:rFonts w:eastAsiaTheme="majorEastAsia"/>
          <w:sz w:val="26"/>
          <w:szCs w:val="26"/>
        </w:rPr>
        <w:t xml:space="preserve"> </w:t>
      </w:r>
      <w:r w:rsidRPr="00897B90">
        <w:rPr>
          <w:rStyle w:val="rynqvb"/>
          <w:sz w:val="26"/>
          <w:szCs w:val="26"/>
        </w:rPr>
        <w:t>This is why, for calculations, this set is often replaced by a fictitious average cable that would have, in each section, the same effect as the cables actually installed.</w:t>
      </w:r>
      <w:r w:rsidRPr="00897B90">
        <w:rPr>
          <w:rStyle w:val="hwtze"/>
          <w:rFonts w:eastAsiaTheme="majorEastAsia"/>
          <w:sz w:val="26"/>
          <w:szCs w:val="26"/>
        </w:rPr>
        <w:t xml:space="preserve"> </w:t>
      </w:r>
      <w:r w:rsidRPr="00897B90">
        <w:rPr>
          <w:rStyle w:val="rynqvb"/>
          <w:sz w:val="26"/>
          <w:szCs w:val="26"/>
        </w:rPr>
        <w:t xml:space="preserve">The eccentricity of the effective average cable e0 is between (-c' - </w:t>
      </w:r>
      <w:proofErr w:type="spellStart"/>
      <w:r w:rsidRPr="00897B90">
        <w:rPr>
          <w:rStyle w:val="rynqvb"/>
          <w:sz w:val="26"/>
          <w:szCs w:val="26"/>
        </w:rPr>
        <w:t>Mmin</w:t>
      </w:r>
      <w:proofErr w:type="spellEnd"/>
      <w:r w:rsidRPr="00897B90">
        <w:rPr>
          <w:rStyle w:val="rynqvb"/>
          <w:sz w:val="26"/>
          <w:szCs w:val="26"/>
        </w:rPr>
        <w:t xml:space="preserve">/P) and (c - </w:t>
      </w:r>
      <w:proofErr w:type="spellStart"/>
      <w:r w:rsidRPr="00897B90">
        <w:rPr>
          <w:rStyle w:val="rynqvb"/>
          <w:sz w:val="26"/>
          <w:szCs w:val="26"/>
        </w:rPr>
        <w:t>Mmax</w:t>
      </w:r>
      <w:proofErr w:type="spellEnd"/>
      <w:r w:rsidRPr="00897B90">
        <w:rPr>
          <w:rStyle w:val="rynqvb"/>
          <w:sz w:val="26"/>
          <w:szCs w:val="26"/>
        </w:rPr>
        <w:t>/P).</w:t>
      </w:r>
      <w:r w:rsidRPr="00897B90">
        <w:rPr>
          <w:rStyle w:val="hwtze"/>
          <w:rFonts w:eastAsiaTheme="majorEastAsia"/>
          <w:sz w:val="26"/>
          <w:szCs w:val="26"/>
        </w:rPr>
        <w:t xml:space="preserve"> </w:t>
      </w:r>
      <w:r w:rsidRPr="00897B90">
        <w:rPr>
          <w:rStyle w:val="rynqvb"/>
          <w:sz w:val="26"/>
          <w:szCs w:val="26"/>
        </w:rPr>
        <w:t>The segment in which the cable passes is called the passage segment.</w:t>
      </w:r>
      <w:bookmarkEnd w:id="9"/>
      <w:r w:rsidRPr="00897B90">
        <w:rPr>
          <w:rStyle w:val="rynqvb"/>
          <w:sz w:val="26"/>
          <w:szCs w:val="26"/>
        </w:rPr>
        <w:t xml:space="preserve"> </w:t>
      </w:r>
    </w:p>
    <w:p w:rsidR="0048248D" w:rsidRDefault="0048248D" w:rsidP="0048248D">
      <w:pPr>
        <w:spacing w:before="135" w:line="346" w:lineRule="auto"/>
        <w:outlineLvl w:val="1"/>
        <w:rPr>
          <w:rStyle w:val="rynqvb"/>
          <w:sz w:val="26"/>
          <w:szCs w:val="26"/>
        </w:rPr>
      </w:pPr>
      <w:bookmarkStart w:id="10" w:name="_Toc175154472"/>
      <w:r w:rsidRPr="00897B90">
        <w:rPr>
          <w:rStyle w:val="rynqvb"/>
          <w:b/>
          <w:bCs/>
          <w:sz w:val="28"/>
          <w:szCs w:val="28"/>
        </w:rPr>
        <w:t>V.5 PASSAGE SPINDLE</w:t>
      </w:r>
      <w:bookmarkEnd w:id="10"/>
      <w:r w:rsidRPr="00897B90">
        <w:rPr>
          <w:rStyle w:val="rynqvb"/>
          <w:sz w:val="26"/>
          <w:szCs w:val="26"/>
        </w:rPr>
        <w:t xml:space="preserve"> </w:t>
      </w:r>
    </w:p>
    <w:p w:rsidR="0048248D" w:rsidRDefault="0048248D" w:rsidP="0048248D">
      <w:pPr>
        <w:spacing w:before="135" w:line="346" w:lineRule="auto"/>
        <w:outlineLvl w:val="1"/>
        <w:rPr>
          <w:rStyle w:val="rynqvb"/>
          <w:sz w:val="26"/>
          <w:szCs w:val="26"/>
        </w:rPr>
      </w:pPr>
      <w:bookmarkStart w:id="11" w:name="_Toc175154473"/>
      <w:r w:rsidRPr="00897B90">
        <w:rPr>
          <w:rStyle w:val="rynqvb"/>
          <w:sz w:val="26"/>
          <w:szCs w:val="26"/>
        </w:rPr>
        <w:t>It presents the area delimited by all the passage segments over the entire length of the element.</w:t>
      </w:r>
      <w:bookmarkEnd w:id="11"/>
    </w:p>
    <w:p w:rsidR="0048248D" w:rsidRPr="009F295D" w:rsidRDefault="0048248D" w:rsidP="0048248D">
      <w:pPr>
        <w:pStyle w:val="Corpsdetexte"/>
        <w:spacing w:line="360" w:lineRule="auto"/>
        <w:ind w:right="-1"/>
        <w:rPr>
          <w:rStyle w:val="rynqvb"/>
        </w:rPr>
      </w:pPr>
      <w:r w:rsidRPr="009F295D">
        <w:rPr>
          <w:rStyle w:val="rynqvb"/>
          <w:b/>
          <w:bCs/>
          <w:i w:val="0"/>
          <w:iCs/>
        </w:rPr>
        <w:t>V.6 IN POST-TENSIONING PRESTRESSING</w:t>
      </w:r>
      <w:r w:rsidRPr="009F295D">
        <w:rPr>
          <w:rStyle w:val="rynqvb"/>
        </w:rPr>
        <w:t xml:space="preserve"> </w:t>
      </w:r>
    </w:p>
    <w:p w:rsidR="0048248D" w:rsidRPr="009F295D" w:rsidRDefault="0048248D" w:rsidP="0048248D">
      <w:pPr>
        <w:pStyle w:val="Corpsdetexte"/>
        <w:spacing w:line="360" w:lineRule="auto"/>
        <w:ind w:right="-1"/>
        <w:rPr>
          <w:rStyle w:val="rynqvb"/>
          <w:i w:val="0"/>
          <w:iCs/>
        </w:rPr>
      </w:pPr>
      <w:r w:rsidRPr="009F295D">
        <w:rPr>
          <w:rStyle w:val="rynqvb"/>
          <w:b/>
          <w:bCs/>
          <w:i w:val="0"/>
          <w:iCs/>
        </w:rPr>
        <w:t>GROUPING OF PRESTRESSING REINFORC</w:t>
      </w:r>
      <w:r w:rsidRPr="009F295D">
        <w:rPr>
          <w:rStyle w:val="rynqvb"/>
          <w:i w:val="0"/>
          <w:iCs/>
        </w:rPr>
        <w:t>E</w:t>
      </w:r>
      <w:r w:rsidRPr="009F295D">
        <w:rPr>
          <w:rStyle w:val="rynqvb"/>
          <w:b/>
          <w:bCs/>
          <w:i w:val="0"/>
          <w:iCs/>
        </w:rPr>
        <w:t>MENT</w:t>
      </w:r>
      <w:r w:rsidRPr="009F295D">
        <w:rPr>
          <w:rStyle w:val="rynqvb"/>
          <w:i w:val="0"/>
          <w:iCs/>
        </w:rPr>
        <w:t xml:space="preserve"> </w:t>
      </w:r>
    </w:p>
    <w:p w:rsidR="0048248D" w:rsidRDefault="0048248D" w:rsidP="0048248D">
      <w:pPr>
        <w:pStyle w:val="Corpsdetexte"/>
        <w:spacing w:line="360" w:lineRule="auto"/>
        <w:ind w:right="-1"/>
        <w:rPr>
          <w:rStyle w:val="rynqvb"/>
          <w:i w:val="0"/>
          <w:iCs/>
        </w:rPr>
      </w:pPr>
      <w:r w:rsidRPr="009F295D">
        <w:rPr>
          <w:rStyle w:val="rynqvb"/>
          <w:i w:val="0"/>
          <w:iCs/>
        </w:rPr>
        <w:t xml:space="preserve">The grouping of </w:t>
      </w:r>
      <w:proofErr w:type="spellStart"/>
      <w:r w:rsidRPr="009F295D">
        <w:rPr>
          <w:rStyle w:val="rynqvb"/>
          <w:i w:val="0"/>
          <w:iCs/>
        </w:rPr>
        <w:t>prestressing</w:t>
      </w:r>
      <w:proofErr w:type="spellEnd"/>
      <w:r w:rsidRPr="009F295D">
        <w:rPr>
          <w:rStyle w:val="rynqvb"/>
          <w:i w:val="0"/>
          <w:iCs/>
        </w:rPr>
        <w:t xml:space="preserve"> reinforcement must satisfy the following conditions: the number of conduits in each bundle is limited: in the horizontal direction to: </w:t>
      </w:r>
    </w:p>
    <w:p w:rsidR="0048248D" w:rsidRDefault="0048248D" w:rsidP="0048248D">
      <w:pPr>
        <w:pStyle w:val="Corpsdetexte"/>
        <w:spacing w:line="360" w:lineRule="auto"/>
        <w:ind w:right="-1"/>
        <w:rPr>
          <w:rStyle w:val="rynqvb"/>
          <w:i w:val="0"/>
          <w:iCs/>
        </w:rPr>
      </w:pPr>
      <w:r w:rsidRPr="009F295D">
        <w:rPr>
          <w:rStyle w:val="rynqvb"/>
          <w:i w:val="0"/>
          <w:iCs/>
        </w:rPr>
        <w:t>q=2</w:t>
      </w:r>
      <w:r>
        <w:rPr>
          <w:rStyle w:val="rynqvb"/>
          <w:i w:val="0"/>
          <w:iCs/>
        </w:rPr>
        <w:t xml:space="preserve"> </w:t>
      </w:r>
      <w:r w:rsidRPr="009F295D">
        <w:rPr>
          <w:rStyle w:val="rynqvb"/>
          <w:i w:val="0"/>
          <w:iCs/>
        </w:rPr>
        <w:t>if</w:t>
      </w:r>
      <w:r>
        <w:rPr>
          <w:rStyle w:val="rynqvb"/>
          <w:i w:val="0"/>
          <w:iCs/>
        </w:rPr>
        <w:t xml:space="preserve">   Փ</w:t>
      </w:r>
      <w:r w:rsidRPr="009F295D">
        <w:rPr>
          <w:rStyle w:val="rynqvb"/>
          <w:i w:val="0"/>
          <w:iCs/>
        </w:rPr>
        <w:t>≤5cm</w:t>
      </w:r>
      <w:r>
        <w:rPr>
          <w:rStyle w:val="rynqvb"/>
          <w:i w:val="0"/>
          <w:iCs/>
        </w:rPr>
        <w:t xml:space="preserve"> </w:t>
      </w:r>
    </w:p>
    <w:p w:rsidR="0048248D" w:rsidRPr="009F295D" w:rsidRDefault="0048248D" w:rsidP="0048248D">
      <w:pPr>
        <w:pStyle w:val="Corpsdetexte"/>
        <w:spacing w:line="360" w:lineRule="auto"/>
        <w:ind w:right="-1"/>
        <w:rPr>
          <w:rStyle w:val="rynqvb"/>
          <w:i w:val="0"/>
          <w:iCs/>
        </w:rPr>
      </w:pPr>
      <w:r w:rsidRPr="009F295D">
        <w:rPr>
          <w:rStyle w:val="rynqvb"/>
          <w:i w:val="0"/>
          <w:iCs/>
        </w:rPr>
        <w:t>q=1</w:t>
      </w:r>
      <w:r>
        <w:rPr>
          <w:rStyle w:val="rynqvb"/>
          <w:i w:val="0"/>
          <w:iCs/>
        </w:rPr>
        <w:t xml:space="preserve">   if   Փ</w:t>
      </w:r>
      <w:r w:rsidRPr="009F295D">
        <w:rPr>
          <w:rStyle w:val="rynqvb"/>
          <w:i w:val="0"/>
          <w:iCs/>
        </w:rPr>
        <w:t>&gt;5cm</w:t>
      </w:r>
    </w:p>
    <w:p w:rsidR="0048248D" w:rsidRDefault="0048248D" w:rsidP="0048248D">
      <w:pPr>
        <w:pStyle w:val="Corpsdetexte"/>
        <w:spacing w:line="360" w:lineRule="auto"/>
        <w:ind w:right="-1"/>
        <w:rPr>
          <w:rFonts w:asciiTheme="majorBidi" w:hAnsiTheme="majorBidi" w:cstheme="majorBidi"/>
          <w:i w:val="0"/>
          <w:iCs/>
          <w:lang w:val="fr-FR"/>
        </w:rPr>
      </w:pPr>
      <w:r w:rsidRPr="009F295D">
        <w:rPr>
          <w:rStyle w:val="rynqvb"/>
          <w:rFonts w:asciiTheme="majorBidi" w:hAnsiTheme="majorBidi" w:cstheme="majorBidi"/>
          <w:i w:val="0"/>
          <w:iCs/>
        </w:rPr>
        <w:t>In the vertical direction to</w:t>
      </w:r>
      <w:r w:rsidRPr="009F295D">
        <w:rPr>
          <w:rFonts w:asciiTheme="majorBidi" w:hAnsiTheme="majorBidi" w:cstheme="majorBidi"/>
          <w:i w:val="0"/>
          <w:iCs/>
          <w:lang w:val="fr-FR"/>
        </w:rPr>
        <w:t>:</w:t>
      </w:r>
    </w:p>
    <w:p w:rsidR="0048248D" w:rsidRPr="009F295D" w:rsidRDefault="0048248D" w:rsidP="0048248D">
      <w:pPr>
        <w:pStyle w:val="Corpsdetexte"/>
        <w:spacing w:line="360" w:lineRule="auto"/>
        <w:ind w:right="-1"/>
        <w:rPr>
          <w:rFonts w:asciiTheme="majorBidi" w:hAnsiTheme="majorBidi" w:cstheme="majorBidi"/>
          <w:i w:val="0"/>
          <w:iCs/>
          <w:lang w:val="fr-FR"/>
        </w:rPr>
      </w:pPr>
      <w:r w:rsidRPr="009F295D">
        <w:rPr>
          <w:rFonts w:asciiTheme="majorBidi" w:hAnsiTheme="majorBidi" w:cstheme="majorBidi"/>
          <w:i w:val="0"/>
          <w:iCs/>
          <w:w w:val="90"/>
          <w:lang w:val="fr-FR"/>
        </w:rPr>
        <w:t>P=3</w:t>
      </w:r>
      <w:r>
        <w:rPr>
          <w:rFonts w:asciiTheme="majorBidi" w:hAnsiTheme="majorBidi" w:cstheme="majorBidi"/>
          <w:i w:val="0"/>
          <w:iCs/>
          <w:w w:val="90"/>
          <w:lang w:val="fr-FR"/>
        </w:rPr>
        <w:t xml:space="preserve">   if   </w:t>
      </w:r>
      <w:r>
        <w:rPr>
          <w:rFonts w:asciiTheme="majorBidi" w:hAnsiTheme="majorBidi" w:cstheme="majorBidi"/>
          <w:i w:val="0"/>
          <w:iCs/>
          <w:w w:val="90"/>
        </w:rPr>
        <w:t>Փ</w:t>
      </w:r>
      <w:r w:rsidRPr="009F295D">
        <w:rPr>
          <w:rFonts w:asciiTheme="majorBidi" w:hAnsiTheme="majorBidi" w:cstheme="majorBidi"/>
          <w:i w:val="0"/>
          <w:iCs/>
          <w:w w:val="90"/>
          <w:lang w:val="fr-FR"/>
        </w:rPr>
        <w:t>≤5cm</w:t>
      </w:r>
    </w:p>
    <w:p w:rsidR="0048248D" w:rsidRDefault="0048248D" w:rsidP="0048248D">
      <w:pPr>
        <w:pStyle w:val="Corpsdetexte"/>
        <w:spacing w:line="360" w:lineRule="auto"/>
        <w:ind w:right="-1"/>
        <w:rPr>
          <w:i w:val="0"/>
          <w:iCs/>
          <w:lang w:val="fr-FR"/>
        </w:rPr>
      </w:pPr>
      <w:proofErr w:type="gramStart"/>
      <w:r w:rsidRPr="009F295D">
        <w:rPr>
          <w:i w:val="0"/>
          <w:iCs/>
          <w:lang w:val="fr-FR"/>
        </w:rPr>
        <w:t>p</w:t>
      </w:r>
      <w:proofErr w:type="gramEnd"/>
      <w:r w:rsidRPr="009F295D">
        <w:rPr>
          <w:i w:val="0"/>
          <w:iCs/>
          <w:lang w:val="fr-FR"/>
        </w:rPr>
        <w:t xml:space="preserve">= 2 </w:t>
      </w:r>
      <w:r>
        <w:rPr>
          <w:i w:val="0"/>
          <w:iCs/>
          <w:lang w:val="fr-FR"/>
        </w:rPr>
        <w:t xml:space="preserve"> if  </w:t>
      </w:r>
      <w:r w:rsidRPr="009F295D">
        <w:rPr>
          <w:i w:val="0"/>
          <w:iCs/>
          <w:lang w:val="fr-FR"/>
        </w:rPr>
        <w:t xml:space="preserve"> 5 cm &lt;</w:t>
      </w:r>
      <w:r>
        <w:rPr>
          <w:rFonts w:ascii="Cambria" w:hAnsi="Cambria"/>
          <w:i w:val="0"/>
          <w:iCs/>
          <w:w w:val="90"/>
        </w:rPr>
        <w:t>Փ</w:t>
      </w:r>
      <w:r w:rsidRPr="009F295D">
        <w:rPr>
          <w:i w:val="0"/>
          <w:iCs/>
          <w:lang w:val="fr-FR"/>
        </w:rPr>
        <w:t>&lt; 10 cm</w:t>
      </w:r>
      <w:r>
        <w:rPr>
          <w:i w:val="0"/>
          <w:iCs/>
          <w:lang w:val="fr-FR"/>
        </w:rPr>
        <w:t xml:space="preserve">    </w:t>
      </w:r>
    </w:p>
    <w:p w:rsidR="0048248D" w:rsidRPr="009F295D" w:rsidRDefault="0048248D" w:rsidP="0048248D">
      <w:pPr>
        <w:pStyle w:val="Corpsdetexte"/>
        <w:spacing w:line="360" w:lineRule="auto"/>
        <w:ind w:right="-1"/>
        <w:rPr>
          <w:i w:val="0"/>
          <w:iCs/>
          <w:lang w:val="fr-FR"/>
        </w:rPr>
      </w:pPr>
      <w:proofErr w:type="gramStart"/>
      <w:r w:rsidRPr="009F295D">
        <w:rPr>
          <w:i w:val="0"/>
          <w:iCs/>
          <w:lang w:val="fr-FR"/>
        </w:rPr>
        <w:t>p</w:t>
      </w:r>
      <w:proofErr w:type="gramEnd"/>
      <w:r w:rsidRPr="009F295D">
        <w:rPr>
          <w:i w:val="0"/>
          <w:iCs/>
          <w:lang w:val="fr-FR"/>
        </w:rPr>
        <w:t>=1</w:t>
      </w:r>
      <w:r>
        <w:rPr>
          <w:i w:val="0"/>
          <w:iCs/>
          <w:lang w:val="fr-FR"/>
        </w:rPr>
        <w:t xml:space="preserve">,    if        </w:t>
      </w:r>
      <w:r>
        <w:rPr>
          <w:rFonts w:ascii="Cambria" w:hAnsi="Cambria"/>
          <w:i w:val="0"/>
          <w:iCs/>
          <w:w w:val="90"/>
        </w:rPr>
        <w:t>Փ</w:t>
      </w:r>
      <w:r w:rsidRPr="009F295D">
        <w:rPr>
          <w:rFonts w:ascii="Cambria" w:hAnsi="Cambria"/>
          <w:i w:val="0"/>
          <w:iCs/>
          <w:w w:val="90"/>
          <w:lang w:val="fr-FR"/>
        </w:rPr>
        <w:t>≥</w:t>
      </w:r>
      <w:r w:rsidRPr="009F295D">
        <w:rPr>
          <w:i w:val="0"/>
          <w:iCs/>
          <w:lang w:val="fr-FR"/>
        </w:rPr>
        <w:t>10cm</w:t>
      </w:r>
    </w:p>
    <w:p w:rsidR="0048248D" w:rsidRPr="00B1513D" w:rsidRDefault="0048248D" w:rsidP="0048248D">
      <w:pPr>
        <w:tabs>
          <w:tab w:val="left" w:pos="1893"/>
          <w:tab w:val="left" w:pos="2284"/>
        </w:tabs>
        <w:spacing w:before="80" w:line="360" w:lineRule="auto"/>
        <w:ind w:right="-1"/>
        <w:rPr>
          <w:rStyle w:val="rynqvb"/>
          <w:b/>
          <w:bCs/>
          <w:sz w:val="26"/>
          <w:szCs w:val="26"/>
        </w:rPr>
      </w:pPr>
      <w:r w:rsidRPr="00B1513D">
        <w:rPr>
          <w:rStyle w:val="rynqvb"/>
          <w:b/>
          <w:bCs/>
          <w:sz w:val="26"/>
          <w:szCs w:val="26"/>
        </w:rPr>
        <w:t xml:space="preserve">Spacing of </w:t>
      </w:r>
      <w:proofErr w:type="spellStart"/>
      <w:r w:rsidRPr="00B1513D">
        <w:rPr>
          <w:rStyle w:val="rynqvb"/>
          <w:b/>
          <w:bCs/>
          <w:sz w:val="26"/>
          <w:szCs w:val="26"/>
        </w:rPr>
        <w:t>prestressing</w:t>
      </w:r>
      <w:proofErr w:type="spellEnd"/>
      <w:r w:rsidRPr="00B1513D">
        <w:rPr>
          <w:rStyle w:val="rynqvb"/>
          <w:b/>
          <w:bCs/>
          <w:sz w:val="26"/>
          <w:szCs w:val="26"/>
        </w:rPr>
        <w:t xml:space="preserve"> reinforcements </w:t>
      </w:r>
    </w:p>
    <w:p w:rsidR="0048248D" w:rsidRDefault="0048248D" w:rsidP="0048248D">
      <w:pPr>
        <w:tabs>
          <w:tab w:val="left" w:pos="1893"/>
          <w:tab w:val="left" w:pos="2284"/>
        </w:tabs>
        <w:spacing w:before="80" w:line="360" w:lineRule="auto"/>
        <w:ind w:right="-1"/>
        <w:rPr>
          <w:rStyle w:val="rynqvb"/>
          <w:sz w:val="26"/>
          <w:szCs w:val="26"/>
        </w:rPr>
      </w:pPr>
      <w:r w:rsidRPr="009F295D">
        <w:rPr>
          <w:rStyle w:val="rynqvb"/>
          <w:sz w:val="26"/>
          <w:szCs w:val="26"/>
        </w:rPr>
        <w:t xml:space="preserve">In current section the horizontal spacing </w:t>
      </w:r>
      <w:r>
        <w:rPr>
          <w:rStyle w:val="rynqvb"/>
          <w:sz w:val="26"/>
          <w:szCs w:val="26"/>
        </w:rPr>
        <w:t>e</w:t>
      </w:r>
      <w:r w:rsidRPr="009F295D">
        <w:rPr>
          <w:rStyle w:val="rynqvb"/>
          <w:sz w:val="26"/>
          <w:szCs w:val="26"/>
        </w:rPr>
        <w:t xml:space="preserve">h and the vertical spacing </w:t>
      </w:r>
      <w:r>
        <w:rPr>
          <w:rStyle w:val="rynqvb"/>
          <w:sz w:val="26"/>
          <w:szCs w:val="26"/>
        </w:rPr>
        <w:t>e</w:t>
      </w:r>
      <w:r w:rsidRPr="009F295D">
        <w:rPr>
          <w:rStyle w:val="rynqvb"/>
          <w:sz w:val="26"/>
          <w:szCs w:val="26"/>
        </w:rPr>
        <w:t>V of the isolated conduits or bundles of conduits must satisfy the following conditions</w:t>
      </w:r>
      <w:r w:rsidRPr="009F295D">
        <w:rPr>
          <w:iCs/>
          <w:sz w:val="26"/>
          <w:szCs w:val="26"/>
          <w:lang w:val="fr-FR"/>
        </w:rPr>
        <w:t>:</w:t>
      </w:r>
      <w:r w:rsidRPr="009F295D">
        <w:rPr>
          <w:rStyle w:val="rynqvb"/>
          <w:sz w:val="26"/>
          <w:szCs w:val="26"/>
        </w:rPr>
        <w:t xml:space="preserve"> </w:t>
      </w:r>
    </w:p>
    <w:p w:rsidR="0048248D" w:rsidRPr="0084170B" w:rsidRDefault="0048248D" w:rsidP="0048248D">
      <w:pPr>
        <w:tabs>
          <w:tab w:val="left" w:pos="1893"/>
          <w:tab w:val="left" w:pos="2284"/>
        </w:tabs>
        <w:spacing w:before="80" w:line="360" w:lineRule="auto"/>
        <w:ind w:right="-1"/>
        <w:rPr>
          <w:iCs/>
          <w:w w:val="85"/>
          <w:sz w:val="26"/>
          <w:szCs w:val="26"/>
        </w:rPr>
      </w:pPr>
      <w:r w:rsidRPr="0084170B">
        <w:rPr>
          <w:iCs/>
          <w:sz w:val="26"/>
          <w:szCs w:val="26"/>
        </w:rPr>
        <w:t>e</w:t>
      </w:r>
      <w:r w:rsidRPr="0084170B">
        <w:rPr>
          <w:iCs/>
          <w:sz w:val="26"/>
          <w:szCs w:val="26"/>
          <w:vertAlign w:val="subscript"/>
        </w:rPr>
        <w:t>h</w:t>
      </w:r>
      <w:r w:rsidRPr="0084170B">
        <w:rPr>
          <w:rFonts w:ascii="Cambria" w:hAnsi="Cambria"/>
          <w:iCs/>
          <w:sz w:val="26"/>
          <w:szCs w:val="26"/>
        </w:rPr>
        <w:t xml:space="preserve">≥     </w:t>
      </w:r>
      <w:r>
        <w:rPr>
          <w:rFonts w:ascii="Cambria" w:hAnsi="Cambria"/>
          <w:iCs/>
          <w:w w:val="90"/>
          <w:sz w:val="26"/>
          <w:szCs w:val="26"/>
        </w:rPr>
        <w:t xml:space="preserve">Փ      </w:t>
      </w:r>
      <w:r w:rsidRPr="0084170B">
        <w:rPr>
          <w:iCs/>
          <w:w w:val="85"/>
          <w:sz w:val="26"/>
          <w:szCs w:val="26"/>
        </w:rPr>
        <w:t xml:space="preserve">if   p </w:t>
      </w:r>
      <w:r w:rsidRPr="0084170B">
        <w:rPr>
          <w:rFonts w:ascii="Cambria" w:hAnsi="Cambria"/>
          <w:iCs/>
          <w:w w:val="85"/>
          <w:sz w:val="26"/>
          <w:szCs w:val="26"/>
        </w:rPr>
        <w:t xml:space="preserve">≤ </w:t>
      </w:r>
      <w:r w:rsidRPr="0084170B">
        <w:rPr>
          <w:iCs/>
          <w:w w:val="85"/>
          <w:sz w:val="26"/>
          <w:szCs w:val="26"/>
        </w:rPr>
        <w:t>2</w:t>
      </w:r>
    </w:p>
    <w:p w:rsidR="0048248D" w:rsidRPr="0084170B" w:rsidRDefault="0048248D" w:rsidP="0048248D">
      <w:pPr>
        <w:tabs>
          <w:tab w:val="left" w:pos="1893"/>
          <w:tab w:val="left" w:pos="2284"/>
        </w:tabs>
        <w:spacing w:before="80" w:line="360" w:lineRule="auto"/>
        <w:ind w:right="-1"/>
        <w:rPr>
          <w:iCs/>
          <w:sz w:val="26"/>
          <w:szCs w:val="26"/>
        </w:rPr>
      </w:pPr>
      <w:r w:rsidRPr="0084170B">
        <w:rPr>
          <w:iCs/>
          <w:sz w:val="26"/>
          <w:szCs w:val="26"/>
        </w:rPr>
        <w:lastRenderedPageBreak/>
        <w:t xml:space="preserve">      1,5</w:t>
      </w:r>
      <w:r>
        <w:rPr>
          <w:rFonts w:ascii="Cambria" w:hAnsi="Cambria"/>
          <w:iCs/>
          <w:w w:val="90"/>
          <w:sz w:val="26"/>
          <w:szCs w:val="26"/>
        </w:rPr>
        <w:t xml:space="preserve">Փ   </w:t>
      </w:r>
      <w:r w:rsidRPr="0084170B">
        <w:rPr>
          <w:iCs/>
          <w:sz w:val="26"/>
          <w:szCs w:val="26"/>
        </w:rPr>
        <w:t xml:space="preserve">if    p=3 </w:t>
      </w:r>
    </w:p>
    <w:p w:rsidR="0048248D" w:rsidRPr="0084170B" w:rsidRDefault="0048248D" w:rsidP="0048248D">
      <w:pPr>
        <w:tabs>
          <w:tab w:val="left" w:pos="1893"/>
          <w:tab w:val="left" w:pos="2284"/>
        </w:tabs>
        <w:spacing w:before="80" w:line="360" w:lineRule="auto"/>
        <w:ind w:right="-1"/>
        <w:rPr>
          <w:sz w:val="26"/>
          <w:szCs w:val="26"/>
        </w:rPr>
      </w:pPr>
      <w:r w:rsidRPr="0084170B">
        <w:rPr>
          <w:iCs/>
          <w:sz w:val="26"/>
          <w:szCs w:val="26"/>
        </w:rPr>
        <w:t xml:space="preserve">      </w:t>
      </w:r>
      <w:r w:rsidRPr="0084170B">
        <w:rPr>
          <w:sz w:val="26"/>
          <w:szCs w:val="26"/>
        </w:rPr>
        <w:t>1,5</w:t>
      </w:r>
      <w:r>
        <w:rPr>
          <w:rFonts w:ascii="Cambria" w:hAnsi="Cambria"/>
          <w:w w:val="90"/>
          <w:sz w:val="26"/>
          <w:szCs w:val="26"/>
        </w:rPr>
        <w:t xml:space="preserve">Փ   </w:t>
      </w:r>
      <w:r w:rsidRPr="0084170B">
        <w:rPr>
          <w:sz w:val="26"/>
          <w:szCs w:val="26"/>
        </w:rPr>
        <w:t>if    q=2</w:t>
      </w:r>
    </w:p>
    <w:p w:rsidR="0048248D" w:rsidRPr="0084170B" w:rsidRDefault="0048248D" w:rsidP="0048248D">
      <w:pPr>
        <w:pStyle w:val="Corpsdetexte"/>
        <w:spacing w:before="139"/>
        <w:ind w:left="709"/>
        <w:rPr>
          <w:i w:val="0"/>
          <w:iCs/>
        </w:rPr>
      </w:pPr>
      <w:r w:rsidRPr="0084170B">
        <w:rPr>
          <w:i w:val="0"/>
          <w:iCs/>
        </w:rPr>
        <w:t>5cm</w:t>
      </w:r>
    </w:p>
    <w:p w:rsidR="0048248D" w:rsidRPr="0084170B" w:rsidRDefault="0048248D" w:rsidP="0048248D">
      <w:pPr>
        <w:pStyle w:val="Corpsdetexte"/>
        <w:tabs>
          <w:tab w:val="left" w:pos="1845"/>
        </w:tabs>
        <w:spacing w:before="148" w:line="360" w:lineRule="auto"/>
        <w:ind w:right="141"/>
        <w:rPr>
          <w:i w:val="0"/>
          <w:iCs/>
        </w:rPr>
      </w:pPr>
      <w:r w:rsidRPr="0084170B">
        <w:rPr>
          <w:i w:val="0"/>
          <w:iCs/>
          <w:w w:val="95"/>
        </w:rPr>
        <w:t>e</w:t>
      </w:r>
      <w:r w:rsidRPr="0084170B">
        <w:rPr>
          <w:i w:val="0"/>
          <w:iCs/>
          <w:w w:val="95"/>
          <w:vertAlign w:val="subscript"/>
        </w:rPr>
        <w:t>V</w:t>
      </w:r>
      <w:r w:rsidRPr="0084170B">
        <w:rPr>
          <w:rFonts w:ascii="Cambria" w:hAnsi="Cambria"/>
          <w:i w:val="0"/>
          <w:iCs/>
          <w:w w:val="95"/>
        </w:rPr>
        <w:t>≥</w:t>
      </w:r>
      <w:r w:rsidRPr="0084170B">
        <w:rPr>
          <w:i w:val="0"/>
          <w:iCs/>
          <w:w w:val="95"/>
        </w:rPr>
        <w:t xml:space="preserve">:    </w:t>
      </w:r>
      <w:r>
        <w:rPr>
          <w:i w:val="0"/>
          <w:iCs/>
          <w:w w:val="95"/>
          <w:lang w:val="fr-FR"/>
        </w:rPr>
        <w:t>Փ</w:t>
      </w:r>
      <w:r w:rsidRPr="0084170B">
        <w:rPr>
          <w:i w:val="0"/>
          <w:iCs/>
          <w:w w:val="95"/>
        </w:rPr>
        <w:t xml:space="preserve">   </w:t>
      </w:r>
      <w:proofErr w:type="gramStart"/>
      <w:r w:rsidRPr="0084170B">
        <w:rPr>
          <w:i w:val="0"/>
          <w:iCs/>
        </w:rPr>
        <w:t>if  q</w:t>
      </w:r>
      <w:proofErr w:type="gramEnd"/>
      <w:r w:rsidRPr="0084170B">
        <w:rPr>
          <w:i w:val="0"/>
          <w:iCs/>
        </w:rPr>
        <w:t>=1</w:t>
      </w:r>
    </w:p>
    <w:p w:rsidR="0048248D" w:rsidRPr="00272FD6" w:rsidRDefault="0048248D" w:rsidP="0048248D">
      <w:pPr>
        <w:pStyle w:val="Corpsdetexte"/>
        <w:tabs>
          <w:tab w:val="left" w:pos="1845"/>
        </w:tabs>
        <w:spacing w:before="148" w:line="360" w:lineRule="auto"/>
        <w:ind w:right="141"/>
        <w:rPr>
          <w:i w:val="0"/>
          <w:iCs/>
          <w:lang w:val="fr-FR"/>
        </w:rPr>
      </w:pPr>
      <w:r w:rsidRPr="0084170B">
        <w:rPr>
          <w:i w:val="0"/>
          <w:iCs/>
        </w:rPr>
        <w:t xml:space="preserve">        </w:t>
      </w:r>
      <w:r w:rsidRPr="00272FD6">
        <w:rPr>
          <w:i w:val="0"/>
          <w:iCs/>
          <w:lang w:val="fr-FR"/>
        </w:rPr>
        <w:t>1,2</w:t>
      </w:r>
      <w:r>
        <w:rPr>
          <w:rFonts w:ascii="Cambria" w:hAnsi="Cambria"/>
          <w:i w:val="0"/>
          <w:iCs/>
          <w:w w:val="90"/>
        </w:rPr>
        <w:t xml:space="preserve">Փ   </w:t>
      </w:r>
      <w:r>
        <w:rPr>
          <w:i w:val="0"/>
          <w:iCs/>
          <w:lang w:val="fr-FR"/>
        </w:rPr>
        <w:t xml:space="preserve">if </w:t>
      </w:r>
      <w:r w:rsidRPr="00272FD6">
        <w:rPr>
          <w:i w:val="0"/>
          <w:iCs/>
          <w:lang w:val="fr-FR"/>
        </w:rPr>
        <w:t>q=2</w:t>
      </w:r>
    </w:p>
    <w:p w:rsidR="0048248D" w:rsidRPr="00272FD6" w:rsidRDefault="0048248D" w:rsidP="0048248D">
      <w:pPr>
        <w:pStyle w:val="Corpsdetexte"/>
        <w:spacing w:line="286" w:lineRule="exact"/>
        <w:ind w:left="142"/>
        <w:rPr>
          <w:i w:val="0"/>
          <w:iCs/>
          <w:lang w:val="fr-FR"/>
        </w:rPr>
      </w:pPr>
      <w:r w:rsidRPr="00272FD6">
        <w:rPr>
          <w:i w:val="0"/>
          <w:iCs/>
          <w:lang w:val="fr-FR"/>
        </w:rPr>
        <w:t>4cm</w:t>
      </w:r>
    </w:p>
    <w:p w:rsidR="0048248D" w:rsidRPr="00272FD6" w:rsidRDefault="0048248D" w:rsidP="0048248D">
      <w:pPr>
        <w:spacing w:line="286" w:lineRule="exact"/>
        <w:rPr>
          <w:iCs/>
          <w:sz w:val="26"/>
          <w:szCs w:val="26"/>
          <w:lang w:val="fr-FR"/>
        </w:rPr>
      </w:pPr>
    </w:p>
    <w:p w:rsidR="0048248D" w:rsidRDefault="0048248D" w:rsidP="0048248D">
      <w:pPr>
        <w:pStyle w:val="Titre21"/>
        <w:spacing w:before="0" w:line="360" w:lineRule="auto"/>
        <w:ind w:left="0"/>
        <w:jc w:val="both"/>
        <w:rPr>
          <w:rStyle w:val="rynqvb"/>
          <w:b w:val="0"/>
          <w:bCs w:val="0"/>
          <w:i w:val="0"/>
          <w:iCs/>
          <w:u w:val="none"/>
        </w:rPr>
      </w:pPr>
      <w:bookmarkStart w:id="12" w:name="_Toc175154474"/>
      <w:r w:rsidRPr="00272FD6">
        <w:rPr>
          <w:rStyle w:val="rynqvb"/>
          <w:b w:val="0"/>
          <w:bCs w:val="0"/>
          <w:i w:val="0"/>
          <w:iCs/>
          <w:u w:val="none"/>
        </w:rPr>
        <w:t xml:space="preserve">With: </w:t>
      </w:r>
      <w:r>
        <w:rPr>
          <w:rStyle w:val="rynqvb"/>
          <w:b w:val="0"/>
          <w:bCs w:val="0"/>
          <w:i w:val="0"/>
          <w:iCs/>
          <w:u w:val="none"/>
        </w:rPr>
        <w:t xml:space="preserve"> </w:t>
      </w:r>
      <w:r w:rsidRPr="00272FD6">
        <w:rPr>
          <w:rStyle w:val="rynqvb"/>
          <w:b w:val="0"/>
          <w:bCs w:val="0"/>
          <w:i w:val="0"/>
          <w:iCs/>
          <w:u w:val="none"/>
        </w:rPr>
        <w:t>p: number of conduit lines (p≤3)</w:t>
      </w:r>
      <w:bookmarkEnd w:id="12"/>
      <w:r w:rsidRPr="00272FD6">
        <w:rPr>
          <w:rStyle w:val="rynqvb"/>
          <w:b w:val="0"/>
          <w:bCs w:val="0"/>
          <w:i w:val="0"/>
          <w:iCs/>
          <w:u w:val="none"/>
        </w:rPr>
        <w:t xml:space="preserve"> </w:t>
      </w:r>
    </w:p>
    <w:p w:rsidR="0048248D" w:rsidRPr="00272FD6" w:rsidRDefault="0048248D" w:rsidP="0048248D">
      <w:pPr>
        <w:pStyle w:val="Titre21"/>
        <w:spacing w:before="0" w:line="360" w:lineRule="auto"/>
        <w:ind w:left="0"/>
        <w:jc w:val="both"/>
        <w:rPr>
          <w:rFonts w:asciiTheme="majorBidi" w:hAnsiTheme="majorBidi" w:cstheme="majorBidi"/>
          <w:b w:val="0"/>
          <w:bCs w:val="0"/>
          <w:i w:val="0"/>
          <w:iCs/>
          <w:sz w:val="24"/>
          <w:szCs w:val="24"/>
          <w:u w:val="none"/>
          <w:lang w:val="fr-FR"/>
        </w:rPr>
      </w:pPr>
      <w:bookmarkStart w:id="13" w:name="_Toc175154475"/>
      <w:proofErr w:type="gramStart"/>
      <w:r w:rsidRPr="00272FD6">
        <w:rPr>
          <w:rStyle w:val="rynqvb"/>
          <w:b w:val="0"/>
          <w:bCs w:val="0"/>
          <w:i w:val="0"/>
          <w:iCs/>
          <w:u w:val="none"/>
        </w:rPr>
        <w:t>q:number</w:t>
      </w:r>
      <w:proofErr w:type="gramEnd"/>
      <w:r w:rsidRPr="00272FD6">
        <w:rPr>
          <w:rStyle w:val="rynqvb"/>
          <w:b w:val="0"/>
          <w:bCs w:val="0"/>
          <w:i w:val="0"/>
          <w:iCs/>
          <w:u w:val="none"/>
        </w:rPr>
        <w:t xml:space="preserve"> of conduit columns (q≤2)</w:t>
      </w:r>
      <w:bookmarkEnd w:id="13"/>
    </w:p>
    <w:p w:rsidR="0048248D" w:rsidRDefault="0048248D" w:rsidP="0048248D">
      <w:pPr>
        <w:pStyle w:val="Corpsdetexte"/>
        <w:spacing w:line="360" w:lineRule="auto"/>
        <w:jc w:val="both"/>
        <w:rPr>
          <w:rStyle w:val="rynqvb"/>
          <w:b/>
          <w:bCs/>
          <w:i w:val="0"/>
          <w:iCs/>
        </w:rPr>
      </w:pPr>
    </w:p>
    <w:p w:rsidR="0048248D" w:rsidRPr="00272FD6" w:rsidRDefault="0048248D" w:rsidP="0048248D">
      <w:pPr>
        <w:pStyle w:val="Corpsdetexte"/>
        <w:spacing w:line="360" w:lineRule="auto"/>
        <w:jc w:val="both"/>
        <w:rPr>
          <w:rStyle w:val="rynqvb"/>
          <w:b/>
          <w:bCs/>
          <w:i w:val="0"/>
          <w:iCs/>
        </w:rPr>
      </w:pPr>
      <w:r w:rsidRPr="00272FD6">
        <w:rPr>
          <w:rStyle w:val="rynqvb"/>
          <w:b/>
          <w:bCs/>
          <w:i w:val="0"/>
          <w:iCs/>
        </w:rPr>
        <w:t xml:space="preserve">V.6.1 Distance of </w:t>
      </w:r>
      <w:proofErr w:type="spellStart"/>
      <w:r w:rsidRPr="00272FD6">
        <w:rPr>
          <w:rStyle w:val="rynqvb"/>
          <w:b/>
          <w:bCs/>
          <w:i w:val="0"/>
          <w:iCs/>
        </w:rPr>
        <w:t>prestressing</w:t>
      </w:r>
      <w:proofErr w:type="spellEnd"/>
      <w:r w:rsidRPr="00272FD6">
        <w:rPr>
          <w:rStyle w:val="rynqvb"/>
          <w:b/>
          <w:bCs/>
          <w:i w:val="0"/>
          <w:iCs/>
        </w:rPr>
        <w:t xml:space="preserve"> reinforcements to facings </w:t>
      </w:r>
    </w:p>
    <w:p w:rsidR="0048248D" w:rsidRDefault="0048248D" w:rsidP="0048248D">
      <w:pPr>
        <w:pStyle w:val="Corpsdetexte"/>
        <w:spacing w:line="360" w:lineRule="auto"/>
        <w:jc w:val="both"/>
        <w:rPr>
          <w:rStyle w:val="rynqvb"/>
          <w:i w:val="0"/>
          <w:iCs/>
        </w:rPr>
      </w:pPr>
      <w:r w:rsidRPr="00272FD6">
        <w:rPr>
          <w:rStyle w:val="rynqvb"/>
          <w:i w:val="0"/>
          <w:iCs/>
        </w:rPr>
        <w:t xml:space="preserve">The minimum distance between a conduit or a bundle of conduits and a facing must meet the following conditions: </w:t>
      </w:r>
    </w:p>
    <w:p w:rsidR="0048248D" w:rsidRDefault="0048248D" w:rsidP="0048248D">
      <w:pPr>
        <w:pStyle w:val="Corpsdetexte"/>
        <w:spacing w:line="360" w:lineRule="auto"/>
        <w:jc w:val="both"/>
        <w:rPr>
          <w:rStyle w:val="rynqvb"/>
          <w:i w:val="0"/>
          <w:iCs/>
        </w:rPr>
      </w:pPr>
      <w:r w:rsidRPr="00272FD6">
        <w:rPr>
          <w:rStyle w:val="rynqvb"/>
          <w:i w:val="0"/>
          <w:iCs/>
        </w:rPr>
        <w:t xml:space="preserve">c≥ 3/4a </w:t>
      </w:r>
    </w:p>
    <w:p w:rsidR="0048248D" w:rsidRDefault="0048248D" w:rsidP="0048248D">
      <w:pPr>
        <w:pStyle w:val="Corpsdetexte"/>
        <w:spacing w:line="360" w:lineRule="auto"/>
        <w:jc w:val="both"/>
        <w:rPr>
          <w:rStyle w:val="rynqvb"/>
          <w:i w:val="0"/>
          <w:iCs/>
        </w:rPr>
      </w:pPr>
      <w:r>
        <w:rPr>
          <w:rStyle w:val="rynqvb"/>
          <w:i w:val="0"/>
          <w:iCs/>
        </w:rPr>
        <w:t>Փ</w:t>
      </w:r>
      <w:r w:rsidRPr="00272FD6">
        <w:rPr>
          <w:rStyle w:val="rynqvb"/>
          <w:i w:val="0"/>
          <w:iCs/>
        </w:rPr>
        <w:t xml:space="preserve"> limited to 80mm </w:t>
      </w:r>
    </w:p>
    <w:p w:rsidR="0048248D" w:rsidRDefault="0048248D" w:rsidP="0048248D">
      <w:pPr>
        <w:pStyle w:val="Corpsdetexte"/>
        <w:spacing w:line="360" w:lineRule="auto"/>
        <w:jc w:val="both"/>
        <w:rPr>
          <w:rStyle w:val="rynqvb"/>
          <w:i w:val="0"/>
          <w:iCs/>
        </w:rPr>
      </w:pPr>
      <w:r w:rsidRPr="00272FD6">
        <w:rPr>
          <w:rStyle w:val="rynqvb"/>
          <w:i w:val="0"/>
          <w:iCs/>
        </w:rPr>
        <w:t xml:space="preserve">d=3cm: case of structures sheltered from bad weather </w:t>
      </w:r>
    </w:p>
    <w:p w:rsidR="0048248D" w:rsidRDefault="0048248D" w:rsidP="0048248D">
      <w:pPr>
        <w:pStyle w:val="Corpsdetexte"/>
        <w:spacing w:line="360" w:lineRule="auto"/>
        <w:jc w:val="both"/>
        <w:rPr>
          <w:rStyle w:val="rynqvb"/>
          <w:i w:val="0"/>
          <w:iCs/>
        </w:rPr>
      </w:pPr>
      <w:r w:rsidRPr="00272FD6">
        <w:rPr>
          <w:rStyle w:val="rynqvb"/>
          <w:i w:val="0"/>
          <w:iCs/>
        </w:rPr>
        <w:t xml:space="preserve">d=4cm: case of standard structures </w:t>
      </w:r>
    </w:p>
    <w:p w:rsidR="0048248D" w:rsidRPr="00272FD6" w:rsidRDefault="0048248D" w:rsidP="0048248D">
      <w:pPr>
        <w:pStyle w:val="Corpsdetexte"/>
        <w:spacing w:line="360" w:lineRule="auto"/>
        <w:jc w:val="both"/>
        <w:rPr>
          <w:i w:val="0"/>
          <w:iCs/>
          <w:sz w:val="21"/>
          <w:lang w:val="fr-FR"/>
        </w:rPr>
      </w:pPr>
      <w:r w:rsidRPr="00272FD6">
        <w:rPr>
          <w:rStyle w:val="rynqvb"/>
          <w:i w:val="0"/>
          <w:iCs/>
        </w:rPr>
        <w:t>d=5cm: case of structures exposed to an aggressive atmosphere</w:t>
      </w:r>
    </w:p>
    <w:p w:rsidR="0048248D" w:rsidRPr="005162B1" w:rsidRDefault="0048248D" w:rsidP="0048248D">
      <w:pPr>
        <w:pStyle w:val="Corpsdetexte"/>
        <w:spacing w:before="3"/>
        <w:rPr>
          <w:sz w:val="7"/>
          <w:lang w:val="fr-FR"/>
        </w:rPr>
      </w:pPr>
    </w:p>
    <w:p w:rsidR="0048248D" w:rsidRPr="008601A5" w:rsidRDefault="0048248D" w:rsidP="0048248D">
      <w:pPr>
        <w:widowControl/>
        <w:autoSpaceDE/>
        <w:autoSpaceDN/>
        <w:spacing w:line="360" w:lineRule="auto"/>
        <w:jc w:val="both"/>
        <w:rPr>
          <w:b/>
          <w:bCs/>
          <w:sz w:val="28"/>
          <w:szCs w:val="28"/>
          <w:lang w:eastAsia="fr-FR"/>
        </w:rPr>
      </w:pPr>
      <w:r w:rsidRPr="008601A5">
        <w:rPr>
          <w:b/>
          <w:bCs/>
          <w:sz w:val="28"/>
          <w:szCs w:val="28"/>
          <w:lang w:eastAsia="fr-FR"/>
        </w:rPr>
        <w:t>V.7</w:t>
      </w:r>
      <w:r>
        <w:rPr>
          <w:b/>
          <w:bCs/>
          <w:sz w:val="28"/>
          <w:szCs w:val="28"/>
          <w:lang w:eastAsia="fr-FR"/>
        </w:rPr>
        <w:t xml:space="preserve"> </w:t>
      </w:r>
      <w:proofErr w:type="spellStart"/>
      <w:r w:rsidRPr="008601A5">
        <w:rPr>
          <w:b/>
          <w:bCs/>
          <w:sz w:val="28"/>
          <w:szCs w:val="28"/>
          <w:lang w:eastAsia="fr-FR"/>
        </w:rPr>
        <w:t>Prestressing</w:t>
      </w:r>
      <w:proofErr w:type="spellEnd"/>
      <w:r w:rsidRPr="008601A5">
        <w:rPr>
          <w:b/>
          <w:bCs/>
          <w:sz w:val="28"/>
          <w:szCs w:val="28"/>
          <w:lang w:eastAsia="fr-FR"/>
        </w:rPr>
        <w:t xml:space="preserve"> by </w:t>
      </w:r>
      <w:proofErr w:type="spellStart"/>
      <w:r w:rsidRPr="008601A5">
        <w:rPr>
          <w:b/>
          <w:bCs/>
          <w:sz w:val="28"/>
          <w:szCs w:val="28"/>
          <w:lang w:eastAsia="fr-FR"/>
        </w:rPr>
        <w:t>Pretensioning</w:t>
      </w:r>
      <w:proofErr w:type="spellEnd"/>
      <w:r w:rsidRPr="008601A5">
        <w:rPr>
          <w:b/>
          <w:bCs/>
          <w:sz w:val="28"/>
          <w:szCs w:val="28"/>
          <w:lang w:eastAsia="fr-FR"/>
        </w:rPr>
        <w:t xml:space="preserve"> </w:t>
      </w:r>
    </w:p>
    <w:p w:rsidR="0048248D" w:rsidRDefault="0048248D" w:rsidP="0048248D">
      <w:pPr>
        <w:widowControl/>
        <w:autoSpaceDE/>
        <w:autoSpaceDN/>
        <w:spacing w:line="360" w:lineRule="auto"/>
        <w:jc w:val="both"/>
        <w:rPr>
          <w:sz w:val="26"/>
          <w:szCs w:val="26"/>
          <w:lang w:eastAsia="fr-FR"/>
        </w:rPr>
      </w:pPr>
      <w:r w:rsidRPr="008601A5">
        <w:rPr>
          <w:b/>
          <w:bCs/>
          <w:sz w:val="26"/>
          <w:szCs w:val="26"/>
          <w:lang w:eastAsia="fr-FR"/>
        </w:rPr>
        <w:t xml:space="preserve">V.7.1 Grouping of </w:t>
      </w:r>
      <w:proofErr w:type="spellStart"/>
      <w:r w:rsidRPr="008601A5">
        <w:rPr>
          <w:b/>
          <w:bCs/>
          <w:sz w:val="26"/>
          <w:szCs w:val="26"/>
          <w:lang w:eastAsia="fr-FR"/>
        </w:rPr>
        <w:t>prestressing</w:t>
      </w:r>
      <w:proofErr w:type="spellEnd"/>
      <w:r w:rsidRPr="008601A5">
        <w:rPr>
          <w:b/>
          <w:bCs/>
          <w:sz w:val="26"/>
          <w:szCs w:val="26"/>
          <w:lang w:eastAsia="fr-FR"/>
        </w:rPr>
        <w:t xml:space="preserve"> reinforcements</w:t>
      </w:r>
      <w:r w:rsidRPr="008601A5">
        <w:rPr>
          <w:sz w:val="26"/>
          <w:szCs w:val="26"/>
          <w:lang w:eastAsia="fr-FR"/>
        </w:rPr>
        <w:t xml:space="preserve"> </w:t>
      </w:r>
    </w:p>
    <w:p w:rsidR="0048248D" w:rsidRDefault="0048248D" w:rsidP="0048248D">
      <w:pPr>
        <w:widowControl/>
        <w:autoSpaceDE/>
        <w:autoSpaceDN/>
        <w:spacing w:line="360" w:lineRule="auto"/>
        <w:jc w:val="both"/>
        <w:rPr>
          <w:sz w:val="26"/>
          <w:szCs w:val="26"/>
          <w:lang w:eastAsia="fr-FR"/>
        </w:rPr>
      </w:pPr>
      <w:proofErr w:type="spellStart"/>
      <w:r w:rsidRPr="008601A5">
        <w:rPr>
          <w:sz w:val="26"/>
          <w:szCs w:val="26"/>
          <w:lang w:eastAsia="fr-FR"/>
        </w:rPr>
        <w:t>Prestressing</w:t>
      </w:r>
      <w:proofErr w:type="spellEnd"/>
      <w:r w:rsidRPr="008601A5">
        <w:rPr>
          <w:sz w:val="26"/>
          <w:szCs w:val="26"/>
          <w:lang w:eastAsia="fr-FR"/>
        </w:rPr>
        <w:t xml:space="preserve"> reinforcements by </w:t>
      </w:r>
      <w:proofErr w:type="spellStart"/>
      <w:r w:rsidRPr="008601A5">
        <w:rPr>
          <w:sz w:val="26"/>
          <w:szCs w:val="26"/>
          <w:lang w:eastAsia="fr-FR"/>
        </w:rPr>
        <w:t>pretensioning</w:t>
      </w:r>
      <w:proofErr w:type="spellEnd"/>
      <w:r w:rsidRPr="008601A5">
        <w:rPr>
          <w:sz w:val="26"/>
          <w:szCs w:val="26"/>
          <w:lang w:eastAsia="fr-FR"/>
        </w:rPr>
        <w:t xml:space="preserve"> must not be grouped in bundles </w:t>
      </w:r>
    </w:p>
    <w:p w:rsidR="0048248D" w:rsidRPr="008601A5" w:rsidRDefault="0048248D" w:rsidP="0048248D">
      <w:pPr>
        <w:widowControl/>
        <w:autoSpaceDE/>
        <w:autoSpaceDN/>
        <w:spacing w:line="360" w:lineRule="auto"/>
        <w:jc w:val="both"/>
        <w:rPr>
          <w:b/>
          <w:bCs/>
          <w:sz w:val="26"/>
          <w:szCs w:val="26"/>
          <w:lang w:eastAsia="fr-FR"/>
        </w:rPr>
      </w:pPr>
      <w:r w:rsidRPr="008601A5">
        <w:rPr>
          <w:b/>
          <w:bCs/>
          <w:sz w:val="26"/>
          <w:szCs w:val="26"/>
          <w:lang w:eastAsia="fr-FR"/>
        </w:rPr>
        <w:t xml:space="preserve">V.7.2 Spacing of </w:t>
      </w:r>
      <w:proofErr w:type="spellStart"/>
      <w:r w:rsidRPr="008601A5">
        <w:rPr>
          <w:b/>
          <w:bCs/>
          <w:sz w:val="26"/>
          <w:szCs w:val="26"/>
          <w:lang w:eastAsia="fr-FR"/>
        </w:rPr>
        <w:t>prestressing</w:t>
      </w:r>
      <w:proofErr w:type="spellEnd"/>
      <w:r w:rsidRPr="008601A5">
        <w:rPr>
          <w:b/>
          <w:bCs/>
          <w:sz w:val="26"/>
          <w:szCs w:val="26"/>
          <w:lang w:eastAsia="fr-FR"/>
        </w:rPr>
        <w:t xml:space="preserve"> reinforcements </w:t>
      </w:r>
    </w:p>
    <w:p w:rsidR="0048248D" w:rsidRDefault="0048248D" w:rsidP="0048248D">
      <w:pPr>
        <w:widowControl/>
        <w:autoSpaceDE/>
        <w:autoSpaceDN/>
        <w:spacing w:line="360" w:lineRule="auto"/>
        <w:jc w:val="both"/>
        <w:rPr>
          <w:sz w:val="26"/>
          <w:szCs w:val="26"/>
          <w:lang w:eastAsia="fr-FR"/>
        </w:rPr>
      </w:pPr>
      <w:r w:rsidRPr="008601A5">
        <w:rPr>
          <w:sz w:val="26"/>
          <w:szCs w:val="26"/>
          <w:lang w:eastAsia="fr-FR"/>
        </w:rPr>
        <w:t xml:space="preserve">The minimum center distance to be provided between the reinforcements (wires or strands) must not be less than three times their diameter. </w:t>
      </w:r>
    </w:p>
    <w:p w:rsidR="0048248D" w:rsidRDefault="0048248D" w:rsidP="0048248D">
      <w:pPr>
        <w:widowControl/>
        <w:autoSpaceDE/>
        <w:autoSpaceDN/>
        <w:spacing w:line="360" w:lineRule="auto"/>
        <w:jc w:val="both"/>
        <w:rPr>
          <w:sz w:val="26"/>
          <w:szCs w:val="26"/>
          <w:lang w:eastAsia="fr-FR"/>
        </w:rPr>
      </w:pPr>
      <w:r w:rsidRPr="008601A5">
        <w:rPr>
          <w:b/>
          <w:bCs/>
          <w:sz w:val="26"/>
          <w:szCs w:val="26"/>
          <w:lang w:eastAsia="fr-FR"/>
        </w:rPr>
        <w:t xml:space="preserve">V.7.3 Distance of </w:t>
      </w:r>
      <w:proofErr w:type="spellStart"/>
      <w:r w:rsidRPr="008601A5">
        <w:rPr>
          <w:b/>
          <w:bCs/>
          <w:sz w:val="26"/>
          <w:szCs w:val="26"/>
          <w:lang w:eastAsia="fr-FR"/>
        </w:rPr>
        <w:t>prestressing</w:t>
      </w:r>
      <w:proofErr w:type="spellEnd"/>
      <w:r w:rsidRPr="008601A5">
        <w:rPr>
          <w:b/>
          <w:bCs/>
          <w:sz w:val="26"/>
          <w:szCs w:val="26"/>
          <w:lang w:eastAsia="fr-FR"/>
        </w:rPr>
        <w:t xml:space="preserve"> reinforcements from the facings</w:t>
      </w:r>
      <w:r w:rsidRPr="008601A5">
        <w:rPr>
          <w:sz w:val="26"/>
          <w:szCs w:val="26"/>
          <w:lang w:eastAsia="fr-FR"/>
        </w:rPr>
        <w:t xml:space="preserve"> </w:t>
      </w:r>
    </w:p>
    <w:p w:rsidR="0048248D" w:rsidRPr="008601A5" w:rsidRDefault="0048248D" w:rsidP="0048248D">
      <w:pPr>
        <w:widowControl/>
        <w:autoSpaceDE/>
        <w:autoSpaceDN/>
        <w:spacing w:line="360" w:lineRule="auto"/>
        <w:jc w:val="both"/>
        <w:rPr>
          <w:sz w:val="26"/>
          <w:szCs w:val="26"/>
          <w:lang w:val="fr-FR" w:eastAsia="fr-FR"/>
        </w:rPr>
      </w:pPr>
      <w:r w:rsidRPr="008601A5">
        <w:rPr>
          <w:sz w:val="26"/>
          <w:szCs w:val="26"/>
          <w:lang w:eastAsia="fr-FR"/>
        </w:rPr>
        <w:t>The distance from the axis of these reinforcements to the nearest facing must not be less than 2.5 times their diameter. In addition, the cover must be at least equal to:</w:t>
      </w:r>
    </w:p>
    <w:p w:rsidR="0048248D" w:rsidRDefault="0048248D" w:rsidP="0048248D">
      <w:pPr>
        <w:widowControl/>
        <w:autoSpaceDE/>
        <w:autoSpaceDN/>
        <w:spacing w:line="360" w:lineRule="auto"/>
        <w:jc w:val="both"/>
        <w:rPr>
          <w:sz w:val="26"/>
          <w:szCs w:val="26"/>
          <w:lang w:eastAsia="fr-FR"/>
        </w:rPr>
      </w:pPr>
      <w:bookmarkStart w:id="14" w:name="_Toc137462463"/>
      <w:r w:rsidRPr="008601A5">
        <w:rPr>
          <w:sz w:val="24"/>
          <w:szCs w:val="24"/>
          <w:lang w:eastAsia="fr-FR"/>
        </w:rPr>
        <w:t xml:space="preserve">⮚ </w:t>
      </w:r>
      <w:r w:rsidRPr="008601A5">
        <w:rPr>
          <w:sz w:val="26"/>
          <w:szCs w:val="26"/>
          <w:lang w:eastAsia="fr-FR"/>
        </w:rPr>
        <w:t xml:space="preserve">1cm for formwork walls located in covered and enclosed premises and not exposed to condensation; </w:t>
      </w:r>
    </w:p>
    <w:p w:rsidR="0048248D" w:rsidRDefault="0048248D" w:rsidP="0048248D">
      <w:pPr>
        <w:widowControl/>
        <w:autoSpaceDE/>
        <w:autoSpaceDN/>
        <w:spacing w:line="360" w:lineRule="auto"/>
        <w:jc w:val="both"/>
        <w:rPr>
          <w:sz w:val="26"/>
          <w:szCs w:val="26"/>
          <w:lang w:eastAsia="fr-FR"/>
        </w:rPr>
      </w:pPr>
      <w:r w:rsidRPr="008601A5">
        <w:rPr>
          <w:sz w:val="26"/>
          <w:szCs w:val="26"/>
          <w:lang w:eastAsia="fr-FR"/>
        </w:rPr>
        <w:t xml:space="preserve">⮚ 3cm for formwork walls exposed to the elements or likely to be exposed to condensation or to contact with a liquid; </w:t>
      </w:r>
    </w:p>
    <w:p w:rsidR="0048248D" w:rsidRDefault="0048248D" w:rsidP="0048248D">
      <w:pPr>
        <w:widowControl/>
        <w:autoSpaceDE/>
        <w:autoSpaceDN/>
        <w:spacing w:line="360" w:lineRule="auto"/>
        <w:jc w:val="both"/>
        <w:rPr>
          <w:sz w:val="26"/>
          <w:szCs w:val="26"/>
          <w:lang w:eastAsia="fr-FR"/>
        </w:rPr>
      </w:pPr>
      <w:r w:rsidRPr="008601A5">
        <w:rPr>
          <w:sz w:val="26"/>
          <w:szCs w:val="26"/>
          <w:lang w:eastAsia="fr-FR"/>
        </w:rPr>
        <w:lastRenderedPageBreak/>
        <w:t xml:space="preserve">⮚ 3 and 4cm, respectively, for non-formwork walls, in the cases defined in the two preceding cases; </w:t>
      </w:r>
    </w:p>
    <w:p w:rsidR="0048248D" w:rsidRPr="008601A5" w:rsidRDefault="0048248D" w:rsidP="0048248D">
      <w:pPr>
        <w:widowControl/>
        <w:autoSpaceDE/>
        <w:autoSpaceDN/>
        <w:spacing w:line="360" w:lineRule="auto"/>
        <w:jc w:val="both"/>
        <w:rPr>
          <w:sz w:val="26"/>
          <w:szCs w:val="26"/>
          <w:lang w:val="fr-FR" w:eastAsia="fr-FR"/>
        </w:rPr>
      </w:pPr>
      <w:r w:rsidRPr="008601A5">
        <w:rPr>
          <w:sz w:val="26"/>
          <w:szCs w:val="26"/>
          <w:lang w:eastAsia="fr-FR"/>
        </w:rPr>
        <w:t>⮚ 5cm for structures exposed to an aggressive atmosphere.</w:t>
      </w:r>
    </w:p>
    <w:bookmarkEnd w:id="14"/>
    <w:p w:rsidR="0048248D" w:rsidRPr="00210372" w:rsidRDefault="0048248D" w:rsidP="0048248D">
      <w:pPr>
        <w:tabs>
          <w:tab w:val="left" w:pos="1111"/>
        </w:tabs>
        <w:spacing w:line="360" w:lineRule="auto"/>
        <w:jc w:val="both"/>
        <w:rPr>
          <w:rStyle w:val="rynqvb"/>
          <w:b/>
          <w:bCs/>
          <w:sz w:val="26"/>
          <w:szCs w:val="26"/>
        </w:rPr>
      </w:pPr>
      <w:r w:rsidRPr="00210372">
        <w:rPr>
          <w:rStyle w:val="rynqvb"/>
          <w:b/>
          <w:bCs/>
          <w:sz w:val="26"/>
          <w:szCs w:val="26"/>
        </w:rPr>
        <w:t xml:space="preserve">V.7.4 Coating of passive reinforcements </w:t>
      </w:r>
    </w:p>
    <w:p w:rsidR="0048248D" w:rsidRDefault="0048248D" w:rsidP="0048248D">
      <w:pPr>
        <w:tabs>
          <w:tab w:val="left" w:pos="1111"/>
        </w:tabs>
        <w:spacing w:line="360" w:lineRule="auto"/>
        <w:jc w:val="both"/>
        <w:rPr>
          <w:rStyle w:val="rynqvb"/>
          <w:sz w:val="26"/>
          <w:szCs w:val="26"/>
        </w:rPr>
      </w:pPr>
      <w:r w:rsidRPr="008601A5">
        <w:rPr>
          <w:rStyle w:val="rynqvb"/>
          <w:sz w:val="26"/>
          <w:szCs w:val="26"/>
        </w:rPr>
        <w:t xml:space="preserve">The coating of any reinforcement must be at least equal to: </w:t>
      </w:r>
    </w:p>
    <w:p w:rsidR="0048248D" w:rsidRDefault="0048248D" w:rsidP="0048248D">
      <w:pPr>
        <w:tabs>
          <w:tab w:val="left" w:pos="1111"/>
        </w:tabs>
        <w:spacing w:line="360" w:lineRule="auto"/>
        <w:jc w:val="both"/>
        <w:rPr>
          <w:rStyle w:val="rynqvb"/>
          <w:sz w:val="26"/>
          <w:szCs w:val="26"/>
        </w:rPr>
      </w:pPr>
      <w:r w:rsidRPr="008601A5">
        <w:rPr>
          <w:rStyle w:val="rynqvb"/>
          <w:sz w:val="26"/>
          <w:szCs w:val="26"/>
        </w:rPr>
        <w:t xml:space="preserve">⮚ 1 cm for walls located in covered and enclosed premises and which are not exposed to condensation; </w:t>
      </w:r>
    </w:p>
    <w:p w:rsidR="0048248D" w:rsidRDefault="0048248D" w:rsidP="0048248D">
      <w:pPr>
        <w:tabs>
          <w:tab w:val="left" w:pos="1111"/>
        </w:tabs>
        <w:spacing w:line="360" w:lineRule="auto"/>
        <w:jc w:val="both"/>
        <w:rPr>
          <w:rStyle w:val="rynqvb"/>
          <w:sz w:val="26"/>
          <w:szCs w:val="26"/>
        </w:rPr>
      </w:pPr>
      <w:r w:rsidRPr="008601A5">
        <w:rPr>
          <w:rStyle w:val="rynqvb"/>
          <w:sz w:val="26"/>
          <w:szCs w:val="26"/>
        </w:rPr>
        <w:t xml:space="preserve">⮚ 3 cm for formwork or non-formwork walls which are subjected (or are likely to be) to aggressive actions, or bad weather, or condensation, or to contact with a liquid; </w:t>
      </w:r>
    </w:p>
    <w:p w:rsidR="0048248D" w:rsidRPr="008601A5" w:rsidRDefault="0048248D" w:rsidP="0048248D">
      <w:pPr>
        <w:tabs>
          <w:tab w:val="left" w:pos="1111"/>
        </w:tabs>
        <w:spacing w:line="360" w:lineRule="auto"/>
        <w:jc w:val="both"/>
        <w:rPr>
          <w:iCs/>
          <w:sz w:val="26"/>
          <w:szCs w:val="26"/>
          <w:lang w:val="fr-FR"/>
        </w:rPr>
      </w:pPr>
      <w:r w:rsidRPr="008601A5">
        <w:rPr>
          <w:rStyle w:val="rynqvb"/>
          <w:sz w:val="26"/>
          <w:szCs w:val="26"/>
        </w:rPr>
        <w:t>⮚ 5 cm for structures at sea or exposed to sea spray or salt fog, as well as for structures exposed to an aggressive atmosphere.</w:t>
      </w:r>
    </w:p>
    <w:p w:rsidR="0048248D" w:rsidRDefault="0048248D" w:rsidP="0048248D">
      <w:pPr>
        <w:tabs>
          <w:tab w:val="left" w:pos="511"/>
          <w:tab w:val="left" w:pos="1053"/>
        </w:tabs>
        <w:spacing w:line="208" w:lineRule="exact"/>
        <w:ind w:right="561"/>
        <w:jc w:val="center"/>
        <w:rPr>
          <w:rStyle w:val="rynqvb"/>
        </w:rPr>
      </w:pPr>
      <w:bookmarkStart w:id="15" w:name="_TOC_250000"/>
      <w:bookmarkEnd w:id="15"/>
    </w:p>
    <w:p w:rsidR="0048248D" w:rsidRPr="00210372" w:rsidRDefault="0048248D" w:rsidP="0048248D">
      <w:pPr>
        <w:tabs>
          <w:tab w:val="left" w:pos="511"/>
          <w:tab w:val="left" w:pos="1053"/>
        </w:tabs>
        <w:spacing w:line="360" w:lineRule="auto"/>
        <w:jc w:val="both"/>
        <w:rPr>
          <w:rStyle w:val="rynqvb"/>
          <w:b/>
          <w:bCs/>
          <w:sz w:val="28"/>
          <w:szCs w:val="28"/>
        </w:rPr>
      </w:pPr>
      <w:r w:rsidRPr="00210372">
        <w:rPr>
          <w:rStyle w:val="rynqvb"/>
          <w:b/>
          <w:bCs/>
          <w:sz w:val="28"/>
          <w:szCs w:val="28"/>
        </w:rPr>
        <w:t>V.8 EXERCISES</w:t>
      </w:r>
    </w:p>
    <w:p w:rsidR="0048248D" w:rsidRPr="00210372" w:rsidRDefault="0048248D" w:rsidP="0048248D">
      <w:pPr>
        <w:tabs>
          <w:tab w:val="left" w:pos="511"/>
          <w:tab w:val="left" w:pos="1053"/>
        </w:tabs>
        <w:spacing w:line="360" w:lineRule="auto"/>
        <w:jc w:val="both"/>
        <w:rPr>
          <w:rStyle w:val="rynqvb"/>
          <w:b/>
          <w:bCs/>
          <w:sz w:val="26"/>
          <w:szCs w:val="26"/>
        </w:rPr>
      </w:pPr>
      <w:r w:rsidRPr="00210372">
        <w:rPr>
          <w:rStyle w:val="rynqvb"/>
          <w:b/>
          <w:bCs/>
          <w:sz w:val="26"/>
          <w:szCs w:val="26"/>
        </w:rPr>
        <w:t xml:space="preserve">EXERCISE 1: </w:t>
      </w:r>
    </w:p>
    <w:p w:rsidR="0048248D" w:rsidRPr="00210372" w:rsidRDefault="0048248D" w:rsidP="0048248D">
      <w:pPr>
        <w:tabs>
          <w:tab w:val="left" w:pos="511"/>
          <w:tab w:val="left" w:pos="1053"/>
        </w:tabs>
        <w:spacing w:line="360" w:lineRule="auto"/>
        <w:jc w:val="both"/>
        <w:rPr>
          <w:rStyle w:val="rynqvb"/>
          <w:sz w:val="26"/>
          <w:szCs w:val="26"/>
        </w:rPr>
      </w:pPr>
      <w:r w:rsidRPr="00210372">
        <w:rPr>
          <w:rStyle w:val="rynqvb"/>
          <w:sz w:val="26"/>
          <w:szCs w:val="26"/>
        </w:rPr>
        <w:t xml:space="preserve">We consider an isostatic beam of length 25m, </w:t>
      </w:r>
      <w:proofErr w:type="spellStart"/>
      <w:r w:rsidRPr="00210372">
        <w:rPr>
          <w:rStyle w:val="rynqvb"/>
          <w:sz w:val="26"/>
          <w:szCs w:val="26"/>
        </w:rPr>
        <w:t>prestressed</w:t>
      </w:r>
      <w:proofErr w:type="spellEnd"/>
      <w:r w:rsidRPr="00210372">
        <w:rPr>
          <w:rStyle w:val="rynqvb"/>
          <w:sz w:val="26"/>
          <w:szCs w:val="26"/>
        </w:rPr>
        <w:t xml:space="preserve"> by three cables of diameter 80mm:</w:t>
      </w:r>
    </w:p>
    <w:p w:rsidR="0048248D" w:rsidRPr="0084170B" w:rsidRDefault="0048248D" w:rsidP="0048248D">
      <w:pPr>
        <w:tabs>
          <w:tab w:val="left" w:pos="2500"/>
        </w:tabs>
        <w:spacing w:line="360" w:lineRule="auto"/>
        <w:jc w:val="both"/>
        <w:rPr>
          <w:sz w:val="20"/>
        </w:rPr>
      </w:pPr>
      <w:r>
        <w:rPr>
          <w:rStyle w:val="rynqvb"/>
          <w:sz w:val="26"/>
          <w:szCs w:val="26"/>
        </w:rPr>
        <w:tab/>
      </w:r>
      <w:r>
        <w:rPr>
          <w:noProof/>
          <w:lang w:val="fr-FR" w:eastAsia="fr-FR"/>
        </w:rPr>
        <mc:AlternateContent>
          <mc:Choice Requires="wps">
            <w:drawing>
              <wp:anchor distT="0" distB="0" distL="114300" distR="114300" simplePos="0" relativeHeight="251659264" behindDoc="0" locked="0" layoutInCell="1" allowOverlap="1" wp14:anchorId="2FD10DF9" wp14:editId="0211E4B9">
                <wp:simplePos x="0" y="0"/>
                <wp:positionH relativeFrom="page">
                  <wp:posOffset>3242945</wp:posOffset>
                </wp:positionH>
                <wp:positionV relativeFrom="paragraph">
                  <wp:posOffset>92710</wp:posOffset>
                </wp:positionV>
                <wp:extent cx="99060" cy="99060"/>
                <wp:effectExtent l="0" t="0" r="0" b="0"/>
                <wp:wrapNone/>
                <wp:docPr id="59" name="Freeform 1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99060"/>
                        </a:xfrm>
                        <a:custGeom>
                          <a:avLst/>
                          <a:gdLst>
                            <a:gd name="T0" fmla="+- 0 5263 5107"/>
                            <a:gd name="T1" fmla="*/ T0 w 156"/>
                            <a:gd name="T2" fmla="+- 0 146 146"/>
                            <a:gd name="T3" fmla="*/ 146 h 156"/>
                            <a:gd name="T4" fmla="+- 0 5107 5107"/>
                            <a:gd name="T5" fmla="*/ T4 w 156"/>
                            <a:gd name="T6" fmla="+- 0 225 146"/>
                            <a:gd name="T7" fmla="*/ 225 h 156"/>
                            <a:gd name="T8" fmla="+- 0 5263 5107"/>
                            <a:gd name="T9" fmla="*/ T8 w 156"/>
                            <a:gd name="T10" fmla="+- 0 302 146"/>
                            <a:gd name="T11" fmla="*/ 302 h 156"/>
                            <a:gd name="T12" fmla="+- 0 5263 5107"/>
                            <a:gd name="T13" fmla="*/ T12 w 156"/>
                            <a:gd name="T14" fmla="+- 0 146 146"/>
                            <a:gd name="T15" fmla="*/ 146 h 156"/>
                          </a:gdLst>
                          <a:ahLst/>
                          <a:cxnLst>
                            <a:cxn ang="0">
                              <a:pos x="T1" y="T3"/>
                            </a:cxn>
                            <a:cxn ang="0">
                              <a:pos x="T5" y="T7"/>
                            </a:cxn>
                            <a:cxn ang="0">
                              <a:pos x="T9" y="T11"/>
                            </a:cxn>
                            <a:cxn ang="0">
                              <a:pos x="T13" y="T15"/>
                            </a:cxn>
                          </a:cxnLst>
                          <a:rect l="0" t="0" r="r" b="b"/>
                          <a:pathLst>
                            <a:path w="156" h="156">
                              <a:moveTo>
                                <a:pt x="156" y="0"/>
                              </a:moveTo>
                              <a:lnTo>
                                <a:pt x="0" y="79"/>
                              </a:lnTo>
                              <a:lnTo>
                                <a:pt x="156" y="156"/>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1370D" id="Freeform 1607" o:spid="_x0000_s1026" style="position:absolute;margin-left:255.35pt;margin-top:7.3pt;width:7.8pt;height: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" path="m156,l,79r156,77l156,xe" fillcolor="black" stroked="f">
                <v:path arrowok="t" o:connecttype="custom" o:connectlocs="99060,92710;0,142875;99060,191770;99060,92710" o:connectangles="0,0,0,0"/>
                <w10:wrap anchorx="page"/>
              </v:shape>
            </w:pict>
          </mc:Fallback>
        </mc:AlternateContent>
      </w:r>
      <w:r>
        <w:rPr>
          <w:noProof/>
          <w:lang w:val="fr-FR" w:eastAsia="fr-FR"/>
        </w:rPr>
        <mc:AlternateContent>
          <mc:Choice Requires="wps">
            <w:drawing>
              <wp:anchor distT="0" distB="0" distL="114300" distR="114300" simplePos="0" relativeHeight="251661312" behindDoc="1" locked="0" layoutInCell="1" allowOverlap="1" wp14:anchorId="038049D4" wp14:editId="6B9CFB78">
                <wp:simplePos x="0" y="0"/>
                <wp:positionH relativeFrom="page">
                  <wp:posOffset>4110355</wp:posOffset>
                </wp:positionH>
                <wp:positionV relativeFrom="paragraph">
                  <wp:posOffset>92710</wp:posOffset>
                </wp:positionV>
                <wp:extent cx="99060" cy="99060"/>
                <wp:effectExtent l="0" t="0" r="0" b="0"/>
                <wp:wrapNone/>
                <wp:docPr id="58" name="Freeform 1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99060"/>
                        </a:xfrm>
                        <a:custGeom>
                          <a:avLst/>
                          <a:gdLst>
                            <a:gd name="T0" fmla="+- 0 6473 6473"/>
                            <a:gd name="T1" fmla="*/ T0 w 156"/>
                            <a:gd name="T2" fmla="+- 0 146 146"/>
                            <a:gd name="T3" fmla="*/ 146 h 156"/>
                            <a:gd name="T4" fmla="+- 0 6473 6473"/>
                            <a:gd name="T5" fmla="*/ T4 w 156"/>
                            <a:gd name="T6" fmla="+- 0 302 146"/>
                            <a:gd name="T7" fmla="*/ 302 h 156"/>
                            <a:gd name="T8" fmla="+- 0 6629 6473"/>
                            <a:gd name="T9" fmla="*/ T8 w 156"/>
                            <a:gd name="T10" fmla="+- 0 225 146"/>
                            <a:gd name="T11" fmla="*/ 225 h 156"/>
                            <a:gd name="T12" fmla="+- 0 6473 6473"/>
                            <a:gd name="T13" fmla="*/ T12 w 156"/>
                            <a:gd name="T14" fmla="+- 0 146 146"/>
                            <a:gd name="T15" fmla="*/ 146 h 156"/>
                          </a:gdLst>
                          <a:ahLst/>
                          <a:cxnLst>
                            <a:cxn ang="0">
                              <a:pos x="T1" y="T3"/>
                            </a:cxn>
                            <a:cxn ang="0">
                              <a:pos x="T5" y="T7"/>
                            </a:cxn>
                            <a:cxn ang="0">
                              <a:pos x="T9" y="T11"/>
                            </a:cxn>
                            <a:cxn ang="0">
                              <a:pos x="T13" y="T15"/>
                            </a:cxn>
                          </a:cxnLst>
                          <a:rect l="0" t="0" r="r" b="b"/>
                          <a:pathLst>
                            <a:path w="156" h="156">
                              <a:moveTo>
                                <a:pt x="0" y="0"/>
                              </a:moveTo>
                              <a:lnTo>
                                <a:pt x="0" y="156"/>
                              </a:lnTo>
                              <a:lnTo>
                                <a:pt x="156"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471AA" id="Freeform 1615" o:spid="_x0000_s1026" style="position:absolute;margin-left:323.65pt;margin-top:7.3pt;width:7.8pt;height: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" path="m,l,156,156,79,,xe" fillcolor="black" stroked="f">
                <v:path arrowok="t" o:connecttype="custom" o:connectlocs="0,92710;0,191770;99060,142875;0,92710" o:connectangles="0,0,0,0"/>
                <w10:wrap anchorx="page"/>
              </v:shape>
            </w:pict>
          </mc:Fallback>
        </mc:AlternateContent>
      </w:r>
      <w:r>
        <w:rPr>
          <w:noProof/>
          <w:lang w:val="fr-FR" w:eastAsia="fr-FR"/>
        </w:rPr>
        <mc:AlternateContent>
          <mc:Choice Requires="wpg">
            <w:drawing>
              <wp:anchor distT="0" distB="0" distL="114300" distR="114300" simplePos="0" relativeHeight="251660288" behindDoc="0" locked="0" layoutInCell="1" allowOverlap="1" wp14:anchorId="006816EF" wp14:editId="34448C31">
                <wp:simplePos x="0" y="0"/>
                <wp:positionH relativeFrom="page">
                  <wp:posOffset>3264535</wp:posOffset>
                </wp:positionH>
                <wp:positionV relativeFrom="paragraph">
                  <wp:posOffset>310515</wp:posOffset>
                </wp:positionV>
                <wp:extent cx="932815" cy="1423670"/>
                <wp:effectExtent l="6985" t="6985" r="12700" b="7620"/>
                <wp:wrapNone/>
                <wp:docPr id="54"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1423670"/>
                          <a:chOff x="5141" y="489"/>
                          <a:chExt cx="1469" cy="2242"/>
                        </a:xfrm>
                      </wpg:grpSpPr>
                      <pic:pic xmlns:pic="http://schemas.openxmlformats.org/drawingml/2006/picture">
                        <pic:nvPicPr>
                          <pic:cNvPr id="55" name="Picture 16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615" y="1455"/>
                            <a:ext cx="480" cy="156"/>
                          </a:xfrm>
                          <a:prstGeom prst="rect">
                            <a:avLst/>
                          </a:prstGeom>
                          <a:noFill/>
                          <a:extLst>
                            <a:ext uri="{909E8E84-426E-40DD-AFC4-6F175D3DCCD1}">
                              <a14:hiddenFill xmlns:a14="http://schemas.microsoft.com/office/drawing/2010/main">
                                <a:solidFill>
                                  <a:srgbClr val="FFFFFF"/>
                                </a:solidFill>
                              </a14:hiddenFill>
                            </a:ext>
                          </a:extLst>
                        </pic:spPr>
                      </pic:pic>
                      <wps:wsp>
                        <wps:cNvPr id="56" name="AutoShape 1610"/>
                        <wps:cNvSpPr>
                          <a:spLocks/>
                        </wps:cNvSpPr>
                        <wps:spPr bwMode="auto">
                          <a:xfrm>
                            <a:off x="5140" y="495"/>
                            <a:ext cx="1469" cy="2235"/>
                          </a:xfrm>
                          <a:custGeom>
                            <a:avLst/>
                            <a:gdLst>
                              <a:gd name="T0" fmla="*/ 0 w 1469"/>
                              <a:gd name="T1" fmla="*/ 496 h 2235"/>
                              <a:gd name="T2" fmla="*/ 1428 w 1469"/>
                              <a:gd name="T3" fmla="*/ 496 h 2235"/>
                              <a:gd name="T4" fmla="*/ 1420 w 1469"/>
                              <a:gd name="T5" fmla="*/ 496 h 2235"/>
                              <a:gd name="T6" fmla="*/ 1420 w 1469"/>
                              <a:gd name="T7" fmla="*/ 1086 h 2235"/>
                              <a:gd name="T8" fmla="*/ 14 w 1469"/>
                              <a:gd name="T9" fmla="*/ 1072 h 2235"/>
                              <a:gd name="T10" fmla="*/ 511 w 1469"/>
                              <a:gd name="T11" fmla="*/ 1072 h 2235"/>
                              <a:gd name="T12" fmla="*/ 919 w 1469"/>
                              <a:gd name="T13" fmla="*/ 1086 h 2235"/>
                              <a:gd name="T14" fmla="*/ 1416 w 1469"/>
                              <a:gd name="T15" fmla="*/ 1086 h 2235"/>
                              <a:gd name="T16" fmla="*/ 952 w 1469"/>
                              <a:gd name="T17" fmla="*/ 1086 h 2235"/>
                              <a:gd name="T18" fmla="*/ 952 w 1469"/>
                              <a:gd name="T19" fmla="*/ 2157 h 2235"/>
                              <a:gd name="T20" fmla="*/ 470 w 1469"/>
                              <a:gd name="T21" fmla="*/ 1072 h 2235"/>
                              <a:gd name="T22" fmla="*/ 470 w 1469"/>
                              <a:gd name="T23" fmla="*/ 2142 h 2235"/>
                              <a:gd name="T24" fmla="*/ 14 w 1469"/>
                              <a:gd name="T25" fmla="*/ 496 h 2235"/>
                              <a:gd name="T26" fmla="*/ 14 w 1469"/>
                              <a:gd name="T27" fmla="*/ 1086 h 2235"/>
                              <a:gd name="T28" fmla="*/ 40 w 1469"/>
                              <a:gd name="T29" fmla="*/ 2699 h 2235"/>
                              <a:gd name="T30" fmla="*/ 1468 w 1469"/>
                              <a:gd name="T31" fmla="*/ 2699 h 2235"/>
                              <a:gd name="T32" fmla="*/ 1459 w 1469"/>
                              <a:gd name="T33" fmla="*/ 2140 h 2235"/>
                              <a:gd name="T34" fmla="*/ 1459 w 1469"/>
                              <a:gd name="T35" fmla="*/ 2730 h 2235"/>
                              <a:gd name="T36" fmla="*/ 40 w 1469"/>
                              <a:gd name="T37" fmla="*/ 2140 h 2235"/>
                              <a:gd name="T38" fmla="*/ 40 w 1469"/>
                              <a:gd name="T39" fmla="*/ 2730 h 2235"/>
                              <a:gd name="T40" fmla="*/ 40 w 1469"/>
                              <a:gd name="T41" fmla="*/ 2147 h 2235"/>
                              <a:gd name="T42" fmla="*/ 511 w 1469"/>
                              <a:gd name="T43" fmla="*/ 2147 h 2235"/>
                              <a:gd name="T44" fmla="*/ 1459 w 1469"/>
                              <a:gd name="T45" fmla="*/ 2147 h 2235"/>
                              <a:gd name="T46" fmla="*/ 907 w 1469"/>
                              <a:gd name="T47" fmla="*/ 2147 h 2235"/>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469" h="2235">
                                <a:moveTo>
                                  <a:pt x="0" y="0"/>
                                </a:moveTo>
                                <a:lnTo>
                                  <a:pt x="1428" y="0"/>
                                </a:lnTo>
                                <a:moveTo>
                                  <a:pt x="1420" y="0"/>
                                </a:moveTo>
                                <a:lnTo>
                                  <a:pt x="1420" y="590"/>
                                </a:lnTo>
                                <a:moveTo>
                                  <a:pt x="14" y="576"/>
                                </a:moveTo>
                                <a:lnTo>
                                  <a:pt x="511" y="576"/>
                                </a:lnTo>
                                <a:moveTo>
                                  <a:pt x="919" y="590"/>
                                </a:moveTo>
                                <a:lnTo>
                                  <a:pt x="1416" y="590"/>
                                </a:lnTo>
                                <a:moveTo>
                                  <a:pt x="952" y="590"/>
                                </a:moveTo>
                                <a:lnTo>
                                  <a:pt x="952" y="1661"/>
                                </a:lnTo>
                                <a:moveTo>
                                  <a:pt x="470" y="576"/>
                                </a:moveTo>
                                <a:lnTo>
                                  <a:pt x="470" y="1646"/>
                                </a:lnTo>
                                <a:moveTo>
                                  <a:pt x="14" y="0"/>
                                </a:moveTo>
                                <a:lnTo>
                                  <a:pt x="14" y="590"/>
                                </a:lnTo>
                                <a:moveTo>
                                  <a:pt x="40" y="2203"/>
                                </a:moveTo>
                                <a:lnTo>
                                  <a:pt x="1468" y="2203"/>
                                </a:lnTo>
                                <a:moveTo>
                                  <a:pt x="1459" y="1644"/>
                                </a:moveTo>
                                <a:lnTo>
                                  <a:pt x="1459" y="2234"/>
                                </a:lnTo>
                                <a:moveTo>
                                  <a:pt x="40" y="1644"/>
                                </a:moveTo>
                                <a:lnTo>
                                  <a:pt x="40" y="2234"/>
                                </a:lnTo>
                                <a:moveTo>
                                  <a:pt x="40" y="1651"/>
                                </a:moveTo>
                                <a:lnTo>
                                  <a:pt x="511" y="1651"/>
                                </a:lnTo>
                                <a:moveTo>
                                  <a:pt x="1459" y="1651"/>
                                </a:moveTo>
                                <a:lnTo>
                                  <a:pt x="907" y="1651"/>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1611"/>
                        <wps:cNvSpPr txBox="1">
                          <a:spLocks noChangeArrowheads="1"/>
                        </wps:cNvSpPr>
                        <wps:spPr bwMode="auto">
                          <a:xfrm>
                            <a:off x="6227" y="1319"/>
                            <a:ext cx="22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8D" w:rsidRDefault="0048248D" w:rsidP="0048248D">
                              <w:pPr>
                                <w:spacing w:line="221" w:lineRule="exact"/>
                                <w:rPr>
                                  <w:sz w:val="20"/>
                                </w:rPr>
                              </w:pPr>
                              <w:r>
                                <w:rPr>
                                  <w:sz w:val="20"/>
                                </w:rPr>
                                <w:t>45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816EF" id="Group 1608" o:spid="_x0000_s1026" style="position:absolute;left:0;text-align:left;margin-left:257.05pt;margin-top:24.45pt;width:73.45pt;height:112.1pt;z-index:251660288;mso-position-horizontal-relative:page" coordorigin="5141,489" coordsize="1469,2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9" o:spid="_x0000_s1027" type="#_x0000_t75" style="position:absolute;left:5615;top:1455;width:480;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">
                  <v:imagedata r:id="rId6" o:title=""/>
                </v:shape>
                <v:shape id="AutoShape 1610" o:spid="_x0000_s1028" style="position:absolute;left:5140;top:495;width:1469;height:2235;visibility:visible;mso-wrap-style:square;v-text-anchor:top" coordsize="1469,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" path="m,l1428,t-8,l1420,590m14,576r497,m919,590r497,m952,590r,1071m470,576r,1070m14,r,590m40,2203r1428,m1459,1644r,590m40,1644r,590m40,1651r471,m1459,1651r-552,e" filled="f" strokeweight=".71pt">
                  <v:path arrowok="t" o:connecttype="custom" o:connectlocs="0,496;1428,496;1420,496;1420,1086;14,1072;511,1072;919,1086;1416,1086;952,1086;952,2157;470,1072;470,2142;14,496;14,1086;40,2699;1468,2699;1459,2140;1459,2730;40,2140;40,2730;40,2147;511,2147;1459,2147;907,2147" o:connectangles="0,0,0,0,0,0,0,0,0,0,0,0,0,0,0,0,0,0,0,0,0,0,0,0"/>
                </v:shape>
                <v:shapetype id="_x0000_t202" coordsize="21600,21600" o:spt="202" path="m,l,21600r21600,l21600,xe">
                  <v:stroke joinstyle="miter"/>
                  <v:path gradientshapeok="t" o:connecttype="rect"/>
                </v:shapetype>
                <v:shape id="Text Box 1611" o:spid="_x0000_s1029" type="#_x0000_t202" style="position:absolute;left:6227;top:1319;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48248D" w:rsidRDefault="0048248D" w:rsidP="0048248D">
                        <w:pPr>
                          <w:spacing w:line="221" w:lineRule="exact"/>
                          <w:rPr>
                            <w:sz w:val="20"/>
                          </w:rPr>
                        </w:pPr>
                        <w:r>
                          <w:rPr>
                            <w:sz w:val="20"/>
                          </w:rPr>
                          <w:t>45</w:t>
                        </w:r>
                      </w:p>
                    </w:txbxContent>
                  </v:textbox>
                </v:shape>
                <w10:wrap anchorx="page"/>
              </v:group>
            </w:pict>
          </mc:Fallback>
        </mc:AlternateContent>
      </w:r>
      <w:r w:rsidRPr="0084170B">
        <w:rPr>
          <w:sz w:val="20"/>
        </w:rPr>
        <w:tab/>
        <w:t xml:space="preserve">                        90</w:t>
      </w:r>
      <w:r w:rsidRPr="0084170B">
        <w:rPr>
          <w:sz w:val="20"/>
        </w:rPr>
        <w:tab/>
      </w:r>
    </w:p>
    <w:p w:rsidR="0048248D" w:rsidRPr="0084170B" w:rsidRDefault="0048248D" w:rsidP="0048248D">
      <w:pPr>
        <w:pStyle w:val="Corpsdetexte"/>
        <w:spacing w:before="10"/>
        <w:rPr>
          <w:i w:val="0"/>
          <w:sz w:val="18"/>
        </w:rPr>
      </w:pPr>
      <w:r>
        <w:rPr>
          <w:noProof/>
          <w:lang w:val="fr-FR" w:eastAsia="fr-FR"/>
        </w:rPr>
        <mc:AlternateContent>
          <mc:Choice Requires="wpg">
            <w:drawing>
              <wp:anchor distT="0" distB="0" distL="0" distR="0" simplePos="0" relativeHeight="251662336" behindDoc="1" locked="0" layoutInCell="1" allowOverlap="1" wp14:anchorId="44C30493" wp14:editId="08935C4A">
                <wp:simplePos x="0" y="0"/>
                <wp:positionH relativeFrom="page">
                  <wp:posOffset>4285615</wp:posOffset>
                </wp:positionH>
                <wp:positionV relativeFrom="paragraph">
                  <wp:posOffset>163195</wp:posOffset>
                </wp:positionV>
                <wp:extent cx="649605" cy="538480"/>
                <wp:effectExtent l="19050" t="19050" r="0" b="13970"/>
                <wp:wrapTopAndBottom/>
                <wp:docPr id="18" name="Group 1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 cy="538480"/>
                          <a:chOff x="6749" y="257"/>
                          <a:chExt cx="1023" cy="848"/>
                        </a:xfrm>
                      </wpg:grpSpPr>
                      <pic:pic xmlns:pic="http://schemas.openxmlformats.org/drawingml/2006/picture">
                        <pic:nvPicPr>
                          <pic:cNvPr id="53" name="Picture 1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48" y="266"/>
                            <a:ext cx="156" cy="610"/>
                          </a:xfrm>
                          <a:prstGeom prst="rect">
                            <a:avLst/>
                          </a:prstGeom>
                          <a:noFill/>
                          <a:extLst>
                            <a:ext uri="{909E8E84-426E-40DD-AFC4-6F175D3DCCD1}">
                              <a14:hiddenFill xmlns:a14="http://schemas.microsoft.com/office/drawing/2010/main">
                                <a:solidFill>
                                  <a:srgbClr val="FFFFFF"/>
                                </a:solidFill>
                              </a14:hiddenFill>
                            </a:ext>
                          </a:extLst>
                        </pic:spPr>
                      </pic:pic>
                      <wps:wsp>
                        <wps:cNvPr id="1831" name="Line 1625"/>
                        <wps:cNvCnPr>
                          <a:cxnSpLocks noChangeShapeType="1"/>
                        </wps:cNvCnPr>
                        <wps:spPr bwMode="auto">
                          <a:xfrm>
                            <a:off x="7692" y="408"/>
                            <a:ext cx="0" cy="696"/>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wps:wsp>
                        <wps:cNvPr id="1832" name="Freeform 1626"/>
                        <wps:cNvSpPr>
                          <a:spLocks/>
                        </wps:cNvSpPr>
                        <wps:spPr bwMode="auto">
                          <a:xfrm>
                            <a:off x="7615" y="256"/>
                            <a:ext cx="156" cy="159"/>
                          </a:xfrm>
                          <a:custGeom>
                            <a:avLst/>
                            <a:gdLst>
                              <a:gd name="T0" fmla="+- 0 7694 7615"/>
                              <a:gd name="T1" fmla="*/ T0 w 156"/>
                              <a:gd name="T2" fmla="+- 0 257 257"/>
                              <a:gd name="T3" fmla="*/ 257 h 159"/>
                              <a:gd name="T4" fmla="+- 0 7615 7615"/>
                              <a:gd name="T5" fmla="*/ T4 w 156"/>
                              <a:gd name="T6" fmla="+- 0 415 257"/>
                              <a:gd name="T7" fmla="*/ 415 h 159"/>
                              <a:gd name="T8" fmla="+- 0 7771 7615"/>
                              <a:gd name="T9" fmla="*/ T8 w 156"/>
                              <a:gd name="T10" fmla="+- 0 415 257"/>
                              <a:gd name="T11" fmla="*/ 415 h 159"/>
                              <a:gd name="T12" fmla="+- 0 7694 7615"/>
                              <a:gd name="T13" fmla="*/ T12 w 156"/>
                              <a:gd name="T14" fmla="+- 0 257 257"/>
                              <a:gd name="T15" fmla="*/ 257 h 159"/>
                            </a:gdLst>
                            <a:ahLst/>
                            <a:cxnLst>
                              <a:cxn ang="0">
                                <a:pos x="T1" y="T3"/>
                              </a:cxn>
                              <a:cxn ang="0">
                                <a:pos x="T5" y="T7"/>
                              </a:cxn>
                              <a:cxn ang="0">
                                <a:pos x="T9" y="T11"/>
                              </a:cxn>
                              <a:cxn ang="0">
                                <a:pos x="T13" y="T15"/>
                              </a:cxn>
                            </a:cxnLst>
                            <a:rect l="0" t="0" r="r" b="b"/>
                            <a:pathLst>
                              <a:path w="156" h="159">
                                <a:moveTo>
                                  <a:pt x="79" y="0"/>
                                </a:moveTo>
                                <a:lnTo>
                                  <a:pt x="0" y="158"/>
                                </a:lnTo>
                                <a:lnTo>
                                  <a:pt x="156" y="158"/>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0" name="Rectangle 1627"/>
                        <wps:cNvSpPr>
                          <a:spLocks noChangeArrowheads="1"/>
                        </wps:cNvSpPr>
                        <wps:spPr bwMode="auto">
                          <a:xfrm>
                            <a:off x="6885" y="359"/>
                            <a:ext cx="764" cy="6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 name="Text Box 1628"/>
                        <wps:cNvSpPr txBox="1">
                          <a:spLocks noChangeArrowheads="1"/>
                        </wps:cNvSpPr>
                        <wps:spPr bwMode="auto">
                          <a:xfrm>
                            <a:off x="6748" y="256"/>
                            <a:ext cx="1023"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48D" w:rsidRDefault="0048248D" w:rsidP="0048248D">
                              <w:pPr>
                                <w:spacing w:before="173"/>
                                <w:ind w:left="280"/>
                                <w:rPr>
                                  <w:sz w:val="20"/>
                                </w:rPr>
                              </w:pPr>
                              <w:r>
                                <w:rPr>
                                  <w:sz w:val="20"/>
                                </w:rPr>
                                <w:t>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30493" id="Group 1623" o:spid="_x0000_s1030" style="position:absolute;margin-left:337.45pt;margin-top:12.85pt;width:51.15pt;height:42.4pt;z-index:-251654144;mso-wrap-distance-left:0;mso-wrap-distance-right:0;mso-position-horizontal-relative:page" coordorigin="6749,257" coordsize="1023,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">
                <v:shape id="Picture 1624" o:spid="_x0000_s1031" type="#_x0000_t75" style="position:absolute;left:6748;top:266;width:156;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">
                  <v:imagedata r:id="rId8" o:title=""/>
                </v:shape>
                <v:line id="Line 1625" o:spid="_x0000_s1032" style="position:absolute;visibility:visible;mso-wrap-style:square" from="7692,408" to="769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" strokeweight=".47pt"/>
                <v:shape id="Freeform 1626" o:spid="_x0000_s1033" style="position:absolute;left:7615;top:256;width:156;height:159;visibility:visible;mso-wrap-style:square;v-text-anchor:top" coordsize="1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" path="m79,l,158r156,l79,xe" fillcolor="black" stroked="f">
                  <v:path arrowok="t" o:connecttype="custom" o:connectlocs="79,257;0,415;156,415;79,257" o:connectangles="0,0,0,0"/>
                </v:shape>
                <v:rect id="Rectangle 1627" o:spid="_x0000_s1034" style="position:absolute;left:6885;top:359;width:76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" stroked="f"/>
                <v:shape id="Text Box 1628" o:spid="_x0000_s1035" type="#_x0000_t202" style="position:absolute;left:6748;top:256;width:10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" filled="f" stroked="f">
                  <v:textbox inset="0,0,0,0">
                    <w:txbxContent>
                      <w:p w:rsidR="0048248D" w:rsidRDefault="0048248D" w:rsidP="0048248D">
                        <w:pPr>
                          <w:spacing w:before="173"/>
                          <w:ind w:left="280"/>
                          <w:rPr>
                            <w:sz w:val="20"/>
                          </w:rPr>
                        </w:pPr>
                        <w:r>
                          <w:rPr>
                            <w:sz w:val="20"/>
                          </w:rPr>
                          <w:t>40</w:t>
                        </w:r>
                      </w:p>
                    </w:txbxContent>
                  </v:textbox>
                </v:shape>
                <w10:wrap type="topAndBottom" anchorx="page"/>
              </v:group>
            </w:pict>
          </mc:Fallback>
        </mc:AlternateContent>
      </w:r>
    </w:p>
    <w:p w:rsidR="0048248D" w:rsidRPr="0084170B" w:rsidRDefault="0048248D" w:rsidP="0048248D">
      <w:pPr>
        <w:spacing w:before="36"/>
        <w:ind w:left="2898"/>
        <w:jc w:val="center"/>
        <w:rPr>
          <w:sz w:val="20"/>
        </w:rPr>
      </w:pPr>
      <w:r w:rsidRPr="0084170B">
        <w:rPr>
          <w:sz w:val="20"/>
        </w:rPr>
        <w:t>300</w:t>
      </w:r>
    </w:p>
    <w:p w:rsidR="0048248D" w:rsidRPr="0084170B" w:rsidRDefault="0048248D" w:rsidP="0048248D">
      <w:pPr>
        <w:pStyle w:val="Corpsdetexte"/>
        <w:rPr>
          <w:i w:val="0"/>
          <w:sz w:val="20"/>
        </w:rPr>
      </w:pPr>
    </w:p>
    <w:p w:rsidR="0048248D" w:rsidRPr="0084170B" w:rsidRDefault="0048248D" w:rsidP="0048248D">
      <w:pPr>
        <w:pStyle w:val="Corpsdetexte"/>
        <w:rPr>
          <w:i w:val="0"/>
          <w:sz w:val="20"/>
        </w:rPr>
      </w:pPr>
    </w:p>
    <w:p w:rsidR="0048248D" w:rsidRPr="0084170B" w:rsidRDefault="0048248D" w:rsidP="0048248D">
      <w:pPr>
        <w:pStyle w:val="Corpsdetexte"/>
        <w:rPr>
          <w:i w:val="0"/>
          <w:sz w:val="20"/>
        </w:rPr>
      </w:pPr>
    </w:p>
    <w:p w:rsidR="0048248D" w:rsidRPr="0084170B" w:rsidRDefault="0048248D" w:rsidP="0048248D">
      <w:pPr>
        <w:pStyle w:val="Corpsdetexte"/>
        <w:spacing w:before="3"/>
        <w:rPr>
          <w:b/>
          <w:bCs/>
          <w:i w:val="0"/>
          <w:iCs/>
        </w:rPr>
      </w:pPr>
    </w:p>
    <w:p w:rsidR="0048248D" w:rsidRPr="0084170B" w:rsidRDefault="0048248D" w:rsidP="0048248D">
      <w:pPr>
        <w:pStyle w:val="Titre21"/>
        <w:ind w:left="0"/>
        <w:jc w:val="both"/>
        <w:rPr>
          <w:b w:val="0"/>
          <w:bCs w:val="0"/>
          <w:i w:val="0"/>
          <w:iCs/>
          <w:u w:val="none"/>
        </w:rPr>
      </w:pPr>
    </w:p>
    <w:p w:rsidR="0048248D" w:rsidRPr="00210372" w:rsidRDefault="0048248D" w:rsidP="0048248D">
      <w:pPr>
        <w:widowControl/>
        <w:autoSpaceDE/>
        <w:autoSpaceDN/>
        <w:rPr>
          <w:b/>
          <w:bCs/>
          <w:sz w:val="26"/>
          <w:szCs w:val="26"/>
          <w:u w:val="single"/>
          <w:lang w:eastAsia="fr-FR"/>
        </w:rPr>
      </w:pPr>
      <w:r w:rsidRPr="00210372">
        <w:rPr>
          <w:b/>
          <w:bCs/>
          <w:sz w:val="26"/>
          <w:szCs w:val="26"/>
          <w:u w:val="single"/>
          <w:lang w:eastAsia="fr-FR"/>
        </w:rPr>
        <w:t>Data:</w:t>
      </w:r>
    </w:p>
    <w:p w:rsidR="0048248D" w:rsidRDefault="0048248D" w:rsidP="0048248D">
      <w:pPr>
        <w:widowControl/>
        <w:autoSpaceDE/>
        <w:autoSpaceDN/>
        <w:rPr>
          <w:sz w:val="26"/>
          <w:szCs w:val="26"/>
          <w:lang w:eastAsia="fr-FR"/>
        </w:rPr>
      </w:pPr>
      <w:r w:rsidRPr="00210372">
        <w:rPr>
          <w:sz w:val="26"/>
          <w:szCs w:val="26"/>
          <w:lang w:eastAsia="fr-FR"/>
        </w:rPr>
        <w:t xml:space="preserve"> </w:t>
      </w:r>
    </w:p>
    <w:p w:rsidR="0048248D" w:rsidRDefault="0048248D" w:rsidP="0048248D">
      <w:pPr>
        <w:widowControl/>
        <w:autoSpaceDE/>
        <w:autoSpaceDN/>
        <w:rPr>
          <w:sz w:val="26"/>
          <w:szCs w:val="26"/>
          <w:lang w:eastAsia="fr-FR"/>
        </w:rPr>
      </w:pPr>
      <w:r w:rsidRPr="00210372">
        <w:rPr>
          <w:sz w:val="26"/>
          <w:szCs w:val="26"/>
          <w:lang w:eastAsia="fr-FR"/>
        </w:rPr>
        <w:t xml:space="preserve">G=61 </w:t>
      </w:r>
      <w:proofErr w:type="spellStart"/>
      <w:r w:rsidRPr="00210372">
        <w:rPr>
          <w:sz w:val="26"/>
          <w:szCs w:val="26"/>
          <w:lang w:eastAsia="fr-FR"/>
        </w:rPr>
        <w:t>kN</w:t>
      </w:r>
      <w:proofErr w:type="spellEnd"/>
      <w:r w:rsidRPr="00210372">
        <w:rPr>
          <w:sz w:val="26"/>
          <w:szCs w:val="26"/>
          <w:lang w:eastAsia="fr-FR"/>
        </w:rPr>
        <w:t>/</w:t>
      </w:r>
      <w:proofErr w:type="gramStart"/>
      <w:r w:rsidRPr="00210372">
        <w:rPr>
          <w:sz w:val="26"/>
          <w:szCs w:val="26"/>
          <w:lang w:eastAsia="fr-FR"/>
        </w:rPr>
        <w:t xml:space="preserve">m, </w:t>
      </w:r>
      <w:r>
        <w:rPr>
          <w:sz w:val="26"/>
          <w:szCs w:val="26"/>
          <w:lang w:eastAsia="fr-FR"/>
        </w:rPr>
        <w:t xml:space="preserve">  </w:t>
      </w:r>
      <w:proofErr w:type="gramEnd"/>
      <w:r w:rsidRPr="00210372">
        <w:rPr>
          <w:sz w:val="26"/>
          <w:szCs w:val="26"/>
          <w:lang w:eastAsia="fr-FR"/>
        </w:rPr>
        <w:t xml:space="preserve">Q=158 </w:t>
      </w:r>
      <w:proofErr w:type="spellStart"/>
      <w:r w:rsidRPr="00210372">
        <w:rPr>
          <w:sz w:val="26"/>
          <w:szCs w:val="26"/>
          <w:lang w:eastAsia="fr-FR"/>
        </w:rPr>
        <w:t>kN</w:t>
      </w:r>
      <w:proofErr w:type="spellEnd"/>
      <w:r w:rsidRPr="00210372">
        <w:rPr>
          <w:sz w:val="26"/>
          <w:szCs w:val="26"/>
          <w:lang w:eastAsia="fr-FR"/>
        </w:rPr>
        <w:t xml:space="preserve">/m, </w:t>
      </w:r>
      <w:r>
        <w:rPr>
          <w:sz w:val="26"/>
          <w:szCs w:val="26"/>
          <w:lang w:eastAsia="fr-FR"/>
        </w:rPr>
        <w:t xml:space="preserve">  </w:t>
      </w:r>
      <w:proofErr w:type="spellStart"/>
      <w:r w:rsidRPr="00210372">
        <w:rPr>
          <w:sz w:val="26"/>
          <w:szCs w:val="26"/>
          <w:lang w:eastAsia="fr-FR"/>
        </w:rPr>
        <w:t>fcj</w:t>
      </w:r>
      <w:proofErr w:type="spellEnd"/>
      <w:r w:rsidRPr="00210372">
        <w:rPr>
          <w:sz w:val="26"/>
          <w:szCs w:val="26"/>
          <w:lang w:eastAsia="fr-FR"/>
        </w:rPr>
        <w:t xml:space="preserve">=30 MPa, </w:t>
      </w:r>
      <w:r>
        <w:rPr>
          <w:sz w:val="26"/>
          <w:szCs w:val="26"/>
          <w:lang w:eastAsia="fr-FR"/>
        </w:rPr>
        <w:t xml:space="preserve">  </w:t>
      </w:r>
      <w:r w:rsidRPr="00210372">
        <w:rPr>
          <w:sz w:val="26"/>
          <w:szCs w:val="26"/>
          <w:lang w:eastAsia="fr-FR"/>
        </w:rPr>
        <w:t xml:space="preserve">P=8.45 MN, </w:t>
      </w:r>
      <w:r>
        <w:rPr>
          <w:sz w:val="26"/>
          <w:szCs w:val="26"/>
          <w:lang w:eastAsia="fr-FR"/>
        </w:rPr>
        <w:t xml:space="preserve">  </w:t>
      </w:r>
      <w:r w:rsidRPr="00210372">
        <w:rPr>
          <w:sz w:val="26"/>
          <w:szCs w:val="26"/>
          <w:lang w:eastAsia="fr-FR"/>
        </w:rPr>
        <w:t>Z=2.484 m</w:t>
      </w:r>
    </w:p>
    <w:p w:rsidR="0048248D" w:rsidRPr="00210372" w:rsidRDefault="0048248D" w:rsidP="0048248D">
      <w:pPr>
        <w:pStyle w:val="Paragraphedeliste"/>
        <w:widowControl/>
        <w:numPr>
          <w:ilvl w:val="0"/>
          <w:numId w:val="1"/>
        </w:numPr>
        <w:autoSpaceDE/>
        <w:autoSpaceDN/>
        <w:rPr>
          <w:sz w:val="26"/>
          <w:szCs w:val="26"/>
          <w:lang w:eastAsia="fr-FR"/>
        </w:rPr>
      </w:pPr>
      <w:r w:rsidRPr="00210372">
        <w:rPr>
          <w:sz w:val="26"/>
          <w:szCs w:val="26"/>
          <w:lang w:eastAsia="fr-FR"/>
        </w:rPr>
        <w:t xml:space="preserve">Determine at a distance of 1 m from the support (α=8°69):  </w:t>
      </w:r>
    </w:p>
    <w:p w:rsidR="0048248D" w:rsidRDefault="0048248D" w:rsidP="0048248D">
      <w:pPr>
        <w:pStyle w:val="Paragraphedeliste"/>
        <w:widowControl/>
        <w:autoSpaceDE/>
        <w:autoSpaceDN/>
        <w:ind w:left="720" w:firstLine="0"/>
        <w:rPr>
          <w:sz w:val="26"/>
          <w:szCs w:val="26"/>
          <w:lang w:eastAsia="fr-FR"/>
        </w:rPr>
      </w:pPr>
      <w:r w:rsidRPr="00210372">
        <w:rPr>
          <w:sz w:val="26"/>
          <w:szCs w:val="26"/>
          <w:lang w:eastAsia="fr-FR"/>
        </w:rPr>
        <w:t>The shear force ELSVG</w:t>
      </w:r>
    </w:p>
    <w:p w:rsidR="0048248D" w:rsidRDefault="0048248D" w:rsidP="0048248D">
      <w:pPr>
        <w:pStyle w:val="Paragraphedeliste"/>
        <w:widowControl/>
        <w:autoSpaceDE/>
        <w:autoSpaceDN/>
        <w:ind w:left="720" w:firstLine="0"/>
        <w:rPr>
          <w:sz w:val="26"/>
          <w:szCs w:val="26"/>
          <w:lang w:eastAsia="fr-FR"/>
        </w:rPr>
      </w:pPr>
      <w:r w:rsidRPr="00210372">
        <w:rPr>
          <w:sz w:val="26"/>
          <w:szCs w:val="26"/>
          <w:lang w:eastAsia="fr-FR"/>
        </w:rPr>
        <w:t>The shear force ELSVQ</w:t>
      </w:r>
    </w:p>
    <w:p w:rsidR="0048248D" w:rsidRDefault="0048248D" w:rsidP="0048248D">
      <w:pPr>
        <w:pStyle w:val="Paragraphedeliste"/>
        <w:widowControl/>
        <w:autoSpaceDE/>
        <w:autoSpaceDN/>
        <w:ind w:left="720" w:firstLine="0"/>
        <w:rPr>
          <w:sz w:val="26"/>
          <w:szCs w:val="26"/>
          <w:lang w:eastAsia="fr-FR"/>
        </w:rPr>
      </w:pPr>
      <w:r w:rsidRPr="00210372">
        <w:rPr>
          <w:sz w:val="26"/>
          <w:szCs w:val="26"/>
          <w:lang w:eastAsia="fr-FR"/>
        </w:rPr>
        <w:t>The reduced shear force Vr1 in ELS</w:t>
      </w:r>
    </w:p>
    <w:p w:rsidR="0048248D" w:rsidRDefault="0048248D" w:rsidP="0048248D">
      <w:pPr>
        <w:pStyle w:val="Paragraphedeliste"/>
        <w:widowControl/>
        <w:autoSpaceDE/>
        <w:autoSpaceDN/>
        <w:ind w:left="720" w:firstLine="0"/>
        <w:rPr>
          <w:sz w:val="26"/>
          <w:szCs w:val="26"/>
          <w:lang w:eastAsia="fr-FR"/>
        </w:rPr>
      </w:pPr>
      <w:r w:rsidRPr="00210372">
        <w:rPr>
          <w:sz w:val="26"/>
          <w:szCs w:val="26"/>
          <w:lang w:eastAsia="fr-FR"/>
        </w:rPr>
        <w:t>The reduced shear force Vr2 in ELS</w:t>
      </w:r>
    </w:p>
    <w:p w:rsidR="0048248D" w:rsidRDefault="0048248D" w:rsidP="0048248D">
      <w:pPr>
        <w:pStyle w:val="Paragraphedeliste"/>
        <w:widowControl/>
        <w:autoSpaceDE/>
        <w:autoSpaceDN/>
        <w:ind w:left="720" w:firstLine="0"/>
        <w:rPr>
          <w:sz w:val="26"/>
          <w:szCs w:val="26"/>
          <w:lang w:eastAsia="fr-FR"/>
        </w:rPr>
      </w:pPr>
      <w:r w:rsidRPr="00210372">
        <w:rPr>
          <w:sz w:val="26"/>
          <w:szCs w:val="26"/>
          <w:lang w:eastAsia="fr-FR"/>
        </w:rPr>
        <w:t>Shear stress ELS</w:t>
      </w:r>
    </w:p>
    <w:p w:rsidR="0048248D" w:rsidRDefault="0048248D" w:rsidP="0048248D">
      <w:pPr>
        <w:pStyle w:val="Paragraphedeliste"/>
        <w:widowControl/>
        <w:autoSpaceDE/>
        <w:autoSpaceDN/>
        <w:ind w:left="720" w:firstLine="0"/>
        <w:rPr>
          <w:sz w:val="26"/>
          <w:szCs w:val="26"/>
          <w:lang w:eastAsia="fr-FR"/>
        </w:rPr>
      </w:pPr>
      <w:r w:rsidRPr="00210372">
        <w:rPr>
          <w:sz w:val="26"/>
          <w:szCs w:val="26"/>
          <w:lang w:eastAsia="fr-FR"/>
        </w:rPr>
        <w:lastRenderedPageBreak/>
        <w:t>Compressive stress</w:t>
      </w:r>
    </w:p>
    <w:p w:rsidR="0048248D" w:rsidRDefault="0048248D" w:rsidP="0048248D">
      <w:pPr>
        <w:pStyle w:val="Paragraphedeliste"/>
        <w:widowControl/>
        <w:numPr>
          <w:ilvl w:val="0"/>
          <w:numId w:val="1"/>
        </w:numPr>
        <w:autoSpaceDE/>
        <w:autoSpaceDN/>
        <w:rPr>
          <w:sz w:val="26"/>
          <w:szCs w:val="26"/>
          <w:lang w:eastAsia="fr-FR"/>
        </w:rPr>
      </w:pPr>
      <w:r w:rsidRPr="00210372">
        <w:rPr>
          <w:sz w:val="26"/>
          <w:szCs w:val="26"/>
          <w:lang w:eastAsia="fr-FR"/>
        </w:rPr>
        <w:t xml:space="preserve">Determine at a distance of 1 m from the support (α=8°69): </w:t>
      </w:r>
    </w:p>
    <w:p w:rsidR="0048248D" w:rsidRDefault="0048248D" w:rsidP="0048248D">
      <w:pPr>
        <w:pStyle w:val="Paragraphedeliste"/>
        <w:widowControl/>
        <w:autoSpaceDE/>
        <w:autoSpaceDN/>
        <w:ind w:left="720" w:firstLine="0"/>
        <w:rPr>
          <w:sz w:val="26"/>
          <w:szCs w:val="26"/>
          <w:lang w:eastAsia="fr-FR"/>
        </w:rPr>
      </w:pPr>
      <w:r w:rsidRPr="00210372">
        <w:rPr>
          <w:sz w:val="26"/>
          <w:szCs w:val="26"/>
          <w:lang w:eastAsia="fr-FR"/>
        </w:rPr>
        <w:t xml:space="preserve"> The ultimate shear force </w:t>
      </w:r>
      <w:proofErr w:type="spellStart"/>
      <w:r w:rsidRPr="00210372">
        <w:rPr>
          <w:sz w:val="26"/>
          <w:szCs w:val="26"/>
          <w:lang w:eastAsia="fr-FR"/>
        </w:rPr>
        <w:t>Vru</w:t>
      </w:r>
      <w:proofErr w:type="spellEnd"/>
    </w:p>
    <w:p w:rsidR="0048248D" w:rsidRDefault="0048248D" w:rsidP="0048248D">
      <w:pPr>
        <w:pStyle w:val="Paragraphedeliste"/>
        <w:widowControl/>
        <w:autoSpaceDE/>
        <w:autoSpaceDN/>
        <w:ind w:left="720" w:firstLine="0"/>
        <w:rPr>
          <w:sz w:val="26"/>
          <w:szCs w:val="26"/>
          <w:lang w:eastAsia="fr-FR"/>
        </w:rPr>
      </w:pPr>
      <w:r w:rsidRPr="00210372">
        <w:rPr>
          <w:sz w:val="26"/>
          <w:szCs w:val="26"/>
          <w:lang w:eastAsia="fr-FR"/>
        </w:rPr>
        <w:t xml:space="preserve"> The ultimate shear force </w:t>
      </w:r>
      <w:proofErr w:type="spellStart"/>
      <w:r w:rsidRPr="00210372">
        <w:rPr>
          <w:sz w:val="26"/>
          <w:szCs w:val="26"/>
          <w:lang w:eastAsia="fr-FR"/>
        </w:rPr>
        <w:t>V′ru</w:t>
      </w:r>
      <w:proofErr w:type="spellEnd"/>
      <w:r w:rsidRPr="00210372">
        <w:rPr>
          <w:sz w:val="26"/>
          <w:szCs w:val="26"/>
          <w:lang w:eastAsia="fr-FR"/>
        </w:rPr>
        <w:t xml:space="preserve">  </w:t>
      </w:r>
    </w:p>
    <w:p w:rsidR="0048248D" w:rsidRDefault="0048248D" w:rsidP="0048248D">
      <w:pPr>
        <w:pStyle w:val="Paragraphedeliste"/>
        <w:widowControl/>
        <w:autoSpaceDE/>
        <w:autoSpaceDN/>
        <w:ind w:left="720" w:firstLine="0"/>
        <w:rPr>
          <w:sz w:val="26"/>
          <w:szCs w:val="26"/>
          <w:lang w:eastAsia="fr-FR"/>
        </w:rPr>
      </w:pPr>
      <w:r>
        <w:rPr>
          <w:sz w:val="26"/>
          <w:szCs w:val="26"/>
          <w:lang w:eastAsia="fr-FR"/>
        </w:rPr>
        <w:t xml:space="preserve"> </w:t>
      </w:r>
      <w:r w:rsidRPr="00210372">
        <w:rPr>
          <w:sz w:val="26"/>
          <w:szCs w:val="26"/>
          <w:lang w:eastAsia="fr-FR"/>
        </w:rPr>
        <w:t>Ultimate shear stress</w:t>
      </w:r>
    </w:p>
    <w:p w:rsidR="0048248D" w:rsidRPr="00210372" w:rsidRDefault="0048248D" w:rsidP="0048248D">
      <w:pPr>
        <w:pStyle w:val="Paragraphedeliste"/>
        <w:widowControl/>
        <w:autoSpaceDE/>
        <w:autoSpaceDN/>
        <w:ind w:left="720" w:firstLine="0"/>
        <w:rPr>
          <w:sz w:val="26"/>
          <w:szCs w:val="26"/>
          <w:lang w:val="fr-FR" w:eastAsia="fr-FR"/>
        </w:rPr>
      </w:pPr>
      <w:r w:rsidRPr="00210372">
        <w:rPr>
          <w:sz w:val="26"/>
          <w:szCs w:val="26"/>
          <w:lang w:eastAsia="fr-FR"/>
        </w:rPr>
        <w:t xml:space="preserve"> Angle of inclination of the connecting rods</w:t>
      </w:r>
    </w:p>
    <w:p w:rsidR="0088702E" w:rsidRPr="0048248D" w:rsidRDefault="0088702E">
      <w:pPr>
        <w:rPr>
          <w:lang w:val="fr-FR"/>
        </w:rPr>
      </w:pPr>
      <w:bookmarkStart w:id="16" w:name="_GoBack"/>
      <w:bookmarkEnd w:id="16"/>
    </w:p>
    <w:sectPr w:rsidR="0088702E" w:rsidRPr="00482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1707"/>
    <w:multiLevelType w:val="hybridMultilevel"/>
    <w:tmpl w:val="E424C6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8D"/>
    <w:rsid w:val="0048248D"/>
    <w:rsid w:val="008870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AA98F-16EB-464A-84A8-CB4DC636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8248D"/>
    <w:pPr>
      <w:widowControl w:val="0"/>
      <w:autoSpaceDE w:val="0"/>
      <w:autoSpaceDN w:val="0"/>
      <w:spacing w:after="0" w:line="240" w:lineRule="auto"/>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48248D"/>
    <w:rPr>
      <w:i/>
      <w:sz w:val="26"/>
      <w:szCs w:val="26"/>
    </w:rPr>
  </w:style>
  <w:style w:type="character" w:customStyle="1" w:styleId="CorpsdetexteCar">
    <w:name w:val="Corps de texte Car"/>
    <w:basedOn w:val="Policepardfaut"/>
    <w:link w:val="Corpsdetexte"/>
    <w:uiPriority w:val="1"/>
    <w:rsid w:val="0048248D"/>
    <w:rPr>
      <w:rFonts w:ascii="Times New Roman" w:eastAsia="Times New Roman" w:hAnsi="Times New Roman" w:cs="Times New Roman"/>
      <w:i/>
      <w:sz w:val="26"/>
      <w:szCs w:val="26"/>
      <w:lang w:val="en-US"/>
    </w:rPr>
  </w:style>
  <w:style w:type="paragraph" w:customStyle="1" w:styleId="Titre21">
    <w:name w:val="Titre 21"/>
    <w:basedOn w:val="Normal"/>
    <w:uiPriority w:val="1"/>
    <w:qFormat/>
    <w:rsid w:val="0048248D"/>
    <w:pPr>
      <w:spacing w:before="88"/>
      <w:ind w:left="621"/>
      <w:outlineLvl w:val="2"/>
    </w:pPr>
    <w:rPr>
      <w:b/>
      <w:bCs/>
      <w:i/>
      <w:sz w:val="26"/>
      <w:szCs w:val="26"/>
      <w:u w:val="single" w:color="000000"/>
    </w:rPr>
  </w:style>
  <w:style w:type="paragraph" w:styleId="Paragraphedeliste">
    <w:name w:val="List Paragraph"/>
    <w:basedOn w:val="Normal"/>
    <w:uiPriority w:val="1"/>
    <w:qFormat/>
    <w:rsid w:val="0048248D"/>
    <w:pPr>
      <w:spacing w:before="154"/>
      <w:ind w:left="621" w:hanging="360"/>
    </w:pPr>
  </w:style>
  <w:style w:type="character" w:customStyle="1" w:styleId="markedcontent">
    <w:name w:val="markedcontent"/>
    <w:basedOn w:val="Policepardfaut"/>
    <w:rsid w:val="0048248D"/>
  </w:style>
  <w:style w:type="paragraph" w:customStyle="1" w:styleId="Default">
    <w:name w:val="Default"/>
    <w:rsid w:val="0048248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ynqvb">
    <w:name w:val="rynqvb"/>
    <w:basedOn w:val="Policepardfaut"/>
    <w:rsid w:val="0048248D"/>
  </w:style>
  <w:style w:type="character" w:customStyle="1" w:styleId="hwtze">
    <w:name w:val="hwtze"/>
    <w:basedOn w:val="Policepardfaut"/>
    <w:rsid w:val="0048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1040</Words>
  <Characters>5720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2025-06-03T14:36:00Z</dcterms:created>
  <dcterms:modified xsi:type="dcterms:W3CDTF">2025-06-03T14:37:00Z</dcterms:modified>
</cp:coreProperties>
</file>