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tl/>
        </w:rPr>
        <w:t xml:space="preserve">أولاً: </w:t>
      </w:r>
      <w:proofErr w:type="gramStart"/>
      <w:r w:rsidRPr="00F92900">
        <w:rPr>
          <w:rFonts w:ascii="Simplified Arabic" w:hAnsi="Simplified Arabic"/>
          <w:b/>
          <w:bCs/>
          <w:sz w:val="28"/>
          <w:szCs w:val="28"/>
          <w:rtl/>
        </w:rPr>
        <w:t>تعريف</w:t>
      </w:r>
      <w:proofErr w:type="gramEnd"/>
      <w:r w:rsidRPr="00F92900">
        <w:rPr>
          <w:rFonts w:ascii="Simplified Arabic" w:hAnsi="Simplified Arabic"/>
          <w:b/>
          <w:bCs/>
          <w:sz w:val="28"/>
          <w:szCs w:val="28"/>
          <w:rtl/>
        </w:rPr>
        <w:t xml:space="preserve"> الاتصال وطبيعته</w:t>
      </w:r>
    </w:p>
    <w:p w:rsidR="00F92900" w:rsidRPr="00F92900" w:rsidRDefault="00F92900" w:rsidP="00F92900">
      <w:pPr>
        <w:bidi/>
        <w:jc w:val="both"/>
        <w:rPr>
          <w:rFonts w:ascii="Simplified Arabic" w:hAnsi="Simplified Arabic"/>
          <w:b/>
          <w:bCs/>
          <w:sz w:val="28"/>
          <w:szCs w:val="28"/>
          <w:rtl/>
        </w:rPr>
      </w:pPr>
      <w:proofErr w:type="spellStart"/>
      <w:r w:rsidRPr="00F92900">
        <w:rPr>
          <w:rFonts w:ascii="Simplified Arabic" w:hAnsi="Simplified Arabic"/>
          <w:b/>
          <w:bCs/>
          <w:sz w:val="28"/>
          <w:szCs w:val="28"/>
        </w:rPr>
        <w:t>Defining</w:t>
      </w:r>
      <w:proofErr w:type="spellEnd"/>
      <w:r w:rsidRPr="00F92900">
        <w:rPr>
          <w:rFonts w:ascii="Simplified Arabic" w:hAnsi="Simplified Arabic"/>
          <w:b/>
          <w:bCs/>
          <w:sz w:val="28"/>
          <w:szCs w:val="28"/>
        </w:rPr>
        <w:t xml:space="preserve"> Communication and </w:t>
      </w:r>
      <w:proofErr w:type="spellStart"/>
      <w:r w:rsidRPr="00F92900">
        <w:rPr>
          <w:rFonts w:ascii="Simplified Arabic" w:hAnsi="Simplified Arabic"/>
          <w:b/>
          <w:bCs/>
          <w:sz w:val="28"/>
          <w:szCs w:val="28"/>
        </w:rPr>
        <w:t>its</w:t>
      </w:r>
      <w:proofErr w:type="spellEnd"/>
      <w:r w:rsidRPr="00F92900">
        <w:rPr>
          <w:rFonts w:ascii="Simplified Arabic" w:hAnsi="Simplified Arabic"/>
          <w:b/>
          <w:bCs/>
          <w:sz w:val="28"/>
          <w:szCs w:val="28"/>
        </w:rPr>
        <w:t xml:space="preserve"> Nature) </w:t>
      </w:r>
      <w:r w:rsidRPr="00F92900">
        <w:rPr>
          <w:rFonts w:ascii="Simplified Arabic" w:hAnsi="Simplified Arabic"/>
          <w:b/>
          <w:bCs/>
          <w:sz w:val="28"/>
          <w:szCs w:val="28"/>
          <w:rtl/>
        </w:rPr>
        <w:t xml:space="preserve">  </w:t>
      </w:r>
      <w:r w:rsidRPr="00F92900">
        <w:rPr>
          <w:rFonts w:ascii="Simplified Arabic" w:hAnsi="Simplified Arabic"/>
          <w:b/>
          <w:bCs/>
          <w:sz w:val="28"/>
          <w:szCs w:val="28"/>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الاتصال ( </w:t>
      </w:r>
      <w:proofErr w:type="gramStart"/>
      <w:r w:rsidRPr="00F92900">
        <w:rPr>
          <w:rFonts w:ascii="Simplified Arabic" w:hAnsi="Simplified Arabic"/>
          <w:sz w:val="28"/>
          <w:szCs w:val="28"/>
          <w:rtl/>
        </w:rPr>
        <w:t>ِ</w:t>
      </w:r>
      <w:r w:rsidRPr="00F92900">
        <w:rPr>
          <w:rFonts w:ascii="Simplified Arabic" w:hAnsi="Simplified Arabic"/>
          <w:sz w:val="28"/>
          <w:szCs w:val="28"/>
        </w:rPr>
        <w:t xml:space="preserve">  (</w:t>
      </w:r>
      <w:proofErr w:type="gramEnd"/>
      <w:r w:rsidRPr="00F92900">
        <w:rPr>
          <w:rFonts w:ascii="Simplified Arabic" w:hAnsi="Simplified Arabic"/>
          <w:sz w:val="28"/>
          <w:szCs w:val="28"/>
        </w:rPr>
        <w:t xml:space="preserve"> communication </w:t>
      </w:r>
      <w:r w:rsidRPr="00F92900">
        <w:rPr>
          <w:rFonts w:ascii="Simplified Arabic" w:hAnsi="Simplified Arabic"/>
          <w:sz w:val="28"/>
          <w:szCs w:val="28"/>
          <w:rtl/>
        </w:rPr>
        <w:t xml:space="preserve">شيء نقوم </w:t>
      </w:r>
      <w:proofErr w:type="spellStart"/>
      <w:r w:rsidRPr="00F92900">
        <w:rPr>
          <w:rFonts w:ascii="Simplified Arabic" w:hAnsi="Simplified Arabic"/>
          <w:sz w:val="28"/>
          <w:szCs w:val="28"/>
          <w:rtl/>
        </w:rPr>
        <w:t>به</w:t>
      </w:r>
      <w:proofErr w:type="spellEnd"/>
      <w:r w:rsidRPr="00F92900">
        <w:rPr>
          <w:rFonts w:ascii="Simplified Arabic" w:hAnsi="Simplified Arabic"/>
          <w:sz w:val="28"/>
          <w:szCs w:val="28"/>
          <w:rtl/>
        </w:rPr>
        <w:t xml:space="preserve"> في كل زمان ومكان نلتقي فيه بأشخاص، أو نريد أن نوصل معلومة أو فكرة أو أمراً إليهم. </w:t>
      </w:r>
      <w:proofErr w:type="gramStart"/>
      <w:r w:rsidRPr="00F92900">
        <w:rPr>
          <w:rFonts w:ascii="Simplified Arabic" w:hAnsi="Simplified Arabic"/>
          <w:sz w:val="28"/>
          <w:szCs w:val="28"/>
          <w:rtl/>
        </w:rPr>
        <w:t>إنه</w:t>
      </w:r>
      <w:proofErr w:type="gramEnd"/>
      <w:r w:rsidRPr="00F92900">
        <w:rPr>
          <w:rFonts w:ascii="Simplified Arabic" w:hAnsi="Simplified Arabic"/>
          <w:sz w:val="28"/>
          <w:szCs w:val="28"/>
          <w:rtl/>
        </w:rPr>
        <w:t xml:space="preserve"> من أكثر الأنشطة التي يقوم </w:t>
      </w:r>
      <w:proofErr w:type="spellStart"/>
      <w:r w:rsidRPr="00F92900">
        <w:rPr>
          <w:rFonts w:ascii="Simplified Arabic" w:hAnsi="Simplified Arabic"/>
          <w:sz w:val="28"/>
          <w:szCs w:val="28"/>
          <w:rtl/>
        </w:rPr>
        <w:t>بها</w:t>
      </w:r>
      <w:proofErr w:type="spellEnd"/>
      <w:r w:rsidRPr="00F92900">
        <w:rPr>
          <w:rFonts w:ascii="Simplified Arabic" w:hAnsi="Simplified Arabic"/>
          <w:sz w:val="28"/>
          <w:szCs w:val="28"/>
          <w:rtl/>
        </w:rPr>
        <w:t xml:space="preserve"> الإنسان في حياته، وبطبيعة الحال أكثر من تناوله للطعام والشراب. </w:t>
      </w:r>
      <w:proofErr w:type="gramStart"/>
      <w:r w:rsidRPr="00F92900">
        <w:rPr>
          <w:rFonts w:ascii="Simplified Arabic" w:hAnsi="Simplified Arabic"/>
          <w:sz w:val="28"/>
          <w:szCs w:val="28"/>
          <w:rtl/>
        </w:rPr>
        <w:t>ويحدث</w:t>
      </w:r>
      <w:proofErr w:type="gramEnd"/>
      <w:r w:rsidRPr="00F92900">
        <w:rPr>
          <w:rFonts w:ascii="Simplified Arabic" w:hAnsi="Simplified Arabic"/>
          <w:sz w:val="28"/>
          <w:szCs w:val="28"/>
          <w:rtl/>
        </w:rPr>
        <w:t xml:space="preserve"> الاتصال بين الصغار والكبار والأصدقاء والأعداء والرجال والنساء مع بعضهم البعض ومع غيرهم من البشر.</w:t>
      </w:r>
    </w:p>
    <w:p w:rsidR="00F92900" w:rsidRPr="00F92900" w:rsidRDefault="00F92900" w:rsidP="00F263A6">
      <w:pPr>
        <w:bidi/>
        <w:jc w:val="both"/>
        <w:rPr>
          <w:rFonts w:ascii="Simplified Arabic" w:hAnsi="Simplified Arabic"/>
          <w:sz w:val="28"/>
          <w:szCs w:val="28"/>
          <w:rtl/>
        </w:rPr>
      </w:pPr>
      <w:r w:rsidRPr="00F92900">
        <w:rPr>
          <w:rFonts w:ascii="Simplified Arabic" w:hAnsi="Simplified Arabic"/>
          <w:b/>
          <w:bCs/>
          <w:sz w:val="28"/>
          <w:szCs w:val="28"/>
          <w:rtl/>
        </w:rPr>
        <w:tab/>
      </w:r>
      <w:proofErr w:type="gramStart"/>
      <w:r w:rsidR="00F263A6">
        <w:rPr>
          <w:rFonts w:ascii="Simplified Arabic" w:hAnsi="Simplified Arabic" w:hint="cs"/>
          <w:b/>
          <w:bCs/>
          <w:sz w:val="28"/>
          <w:szCs w:val="28"/>
          <w:rtl/>
        </w:rPr>
        <w:t xml:space="preserve">يمكن </w:t>
      </w:r>
      <w:r w:rsidRPr="00F92900">
        <w:rPr>
          <w:rFonts w:ascii="Simplified Arabic" w:hAnsi="Simplified Arabic"/>
          <w:sz w:val="28"/>
          <w:szCs w:val="28"/>
          <w:rtl/>
        </w:rPr>
        <w:t xml:space="preserve"> أن</w:t>
      </w:r>
      <w:proofErr w:type="gramEnd"/>
      <w:r w:rsidRPr="00F92900">
        <w:rPr>
          <w:rFonts w:ascii="Simplified Arabic" w:hAnsi="Simplified Arabic"/>
          <w:sz w:val="28"/>
          <w:szCs w:val="28"/>
          <w:rtl/>
        </w:rPr>
        <w:t xml:space="preserve"> نقول إنه عملية إنشاء المعاني ومشاركة الآخرين فيها من خلال استخدام الرموز. ويحدث الاتصال عندما يقوم الشخص بإرسال أو </w:t>
      </w:r>
      <w:proofErr w:type="gramStart"/>
      <w:r w:rsidRPr="00F92900">
        <w:rPr>
          <w:rFonts w:ascii="Simplified Arabic" w:hAnsi="Simplified Arabic"/>
          <w:sz w:val="28"/>
          <w:szCs w:val="28"/>
          <w:rtl/>
        </w:rPr>
        <w:t>استقبال</w:t>
      </w:r>
      <w:proofErr w:type="gramEnd"/>
      <w:r w:rsidRPr="00F92900">
        <w:rPr>
          <w:rFonts w:ascii="Simplified Arabic" w:hAnsi="Simplified Arabic"/>
          <w:sz w:val="28"/>
          <w:szCs w:val="28"/>
          <w:rtl/>
        </w:rPr>
        <w:t xml:space="preserve"> المعلومات والأفكار والمشاعر مع الآخرين. </w:t>
      </w:r>
      <w:proofErr w:type="gramStart"/>
      <w:r w:rsidRPr="00F92900">
        <w:rPr>
          <w:rFonts w:ascii="Simplified Arabic" w:hAnsi="Simplified Arabic"/>
          <w:sz w:val="28"/>
          <w:szCs w:val="28"/>
          <w:rtl/>
        </w:rPr>
        <w:t>وهذا</w:t>
      </w:r>
      <w:proofErr w:type="gramEnd"/>
      <w:r w:rsidRPr="00F92900">
        <w:rPr>
          <w:rFonts w:ascii="Simplified Arabic" w:hAnsi="Simplified Arabic"/>
          <w:sz w:val="28"/>
          <w:szCs w:val="28"/>
          <w:rtl/>
        </w:rPr>
        <w:t xml:space="preserve"> الأمر لا يشمل اللغة المنطوقة أو المكتوبة فحسب، ولكنه يشمل كذلك لغة الجسد، وأسلوب الشخص في طريقة تعبيره للآخرين.</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يمكنك أن تتخيل صديقاً </w:t>
      </w:r>
      <w:proofErr w:type="spellStart"/>
      <w:r w:rsidRPr="00F92900">
        <w:rPr>
          <w:rFonts w:ascii="Simplified Arabic" w:hAnsi="Simplified Arabic"/>
          <w:sz w:val="28"/>
          <w:szCs w:val="28"/>
          <w:rtl/>
        </w:rPr>
        <w:t>لك</w:t>
      </w:r>
      <w:proofErr w:type="spellEnd"/>
      <w:r w:rsidRPr="00F92900">
        <w:rPr>
          <w:rFonts w:ascii="Simplified Arabic" w:hAnsi="Simplified Arabic"/>
          <w:sz w:val="28"/>
          <w:szCs w:val="28"/>
          <w:rtl/>
        </w:rPr>
        <w:t xml:space="preserve"> لم تره منذ مدة، فإذا هو يقابلك بابتسامة عريضة ويبدؤك بالتحية، ثم يسألك عن سبب زيادة وزنك، وعن سبب انقطاعك عن الاتصال </w:t>
      </w:r>
      <w:proofErr w:type="spellStart"/>
      <w:r w:rsidRPr="00F92900">
        <w:rPr>
          <w:rFonts w:ascii="Simplified Arabic" w:hAnsi="Simplified Arabic"/>
          <w:sz w:val="28"/>
          <w:szCs w:val="28"/>
          <w:rtl/>
        </w:rPr>
        <w:t>به</w:t>
      </w:r>
      <w:proofErr w:type="spellEnd"/>
      <w:r w:rsidRPr="00F92900">
        <w:rPr>
          <w:rFonts w:ascii="Simplified Arabic" w:hAnsi="Simplified Arabic"/>
          <w:sz w:val="28"/>
          <w:szCs w:val="28"/>
          <w:rtl/>
        </w:rPr>
        <w:t xml:space="preserve"> فتجيبه مع نظرات منك، وتخبره بأن وزنه هو الآخر قد زاد منذ أن رأيته آخر مرة. فتتبادلان الضحك وتدعوه للعشاء في اليوم التالي مع بعض أصدقائكما.</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ثم</w:t>
      </w:r>
      <w:proofErr w:type="gramEnd"/>
      <w:r w:rsidRPr="00F92900">
        <w:rPr>
          <w:rFonts w:ascii="Simplified Arabic" w:hAnsi="Simplified Arabic"/>
          <w:sz w:val="28"/>
          <w:szCs w:val="28"/>
          <w:rtl/>
        </w:rPr>
        <w:t xml:space="preserve"> تخيل حالة أخرى حيث يكون أحد الآباء بصحبة ابنته الصغيرة في أحد الأسواق، وعند مرورهما أمام محل للألعاب تسحب الطفلة يد أبيها للدخول إلى المحل لشراء لعبة رأتها في واجهة المحل. </w:t>
      </w:r>
      <w:proofErr w:type="gramStart"/>
      <w:r w:rsidRPr="00F92900">
        <w:rPr>
          <w:rFonts w:ascii="Simplified Arabic" w:hAnsi="Simplified Arabic"/>
          <w:sz w:val="28"/>
          <w:szCs w:val="28"/>
          <w:rtl/>
        </w:rPr>
        <w:t>ينظر</w:t>
      </w:r>
      <w:proofErr w:type="gramEnd"/>
      <w:r w:rsidRPr="00F92900">
        <w:rPr>
          <w:rFonts w:ascii="Simplified Arabic" w:hAnsi="Simplified Arabic"/>
          <w:sz w:val="28"/>
          <w:szCs w:val="28"/>
          <w:rtl/>
        </w:rPr>
        <w:t xml:space="preserve"> الأب لابنته نظرة استغراب ويشير لها بأنه مستعجل لشراء ما جاء من أجله، ويعزز قراره بعدم الشراء بسحب يدها للمضي قدماً دون توقف، مما يجعلها تنخرط في البكاء. </w:t>
      </w:r>
      <w:proofErr w:type="gramStart"/>
      <w:r w:rsidRPr="00F92900">
        <w:rPr>
          <w:rFonts w:ascii="Simplified Arabic" w:hAnsi="Simplified Arabic"/>
          <w:sz w:val="28"/>
          <w:szCs w:val="28"/>
          <w:rtl/>
        </w:rPr>
        <w:t>كل</w:t>
      </w:r>
      <w:proofErr w:type="gramEnd"/>
      <w:r w:rsidRPr="00F92900">
        <w:rPr>
          <w:rFonts w:ascii="Simplified Arabic" w:hAnsi="Simplified Arabic"/>
          <w:sz w:val="28"/>
          <w:szCs w:val="28"/>
          <w:rtl/>
        </w:rPr>
        <w:t xml:space="preserve"> هذا حصل دون أن ينطق أي منهما بكلمة واحدة.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r w:rsidRPr="00F92900">
        <w:rPr>
          <w:rFonts w:ascii="Simplified Arabic" w:hAnsi="Simplified Arabic"/>
          <w:sz w:val="28"/>
          <w:szCs w:val="28"/>
          <w:rtl/>
        </w:rPr>
        <w:tab/>
        <w:t xml:space="preserve"> </w:t>
      </w:r>
      <w:proofErr w:type="spellStart"/>
      <w:r w:rsidRPr="00F92900">
        <w:rPr>
          <w:rFonts w:ascii="Simplified Arabic" w:hAnsi="Simplified Arabic"/>
          <w:sz w:val="28"/>
          <w:szCs w:val="28"/>
          <w:rtl/>
        </w:rPr>
        <w:t>ولك</w:t>
      </w:r>
      <w:proofErr w:type="spellEnd"/>
      <w:r w:rsidRPr="00F92900">
        <w:rPr>
          <w:rFonts w:ascii="Simplified Arabic" w:hAnsi="Simplified Arabic"/>
          <w:sz w:val="28"/>
          <w:szCs w:val="28"/>
          <w:rtl/>
        </w:rPr>
        <w:t xml:space="preserve"> بعد هذا أن تتخيل ما حصل في إحدى المحاضرات العامة من نقاش بين المحاضر وشخص من الحضور لم يتفق مع ما طرحه المحاضر من الآراء </w:t>
      </w:r>
      <w:proofErr w:type="gramStart"/>
      <w:r w:rsidRPr="00F92900">
        <w:rPr>
          <w:rFonts w:ascii="Simplified Arabic" w:hAnsi="Simplified Arabic"/>
          <w:sz w:val="28"/>
          <w:szCs w:val="28"/>
          <w:rtl/>
        </w:rPr>
        <w:t>والتوجهات .</w:t>
      </w:r>
      <w:proofErr w:type="gramEnd"/>
      <w:r w:rsidRPr="00F92900">
        <w:rPr>
          <w:rFonts w:ascii="Simplified Arabic" w:hAnsi="Simplified Arabic"/>
          <w:sz w:val="28"/>
          <w:szCs w:val="28"/>
          <w:rtl/>
        </w:rPr>
        <w:t xml:space="preserve">.. </w:t>
      </w:r>
      <w:proofErr w:type="gramStart"/>
      <w:r w:rsidRPr="00F92900">
        <w:rPr>
          <w:rFonts w:ascii="Simplified Arabic" w:hAnsi="Simplified Arabic"/>
          <w:sz w:val="28"/>
          <w:szCs w:val="28"/>
          <w:rtl/>
        </w:rPr>
        <w:t>قاطع</w:t>
      </w:r>
      <w:proofErr w:type="gramEnd"/>
      <w:r w:rsidRPr="00F92900">
        <w:rPr>
          <w:rFonts w:ascii="Simplified Arabic" w:hAnsi="Simplified Arabic"/>
          <w:sz w:val="28"/>
          <w:szCs w:val="28"/>
          <w:rtl/>
        </w:rPr>
        <w:t xml:space="preserve"> الشخص المحاضر أكثر من مرة، وكان يصدر </w:t>
      </w:r>
      <w:proofErr w:type="spellStart"/>
      <w:r w:rsidRPr="00F92900">
        <w:rPr>
          <w:rFonts w:ascii="Simplified Arabic" w:hAnsi="Simplified Arabic"/>
          <w:sz w:val="28"/>
          <w:szCs w:val="28"/>
          <w:rtl/>
        </w:rPr>
        <w:t>أصواتاً</w:t>
      </w:r>
      <w:proofErr w:type="spellEnd"/>
      <w:r w:rsidRPr="00F92900">
        <w:rPr>
          <w:rFonts w:ascii="Simplified Arabic" w:hAnsi="Simplified Arabic"/>
          <w:sz w:val="28"/>
          <w:szCs w:val="28"/>
          <w:rtl/>
        </w:rPr>
        <w:t xml:space="preserve"> مزعجة، ويبدى تذمراً مما يطرح المحاضر مما اضطر المحاضر إلى أن يطلب من رجال الأمن الموجودين في القاعة إخراج هذا الشخص المزعج.</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الأشخاص السبعة السابقون انخرطوا جميعاً في عملية اتصال</w:t>
      </w:r>
      <w:r w:rsidRPr="00F92900">
        <w:rPr>
          <w:rFonts w:ascii="Simplified Arabic" w:hAnsi="Simplified Arabic"/>
          <w:sz w:val="28"/>
          <w:szCs w:val="28"/>
        </w:rPr>
        <w:t xml:space="preserve"> </w:t>
      </w:r>
      <w:proofErr w:type="gramStart"/>
      <w:r w:rsidRPr="00F92900">
        <w:rPr>
          <w:rFonts w:ascii="Simplified Arabic" w:hAnsi="Simplified Arabic"/>
          <w:sz w:val="28"/>
          <w:szCs w:val="28"/>
        </w:rPr>
        <w:t xml:space="preserve">) </w:t>
      </w:r>
      <w:r w:rsidRPr="00F92900">
        <w:rPr>
          <w:rFonts w:ascii="Simplified Arabic" w:hAnsi="Simplified Arabic"/>
          <w:sz w:val="28"/>
          <w:szCs w:val="28"/>
          <w:rtl/>
        </w:rPr>
        <w:t xml:space="preserve"> </w:t>
      </w:r>
      <w:r w:rsidRPr="00F92900">
        <w:rPr>
          <w:rFonts w:ascii="Simplified Arabic" w:hAnsi="Simplified Arabic"/>
          <w:sz w:val="28"/>
          <w:szCs w:val="28"/>
        </w:rPr>
        <w:t>communication</w:t>
      </w:r>
      <w:proofErr w:type="gramEnd"/>
      <w:r w:rsidRPr="00F92900">
        <w:rPr>
          <w:rFonts w:ascii="Simplified Arabic" w:hAnsi="Simplified Arabic"/>
          <w:sz w:val="28"/>
          <w:szCs w:val="28"/>
        </w:rPr>
        <w:t xml:space="preserve"> (</w:t>
      </w:r>
      <w:proofErr w:type="spellStart"/>
      <w:r w:rsidRPr="00F92900">
        <w:rPr>
          <w:rFonts w:ascii="Simplified Arabic" w:hAnsi="Simplified Arabic"/>
          <w:sz w:val="28"/>
          <w:szCs w:val="28"/>
        </w:rPr>
        <w:t>process</w:t>
      </w:r>
      <w:proofErr w:type="spellEnd"/>
      <w:r w:rsidRPr="00F92900">
        <w:rPr>
          <w:rFonts w:ascii="Simplified Arabic" w:hAnsi="Simplified Arabic"/>
          <w:sz w:val="28"/>
          <w:szCs w:val="28"/>
          <w:rtl/>
        </w:rPr>
        <w:t xml:space="preserve">   بغض النظر عن مراكزهم الاجتماعية وأعمارهم وتوافقهم أو اختلافهم مع بعضهم البعض.</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ab/>
        <w:t xml:space="preserve">إن تبادل المعلومات ولغة الجسد وإبداء المشاعر يجعل البشر - عند اتصالهم </w:t>
      </w:r>
      <w:proofErr w:type="gramStart"/>
      <w:r w:rsidRPr="00F92900">
        <w:rPr>
          <w:rFonts w:ascii="Simplified Arabic" w:hAnsi="Simplified Arabic"/>
          <w:sz w:val="28"/>
          <w:szCs w:val="28"/>
          <w:rtl/>
        </w:rPr>
        <w:t>-  ينخرطون</w:t>
      </w:r>
      <w:proofErr w:type="gramEnd"/>
      <w:r w:rsidRPr="00F92900">
        <w:rPr>
          <w:rFonts w:ascii="Simplified Arabic" w:hAnsi="Simplified Arabic"/>
          <w:sz w:val="28"/>
          <w:szCs w:val="28"/>
          <w:rtl/>
        </w:rPr>
        <w:t xml:space="preserve"> في جملة من الأنشطة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1- </w:t>
      </w:r>
      <w:proofErr w:type="gramStart"/>
      <w:r w:rsidRPr="00F92900">
        <w:rPr>
          <w:rFonts w:ascii="Simplified Arabic" w:hAnsi="Simplified Arabic"/>
          <w:sz w:val="28"/>
          <w:szCs w:val="28"/>
          <w:rtl/>
        </w:rPr>
        <w:t>نشاط</w:t>
      </w:r>
      <w:proofErr w:type="gramEnd"/>
      <w:r w:rsidRPr="00F92900">
        <w:rPr>
          <w:rFonts w:ascii="Simplified Arabic" w:hAnsi="Simplified Arabic"/>
          <w:sz w:val="28"/>
          <w:szCs w:val="28"/>
          <w:rtl/>
        </w:rPr>
        <w:t xml:space="preserve"> المخ حيث يتعين على المتحدث أو المعبر عن نفسه أن يتذكر ماذا قال له الشخص الآخر أو عبر له عنه،</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2- نشاط  نفسي إذ يتعين على كل متصل أن يفهم معاني الكلمات أو الإيماءات وفهم نفسه ونفسيات الآخرين،</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3- </w:t>
      </w:r>
      <w:proofErr w:type="gramStart"/>
      <w:r w:rsidRPr="00F92900">
        <w:rPr>
          <w:rFonts w:ascii="Simplified Arabic" w:hAnsi="Simplified Arabic"/>
          <w:sz w:val="28"/>
          <w:szCs w:val="28"/>
          <w:rtl/>
        </w:rPr>
        <w:t>نشاط</w:t>
      </w:r>
      <w:proofErr w:type="gramEnd"/>
      <w:r w:rsidRPr="00F92900">
        <w:rPr>
          <w:rFonts w:ascii="Simplified Arabic" w:hAnsi="Simplified Arabic"/>
          <w:sz w:val="28"/>
          <w:szCs w:val="28"/>
          <w:rtl/>
        </w:rPr>
        <w:t xml:space="preserve"> اجتماعي حيث إن مجرد تبادل المعلومات يحدث في بيئة اجتماعية،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4- نشاط ثقافي لأن هناك لغة تستعمل </w:t>
      </w:r>
      <w:proofErr w:type="gramStart"/>
      <w:r w:rsidRPr="00F92900">
        <w:rPr>
          <w:rFonts w:ascii="Simplified Arabic" w:hAnsi="Simplified Arabic"/>
          <w:sz w:val="28"/>
          <w:szCs w:val="28"/>
          <w:rtl/>
        </w:rPr>
        <w:t>في</w:t>
      </w:r>
      <w:proofErr w:type="gramEnd"/>
      <w:r w:rsidRPr="00F92900">
        <w:rPr>
          <w:rFonts w:ascii="Simplified Arabic" w:hAnsi="Simplified Arabic"/>
          <w:sz w:val="28"/>
          <w:szCs w:val="28"/>
          <w:rtl/>
        </w:rPr>
        <w:t xml:space="preserve"> تبادل المعلومات، واللغة عنصر مهم من عناصر الثقافة.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وتبدأ</w:t>
      </w:r>
      <w:proofErr w:type="gramEnd"/>
      <w:r w:rsidRPr="00F92900">
        <w:rPr>
          <w:rFonts w:ascii="Simplified Arabic" w:hAnsi="Simplified Arabic"/>
          <w:sz w:val="28"/>
          <w:szCs w:val="28"/>
          <w:rtl/>
        </w:rPr>
        <w:t xml:space="preserve"> عملية الاتصال حينما يقرر شخص ما أن يستخدم رمزاً لغوياً (كلمة أو إيماءة أو إشارة أو أي شيء يعطى تفسيراً من أصحاب هذه اللغة) لإثارة معانٍ معينة لدى شخص أو أشخاص آخرين. </w:t>
      </w:r>
      <w:proofErr w:type="gramStart"/>
      <w:r w:rsidRPr="00F92900">
        <w:rPr>
          <w:rFonts w:ascii="Simplified Arabic" w:hAnsi="Simplified Arabic"/>
          <w:sz w:val="28"/>
          <w:szCs w:val="28"/>
          <w:rtl/>
        </w:rPr>
        <w:t>ونقصد</w:t>
      </w:r>
      <w:proofErr w:type="gramEnd"/>
      <w:r w:rsidRPr="00F92900">
        <w:rPr>
          <w:rFonts w:ascii="Simplified Arabic" w:hAnsi="Simplified Arabic"/>
          <w:sz w:val="28"/>
          <w:szCs w:val="28"/>
          <w:rtl/>
        </w:rPr>
        <w:t xml:space="preserve"> بالمعاني أي استجابات داخلية خاصة بالشخص من صور ذهنية أو تفسيرات أو مشاعر أو مفاهيم كالتي تثيرها فينا الكلمات التي نعرف دلالاتها. وتكتمل عملية الاتصال حينما تتوافق تلك الاستجابات </w:t>
      </w:r>
      <w:proofErr w:type="gramStart"/>
      <w:r w:rsidRPr="00F92900">
        <w:rPr>
          <w:rFonts w:ascii="Simplified Arabic" w:hAnsi="Simplified Arabic"/>
          <w:sz w:val="28"/>
          <w:szCs w:val="28"/>
          <w:rtl/>
        </w:rPr>
        <w:t>الداخلية</w:t>
      </w:r>
      <w:proofErr w:type="gramEnd"/>
      <w:r w:rsidRPr="00F92900">
        <w:rPr>
          <w:rFonts w:ascii="Simplified Arabic" w:hAnsi="Simplified Arabic"/>
          <w:sz w:val="28"/>
          <w:szCs w:val="28"/>
          <w:rtl/>
        </w:rPr>
        <w:t xml:space="preserve"> للمعاني الموجودة لدى مستقبل (الرسالة) إلى حد ما مع الذي قام بالاتصال (منشئ الرسالة).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ولعلنا بهذا الشرح قد وصلنا إلى بداية التعرف على مكونات الاتصال، التي يعرضها القسم </w:t>
      </w:r>
      <w:proofErr w:type="gramStart"/>
      <w:r w:rsidRPr="00F92900">
        <w:rPr>
          <w:rFonts w:ascii="Simplified Arabic" w:hAnsi="Simplified Arabic"/>
          <w:sz w:val="28"/>
          <w:szCs w:val="28"/>
          <w:rtl/>
        </w:rPr>
        <w:t>التالي .</w:t>
      </w:r>
      <w:proofErr w:type="gramEnd"/>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ثانياً : عناصر الاتصال ومكوناته</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t xml:space="preserve">(Communication </w:t>
      </w:r>
      <w:proofErr w:type="spellStart"/>
      <w:r w:rsidRPr="00F92900">
        <w:rPr>
          <w:rFonts w:ascii="Simplified Arabic" w:hAnsi="Simplified Arabic"/>
          <w:b/>
          <w:bCs/>
          <w:sz w:val="28"/>
          <w:szCs w:val="28"/>
        </w:rPr>
        <w:t>Elements</w:t>
      </w:r>
      <w:proofErr w:type="spellEnd"/>
      <w:r w:rsidRPr="00F92900">
        <w:rPr>
          <w:rFonts w:ascii="Simplified Arabic" w:hAnsi="Simplified Arabic"/>
          <w:b/>
          <w:bCs/>
          <w:sz w:val="28"/>
          <w:szCs w:val="28"/>
        </w:rPr>
        <w:t xml:space="preserve"> and Components)</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من</w:t>
      </w:r>
      <w:proofErr w:type="gramEnd"/>
      <w:r w:rsidRPr="00F92900">
        <w:rPr>
          <w:rFonts w:ascii="Simplified Arabic" w:hAnsi="Simplified Arabic"/>
          <w:sz w:val="28"/>
          <w:szCs w:val="28"/>
          <w:rtl/>
        </w:rPr>
        <w:t xml:space="preserve"> الأمور المهمة لفهم الاتصال أنه عملية مستمرة، فالناس لا يفكرون فيما كانوا يتصلون بشأنه بعد انتهائه فحسب، بل إنهم يفكرون حال القيام بالاتصال كذلك. فهناك الكلمات والملابس والبيئة (المكان والجو النفسي ) الذي يتم فيه الاتصال، وهذه مهمة بالنسبة للمرسل والمستقبل. </w:t>
      </w:r>
      <w:proofErr w:type="gramStart"/>
      <w:r w:rsidRPr="00F92900">
        <w:rPr>
          <w:rFonts w:ascii="Simplified Arabic" w:hAnsi="Simplified Arabic"/>
          <w:sz w:val="28"/>
          <w:szCs w:val="28"/>
          <w:rtl/>
        </w:rPr>
        <w:t>كما</w:t>
      </w:r>
      <w:proofErr w:type="gramEnd"/>
      <w:r w:rsidRPr="00F92900">
        <w:rPr>
          <w:rFonts w:ascii="Simplified Arabic" w:hAnsi="Simplified Arabic"/>
          <w:sz w:val="28"/>
          <w:szCs w:val="28"/>
          <w:rtl/>
        </w:rPr>
        <w:t xml:space="preserve"> أن عملية الاتصال تتطور وتتغير بشكل لا يمكن أن تتوقع معه ما سيحدث في الخطوة التالية. فالاتصال إذن عملية ديناميكية (نشطة ومتحركة) حتى </w:t>
      </w:r>
      <w:proofErr w:type="gramStart"/>
      <w:r w:rsidRPr="00F92900">
        <w:rPr>
          <w:rFonts w:ascii="Simplified Arabic" w:hAnsi="Simplified Arabic"/>
          <w:sz w:val="28"/>
          <w:szCs w:val="28"/>
          <w:rtl/>
        </w:rPr>
        <w:t>وإن</w:t>
      </w:r>
      <w:proofErr w:type="gramEnd"/>
      <w:r w:rsidRPr="00F92900">
        <w:rPr>
          <w:rFonts w:ascii="Simplified Arabic" w:hAnsi="Simplified Arabic"/>
          <w:sz w:val="28"/>
          <w:szCs w:val="28"/>
          <w:rtl/>
        </w:rPr>
        <w:t xml:space="preserve"> كانت مجرد قراءة في صحيفة أو استماع إلى المذياع أو مشاهدة للتلفاز. </w:t>
      </w:r>
      <w:proofErr w:type="gramStart"/>
      <w:r w:rsidRPr="00F92900">
        <w:rPr>
          <w:rFonts w:ascii="Simplified Arabic" w:hAnsi="Simplified Arabic"/>
          <w:sz w:val="28"/>
          <w:szCs w:val="28"/>
          <w:rtl/>
        </w:rPr>
        <w:t>كل</w:t>
      </w:r>
      <w:proofErr w:type="gramEnd"/>
      <w:r w:rsidRPr="00F92900">
        <w:rPr>
          <w:rFonts w:ascii="Simplified Arabic" w:hAnsi="Simplified Arabic"/>
          <w:sz w:val="28"/>
          <w:szCs w:val="28"/>
          <w:rtl/>
        </w:rPr>
        <w:t xml:space="preserve"> حالة اتصال - مهما كانت فريدة - لا بد أن تشتمل على العناصر الآتية: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1- المرسل أو القائم بالاتصال </w:t>
      </w:r>
      <w:proofErr w:type="spellStart"/>
      <w:r w:rsidRPr="00F92900">
        <w:rPr>
          <w:rFonts w:ascii="Simplified Arabic" w:hAnsi="Simplified Arabic"/>
          <w:sz w:val="28"/>
          <w:szCs w:val="28"/>
          <w:rtl/>
        </w:rPr>
        <w:t>أوالطرف</w:t>
      </w:r>
      <w:proofErr w:type="spellEnd"/>
      <w:r w:rsidRPr="00F92900">
        <w:rPr>
          <w:rFonts w:ascii="Simplified Arabic" w:hAnsi="Simplified Arabic"/>
          <w:sz w:val="28"/>
          <w:szCs w:val="28"/>
          <w:rtl/>
        </w:rPr>
        <w:t xml:space="preserve"> الأول في الاتصال</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 xml:space="preserve">2- </w:t>
      </w:r>
      <w:proofErr w:type="gramStart"/>
      <w:r w:rsidRPr="00F92900">
        <w:rPr>
          <w:rFonts w:ascii="Simplified Arabic" w:hAnsi="Simplified Arabic"/>
          <w:sz w:val="28"/>
          <w:szCs w:val="28"/>
          <w:rtl/>
        </w:rPr>
        <w:t>الرسالة</w:t>
      </w:r>
      <w:proofErr w:type="gramEnd"/>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3- التشويش على الرسالة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4- المستقبل أو </w:t>
      </w:r>
      <w:proofErr w:type="gramStart"/>
      <w:r w:rsidRPr="00F92900">
        <w:rPr>
          <w:rFonts w:ascii="Simplified Arabic" w:hAnsi="Simplified Arabic"/>
          <w:sz w:val="28"/>
          <w:szCs w:val="28"/>
          <w:rtl/>
        </w:rPr>
        <w:t>الطرف</w:t>
      </w:r>
      <w:proofErr w:type="gramEnd"/>
      <w:r w:rsidRPr="00F92900">
        <w:rPr>
          <w:rFonts w:ascii="Simplified Arabic" w:hAnsi="Simplified Arabic"/>
          <w:sz w:val="28"/>
          <w:szCs w:val="28"/>
          <w:rtl/>
        </w:rPr>
        <w:t xml:space="preserve"> الآخر في الاتصال</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5- </w:t>
      </w:r>
      <w:proofErr w:type="gramStart"/>
      <w:r w:rsidRPr="00F92900">
        <w:rPr>
          <w:rFonts w:ascii="Simplified Arabic" w:hAnsi="Simplified Arabic"/>
          <w:sz w:val="28"/>
          <w:szCs w:val="28"/>
          <w:rtl/>
        </w:rPr>
        <w:t>القناة</w:t>
      </w:r>
      <w:proofErr w:type="gramEnd"/>
      <w:r w:rsidRPr="00F92900">
        <w:rPr>
          <w:rFonts w:ascii="Simplified Arabic" w:hAnsi="Simplified Arabic"/>
          <w:sz w:val="28"/>
          <w:szCs w:val="28"/>
          <w:rtl/>
        </w:rPr>
        <w:t xml:space="preserve"> أو الوسيلة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6- رجع الصدى أو </w:t>
      </w:r>
      <w:proofErr w:type="gramStart"/>
      <w:r w:rsidRPr="00F92900">
        <w:rPr>
          <w:rFonts w:ascii="Simplified Arabic" w:hAnsi="Simplified Arabic"/>
          <w:sz w:val="28"/>
          <w:szCs w:val="28"/>
          <w:rtl/>
        </w:rPr>
        <w:t>التغذية</w:t>
      </w:r>
      <w:proofErr w:type="gramEnd"/>
      <w:r w:rsidRPr="00F92900">
        <w:rPr>
          <w:rFonts w:ascii="Simplified Arabic" w:hAnsi="Simplified Arabic"/>
          <w:sz w:val="28"/>
          <w:szCs w:val="28"/>
          <w:rtl/>
        </w:rPr>
        <w:t xml:space="preserve"> الراجعة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7- بيئة الاتصال أو </w:t>
      </w:r>
      <w:proofErr w:type="gramStart"/>
      <w:r w:rsidRPr="00F92900">
        <w:rPr>
          <w:rFonts w:ascii="Simplified Arabic" w:hAnsi="Simplified Arabic"/>
          <w:sz w:val="28"/>
          <w:szCs w:val="28"/>
          <w:rtl/>
        </w:rPr>
        <w:t>السياق</w:t>
      </w:r>
      <w:proofErr w:type="gramEnd"/>
      <w:r w:rsidRPr="00F92900">
        <w:rPr>
          <w:rFonts w:ascii="Simplified Arabic" w:hAnsi="Simplified Arabic"/>
          <w:sz w:val="28"/>
          <w:szCs w:val="28"/>
          <w:rtl/>
        </w:rPr>
        <w:t xml:space="preserve"> الذي يتم فيه الاتصال.</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ويمكن</w:t>
      </w:r>
      <w:proofErr w:type="gramEnd"/>
      <w:r w:rsidRPr="00F92900">
        <w:rPr>
          <w:rFonts w:ascii="Simplified Arabic" w:hAnsi="Simplified Arabic"/>
          <w:sz w:val="28"/>
          <w:szCs w:val="28"/>
          <w:rtl/>
        </w:rPr>
        <w:t xml:space="preserve"> لنا أن نشرح كلاً من هذه العناصر على النحو التالي: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1) المتصل أو </w:t>
      </w:r>
      <w:proofErr w:type="gramStart"/>
      <w:r w:rsidRPr="00F92900">
        <w:rPr>
          <w:rFonts w:ascii="Simplified Arabic" w:hAnsi="Simplified Arabic"/>
          <w:b/>
          <w:bCs/>
          <w:sz w:val="28"/>
          <w:szCs w:val="28"/>
          <w:rtl/>
        </w:rPr>
        <w:t>القائم</w:t>
      </w:r>
      <w:proofErr w:type="gramEnd"/>
      <w:r w:rsidRPr="00F92900">
        <w:rPr>
          <w:rFonts w:ascii="Simplified Arabic" w:hAnsi="Simplified Arabic"/>
          <w:b/>
          <w:bCs/>
          <w:sz w:val="28"/>
          <w:szCs w:val="28"/>
          <w:rtl/>
        </w:rPr>
        <w:t xml:space="preserve"> بالاتصال أو المرسل</w:t>
      </w:r>
      <w:r w:rsidRPr="00F92900">
        <w:rPr>
          <w:rFonts w:ascii="Simplified Arabic" w:hAnsi="Simplified Arabic"/>
          <w:b/>
          <w:bCs/>
          <w:sz w:val="28"/>
          <w:szCs w:val="28"/>
        </w:rPr>
        <w:t xml:space="preserve"> ( Sender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هو</w:t>
      </w:r>
      <w:proofErr w:type="gramEnd"/>
      <w:r w:rsidRPr="00F92900">
        <w:rPr>
          <w:rFonts w:ascii="Simplified Arabic" w:hAnsi="Simplified Arabic"/>
          <w:sz w:val="28"/>
          <w:szCs w:val="28"/>
          <w:rtl/>
        </w:rPr>
        <w:t xml:space="preserve"> منشئ الرسالة، قد يكون شخصاً واحداً أو أكثر ممن يقوم بهذا الأمر في الوقت نفسه، كما أن المرسل قد يتحول إلى مستقبل والعكس كما يحصل في حالة التقاء الطالب مع الأستاذ. </w:t>
      </w:r>
      <w:proofErr w:type="gramStart"/>
      <w:r w:rsidRPr="00F92900">
        <w:rPr>
          <w:rFonts w:ascii="Simplified Arabic" w:hAnsi="Simplified Arabic"/>
          <w:sz w:val="28"/>
          <w:szCs w:val="28"/>
          <w:rtl/>
        </w:rPr>
        <w:t>قد</w:t>
      </w:r>
      <w:proofErr w:type="gramEnd"/>
      <w:r w:rsidRPr="00F92900">
        <w:rPr>
          <w:rFonts w:ascii="Simplified Arabic" w:hAnsi="Simplified Arabic"/>
          <w:sz w:val="28"/>
          <w:szCs w:val="28"/>
          <w:rtl/>
        </w:rPr>
        <w:t xml:space="preserve"> يبدأ الأستاذ بإرسال رسالة كإلقاء السلام على الطالب ولكن سرعان ما يتحول الطالب إلى مرسل فيرد على الرسالة لفظياً أو بإشارة منه. ( و </w:t>
      </w:r>
      <w:proofErr w:type="gramStart"/>
      <w:r w:rsidRPr="00F92900">
        <w:rPr>
          <w:rFonts w:ascii="Simplified Arabic" w:hAnsi="Simplified Arabic"/>
          <w:sz w:val="28"/>
          <w:szCs w:val="28"/>
          <w:rtl/>
        </w:rPr>
        <w:t>بهذا</w:t>
      </w:r>
      <w:proofErr w:type="gramEnd"/>
      <w:r w:rsidRPr="00F92900">
        <w:rPr>
          <w:rFonts w:ascii="Simplified Arabic" w:hAnsi="Simplified Arabic"/>
          <w:sz w:val="28"/>
          <w:szCs w:val="28"/>
          <w:rtl/>
        </w:rPr>
        <w:t xml:space="preserve"> يقوم المرسل بتقمص أربعة أدوار في عملية الاتصال: يقرر المعنى الذي يريد إيصاله إلى الطرف الآخر، ويرمَّز المعنى في رسالة (يضع في كلمات أو إشارات تسمى رموزاً)، ويرسل الرسالة، ويتصور ويتفاعل مع استجابة المستقبل لهذه الرسالة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وبطبيعة الحال فإن الق</w:t>
      </w:r>
      <w:proofErr w:type="gramStart"/>
      <w:r w:rsidRPr="00F92900">
        <w:rPr>
          <w:rFonts w:ascii="Simplified Arabic" w:hAnsi="Simplified Arabic"/>
          <w:sz w:val="28"/>
          <w:szCs w:val="28"/>
          <w:rtl/>
        </w:rPr>
        <w:t>ائم</w:t>
      </w:r>
      <w:proofErr w:type="gramEnd"/>
      <w:r w:rsidRPr="00F92900">
        <w:rPr>
          <w:rFonts w:ascii="Simplified Arabic" w:hAnsi="Simplified Arabic"/>
          <w:sz w:val="28"/>
          <w:szCs w:val="28"/>
          <w:rtl/>
        </w:rPr>
        <w:t>ين بالاتصال يوظّفون مهاراتهم الاتصالية ومعرفتهم ومواقفهم وخلفياتهم الاجتماعية والثقافية التي تميزهم عن غيرهم. ولهذا تختلف قدرات كل متصل في استخدام الرموز (اللغة اللفظية وغير اللفظية) عن المتصلين الآخرين.</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i/>
          <w:iCs/>
          <w:sz w:val="28"/>
          <w:szCs w:val="28"/>
          <w:rtl/>
        </w:rPr>
        <w:t>الترميز</w:t>
      </w:r>
      <w:r w:rsidRPr="00F92900">
        <w:rPr>
          <w:rFonts w:ascii="Simplified Arabic" w:hAnsi="Simplified Arabic"/>
          <w:b/>
          <w:bCs/>
          <w:i/>
          <w:iCs/>
          <w:sz w:val="28"/>
          <w:szCs w:val="28"/>
        </w:rPr>
        <w:t xml:space="preserve"> ( </w:t>
      </w:r>
      <w:proofErr w:type="spellStart"/>
      <w:r w:rsidRPr="00F92900">
        <w:rPr>
          <w:rFonts w:ascii="Simplified Arabic" w:hAnsi="Simplified Arabic"/>
          <w:b/>
          <w:bCs/>
          <w:i/>
          <w:iCs/>
          <w:sz w:val="28"/>
          <w:szCs w:val="28"/>
        </w:rPr>
        <w:t>Encoding</w:t>
      </w:r>
      <w:proofErr w:type="spellEnd"/>
      <w:r w:rsidRPr="00F92900">
        <w:rPr>
          <w:rFonts w:ascii="Simplified Arabic" w:hAnsi="Simplified Arabic"/>
          <w:b/>
          <w:bCs/>
          <w:i/>
          <w:iCs/>
          <w:sz w:val="28"/>
          <w:szCs w:val="28"/>
        </w:rPr>
        <w:t xml:space="preserve"> )</w:t>
      </w:r>
      <w:r w:rsidRPr="00F92900">
        <w:rPr>
          <w:rFonts w:ascii="Simplified Arabic" w:hAnsi="Simplified Arabic"/>
          <w:b/>
          <w:bCs/>
          <w:i/>
          <w:iCs/>
          <w:sz w:val="28"/>
          <w:szCs w:val="28"/>
          <w:rtl/>
        </w:rPr>
        <w:t>:</w:t>
      </w:r>
      <w:r w:rsidRPr="00F92900">
        <w:rPr>
          <w:rFonts w:ascii="Simplified Arabic" w:hAnsi="Simplified Arabic"/>
          <w:sz w:val="28"/>
          <w:szCs w:val="28"/>
          <w:rtl/>
        </w:rPr>
        <w:t>حينما يقرر المرسل ما يريد من رسالته كمجرد نقل خبر أو أمر، أو إبراز تأثره بهذا الخبر أو نحو ذلك فإن عليه أن يضع المعنى المراد في شكل رموز (فيترجم المعنى بكلمات وأفكار وآراء وأصوات وتعبيرات جسدية) تؤلف جميعها الرسالة التي يرسلها إلى الطرف الآخر.</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2) الرسالة</w:t>
      </w:r>
      <w:r w:rsidRPr="00F92900">
        <w:rPr>
          <w:rFonts w:ascii="Simplified Arabic" w:hAnsi="Simplified Arabic"/>
          <w:b/>
          <w:bCs/>
          <w:sz w:val="28"/>
          <w:szCs w:val="28"/>
        </w:rPr>
        <w:t xml:space="preserve"> ( Message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الرسالة هي: مجموع الكلمات والقواعد اللغوية والأفكار، والشكل الظاهر للمتصل، وحركات الجسم والصوت، وجوانب الشخصية التي تبرز للطرف الآخر، كما أنها تشمل الانطباع والذي يعطيه الإنسان عن نفسه ( واثق، خائف، متردد</w:t>
      </w:r>
      <w:proofErr w:type="gramStart"/>
      <w:r w:rsidRPr="00F92900">
        <w:rPr>
          <w:rFonts w:ascii="Simplified Arabic" w:hAnsi="Simplified Arabic"/>
          <w:sz w:val="28"/>
          <w:szCs w:val="28"/>
          <w:rtl/>
        </w:rPr>
        <w:t>، .</w:t>
      </w:r>
      <w:proofErr w:type="gramEnd"/>
      <w:r w:rsidRPr="00F92900">
        <w:rPr>
          <w:rFonts w:ascii="Simplified Arabic" w:hAnsi="Simplified Arabic"/>
          <w:sz w:val="28"/>
          <w:szCs w:val="28"/>
          <w:rtl/>
        </w:rPr>
        <w:t>.. الخ) وأسلوبه في التعبير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وتشكل الرسالة في مجملها </w:t>
      </w:r>
      <w:proofErr w:type="gramStart"/>
      <w:r w:rsidRPr="00F92900">
        <w:rPr>
          <w:rFonts w:ascii="Simplified Arabic" w:hAnsi="Simplified Arabic"/>
          <w:sz w:val="28"/>
          <w:szCs w:val="28"/>
          <w:rtl/>
        </w:rPr>
        <w:t>دافعاً</w:t>
      </w:r>
      <w:proofErr w:type="gramEnd"/>
      <w:r w:rsidRPr="00F92900">
        <w:rPr>
          <w:rFonts w:ascii="Simplified Arabic" w:hAnsi="Simplified Arabic"/>
          <w:sz w:val="28"/>
          <w:szCs w:val="28"/>
          <w:rtl/>
        </w:rPr>
        <w:t xml:space="preserve"> يرسَل للطرف الآخر ليستثير عنده استجابة معينة بناءً على طبيعة الرسالة وكيفية استقبالها. وتتشكل الرسالة أيضاً بطبيعة التشويش الذي يحصل لها والبيئة التي </w:t>
      </w:r>
      <w:proofErr w:type="gramStart"/>
      <w:r w:rsidRPr="00F92900">
        <w:rPr>
          <w:rFonts w:ascii="Simplified Arabic" w:hAnsi="Simplified Arabic"/>
          <w:sz w:val="28"/>
          <w:szCs w:val="28"/>
          <w:rtl/>
        </w:rPr>
        <w:t>تتم</w:t>
      </w:r>
      <w:proofErr w:type="gramEnd"/>
      <w:r w:rsidRPr="00F92900">
        <w:rPr>
          <w:rFonts w:ascii="Simplified Arabic" w:hAnsi="Simplified Arabic"/>
          <w:sz w:val="28"/>
          <w:szCs w:val="28"/>
          <w:rtl/>
        </w:rPr>
        <w:t xml:space="preserve"> فيها. </w:t>
      </w:r>
      <w:proofErr w:type="gramStart"/>
      <w:r w:rsidRPr="00F92900">
        <w:rPr>
          <w:rFonts w:ascii="Simplified Arabic" w:hAnsi="Simplified Arabic"/>
          <w:sz w:val="28"/>
          <w:szCs w:val="28"/>
          <w:rtl/>
        </w:rPr>
        <w:t>فإذا</w:t>
      </w:r>
      <w:proofErr w:type="gramEnd"/>
      <w:r w:rsidRPr="00F92900">
        <w:rPr>
          <w:rFonts w:ascii="Simplified Arabic" w:hAnsi="Simplified Arabic"/>
          <w:sz w:val="28"/>
          <w:szCs w:val="28"/>
          <w:rtl/>
        </w:rPr>
        <w:t xml:space="preserve"> قال الأب لابنه: اذهب إلى حيث تريد وهو مقطِّب الجبين فإن الرسالة لا تعني بالضرورة الموافقة على الذهاب،  ولكنها ربما تعني التهديد أو عدم الرضا عن الذهاب، وهكذا. </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وبالمناسبة</w:t>
      </w:r>
      <w:proofErr w:type="gramEnd"/>
      <w:r w:rsidRPr="00F92900">
        <w:rPr>
          <w:rFonts w:ascii="Simplified Arabic" w:hAnsi="Simplified Arabic"/>
          <w:sz w:val="28"/>
          <w:szCs w:val="28"/>
          <w:rtl/>
        </w:rPr>
        <w:t xml:space="preserve"> فإن كل رسالة فريدة في ذاتها. </w:t>
      </w:r>
      <w:proofErr w:type="gramStart"/>
      <w:r w:rsidRPr="00F92900">
        <w:rPr>
          <w:rFonts w:ascii="Simplified Arabic" w:hAnsi="Simplified Arabic"/>
          <w:sz w:val="28"/>
          <w:szCs w:val="28"/>
          <w:rtl/>
        </w:rPr>
        <w:t>فالرسالة</w:t>
      </w:r>
      <w:proofErr w:type="gramEnd"/>
      <w:r w:rsidRPr="00F92900">
        <w:rPr>
          <w:rFonts w:ascii="Simplified Arabic" w:hAnsi="Simplified Arabic"/>
          <w:sz w:val="28"/>
          <w:szCs w:val="28"/>
          <w:rtl/>
        </w:rPr>
        <w:t xml:space="preserve"> الواحدة إذا ما أعيد إرسالها مرة أخرى أو مرات فإنها ستتغير في كل مرة لأنه لا يمكن لأي رسالة أن يعاد إرسالها أو استقبالها بطريقة متطابقة على الإطلاق.</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3) التشويش على الرسالة</w:t>
      </w:r>
      <w:r w:rsidRPr="00F92900">
        <w:rPr>
          <w:rFonts w:ascii="Simplified Arabic" w:hAnsi="Simplified Arabic"/>
          <w:b/>
          <w:bCs/>
          <w:sz w:val="28"/>
          <w:szCs w:val="28"/>
        </w:rPr>
        <w:t xml:space="preserve"> ( Noise or </w:t>
      </w:r>
      <w:proofErr w:type="spellStart"/>
      <w:r w:rsidRPr="00F92900">
        <w:rPr>
          <w:rFonts w:ascii="Simplified Arabic" w:hAnsi="Simplified Arabic"/>
          <w:b/>
          <w:bCs/>
          <w:sz w:val="28"/>
          <w:szCs w:val="28"/>
        </w:rPr>
        <w:t>Interference</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كل</w:t>
      </w:r>
      <w:proofErr w:type="gramEnd"/>
      <w:r w:rsidRPr="00F92900">
        <w:rPr>
          <w:rFonts w:ascii="Simplified Arabic" w:hAnsi="Simplified Arabic"/>
          <w:sz w:val="28"/>
          <w:szCs w:val="28"/>
          <w:rtl/>
        </w:rPr>
        <w:t xml:space="preserve"> ما يغير المعنى المراد من أي رسالة يسمى تشويشا عليها. وقد يكون </w:t>
      </w:r>
      <w:proofErr w:type="gramStart"/>
      <w:r w:rsidRPr="00F92900">
        <w:rPr>
          <w:rFonts w:ascii="Simplified Arabic" w:hAnsi="Simplified Arabic"/>
          <w:sz w:val="28"/>
          <w:szCs w:val="28"/>
          <w:rtl/>
        </w:rPr>
        <w:t>مصدر</w:t>
      </w:r>
      <w:proofErr w:type="gramEnd"/>
      <w:r w:rsidRPr="00F92900">
        <w:rPr>
          <w:rFonts w:ascii="Simplified Arabic" w:hAnsi="Simplified Arabic"/>
          <w:sz w:val="28"/>
          <w:szCs w:val="28"/>
          <w:rtl/>
        </w:rPr>
        <w:t xml:space="preserve"> التشويش خارجياً مادياً كأصوات أبواق السيارات أو صوت المذياع المرتفع. وهذا المصدر موجود بدرجة ما في كل بيئة اتصالية، فرائحة المكان غير المريحة، أو درجة حرارة الجو، أو رائحة العطر الفواحة، أو الأمور الملفتة للنظر في المتحدث كرائحة إبطيه أو تعثر كلماته أو درجة سرعة حديثة، أو ملابسه الأنيقة جداً، أو شكله الخارجي كلها مصادر خارجية للتشويش على الرسالة.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كما أن هناك مصدراً آخر للتشويش هو المصدر الداخلي والنفسي، فالأفكار التي تدور في رأس المتحدث تؤثر بلا شك في استقبال أو إرسال الرسالة، وكذلك فإن التحدث بصوت منخفض جداً أو مرتفع جداً قد يحدث  تشويشاً نفسياً بالغاً على المستمع.  والأمر قد لا يقتصر على مجرد التشويش، بل قد يؤدي إلى تشويه الرسالة وسوء فهمها.</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وبذلك</w:t>
      </w:r>
      <w:proofErr w:type="gramEnd"/>
      <w:r w:rsidRPr="00F92900">
        <w:rPr>
          <w:rFonts w:ascii="Simplified Arabic" w:hAnsi="Simplified Arabic"/>
          <w:sz w:val="28"/>
          <w:szCs w:val="28"/>
          <w:rtl/>
        </w:rPr>
        <w:t xml:space="preserve"> </w:t>
      </w:r>
      <w:r w:rsidRPr="00F92900">
        <w:rPr>
          <w:rFonts w:ascii="Simplified Arabic" w:hAnsi="Simplified Arabic"/>
          <w:i/>
          <w:iCs/>
          <w:sz w:val="28"/>
          <w:szCs w:val="28"/>
          <w:rtl/>
        </w:rPr>
        <w:t>فإن التشويش هو كل ما يشوش أو يشوه وضوح الرسالة ودقتها ومعناها وفهمها وتذكرها</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4) الوسيلة أو القناة الحاملة للرسالة</w:t>
      </w:r>
      <w:r w:rsidRPr="00F92900">
        <w:rPr>
          <w:rFonts w:ascii="Simplified Arabic" w:hAnsi="Simplified Arabic"/>
          <w:b/>
          <w:bCs/>
          <w:sz w:val="28"/>
          <w:szCs w:val="28"/>
        </w:rPr>
        <w:t xml:space="preserve"> ( Channel or </w:t>
      </w:r>
      <w:proofErr w:type="gramStart"/>
      <w:r w:rsidRPr="00F92900">
        <w:rPr>
          <w:rFonts w:ascii="Simplified Arabic" w:hAnsi="Simplified Arabic"/>
          <w:b/>
          <w:bCs/>
          <w:sz w:val="28"/>
          <w:szCs w:val="28"/>
        </w:rPr>
        <w:t>Medium  )</w:t>
      </w:r>
      <w:proofErr w:type="gramEnd"/>
      <w:r w:rsidRPr="00F92900">
        <w:rPr>
          <w:rFonts w:ascii="Simplified Arabic" w:hAnsi="Simplified Arabic"/>
          <w:b/>
          <w:bCs/>
          <w:sz w:val="28"/>
          <w:szCs w:val="28"/>
        </w:rPr>
        <w:t xml:space="preserve">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ab/>
        <w:t xml:space="preserve">الوسيلة هي الطريق الذي تمر من خلاله الرسالة بين المرسل والمستقبل. والقنوات الطبيعية </w:t>
      </w:r>
      <w:proofErr w:type="gramStart"/>
      <w:r w:rsidRPr="00F92900">
        <w:rPr>
          <w:rFonts w:ascii="Simplified Arabic" w:hAnsi="Simplified Arabic"/>
          <w:sz w:val="28"/>
          <w:szCs w:val="28"/>
          <w:rtl/>
        </w:rPr>
        <w:t>لنقل</w:t>
      </w:r>
      <w:proofErr w:type="gramEnd"/>
      <w:r w:rsidRPr="00F92900">
        <w:rPr>
          <w:rFonts w:ascii="Simplified Arabic" w:hAnsi="Simplified Arabic"/>
          <w:sz w:val="28"/>
          <w:szCs w:val="28"/>
          <w:rtl/>
        </w:rPr>
        <w:t xml:space="preserve"> الرسائل هي موجات الضوء والصوت التي تمكننا من رؤية الآخرين وسماعهم.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ولكن هناك وسائل عدة يستخدمها الناس في نقل رسائلهم كالكتب والصحف والمجلات والأفلام والبث الإذاعي </w:t>
      </w:r>
      <w:proofErr w:type="spellStart"/>
      <w:r w:rsidRPr="00F92900">
        <w:rPr>
          <w:rFonts w:ascii="Simplified Arabic" w:hAnsi="Simplified Arabic"/>
          <w:sz w:val="28"/>
          <w:szCs w:val="28"/>
          <w:rtl/>
        </w:rPr>
        <w:t>والتلفازي</w:t>
      </w:r>
      <w:proofErr w:type="spellEnd"/>
      <w:r w:rsidRPr="00F92900">
        <w:rPr>
          <w:rFonts w:ascii="Simplified Arabic" w:hAnsi="Simplified Arabic"/>
          <w:sz w:val="28"/>
          <w:szCs w:val="28"/>
          <w:rtl/>
        </w:rPr>
        <w:t xml:space="preserve"> والأشرطة السمعية والبصرية والصور والهواتف والحواسيب الآلية وغيرها.</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ويمكننا نقل رسائلنا واستقبالها من خلال الشم واللمس والذوق. وقد نأخذ الحواس الخمس على أنها مسلمات متاحة لكل منا. ولكن يمكننا تخيل وضعنا لو كنا لا نستطيع شم رائحة العود الزكية ولا الطعام الشهي الذي يقدم لنا، أو لا نستطيع الإحساس بما يوفره لنا لمس الأشياء ومعرفة درجة نعومتها أو حرارتها ... </w:t>
      </w:r>
      <w:proofErr w:type="spellStart"/>
      <w:r w:rsidRPr="00F92900">
        <w:rPr>
          <w:rFonts w:ascii="Simplified Arabic" w:hAnsi="Simplified Arabic"/>
          <w:sz w:val="28"/>
          <w:szCs w:val="28"/>
          <w:rtl/>
        </w:rPr>
        <w:t>إلخ</w:t>
      </w:r>
      <w:proofErr w:type="spellEnd"/>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5) المستقبل</w:t>
      </w:r>
      <w:proofErr w:type="gramStart"/>
      <w:r w:rsidRPr="00F92900">
        <w:rPr>
          <w:rFonts w:ascii="Simplified Arabic" w:hAnsi="Simplified Arabic"/>
          <w:b/>
          <w:bCs/>
          <w:sz w:val="28"/>
          <w:szCs w:val="28"/>
        </w:rPr>
        <w:t xml:space="preserve"> ( </w:t>
      </w:r>
      <w:proofErr w:type="spellStart"/>
      <w:proofErr w:type="gramEnd"/>
      <w:r w:rsidRPr="00F92900">
        <w:rPr>
          <w:rFonts w:ascii="Simplified Arabic" w:hAnsi="Simplified Arabic"/>
          <w:b/>
          <w:bCs/>
          <w:sz w:val="28"/>
          <w:szCs w:val="28"/>
        </w:rPr>
        <w:t>Receiver</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يقوم المستقبل بتحليل الرسائل وتفسيرها وذلك بترجمتها إلى معان معينة. وقد يكون المستقبل فرداً أو </w:t>
      </w:r>
      <w:proofErr w:type="gramStart"/>
      <w:r w:rsidRPr="00F92900">
        <w:rPr>
          <w:rFonts w:ascii="Simplified Arabic" w:hAnsi="Simplified Arabic"/>
          <w:sz w:val="28"/>
          <w:szCs w:val="28"/>
          <w:rtl/>
        </w:rPr>
        <w:t>جماعة</w:t>
      </w:r>
      <w:proofErr w:type="gramEnd"/>
      <w:r w:rsidRPr="00F92900">
        <w:rPr>
          <w:rFonts w:ascii="Simplified Arabic" w:hAnsi="Simplified Arabic"/>
          <w:sz w:val="28"/>
          <w:szCs w:val="28"/>
          <w:rtl/>
        </w:rPr>
        <w:t xml:space="preserve"> أو حتى منظمة كبرى. </w:t>
      </w:r>
      <w:proofErr w:type="gramStart"/>
      <w:r w:rsidRPr="00F92900">
        <w:rPr>
          <w:rFonts w:ascii="Simplified Arabic" w:hAnsi="Simplified Arabic"/>
          <w:sz w:val="28"/>
          <w:szCs w:val="28"/>
          <w:rtl/>
        </w:rPr>
        <w:t>والمستقبل</w:t>
      </w:r>
      <w:proofErr w:type="gramEnd"/>
      <w:r w:rsidRPr="00F92900">
        <w:rPr>
          <w:rFonts w:ascii="Simplified Arabic" w:hAnsi="Simplified Arabic"/>
          <w:sz w:val="28"/>
          <w:szCs w:val="28"/>
          <w:rtl/>
        </w:rPr>
        <w:t xml:space="preserve"> - كما سبق التوضيح - قد يتحول إلى مرسل ومستقبل في آن واحد؛ ذلك أن مهمة المستقبل تتلخص في ثلاثة أمور: استقبال الرسالة، وفك رموز الرسالة وتحويلها إلى معان والاستجابة للرسالة. </w:t>
      </w:r>
      <w:proofErr w:type="gramStart"/>
      <w:r w:rsidRPr="00F92900">
        <w:rPr>
          <w:rFonts w:ascii="Simplified Arabic" w:hAnsi="Simplified Arabic"/>
          <w:sz w:val="28"/>
          <w:szCs w:val="28"/>
          <w:rtl/>
        </w:rPr>
        <w:t>وهنا</w:t>
      </w:r>
      <w:proofErr w:type="gramEnd"/>
      <w:r w:rsidRPr="00F92900">
        <w:rPr>
          <w:rFonts w:ascii="Simplified Arabic" w:hAnsi="Simplified Arabic"/>
          <w:sz w:val="28"/>
          <w:szCs w:val="28"/>
          <w:rtl/>
        </w:rPr>
        <w:t xml:space="preserve"> لا بد من شرح معنى فك الرموز في الرسائل من قبل المستقبلين لها. </w:t>
      </w:r>
    </w:p>
    <w:p w:rsidR="00F92900" w:rsidRPr="00F92900" w:rsidRDefault="00F92900" w:rsidP="00F92900">
      <w:pPr>
        <w:bidi/>
        <w:jc w:val="both"/>
        <w:rPr>
          <w:rFonts w:ascii="Simplified Arabic" w:hAnsi="Simplified Arabic"/>
          <w:i/>
          <w:iCs/>
          <w:sz w:val="28"/>
          <w:szCs w:val="28"/>
          <w:rtl/>
        </w:rPr>
      </w:pPr>
      <w:r w:rsidRPr="00F92900">
        <w:rPr>
          <w:rFonts w:ascii="Simplified Arabic" w:hAnsi="Simplified Arabic"/>
          <w:b/>
          <w:bCs/>
          <w:i/>
          <w:iCs/>
          <w:sz w:val="28"/>
          <w:szCs w:val="28"/>
          <w:rtl/>
        </w:rPr>
        <w:t>فك الترميز</w:t>
      </w:r>
      <w:r w:rsidRPr="00F92900">
        <w:rPr>
          <w:rFonts w:ascii="Simplified Arabic" w:hAnsi="Simplified Arabic"/>
          <w:b/>
          <w:bCs/>
          <w:i/>
          <w:iCs/>
          <w:sz w:val="28"/>
          <w:szCs w:val="28"/>
        </w:rPr>
        <w:t xml:space="preserve"> ( </w:t>
      </w:r>
      <w:proofErr w:type="spellStart"/>
      <w:r w:rsidRPr="00F92900">
        <w:rPr>
          <w:rFonts w:ascii="Simplified Arabic" w:hAnsi="Simplified Arabic"/>
          <w:b/>
          <w:bCs/>
          <w:i/>
          <w:iCs/>
          <w:sz w:val="28"/>
          <w:szCs w:val="28"/>
        </w:rPr>
        <w:t>Decoding</w:t>
      </w:r>
      <w:proofErr w:type="spellEnd"/>
      <w:r w:rsidRPr="00F92900">
        <w:rPr>
          <w:rFonts w:ascii="Simplified Arabic" w:hAnsi="Simplified Arabic"/>
          <w:b/>
          <w:bCs/>
          <w:i/>
          <w:iCs/>
          <w:sz w:val="28"/>
          <w:szCs w:val="28"/>
        </w:rPr>
        <w:t xml:space="preserve"> ) </w:t>
      </w:r>
      <w:r w:rsidRPr="00F92900">
        <w:rPr>
          <w:rFonts w:ascii="Simplified Arabic" w:hAnsi="Simplified Arabic"/>
          <w:b/>
          <w:bCs/>
          <w:i/>
          <w:iCs/>
          <w:sz w:val="28"/>
          <w:szCs w:val="28"/>
          <w:rtl/>
        </w:rPr>
        <w:t xml:space="preserve">: </w:t>
      </w:r>
      <w:r w:rsidRPr="00F92900">
        <w:rPr>
          <w:rFonts w:ascii="Simplified Arabic" w:hAnsi="Simplified Arabic"/>
          <w:i/>
          <w:iCs/>
          <w:sz w:val="28"/>
          <w:szCs w:val="28"/>
          <w:rtl/>
        </w:rPr>
        <w:t xml:space="preserve">سبقت الإشارة إلى أن الرسالة تتضمن رموزاً لفظية أو غير لفظية لاستثارة معينة لدى المستقبل، وبما أن الرسائل لا يمكن تفسيرها دائماً بطريقة واحدة لدى كل المستقبلين فإن كل مستقبل سيقوم بمعالجة الرسالة في ذهنه ويقارنها بالرسائل والتجارب السابقة ليكتشف ماذا تعنى له. </w:t>
      </w:r>
      <w:proofErr w:type="gramStart"/>
      <w:r w:rsidRPr="00F92900">
        <w:rPr>
          <w:rFonts w:ascii="Simplified Arabic" w:hAnsi="Simplified Arabic"/>
          <w:i/>
          <w:iCs/>
          <w:sz w:val="28"/>
          <w:szCs w:val="28"/>
          <w:rtl/>
        </w:rPr>
        <w:t>وتبعاً</w:t>
      </w:r>
      <w:proofErr w:type="gramEnd"/>
      <w:r w:rsidRPr="00F92900">
        <w:rPr>
          <w:rFonts w:ascii="Simplified Arabic" w:hAnsi="Simplified Arabic"/>
          <w:i/>
          <w:iCs/>
          <w:sz w:val="28"/>
          <w:szCs w:val="28"/>
          <w:rtl/>
        </w:rPr>
        <w:t xml:space="preserve"> لخلفية المستقبل وتجاربه فإن تلك الرموز إذا لم يصاحبها توافق مع خبرات المرسل أو صاحبه التحيز فإن تفسير الرسالة قد يأتي بغير النتائج المرغوبة.</w:t>
      </w:r>
    </w:p>
    <w:p w:rsidR="00F92900" w:rsidRPr="00F92900" w:rsidRDefault="00F92900" w:rsidP="00F92900">
      <w:pPr>
        <w:tabs>
          <w:tab w:val="center" w:pos="0"/>
          <w:tab w:val="center" w:pos="3165"/>
        </w:tabs>
        <w:bidi/>
        <w:jc w:val="both"/>
        <w:rPr>
          <w:rFonts w:ascii="Simplified Arabic" w:hAnsi="Simplified Arabic"/>
          <w:b/>
          <w:bCs/>
          <w:sz w:val="28"/>
          <w:szCs w:val="28"/>
          <w:rtl/>
        </w:rPr>
      </w:pPr>
      <w:r w:rsidRPr="00F92900">
        <w:rPr>
          <w:rFonts w:ascii="Simplified Arabic" w:hAnsi="Simplified Arabic"/>
          <w:b/>
          <w:bCs/>
          <w:sz w:val="28"/>
          <w:szCs w:val="28"/>
          <w:rtl/>
        </w:rPr>
        <w:t>6) رجع الصدى أو التغذية الراجعة</w:t>
      </w:r>
      <w:r w:rsidRPr="00F92900">
        <w:rPr>
          <w:rFonts w:ascii="Simplified Arabic" w:hAnsi="Simplified Arabic"/>
          <w:b/>
          <w:bCs/>
          <w:sz w:val="28"/>
          <w:szCs w:val="28"/>
        </w:rPr>
        <w:t xml:space="preserve"> ( Feedback </w:t>
      </w:r>
      <w:proofErr w:type="gramStart"/>
      <w:r w:rsidRPr="00F92900">
        <w:rPr>
          <w:rFonts w:ascii="Simplified Arabic" w:hAnsi="Simplified Arabic"/>
          <w:b/>
          <w:bCs/>
          <w:sz w:val="28"/>
          <w:szCs w:val="28"/>
        </w:rPr>
        <w:t xml:space="preserve">) </w:t>
      </w:r>
      <w:r w:rsidRPr="00F92900">
        <w:rPr>
          <w:rFonts w:ascii="Simplified Arabic" w:hAnsi="Simplified Arabic"/>
          <w:b/>
          <w:bCs/>
          <w:sz w:val="28"/>
          <w:szCs w:val="28"/>
          <w:rtl/>
        </w:rPr>
        <w:t>:</w:t>
      </w:r>
      <w:proofErr w:type="gramEnd"/>
      <w:r w:rsidRPr="00F92900">
        <w:rPr>
          <w:rFonts w:ascii="Simplified Arabic" w:hAnsi="Simplified Arabic"/>
          <w:b/>
          <w:bCs/>
          <w:sz w:val="28"/>
          <w:szCs w:val="28"/>
          <w:rtl/>
        </w:rPr>
        <w:tab/>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رجع الصدى هو </w:t>
      </w:r>
      <w:proofErr w:type="gramStart"/>
      <w:r w:rsidRPr="00F92900">
        <w:rPr>
          <w:rFonts w:ascii="Simplified Arabic" w:hAnsi="Simplified Arabic"/>
          <w:sz w:val="28"/>
          <w:szCs w:val="28"/>
          <w:rtl/>
        </w:rPr>
        <w:t>عنصر</w:t>
      </w:r>
      <w:proofErr w:type="gramEnd"/>
      <w:r w:rsidRPr="00F92900">
        <w:rPr>
          <w:rFonts w:ascii="Simplified Arabic" w:hAnsi="Simplified Arabic"/>
          <w:sz w:val="28"/>
          <w:szCs w:val="28"/>
          <w:rtl/>
        </w:rPr>
        <w:t xml:space="preserve"> آخر مهم من عناصر الاتصال ويتمثل في الاستجابة التي يرسلها المستقبل إلى المصدر. </w:t>
      </w:r>
      <w:proofErr w:type="gramStart"/>
      <w:r w:rsidRPr="00F92900">
        <w:rPr>
          <w:rFonts w:ascii="Simplified Arabic" w:hAnsi="Simplified Arabic"/>
          <w:sz w:val="28"/>
          <w:szCs w:val="28"/>
          <w:rtl/>
        </w:rPr>
        <w:t>وتتأكد</w:t>
      </w:r>
      <w:proofErr w:type="gramEnd"/>
      <w:r w:rsidRPr="00F92900">
        <w:rPr>
          <w:rFonts w:ascii="Simplified Arabic" w:hAnsi="Simplified Arabic"/>
          <w:sz w:val="28"/>
          <w:szCs w:val="28"/>
          <w:rtl/>
        </w:rPr>
        <w:t xml:space="preserve"> أهمية رجع الصدى في إفادة المرسل عما إذا كانت الرسالة قد وصلت وفهمت كما أرادها هو. </w:t>
      </w:r>
      <w:proofErr w:type="gramStart"/>
      <w:r w:rsidRPr="00F92900">
        <w:rPr>
          <w:rFonts w:ascii="Simplified Arabic" w:hAnsi="Simplified Arabic"/>
          <w:sz w:val="28"/>
          <w:szCs w:val="28"/>
          <w:rtl/>
        </w:rPr>
        <w:t>ولإعطاء</w:t>
      </w:r>
      <w:proofErr w:type="gramEnd"/>
      <w:r w:rsidRPr="00F92900">
        <w:rPr>
          <w:rFonts w:ascii="Simplified Arabic" w:hAnsi="Simplified Arabic"/>
          <w:sz w:val="28"/>
          <w:szCs w:val="28"/>
          <w:rtl/>
        </w:rPr>
        <w:t xml:space="preserve"> المعاني الصحيحة بدقة فإن على المرسل أن يصحح الرسائل غير المناسبة وسوء الفهم لدى المستقبل وأن يعيد إرسال ما لم يصل من الرسائل إليه.</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lastRenderedPageBreak/>
        <w:t>إن</w:t>
      </w:r>
      <w:proofErr w:type="gramEnd"/>
      <w:r w:rsidRPr="00F92900">
        <w:rPr>
          <w:rFonts w:ascii="Simplified Arabic" w:hAnsi="Simplified Arabic"/>
          <w:sz w:val="28"/>
          <w:szCs w:val="28"/>
          <w:rtl/>
        </w:rPr>
        <w:t xml:space="preserve"> رجع الصدى عملية آنية تتم من خلال إرسال المستقبل استجابات (رجع صدى) لجعل المرسل يعرف أثر رسالته ومدى وصول المعنى المطلوب منها إلى المستقبل. </w:t>
      </w:r>
      <w:proofErr w:type="gramStart"/>
      <w:r w:rsidRPr="00F92900">
        <w:rPr>
          <w:rFonts w:ascii="Simplified Arabic" w:hAnsi="Simplified Arabic"/>
          <w:sz w:val="28"/>
          <w:szCs w:val="28"/>
          <w:rtl/>
        </w:rPr>
        <w:t>وهذا</w:t>
      </w:r>
      <w:proofErr w:type="gramEnd"/>
      <w:r w:rsidRPr="00F92900">
        <w:rPr>
          <w:rFonts w:ascii="Simplified Arabic" w:hAnsi="Simplified Arabic"/>
          <w:sz w:val="28"/>
          <w:szCs w:val="28"/>
          <w:rtl/>
        </w:rPr>
        <w:t xml:space="preserve"> يعطينا قدرةً على التكيف مع بيئة الاتصال والتعرف على أنفسنا أكثر حينما نرسل رسائل إلى الآخرين مما يجعل الاتصال بحق عملية مشتركة بين المرسل والمستقبل. وكلما زادت الاستجابات (رجع الصدى أو التغذية الراجعة) </w:t>
      </w:r>
      <w:proofErr w:type="gramStart"/>
      <w:r w:rsidRPr="00F92900">
        <w:rPr>
          <w:rFonts w:ascii="Simplified Arabic" w:hAnsi="Simplified Arabic"/>
          <w:sz w:val="28"/>
          <w:szCs w:val="28"/>
          <w:rtl/>
        </w:rPr>
        <w:t>كان</w:t>
      </w:r>
      <w:proofErr w:type="gramEnd"/>
      <w:r w:rsidRPr="00F92900">
        <w:rPr>
          <w:rFonts w:ascii="Simplified Arabic" w:hAnsi="Simplified Arabic"/>
          <w:sz w:val="28"/>
          <w:szCs w:val="28"/>
          <w:rtl/>
        </w:rPr>
        <w:t xml:space="preserve"> ذلك أدعى لتعزيز المعلومات في الرسالة.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7) بيئة الاتصال والسياق الذي يتم فيه</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Communicational</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Environment</w:t>
      </w:r>
      <w:proofErr w:type="spellEnd"/>
      <w:r w:rsidRPr="00F92900">
        <w:rPr>
          <w:rFonts w:ascii="Simplified Arabic" w:hAnsi="Simplified Arabic"/>
          <w:b/>
          <w:bCs/>
          <w:sz w:val="28"/>
          <w:szCs w:val="28"/>
        </w:rPr>
        <w:t xml:space="preserve"> and </w:t>
      </w:r>
      <w:proofErr w:type="spellStart"/>
      <w:r w:rsidRPr="00F92900">
        <w:rPr>
          <w:rFonts w:ascii="Simplified Arabic" w:hAnsi="Simplified Arabic"/>
          <w:b/>
          <w:bCs/>
          <w:sz w:val="28"/>
          <w:szCs w:val="28"/>
        </w:rPr>
        <w:t>Context</w:t>
      </w:r>
      <w:proofErr w:type="spellEnd"/>
      <w:r w:rsidRPr="00F92900">
        <w:rPr>
          <w:rFonts w:ascii="Simplified Arabic" w:hAnsi="Simplified Arabic"/>
          <w:b/>
          <w:bCs/>
          <w:sz w:val="28"/>
          <w:szCs w:val="28"/>
        </w:rPr>
        <w:t xml:space="preserve">)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يعنى هذا الجو العام المتمثل في المحيط النفسي والمادي الذي يحدث فيه الاتصال. </w:t>
      </w:r>
      <w:proofErr w:type="gramStart"/>
      <w:r w:rsidRPr="00F92900">
        <w:rPr>
          <w:rFonts w:ascii="Simplified Arabic" w:hAnsi="Simplified Arabic"/>
          <w:sz w:val="28"/>
          <w:szCs w:val="28"/>
          <w:rtl/>
        </w:rPr>
        <w:t>وتشمل</w:t>
      </w:r>
      <w:proofErr w:type="gramEnd"/>
      <w:r w:rsidRPr="00F92900">
        <w:rPr>
          <w:rFonts w:ascii="Simplified Arabic" w:hAnsi="Simplified Arabic"/>
          <w:sz w:val="28"/>
          <w:szCs w:val="28"/>
          <w:rtl/>
        </w:rPr>
        <w:t xml:space="preserve"> البيئة المواقف والمشاعر والتصورات والعلاقات بين المتصلين وكذلك خصائص المكان مثل سعته، وألوانه، وترتيبه، ودرجة الحرارة فيه.</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ولا شك في أن بيئة الاتصال تؤثر على طبيعة الاتصال ومدى جودته. فمثلاً يحتاج إلقاء درس علمي إلى بيئة هادئة </w:t>
      </w:r>
      <w:proofErr w:type="gramStart"/>
      <w:r w:rsidRPr="00F92900">
        <w:rPr>
          <w:rFonts w:ascii="Simplified Arabic" w:hAnsi="Simplified Arabic"/>
          <w:sz w:val="28"/>
          <w:szCs w:val="28"/>
          <w:rtl/>
        </w:rPr>
        <w:t xml:space="preserve">مناسبة </w:t>
      </w:r>
      <w:proofErr w:type="gramEnd"/>
      <w:r w:rsidRPr="00F92900">
        <w:rPr>
          <w:rFonts w:ascii="Simplified Arabic" w:hAnsi="Simplified Arabic"/>
          <w:sz w:val="28"/>
          <w:szCs w:val="28"/>
          <w:rtl/>
        </w:rPr>
        <w:t xml:space="preserve">وليس إلى بيئة صاخبة مزعجة.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كما أن السياق الذي يتم فيه الاتصال (هل اتصالنا بالآخرين رسمي أو عادي، هل هو ثنائي أو في مجموعة صغيرة أو كبيرة ... </w:t>
      </w:r>
      <w:proofErr w:type="spellStart"/>
      <w:r w:rsidRPr="00F92900">
        <w:rPr>
          <w:rFonts w:ascii="Simplified Arabic" w:hAnsi="Simplified Arabic"/>
          <w:sz w:val="28"/>
          <w:szCs w:val="28"/>
          <w:rtl/>
        </w:rPr>
        <w:t>إلخ</w:t>
      </w:r>
      <w:proofErr w:type="spellEnd"/>
      <w:r w:rsidRPr="00F92900">
        <w:rPr>
          <w:rFonts w:ascii="Simplified Arabic" w:hAnsi="Simplified Arabic"/>
          <w:sz w:val="28"/>
          <w:szCs w:val="28"/>
          <w:rtl/>
        </w:rPr>
        <w:t xml:space="preserve"> ) يتطلب منا تحديد ما نقول وما نفعل. فالحديث مع الوالدين يختلف </w:t>
      </w:r>
      <w:proofErr w:type="gramStart"/>
      <w:r w:rsidRPr="00F92900">
        <w:rPr>
          <w:rFonts w:ascii="Simplified Arabic" w:hAnsi="Simplified Arabic"/>
          <w:sz w:val="28"/>
          <w:szCs w:val="28"/>
          <w:rtl/>
        </w:rPr>
        <w:t xml:space="preserve">عن </w:t>
      </w:r>
      <w:proofErr w:type="gramEnd"/>
      <w:r w:rsidRPr="00F92900">
        <w:rPr>
          <w:rFonts w:ascii="Simplified Arabic" w:hAnsi="Simplified Arabic"/>
          <w:sz w:val="28"/>
          <w:szCs w:val="28"/>
          <w:rtl/>
        </w:rPr>
        <w:t xml:space="preserve">الحديث والاتصال مع الزملاء أو مع الغرباء، ... </w:t>
      </w:r>
      <w:proofErr w:type="gramStart"/>
      <w:r w:rsidRPr="00F92900">
        <w:rPr>
          <w:rFonts w:ascii="Simplified Arabic" w:hAnsi="Simplified Arabic"/>
          <w:sz w:val="28"/>
          <w:szCs w:val="28"/>
          <w:rtl/>
        </w:rPr>
        <w:t>وهكذا</w:t>
      </w:r>
      <w:proofErr w:type="gramEnd"/>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ثالثاً: </w:t>
      </w:r>
      <w:proofErr w:type="gramStart"/>
      <w:r w:rsidRPr="00F92900">
        <w:rPr>
          <w:rFonts w:ascii="Simplified Arabic" w:hAnsi="Simplified Arabic"/>
          <w:b/>
          <w:bCs/>
          <w:sz w:val="28"/>
          <w:szCs w:val="28"/>
          <w:rtl/>
        </w:rPr>
        <w:t>أنواع</w:t>
      </w:r>
      <w:proofErr w:type="gramEnd"/>
      <w:r w:rsidRPr="00F92900">
        <w:rPr>
          <w:rFonts w:ascii="Simplified Arabic" w:hAnsi="Simplified Arabic"/>
          <w:b/>
          <w:bCs/>
          <w:sz w:val="28"/>
          <w:szCs w:val="28"/>
          <w:rtl/>
        </w:rPr>
        <w:t xml:space="preserve"> الاتصال</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t xml:space="preserve"> </w:t>
      </w:r>
      <w:proofErr w:type="gramStart"/>
      <w:r w:rsidRPr="00F92900">
        <w:rPr>
          <w:rFonts w:ascii="Simplified Arabic" w:hAnsi="Simplified Arabic"/>
          <w:b/>
          <w:bCs/>
          <w:sz w:val="28"/>
          <w:szCs w:val="28"/>
        </w:rPr>
        <w:t>( Communication</w:t>
      </w:r>
      <w:proofErr w:type="gramEnd"/>
      <w:r w:rsidRPr="00F92900">
        <w:rPr>
          <w:rFonts w:ascii="Simplified Arabic" w:hAnsi="Simplified Arabic"/>
          <w:b/>
          <w:bCs/>
          <w:sz w:val="28"/>
          <w:szCs w:val="28"/>
        </w:rPr>
        <w:t xml:space="preserve"> Types )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يتحدد نوع الاتصال بناء على عدد الأشخاص الذين يشتركون فيه. وتبعاً لذلك </w:t>
      </w:r>
      <w:proofErr w:type="gramStart"/>
      <w:r w:rsidRPr="00F92900">
        <w:rPr>
          <w:rFonts w:ascii="Simplified Arabic" w:hAnsi="Simplified Arabic"/>
          <w:sz w:val="28"/>
          <w:szCs w:val="28"/>
          <w:rtl/>
        </w:rPr>
        <w:t>فإن</w:t>
      </w:r>
      <w:proofErr w:type="gramEnd"/>
      <w:r w:rsidRPr="00F92900">
        <w:rPr>
          <w:rFonts w:ascii="Simplified Arabic" w:hAnsi="Simplified Arabic"/>
          <w:sz w:val="28"/>
          <w:szCs w:val="28"/>
          <w:rtl/>
        </w:rPr>
        <w:t xml:space="preserve"> هناك خمسة أنواع من الاتصال: الاتصال الذاتي - والاتصال الشخصي - والاتصال الجمعي - والاتصال الجماهيري- والاتصال بين الثقافات. وسنشرحها فيما يلي: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1) الاتصال </w:t>
      </w:r>
      <w:proofErr w:type="gramStart"/>
      <w:r w:rsidRPr="00F92900">
        <w:rPr>
          <w:rFonts w:ascii="Simplified Arabic" w:hAnsi="Simplified Arabic"/>
          <w:b/>
          <w:bCs/>
          <w:sz w:val="28"/>
          <w:szCs w:val="28"/>
          <w:rtl/>
        </w:rPr>
        <w:t>الذاتي</w:t>
      </w:r>
      <w:r w:rsidRPr="00F92900">
        <w:rPr>
          <w:rFonts w:ascii="Simplified Arabic" w:hAnsi="Simplified Arabic"/>
          <w:b/>
          <w:bCs/>
          <w:sz w:val="28"/>
          <w:szCs w:val="28"/>
        </w:rPr>
        <w:t xml:space="preserve">  (</w:t>
      </w:r>
      <w:proofErr w:type="gram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In</w:t>
      </w:r>
      <w:r w:rsidRPr="00F92900">
        <w:rPr>
          <w:rFonts w:ascii="Simplified Arabic" w:hAnsi="Simplified Arabic"/>
          <w:b/>
          <w:bCs/>
          <w:sz w:val="28"/>
          <w:szCs w:val="28"/>
          <w:u w:val="single"/>
        </w:rPr>
        <w:t>trap</w:t>
      </w:r>
      <w:r w:rsidRPr="00F92900">
        <w:rPr>
          <w:rFonts w:ascii="Simplified Arabic" w:hAnsi="Simplified Arabic"/>
          <w:b/>
          <w:bCs/>
          <w:sz w:val="28"/>
          <w:szCs w:val="28"/>
        </w:rPr>
        <w:t>ersonal</w:t>
      </w:r>
      <w:proofErr w:type="spellEnd"/>
      <w:r w:rsidRPr="00F92900">
        <w:rPr>
          <w:rFonts w:ascii="Simplified Arabic" w:hAnsi="Simplified Arabic"/>
          <w:b/>
          <w:bCs/>
          <w:sz w:val="28"/>
          <w:szCs w:val="28"/>
        </w:rPr>
        <w:t xml:space="preserve"> Communication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 xml:space="preserve">هذا النوع من الاتصال يحدث لكل منا حينما نتحدث مع أنفسنا. ويتعلق هذا بالأفكار والمشاعر والمظهر العام ـ كما نراه ونحس </w:t>
      </w:r>
      <w:proofErr w:type="spellStart"/>
      <w:r w:rsidRPr="00F92900">
        <w:rPr>
          <w:rFonts w:ascii="Simplified Arabic" w:hAnsi="Simplified Arabic"/>
          <w:sz w:val="28"/>
          <w:szCs w:val="28"/>
          <w:rtl/>
        </w:rPr>
        <w:t>به</w:t>
      </w:r>
      <w:proofErr w:type="spellEnd"/>
      <w:r w:rsidRPr="00F92900">
        <w:rPr>
          <w:rFonts w:ascii="Simplified Arabic" w:hAnsi="Simplified Arabic"/>
          <w:sz w:val="28"/>
          <w:szCs w:val="28"/>
          <w:rtl/>
        </w:rPr>
        <w:t xml:space="preserve"> ـ في </w:t>
      </w:r>
      <w:proofErr w:type="spellStart"/>
      <w:r w:rsidRPr="00F92900">
        <w:rPr>
          <w:rFonts w:ascii="Simplified Arabic" w:hAnsi="Simplified Arabic"/>
          <w:sz w:val="28"/>
          <w:szCs w:val="28"/>
          <w:rtl/>
        </w:rPr>
        <w:t>ذواتنا</w:t>
      </w:r>
      <w:proofErr w:type="spellEnd"/>
      <w:r w:rsidRPr="00F92900">
        <w:rPr>
          <w:rFonts w:ascii="Simplified Arabic" w:hAnsi="Simplified Arabic"/>
          <w:sz w:val="28"/>
          <w:szCs w:val="28"/>
          <w:rtl/>
        </w:rPr>
        <w:t xml:space="preserve">. </w:t>
      </w:r>
      <w:proofErr w:type="gramStart"/>
      <w:r w:rsidRPr="00F92900">
        <w:rPr>
          <w:rFonts w:ascii="Simplified Arabic" w:hAnsi="Simplified Arabic"/>
          <w:sz w:val="28"/>
          <w:szCs w:val="28"/>
          <w:rtl/>
        </w:rPr>
        <w:t>وبما</w:t>
      </w:r>
      <w:proofErr w:type="gramEnd"/>
      <w:r w:rsidRPr="00F92900">
        <w:rPr>
          <w:rFonts w:ascii="Simplified Arabic" w:hAnsi="Simplified Arabic"/>
          <w:sz w:val="28"/>
          <w:szCs w:val="28"/>
          <w:rtl/>
        </w:rPr>
        <w:t xml:space="preserve"> أن الاتصال يتركز في داخل الإنسان وحده، فإنه هو المرسل والمستقبل في الوقت نفسه. </w:t>
      </w:r>
      <w:proofErr w:type="gramStart"/>
      <w:r w:rsidRPr="00F92900">
        <w:rPr>
          <w:rFonts w:ascii="Simplified Arabic" w:hAnsi="Simplified Arabic"/>
          <w:sz w:val="28"/>
          <w:szCs w:val="28"/>
          <w:rtl/>
        </w:rPr>
        <w:t>وتتكون</w:t>
      </w:r>
      <w:proofErr w:type="gramEnd"/>
      <w:r w:rsidRPr="00F92900">
        <w:rPr>
          <w:rFonts w:ascii="Simplified Arabic" w:hAnsi="Simplified Arabic"/>
          <w:sz w:val="28"/>
          <w:szCs w:val="28"/>
          <w:rtl/>
        </w:rPr>
        <w:t xml:space="preserve"> الرسالة من الأفكار والمشاعر، كما أن وسيلة الاتصال هي المخ الذي يترجم الأفكار والمشاعر ويفسرها، وهو نفسه الذي يصدر رجع الصدى عندما يقلّب المرء الأفكار والمشاعر فيقبل بعضها ويرفض البعض الآخر أو يستبدلها بغيرها.</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ويتأثر الاتصال الذاتي بالاتصال مع الآخرين حيث يبدو المرء </w:t>
      </w:r>
      <w:proofErr w:type="gramStart"/>
      <w:r w:rsidRPr="00F92900">
        <w:rPr>
          <w:rFonts w:ascii="Simplified Arabic" w:hAnsi="Simplified Arabic"/>
          <w:sz w:val="28"/>
          <w:szCs w:val="28"/>
          <w:rtl/>
        </w:rPr>
        <w:t>مطمئناً</w:t>
      </w:r>
      <w:proofErr w:type="gramEnd"/>
      <w:r w:rsidRPr="00F92900">
        <w:rPr>
          <w:rFonts w:ascii="Simplified Arabic" w:hAnsi="Simplified Arabic"/>
          <w:sz w:val="28"/>
          <w:szCs w:val="28"/>
          <w:rtl/>
        </w:rPr>
        <w:t xml:space="preserve"> أو منزعجاً من علاقاته بالآخرين حسب حسن هذه العلاقات أو سوءها. </w:t>
      </w:r>
      <w:proofErr w:type="gramStart"/>
      <w:r w:rsidRPr="00F92900">
        <w:rPr>
          <w:rFonts w:ascii="Simplified Arabic" w:hAnsi="Simplified Arabic"/>
          <w:sz w:val="28"/>
          <w:szCs w:val="28"/>
          <w:rtl/>
        </w:rPr>
        <w:t>ويترجم</w:t>
      </w:r>
      <w:proofErr w:type="gramEnd"/>
      <w:r w:rsidRPr="00F92900">
        <w:rPr>
          <w:rFonts w:ascii="Simplified Arabic" w:hAnsi="Simplified Arabic"/>
          <w:sz w:val="28"/>
          <w:szCs w:val="28"/>
          <w:rtl/>
        </w:rPr>
        <w:t xml:space="preserve"> هذا من خلال الاتصال الذاتي بالتفكير فيما حدث من لحظات سعيدة أو مشكلات نتج عنها خصام أو توتر في العلاقة مع الآخرين.</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2) الاتصال الشخصي</w:t>
      </w:r>
      <w:r w:rsidRPr="00F92900">
        <w:rPr>
          <w:rFonts w:ascii="Simplified Arabic" w:hAnsi="Simplified Arabic"/>
          <w:b/>
          <w:bCs/>
          <w:sz w:val="28"/>
          <w:szCs w:val="28"/>
        </w:rPr>
        <w:t xml:space="preserve"> ( </w:t>
      </w:r>
      <w:proofErr w:type="spellStart"/>
      <w:r w:rsidRPr="00F92900">
        <w:rPr>
          <w:rFonts w:ascii="Simplified Arabic" w:hAnsi="Simplified Arabic"/>
          <w:b/>
          <w:bCs/>
          <w:sz w:val="28"/>
          <w:szCs w:val="28"/>
        </w:rPr>
        <w:t>In</w:t>
      </w:r>
      <w:r w:rsidRPr="00F92900">
        <w:rPr>
          <w:rFonts w:ascii="Simplified Arabic" w:hAnsi="Simplified Arabic"/>
          <w:b/>
          <w:bCs/>
          <w:sz w:val="28"/>
          <w:szCs w:val="28"/>
          <w:u w:val="single"/>
        </w:rPr>
        <w:t>terp</w:t>
      </w:r>
      <w:r w:rsidRPr="00F92900">
        <w:rPr>
          <w:rFonts w:ascii="Simplified Arabic" w:hAnsi="Simplified Arabic"/>
          <w:b/>
          <w:bCs/>
          <w:sz w:val="28"/>
          <w:szCs w:val="28"/>
        </w:rPr>
        <w:t>ersonal</w:t>
      </w:r>
      <w:proofErr w:type="spellEnd"/>
      <w:r w:rsidRPr="00F92900">
        <w:rPr>
          <w:rFonts w:ascii="Simplified Arabic" w:hAnsi="Simplified Arabic"/>
          <w:b/>
          <w:bCs/>
          <w:sz w:val="28"/>
          <w:szCs w:val="28"/>
        </w:rPr>
        <w:t xml:space="preserve"> Communication </w:t>
      </w:r>
      <w:proofErr w:type="gramStart"/>
      <w:r w:rsidRPr="00F92900">
        <w:rPr>
          <w:rFonts w:ascii="Simplified Arabic" w:hAnsi="Simplified Arabic"/>
          <w:b/>
          <w:bCs/>
          <w:sz w:val="28"/>
          <w:szCs w:val="28"/>
        </w:rPr>
        <w:t xml:space="preserve">) </w:t>
      </w:r>
      <w:r w:rsidRPr="00F92900">
        <w:rPr>
          <w:rFonts w:ascii="Simplified Arabic" w:hAnsi="Simplified Arabic"/>
          <w:b/>
          <w:bCs/>
          <w:sz w:val="28"/>
          <w:szCs w:val="28"/>
          <w:rtl/>
        </w:rPr>
        <w:t>:</w:t>
      </w:r>
      <w:proofErr w:type="gramEnd"/>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يحدث</w:t>
      </w:r>
      <w:proofErr w:type="gramEnd"/>
      <w:r w:rsidRPr="00F92900">
        <w:rPr>
          <w:rFonts w:ascii="Simplified Arabic" w:hAnsi="Simplified Arabic"/>
          <w:sz w:val="28"/>
          <w:szCs w:val="28"/>
          <w:rtl/>
        </w:rPr>
        <w:t xml:space="preserve"> الاتصال الشخصي حينما يتصل اثنان أو أكثر مع بعضهم البعض عادة في جو غير رسمي، لتبادل المعلومات ولحل المشكلات ولتحديد التصورات عن النفس والآخرين. </w:t>
      </w:r>
      <w:proofErr w:type="gramStart"/>
      <w:r w:rsidRPr="00F92900">
        <w:rPr>
          <w:rFonts w:ascii="Simplified Arabic" w:hAnsi="Simplified Arabic"/>
          <w:sz w:val="28"/>
          <w:szCs w:val="28"/>
          <w:rtl/>
        </w:rPr>
        <w:t>ويشمل</w:t>
      </w:r>
      <w:proofErr w:type="gramEnd"/>
      <w:r w:rsidRPr="00F92900">
        <w:rPr>
          <w:rFonts w:ascii="Simplified Arabic" w:hAnsi="Simplified Arabic"/>
          <w:sz w:val="28"/>
          <w:szCs w:val="28"/>
          <w:rtl/>
        </w:rPr>
        <w:t xml:space="preserve"> الاتصال الشخصي نوعين رئيسين هما: الاتصال الثنائي والاتصال في مجموعات صغيرة.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ويشمل الاتصال الثنائي (</w:t>
      </w:r>
      <w:proofErr w:type="spellStart"/>
      <w:r w:rsidRPr="00F92900">
        <w:rPr>
          <w:rFonts w:ascii="Simplified Arabic" w:hAnsi="Simplified Arabic"/>
          <w:sz w:val="28"/>
          <w:szCs w:val="28"/>
        </w:rPr>
        <w:t>dyadic</w:t>
      </w:r>
      <w:proofErr w:type="spellEnd"/>
      <w:r w:rsidRPr="00F92900">
        <w:rPr>
          <w:rFonts w:ascii="Simplified Arabic" w:hAnsi="Simplified Arabic"/>
          <w:sz w:val="28"/>
          <w:szCs w:val="28"/>
          <w:rtl/>
        </w:rPr>
        <w:t xml:space="preserve">) </w:t>
      </w:r>
      <w:proofErr w:type="gramStart"/>
      <w:r w:rsidRPr="00F92900">
        <w:rPr>
          <w:rFonts w:ascii="Simplified Arabic" w:hAnsi="Simplified Arabic"/>
          <w:sz w:val="28"/>
          <w:szCs w:val="28"/>
          <w:rtl/>
        </w:rPr>
        <w:t>عادة</w:t>
      </w:r>
      <w:proofErr w:type="gramEnd"/>
      <w:r w:rsidRPr="00F92900">
        <w:rPr>
          <w:rFonts w:ascii="Simplified Arabic" w:hAnsi="Simplified Arabic"/>
          <w:sz w:val="28"/>
          <w:szCs w:val="28"/>
          <w:rtl/>
        </w:rPr>
        <w:t xml:space="preserve"> المحادثة بين شخصين كما يحصل بين الأصدقاء. و في هذا الإطار يرسل ويستقبل كل من </w:t>
      </w:r>
      <w:proofErr w:type="spellStart"/>
      <w:r w:rsidRPr="00F92900">
        <w:rPr>
          <w:rFonts w:ascii="Simplified Arabic" w:hAnsi="Simplified Arabic"/>
          <w:sz w:val="28"/>
          <w:szCs w:val="28"/>
          <w:rtl/>
        </w:rPr>
        <w:t>الإثنين</w:t>
      </w:r>
      <w:proofErr w:type="spellEnd"/>
      <w:r w:rsidRPr="00F92900">
        <w:rPr>
          <w:rFonts w:ascii="Simplified Arabic" w:hAnsi="Simplified Arabic"/>
          <w:sz w:val="28"/>
          <w:szCs w:val="28"/>
          <w:rtl/>
        </w:rPr>
        <w:t xml:space="preserve"> رسائل من خلال اللغة اللفظية واللغة غير اللفظية معتمداً على الصوت والرؤية في نقل هذه الرسائل. </w:t>
      </w:r>
      <w:proofErr w:type="gramStart"/>
      <w:r w:rsidRPr="00F92900">
        <w:rPr>
          <w:rFonts w:ascii="Simplified Arabic" w:hAnsi="Simplified Arabic"/>
          <w:sz w:val="28"/>
          <w:szCs w:val="28"/>
          <w:rtl/>
        </w:rPr>
        <w:t>وهنا</w:t>
      </w:r>
      <w:proofErr w:type="gramEnd"/>
      <w:r w:rsidRPr="00F92900">
        <w:rPr>
          <w:rFonts w:ascii="Simplified Arabic" w:hAnsi="Simplified Arabic"/>
          <w:sz w:val="28"/>
          <w:szCs w:val="28"/>
          <w:rtl/>
        </w:rPr>
        <w:t xml:space="preserve"> يتحقق للمتصل أكبر قدر من التفاعل ورجع الصدى، كما يقل التشويش نظراً لمعرفة كل طرف منهما بظروف الاتصال ولديه الفرصة للتأكد من وصول الرسالة وفهمها كما يريد.</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وفي</w:t>
      </w:r>
      <w:proofErr w:type="gramEnd"/>
      <w:r w:rsidRPr="00F92900">
        <w:rPr>
          <w:rFonts w:ascii="Simplified Arabic" w:hAnsi="Simplified Arabic"/>
          <w:sz w:val="28"/>
          <w:szCs w:val="28"/>
          <w:rtl/>
        </w:rPr>
        <w:t xml:space="preserve"> الاتصال من خلال المجموعات الصغيرة التي لا تتعدى أفراداً قلائل تتحقق للمشارك فرصة الاتصال والتفاعل مع أعضاء المجموعة. </w:t>
      </w:r>
      <w:proofErr w:type="gramStart"/>
      <w:r w:rsidRPr="00F92900">
        <w:rPr>
          <w:rFonts w:ascii="Simplified Arabic" w:hAnsi="Simplified Arabic"/>
          <w:sz w:val="28"/>
          <w:szCs w:val="28"/>
          <w:rtl/>
        </w:rPr>
        <w:t>ونظراً</w:t>
      </w:r>
      <w:proofErr w:type="gramEnd"/>
      <w:r w:rsidRPr="00F92900">
        <w:rPr>
          <w:rFonts w:ascii="Simplified Arabic" w:hAnsi="Simplified Arabic"/>
          <w:sz w:val="28"/>
          <w:szCs w:val="28"/>
          <w:rtl/>
        </w:rPr>
        <w:t xml:space="preserve"> لوجود مجموعة من المرسلين والمستقبلين في آن واحد، فإن عملية الاتصال تصبح أكثر تعقيداً من الاتصال الثنائي، كما تزيد فرصة الارتباك وعدم الوضوح وزيادة التشويش على الرسائل.</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3) الاتصال الجمعي</w:t>
      </w:r>
      <w:r w:rsidRPr="00F92900">
        <w:rPr>
          <w:rFonts w:ascii="Simplified Arabic" w:hAnsi="Simplified Arabic"/>
          <w:b/>
          <w:bCs/>
          <w:sz w:val="28"/>
          <w:szCs w:val="28"/>
        </w:rPr>
        <w:t xml:space="preserve"> ( Group Communication </w:t>
      </w:r>
      <w:proofErr w:type="gramStart"/>
      <w:r w:rsidRPr="00F92900">
        <w:rPr>
          <w:rFonts w:ascii="Simplified Arabic" w:hAnsi="Simplified Arabic"/>
          <w:b/>
          <w:bCs/>
          <w:sz w:val="28"/>
          <w:szCs w:val="28"/>
        </w:rPr>
        <w:t xml:space="preserve">) </w:t>
      </w:r>
      <w:r w:rsidRPr="00F92900">
        <w:rPr>
          <w:rFonts w:ascii="Simplified Arabic" w:hAnsi="Simplified Arabic"/>
          <w:b/>
          <w:bCs/>
          <w:sz w:val="28"/>
          <w:szCs w:val="28"/>
          <w:rtl/>
        </w:rPr>
        <w:t>:</w:t>
      </w:r>
      <w:proofErr w:type="gramEnd"/>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في</w:t>
      </w:r>
      <w:proofErr w:type="gramEnd"/>
      <w:r w:rsidRPr="00F92900">
        <w:rPr>
          <w:rFonts w:ascii="Simplified Arabic" w:hAnsi="Simplified Arabic"/>
          <w:sz w:val="28"/>
          <w:szCs w:val="28"/>
          <w:rtl/>
        </w:rPr>
        <w:t xml:space="preserve"> الاتصال الجمعي تنتقل الرسالة من شخص واحد (متحدث) إلى عدد من الأفراد يستمعون، وهو ما نسميه بالمحاضرة أو الحديث العام أو الخطبة أو الكلمة العامة. </w:t>
      </w:r>
      <w:proofErr w:type="gramStart"/>
      <w:r w:rsidRPr="00F92900">
        <w:rPr>
          <w:rFonts w:ascii="Simplified Arabic" w:hAnsi="Simplified Arabic"/>
          <w:sz w:val="28"/>
          <w:szCs w:val="28"/>
          <w:rtl/>
        </w:rPr>
        <w:t>ويحدث</w:t>
      </w:r>
      <w:proofErr w:type="gramEnd"/>
      <w:r w:rsidRPr="00F92900">
        <w:rPr>
          <w:rFonts w:ascii="Simplified Arabic" w:hAnsi="Simplified Arabic"/>
          <w:sz w:val="28"/>
          <w:szCs w:val="28"/>
          <w:rtl/>
        </w:rPr>
        <w:t xml:space="preserve"> هذا عادة من خلال المحاضرات </w:t>
      </w:r>
      <w:r w:rsidRPr="00F92900">
        <w:rPr>
          <w:rFonts w:ascii="Simplified Arabic" w:hAnsi="Simplified Arabic"/>
          <w:sz w:val="28"/>
          <w:szCs w:val="28"/>
          <w:rtl/>
        </w:rPr>
        <w:lastRenderedPageBreak/>
        <w:t>الدينية أو التوجيهية أو التجمعات الجماهيرية أو المظاهرات السياسية وكلمات الترحيب والتأبين، والحديث في الأماكن العامة إلى عدد قليل أو كثير من الناس.</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وعادة</w:t>
      </w:r>
      <w:proofErr w:type="gramEnd"/>
      <w:r w:rsidRPr="00F92900">
        <w:rPr>
          <w:rFonts w:ascii="Simplified Arabic" w:hAnsi="Simplified Arabic"/>
          <w:sz w:val="28"/>
          <w:szCs w:val="28"/>
          <w:rtl/>
        </w:rPr>
        <w:t xml:space="preserve"> ما يتميز الاتصـال الجمعي بالصبغة الرسمية والالتزام بقواعـد اللغة ووضوح الصـوت. </w:t>
      </w:r>
      <w:proofErr w:type="gramStart"/>
      <w:r w:rsidRPr="00F92900">
        <w:rPr>
          <w:rFonts w:ascii="Simplified Arabic" w:hAnsi="Simplified Arabic"/>
          <w:sz w:val="28"/>
          <w:szCs w:val="28"/>
          <w:rtl/>
        </w:rPr>
        <w:t>ولا</w:t>
      </w:r>
      <w:proofErr w:type="gramEnd"/>
      <w:r w:rsidRPr="00F92900">
        <w:rPr>
          <w:rFonts w:ascii="Simplified Arabic" w:hAnsi="Simplified Arabic"/>
          <w:sz w:val="28"/>
          <w:szCs w:val="28"/>
          <w:rtl/>
        </w:rPr>
        <w:t xml:space="preserve"> يمكن غالباً للمستمعين أن يقاطعوا المتحـدث، وإنما يمكنهم التعبير عن موافقتهم أو عـدم موافقتهم ( بالتصفيق أو هز الرأس، أو بالمقابل بالإعراض عنه أو إصدار أصوات تعبر عن عدم الرضا عن حديثه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4) الاتصال الجماهيري</w:t>
      </w:r>
      <w:r w:rsidRPr="00F92900">
        <w:rPr>
          <w:rFonts w:ascii="Simplified Arabic" w:hAnsi="Simplified Arabic"/>
          <w:b/>
          <w:bCs/>
          <w:sz w:val="28"/>
          <w:szCs w:val="28"/>
        </w:rPr>
        <w:t xml:space="preserve"> ( Mass Media Communication </w:t>
      </w:r>
      <w:proofErr w:type="gramStart"/>
      <w:r w:rsidRPr="00F92900">
        <w:rPr>
          <w:rFonts w:ascii="Simplified Arabic" w:hAnsi="Simplified Arabic"/>
          <w:b/>
          <w:bCs/>
          <w:sz w:val="28"/>
          <w:szCs w:val="28"/>
        </w:rPr>
        <w:t xml:space="preserve">) </w:t>
      </w:r>
      <w:r w:rsidRPr="00F92900">
        <w:rPr>
          <w:rFonts w:ascii="Simplified Arabic" w:hAnsi="Simplified Arabic"/>
          <w:b/>
          <w:bCs/>
          <w:sz w:val="28"/>
          <w:szCs w:val="28"/>
          <w:rtl/>
        </w:rPr>
        <w:t>:</w:t>
      </w:r>
      <w:proofErr w:type="gramEnd"/>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sz w:val="28"/>
          <w:szCs w:val="28"/>
          <w:rtl/>
        </w:rPr>
        <w:t xml:space="preserve">يحدث الاتصال الجماهيري من خلال الوسائل الإلكترونية كالإذاعة والتلفاز والأفلام والأشرطة المسموعة </w:t>
      </w:r>
      <w:proofErr w:type="gramStart"/>
      <w:r w:rsidRPr="00F92900">
        <w:rPr>
          <w:rFonts w:ascii="Simplified Arabic" w:hAnsi="Simplified Arabic"/>
          <w:sz w:val="28"/>
          <w:szCs w:val="28"/>
          <w:rtl/>
        </w:rPr>
        <w:t>والإنترنت</w:t>
      </w:r>
      <w:proofErr w:type="gramEnd"/>
      <w:r w:rsidRPr="00F92900">
        <w:rPr>
          <w:rFonts w:ascii="Simplified Arabic" w:hAnsi="Simplified Arabic"/>
          <w:sz w:val="28"/>
          <w:szCs w:val="28"/>
          <w:rtl/>
        </w:rPr>
        <w:t xml:space="preserve"> والصحف والمجلات والكتب. وتشمل وسائل الاتصال الجماهيري كذلك وسائط الاتصال المتعددة كالأقراص المضغوطة والأقراص المرئية ونحوها. وهذا يعني أن الرسالة يقصد </w:t>
      </w:r>
      <w:proofErr w:type="spellStart"/>
      <w:r w:rsidRPr="00F92900">
        <w:rPr>
          <w:rFonts w:ascii="Simplified Arabic" w:hAnsi="Simplified Arabic"/>
          <w:sz w:val="28"/>
          <w:szCs w:val="28"/>
          <w:rtl/>
        </w:rPr>
        <w:t>بها</w:t>
      </w:r>
      <w:proofErr w:type="spellEnd"/>
      <w:r w:rsidRPr="00F92900">
        <w:rPr>
          <w:rFonts w:ascii="Simplified Arabic" w:hAnsi="Simplified Arabic"/>
          <w:sz w:val="28"/>
          <w:szCs w:val="28"/>
          <w:rtl/>
        </w:rPr>
        <w:t xml:space="preserve"> الوصول إلى عدد غير محدود من الناس. </w:t>
      </w:r>
      <w:proofErr w:type="gramStart"/>
      <w:r w:rsidRPr="00F92900">
        <w:rPr>
          <w:rFonts w:ascii="Simplified Arabic" w:hAnsi="Simplified Arabic"/>
          <w:sz w:val="28"/>
          <w:szCs w:val="28"/>
          <w:rtl/>
        </w:rPr>
        <w:t>ورغم</w:t>
      </w:r>
      <w:proofErr w:type="gramEnd"/>
      <w:r w:rsidRPr="00F92900">
        <w:rPr>
          <w:rFonts w:ascii="Simplified Arabic" w:hAnsi="Simplified Arabic"/>
          <w:sz w:val="28"/>
          <w:szCs w:val="28"/>
          <w:rtl/>
        </w:rPr>
        <w:t xml:space="preserve"> كثرة استخدامنا لوسائل الاتصال الجماهيري إلا أن فرص التفاعل بين المرسل والمستقبل قليلة أو منعدمة في أكثر الأحيان.</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ولقد</w:t>
      </w:r>
      <w:proofErr w:type="gramEnd"/>
      <w:r w:rsidRPr="00F92900">
        <w:rPr>
          <w:rFonts w:ascii="Simplified Arabic" w:hAnsi="Simplified Arabic"/>
          <w:sz w:val="28"/>
          <w:szCs w:val="28"/>
          <w:rtl/>
        </w:rPr>
        <w:t xml:space="preserve"> مكنت الوسائل الإلكترونية الحديثة، مثل آلات التصوير الرقمية ووسائل البريد الإلكتروني والهاتف المرئي ونحوها، التواصل بين الناس على نطاق واسع متجاوزة الحدود الجغرافية والسياسية وموصّلة بين الثقافات المختلفة.</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tl/>
        </w:rPr>
        <w:t>5) الاتصال الثقافي</w:t>
      </w:r>
      <w:r w:rsidRPr="00F92900">
        <w:rPr>
          <w:rFonts w:ascii="Simplified Arabic" w:hAnsi="Simplified Arabic"/>
          <w:b/>
          <w:bCs/>
          <w:sz w:val="28"/>
          <w:szCs w:val="28"/>
        </w:rPr>
        <w:t xml:space="preserve"> ( </w:t>
      </w:r>
      <w:proofErr w:type="spellStart"/>
      <w:r w:rsidRPr="00F92900">
        <w:rPr>
          <w:rFonts w:ascii="Simplified Arabic" w:hAnsi="Simplified Arabic"/>
          <w:b/>
          <w:bCs/>
          <w:sz w:val="28"/>
          <w:szCs w:val="28"/>
        </w:rPr>
        <w:t>Intercultural</w:t>
      </w:r>
      <w:proofErr w:type="spellEnd"/>
      <w:r w:rsidRPr="00F92900">
        <w:rPr>
          <w:rFonts w:ascii="Simplified Arabic" w:hAnsi="Simplified Arabic"/>
          <w:b/>
          <w:bCs/>
          <w:sz w:val="28"/>
          <w:szCs w:val="28"/>
        </w:rPr>
        <w:t xml:space="preserve"> Communication </w:t>
      </w:r>
      <w:proofErr w:type="gramStart"/>
      <w:r w:rsidRPr="00F92900">
        <w:rPr>
          <w:rFonts w:ascii="Simplified Arabic" w:hAnsi="Simplified Arabic"/>
          <w:b/>
          <w:bCs/>
          <w:sz w:val="28"/>
          <w:szCs w:val="28"/>
        </w:rPr>
        <w:t xml:space="preserve">) </w:t>
      </w:r>
      <w:r w:rsidRPr="00F92900">
        <w:rPr>
          <w:rFonts w:ascii="Simplified Arabic" w:hAnsi="Simplified Arabic"/>
          <w:b/>
          <w:bCs/>
          <w:sz w:val="28"/>
          <w:szCs w:val="28"/>
          <w:rtl/>
        </w:rPr>
        <w:t>:</w:t>
      </w:r>
      <w:proofErr w:type="gramEnd"/>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الثقافة هي مجموع القيم </w:t>
      </w:r>
      <w:proofErr w:type="gramStart"/>
      <w:r w:rsidRPr="00F92900">
        <w:rPr>
          <w:rFonts w:ascii="Simplified Arabic" w:hAnsi="Simplified Arabic"/>
          <w:sz w:val="28"/>
          <w:szCs w:val="28"/>
          <w:rtl/>
        </w:rPr>
        <w:t>والعادات</w:t>
      </w:r>
      <w:proofErr w:type="gramEnd"/>
      <w:r w:rsidRPr="00F92900">
        <w:rPr>
          <w:rFonts w:ascii="Simplified Arabic" w:hAnsi="Simplified Arabic"/>
          <w:sz w:val="28"/>
          <w:szCs w:val="28"/>
          <w:rtl/>
        </w:rPr>
        <w:t xml:space="preserve"> والرموز اللفظية وغير اللفظية التي يشترك فيها جمع من الناس. وتتفاوت الثقافات فيما بينها في هذه القيم والعادات والرموز حسب تاريخ الشعوب وأوضاعها الاجتماعية والاقتصادية والسياسية، كما أن الثقافة الواحدة قد يكون </w:t>
      </w:r>
      <w:proofErr w:type="spellStart"/>
      <w:r w:rsidRPr="00F92900">
        <w:rPr>
          <w:rFonts w:ascii="Simplified Arabic" w:hAnsi="Simplified Arabic"/>
          <w:sz w:val="28"/>
          <w:szCs w:val="28"/>
          <w:rtl/>
        </w:rPr>
        <w:t>بها</w:t>
      </w:r>
      <w:proofErr w:type="spellEnd"/>
      <w:r w:rsidRPr="00F92900">
        <w:rPr>
          <w:rFonts w:ascii="Simplified Arabic" w:hAnsi="Simplified Arabic"/>
          <w:sz w:val="28"/>
          <w:szCs w:val="28"/>
          <w:rtl/>
        </w:rPr>
        <w:t xml:space="preserve"> أكثر من ثقافة صغرى. يشترك العرب مثلاً في ثقافة واحدة واسعة، ولكن كل بلد عربي له ثقافة مميزة، كما أن كل بلد قد يكون </w:t>
      </w:r>
      <w:proofErr w:type="spellStart"/>
      <w:r w:rsidRPr="00F92900">
        <w:rPr>
          <w:rFonts w:ascii="Simplified Arabic" w:hAnsi="Simplified Arabic"/>
          <w:sz w:val="28"/>
          <w:szCs w:val="28"/>
          <w:rtl/>
        </w:rPr>
        <w:t>به</w:t>
      </w:r>
      <w:proofErr w:type="spellEnd"/>
      <w:r w:rsidRPr="00F92900">
        <w:rPr>
          <w:rFonts w:ascii="Simplified Arabic" w:hAnsi="Simplified Arabic"/>
          <w:sz w:val="28"/>
          <w:szCs w:val="28"/>
          <w:rtl/>
        </w:rPr>
        <w:t xml:space="preserve"> أكثر من ثقافة صغرى تتميز </w:t>
      </w:r>
      <w:proofErr w:type="spellStart"/>
      <w:r w:rsidRPr="00F92900">
        <w:rPr>
          <w:rFonts w:ascii="Simplified Arabic" w:hAnsi="Simplified Arabic"/>
          <w:sz w:val="28"/>
          <w:szCs w:val="28"/>
          <w:rtl/>
        </w:rPr>
        <w:t>بها</w:t>
      </w:r>
      <w:proofErr w:type="spellEnd"/>
      <w:r w:rsidRPr="00F92900">
        <w:rPr>
          <w:rFonts w:ascii="Simplified Arabic" w:hAnsi="Simplified Arabic"/>
          <w:sz w:val="28"/>
          <w:szCs w:val="28"/>
          <w:rtl/>
        </w:rPr>
        <w:t xml:space="preserve"> عن بقية الثقافات الموجودة في ذلك البلد، وذلك رغم اشتراك هذه الثقافات في أمور جامعة ووجود اختلافات تكبر أو تصغر بينها.  </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ويحدث</w:t>
      </w:r>
      <w:proofErr w:type="gramEnd"/>
      <w:r w:rsidRPr="00F92900">
        <w:rPr>
          <w:rFonts w:ascii="Simplified Arabic" w:hAnsi="Simplified Arabic"/>
          <w:sz w:val="28"/>
          <w:szCs w:val="28"/>
          <w:rtl/>
        </w:rPr>
        <w:t xml:space="preserve"> الاتصال الثقافي حينما يتصل شخص أو أكثر من ثقافة معينة بشخص أو أكثر من ثقافة أخرى. </w:t>
      </w:r>
      <w:proofErr w:type="gramStart"/>
      <w:r w:rsidRPr="00F92900">
        <w:rPr>
          <w:rFonts w:ascii="Simplified Arabic" w:hAnsi="Simplified Arabic"/>
          <w:sz w:val="28"/>
          <w:szCs w:val="28"/>
          <w:rtl/>
        </w:rPr>
        <w:t>وحينئذ</w:t>
      </w:r>
      <w:proofErr w:type="gramEnd"/>
      <w:r w:rsidRPr="00F92900">
        <w:rPr>
          <w:rFonts w:ascii="Simplified Arabic" w:hAnsi="Simplified Arabic"/>
          <w:sz w:val="28"/>
          <w:szCs w:val="28"/>
          <w:rtl/>
        </w:rPr>
        <w:t xml:space="preserve"> لابد أن يعي المتصل اختلاف العادات والقيم والأعراف وطرق التصرف المناسب. وإذا غاب هذا الوعي، </w:t>
      </w:r>
      <w:proofErr w:type="gramStart"/>
      <w:r w:rsidRPr="00F92900">
        <w:rPr>
          <w:rFonts w:ascii="Simplified Arabic" w:hAnsi="Simplified Arabic"/>
          <w:sz w:val="28"/>
          <w:szCs w:val="28"/>
          <w:rtl/>
        </w:rPr>
        <w:t>فإنه</w:t>
      </w:r>
      <w:proofErr w:type="gramEnd"/>
      <w:r w:rsidRPr="00F92900">
        <w:rPr>
          <w:rFonts w:ascii="Simplified Arabic" w:hAnsi="Simplified Arabic"/>
          <w:sz w:val="28"/>
          <w:szCs w:val="28"/>
          <w:rtl/>
        </w:rPr>
        <w:t xml:space="preserve"> سينتج عن الاتصال قدر من سوء الفهم. على سبيل المثال، لو أنك سرت في مكان عام في </w:t>
      </w:r>
      <w:r w:rsidRPr="00F92900">
        <w:rPr>
          <w:rFonts w:ascii="Simplified Arabic" w:hAnsi="Simplified Arabic"/>
          <w:sz w:val="28"/>
          <w:szCs w:val="28"/>
          <w:rtl/>
        </w:rPr>
        <w:lastRenderedPageBreak/>
        <w:t xml:space="preserve">الولايات المتحدة الأمريكية ممسكاً بيد صديقك فسيظن الغربيون أنكما من الجنس الثالث بينما لا يرى الناس في الملكة العربية السعودية ذلك عيباً، بل هو علامة على </w:t>
      </w:r>
      <w:proofErr w:type="spellStart"/>
      <w:r w:rsidRPr="00F92900">
        <w:rPr>
          <w:rFonts w:ascii="Simplified Arabic" w:hAnsi="Simplified Arabic"/>
          <w:sz w:val="28"/>
          <w:szCs w:val="28"/>
          <w:rtl/>
        </w:rPr>
        <w:t>حميمية</w:t>
      </w:r>
      <w:proofErr w:type="spellEnd"/>
      <w:r w:rsidRPr="00F92900">
        <w:rPr>
          <w:rFonts w:ascii="Simplified Arabic" w:hAnsi="Simplified Arabic"/>
          <w:sz w:val="28"/>
          <w:szCs w:val="28"/>
          <w:rtl/>
        </w:rPr>
        <w:t xml:space="preserve"> الصلة بينكما.</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ويمثل الشكل التالي أنواع الاتصال </w:t>
      </w:r>
      <w:proofErr w:type="gramStart"/>
      <w:r w:rsidRPr="00F92900">
        <w:rPr>
          <w:rFonts w:ascii="Simplified Arabic" w:hAnsi="Simplified Arabic"/>
          <w:sz w:val="28"/>
          <w:szCs w:val="28"/>
          <w:rtl/>
        </w:rPr>
        <w:t>الأربعة</w:t>
      </w:r>
      <w:proofErr w:type="gramEnd"/>
      <w:r w:rsidRPr="00F92900">
        <w:rPr>
          <w:rFonts w:ascii="Simplified Arabic" w:hAnsi="Simplified Arabic"/>
          <w:sz w:val="28"/>
          <w:szCs w:val="28"/>
          <w:rtl/>
        </w:rPr>
        <w:t xml:space="preserve"> الأولى ( الذاتي والشخصي والجمعي والجماهيري ). </w:t>
      </w:r>
      <w:proofErr w:type="gramStart"/>
      <w:r w:rsidRPr="00F92900">
        <w:rPr>
          <w:rFonts w:ascii="Simplified Arabic" w:hAnsi="Simplified Arabic"/>
          <w:sz w:val="28"/>
          <w:szCs w:val="28"/>
          <w:rtl/>
        </w:rPr>
        <w:t>أما</w:t>
      </w:r>
      <w:proofErr w:type="gramEnd"/>
      <w:r w:rsidRPr="00F92900">
        <w:rPr>
          <w:rFonts w:ascii="Simplified Arabic" w:hAnsi="Simplified Arabic"/>
          <w:sz w:val="28"/>
          <w:szCs w:val="28"/>
          <w:rtl/>
        </w:rPr>
        <w:t xml:space="preserve"> الاتصال الثقافي فإنه قد يأتي على أي ٍّمن هذه الأنواع.</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noProof/>
          <w:sz w:val="28"/>
          <w:szCs w:val="28"/>
        </w:rPr>
        <w:drawing>
          <wp:inline distT="0" distB="0" distL="0" distR="0">
            <wp:extent cx="762000" cy="352425"/>
            <wp:effectExtent l="0" t="0" r="0" b="0"/>
            <wp:docPr id="1" name="Image 1" descr="C:\Users\CLIENT\AppData\Local\Temp\ksohtml58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Temp\ksohtml5824\wps1.png"/>
                    <pic:cNvPicPr>
                      <a:picLocks noChangeAspect="1" noChangeArrowheads="1"/>
                    </pic:cNvPicPr>
                  </pic:nvPicPr>
                  <pic:blipFill>
                    <a:blip r:embed="rId5"/>
                    <a:srcRect/>
                    <a:stretch>
                      <a:fillRect/>
                    </a:stretch>
                  </pic:blipFill>
                  <pic:spPr bwMode="auto">
                    <a:xfrm>
                      <a:off x="0" y="0"/>
                      <a:ext cx="762000" cy="352425"/>
                    </a:xfrm>
                    <a:prstGeom prst="rect">
                      <a:avLst/>
                    </a:prstGeom>
                    <a:noFill/>
                    <a:ln w="9525">
                      <a:noFill/>
                      <a:miter lim="800000"/>
                      <a:headEnd/>
                      <a:tailEnd/>
                    </a:ln>
                  </pic:spPr>
                </pic:pic>
              </a:graphicData>
            </a:graphic>
          </wp:inline>
        </w:drawing>
      </w:r>
      <w:r w:rsidRPr="00F92900">
        <w:rPr>
          <w:rFonts w:ascii="Simplified Arabic" w:hAnsi="Simplified Arabic"/>
          <w:noProof/>
          <w:sz w:val="28"/>
          <w:szCs w:val="28"/>
        </w:rPr>
        <w:drawing>
          <wp:inline distT="0" distB="0" distL="0" distR="0">
            <wp:extent cx="904875" cy="762000"/>
            <wp:effectExtent l="19050" t="0" r="9525" b="0"/>
            <wp:docPr id="2" name="Image 2" descr="C:\Users\CLIENT\AppData\Local\Temp\ksohtml582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AppData\Local\Temp\ksohtml5824\wps2.png"/>
                    <pic:cNvPicPr>
                      <a:picLocks noChangeAspect="1" noChangeArrowheads="1"/>
                    </pic:cNvPicPr>
                  </pic:nvPicPr>
                  <pic:blipFill>
                    <a:blip r:embed="rId6"/>
                    <a:srcRect/>
                    <a:stretch>
                      <a:fillRect/>
                    </a:stretch>
                  </pic:blipFill>
                  <pic:spPr bwMode="auto">
                    <a:xfrm>
                      <a:off x="0" y="0"/>
                      <a:ext cx="904875" cy="762000"/>
                    </a:xfrm>
                    <a:prstGeom prst="rect">
                      <a:avLst/>
                    </a:prstGeom>
                    <a:noFill/>
                    <a:ln w="9525">
                      <a:noFill/>
                      <a:miter lim="800000"/>
                      <a:headEnd/>
                      <a:tailEnd/>
                    </a:ln>
                  </pic:spPr>
                </pic:pic>
              </a:graphicData>
            </a:graphic>
          </wp:inline>
        </w:drawing>
      </w:r>
      <w:r w:rsidRPr="00F92900">
        <w:rPr>
          <w:rFonts w:ascii="Simplified Arabic" w:hAnsi="Simplified Arabic"/>
          <w:sz w:val="28"/>
          <w:szCs w:val="28"/>
        </w:rPr>
        <w:t xml:space="preserve">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noProof/>
          <w:sz w:val="28"/>
          <w:szCs w:val="28"/>
        </w:rPr>
        <w:drawing>
          <wp:anchor distT="0" distB="0" distL="114300" distR="114300" simplePos="0" relativeHeight="251658240" behindDoc="0" locked="0" layoutInCell="1" allowOverlap="0">
            <wp:simplePos x="0" y="0"/>
            <wp:positionH relativeFrom="column">
              <wp:posOffset>0</wp:posOffset>
            </wp:positionH>
            <wp:positionV relativeFrom="line">
              <wp:posOffset>0</wp:posOffset>
            </wp:positionV>
            <wp:extent cx="1019175" cy="523875"/>
            <wp:effectExtent l="0" t="0" r="0" b="0"/>
            <wp:wrapSquare wrapText="bothSides"/>
            <wp:docPr id="18" name="Image 2" descr="C:\Users\CLIENT\AppData\Local\Temp\ksohtml5824\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AppData\Local\Temp\ksohtml5824\wps3.png"/>
                    <pic:cNvPicPr>
                      <a:picLocks noChangeAspect="1" noChangeArrowheads="1"/>
                    </pic:cNvPicPr>
                  </pic:nvPicPr>
                  <pic:blipFill>
                    <a:blip r:embed="rId7"/>
                    <a:srcRect/>
                    <a:stretch>
                      <a:fillRect/>
                    </a:stretch>
                  </pic:blipFill>
                  <pic:spPr bwMode="auto">
                    <a:xfrm>
                      <a:off x="0" y="0"/>
                      <a:ext cx="1019175" cy="523875"/>
                    </a:xfrm>
                    <a:prstGeom prst="rect">
                      <a:avLst/>
                    </a:prstGeom>
                    <a:noFill/>
                    <a:ln w="9525">
                      <a:noFill/>
                      <a:miter lim="800000"/>
                      <a:headEnd/>
                      <a:tailEnd/>
                    </a:ln>
                  </pic:spPr>
                </pic:pic>
              </a:graphicData>
            </a:graphic>
          </wp:anchor>
        </w:drawing>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noProof/>
          <w:sz w:val="28"/>
          <w:szCs w:val="28"/>
        </w:rPr>
        <w:drawing>
          <wp:inline distT="0" distB="0" distL="0" distR="0">
            <wp:extent cx="4200525" cy="9525"/>
            <wp:effectExtent l="19050" t="0" r="9525" b="0"/>
            <wp:docPr id="3" name="Image 3" descr="C:\Users\CLIENT\AppData\Local\Temp\ksohtml5824\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AppData\Local\Temp\ksohtml5824\wps4.png"/>
                    <pic:cNvPicPr>
                      <a:picLocks noChangeAspect="1" noChangeArrowheads="1"/>
                    </pic:cNvPicPr>
                  </pic:nvPicPr>
                  <pic:blipFill>
                    <a:blip r:embed="rId8"/>
                    <a:srcRect/>
                    <a:stretch>
                      <a:fillRect/>
                    </a:stretch>
                  </pic:blipFill>
                  <pic:spPr bwMode="auto">
                    <a:xfrm>
                      <a:off x="0" y="0"/>
                      <a:ext cx="4200525" cy="9525"/>
                    </a:xfrm>
                    <a:prstGeom prst="rect">
                      <a:avLst/>
                    </a:prstGeom>
                    <a:noFill/>
                    <a:ln w="9525">
                      <a:noFill/>
                      <a:miter lim="800000"/>
                      <a:headEnd/>
                      <a:tailEnd/>
                    </a:ln>
                  </pic:spPr>
                </pic:pic>
              </a:graphicData>
            </a:graphic>
          </wp:inline>
        </w:drawing>
      </w:r>
      <w:r w:rsidRPr="00F92900">
        <w:rPr>
          <w:rFonts w:ascii="Simplified Arabic" w:hAnsi="Simplified Arabic"/>
          <w:sz w:val="28"/>
          <w:szCs w:val="28"/>
        </w:rPr>
        <w:t xml:space="preserve"> </w:t>
      </w:r>
      <w:r w:rsidRPr="00F92900">
        <w:rPr>
          <w:rFonts w:ascii="Simplified Arabic" w:hAnsi="Simplified Arabic"/>
          <w:sz w:val="28"/>
          <w:szCs w:val="28"/>
          <w:rtl/>
        </w:rPr>
        <w:t xml:space="preserve">                 </w:t>
      </w:r>
      <w:r w:rsidRPr="00F92900">
        <w:rPr>
          <w:rFonts w:ascii="Simplified Arabic" w:hAnsi="Simplified Arabic"/>
          <w:noProof/>
          <w:sz w:val="28"/>
          <w:szCs w:val="28"/>
        </w:rPr>
        <w:drawing>
          <wp:inline distT="0" distB="0" distL="0" distR="0">
            <wp:extent cx="5467350" cy="3114675"/>
            <wp:effectExtent l="0" t="0" r="0" b="0"/>
            <wp:docPr id="4" name="Image 4" descr="C:\Users\CLIENT\AppData\Local\Temp\ksohtml5824\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AppData\Local\Temp\ksohtml5824\wps5.png"/>
                    <pic:cNvPicPr>
                      <a:picLocks noChangeAspect="1" noChangeArrowheads="1"/>
                    </pic:cNvPicPr>
                  </pic:nvPicPr>
                  <pic:blipFill>
                    <a:blip r:embed="rId9"/>
                    <a:srcRect/>
                    <a:stretch>
                      <a:fillRect/>
                    </a:stretch>
                  </pic:blipFill>
                  <pic:spPr bwMode="auto">
                    <a:xfrm>
                      <a:off x="0" y="0"/>
                      <a:ext cx="5467350" cy="3114675"/>
                    </a:xfrm>
                    <a:prstGeom prst="rect">
                      <a:avLst/>
                    </a:prstGeom>
                    <a:noFill/>
                    <a:ln w="9525">
                      <a:noFill/>
                      <a:miter lim="800000"/>
                      <a:headEnd/>
                      <a:tailEnd/>
                    </a:ln>
                  </pic:spPr>
                </pic:pic>
              </a:graphicData>
            </a:graphic>
          </wp:inline>
        </w:drawing>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noProof/>
          <w:sz w:val="28"/>
          <w:szCs w:val="28"/>
        </w:rPr>
        <w:lastRenderedPageBreak/>
        <w:drawing>
          <wp:inline distT="0" distB="0" distL="0" distR="0">
            <wp:extent cx="5486400" cy="3543300"/>
            <wp:effectExtent l="0" t="0" r="0" b="0"/>
            <wp:docPr id="5" name="Image 5" descr="C:\Users\CLIENT\AppData\Local\Temp\ksohtml5824\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AppData\Local\Temp\ksohtml5824\wps6.png"/>
                    <pic:cNvPicPr>
                      <a:picLocks noChangeAspect="1" noChangeArrowheads="1"/>
                    </pic:cNvPicPr>
                  </pic:nvPicPr>
                  <pic:blipFill>
                    <a:blip r:embed="rId10"/>
                    <a:srcRect/>
                    <a:stretch>
                      <a:fillRect/>
                    </a:stretch>
                  </pic:blipFill>
                  <pic:spPr bwMode="auto">
                    <a:xfrm>
                      <a:off x="0" y="0"/>
                      <a:ext cx="5486400" cy="3543300"/>
                    </a:xfrm>
                    <a:prstGeom prst="rect">
                      <a:avLst/>
                    </a:prstGeom>
                    <a:noFill/>
                    <a:ln w="9525">
                      <a:noFill/>
                      <a:miter lim="800000"/>
                      <a:headEnd/>
                      <a:tailEnd/>
                    </a:ln>
                  </pic:spPr>
                </pic:pic>
              </a:graphicData>
            </a:graphic>
          </wp:inline>
        </w:drawing>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noProof/>
          <w:sz w:val="28"/>
          <w:szCs w:val="28"/>
        </w:rPr>
        <w:lastRenderedPageBreak/>
        <w:drawing>
          <wp:inline distT="0" distB="0" distL="0" distR="0">
            <wp:extent cx="5467350" cy="3286125"/>
            <wp:effectExtent l="0" t="0" r="0" b="0"/>
            <wp:docPr id="6" name="Image 6" descr="C:\Users\CLIENT\AppData\Local\Temp\ksohtml5824\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AppData\Local\Temp\ksohtml5824\wps7.png"/>
                    <pic:cNvPicPr>
                      <a:picLocks noChangeAspect="1" noChangeArrowheads="1"/>
                    </pic:cNvPicPr>
                  </pic:nvPicPr>
                  <pic:blipFill>
                    <a:blip r:embed="rId11"/>
                    <a:srcRect/>
                    <a:stretch>
                      <a:fillRect/>
                    </a:stretch>
                  </pic:blipFill>
                  <pic:spPr bwMode="auto">
                    <a:xfrm>
                      <a:off x="0" y="0"/>
                      <a:ext cx="5467350" cy="3286125"/>
                    </a:xfrm>
                    <a:prstGeom prst="rect">
                      <a:avLst/>
                    </a:prstGeom>
                    <a:noFill/>
                    <a:ln w="9525">
                      <a:noFill/>
                      <a:miter lim="800000"/>
                      <a:headEnd/>
                      <a:tailEnd/>
                    </a:ln>
                  </pic:spPr>
                </pic:pic>
              </a:graphicData>
            </a:graphic>
          </wp:inline>
        </w:drawing>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Pr>
        <w:t xml:space="preserve"> </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noProof/>
          <w:sz w:val="28"/>
          <w:szCs w:val="28"/>
        </w:rPr>
        <w:drawing>
          <wp:inline distT="0" distB="0" distL="0" distR="0">
            <wp:extent cx="895350" cy="523875"/>
            <wp:effectExtent l="0" t="0" r="0" b="0"/>
            <wp:docPr id="7" name="Image 7" descr="C:\Users\CLIENT\AppData\Local\Temp\ksohtml5824\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AppData\Local\Temp\ksohtml5824\wps8.png"/>
                    <pic:cNvPicPr>
                      <a:picLocks noChangeAspect="1" noChangeArrowheads="1"/>
                    </pic:cNvPicPr>
                  </pic:nvPicPr>
                  <pic:blipFill>
                    <a:blip r:embed="rId12"/>
                    <a:srcRect/>
                    <a:stretch>
                      <a:fillRect/>
                    </a:stretch>
                  </pic:blipFill>
                  <pic:spPr bwMode="auto">
                    <a:xfrm>
                      <a:off x="0" y="0"/>
                      <a:ext cx="895350" cy="523875"/>
                    </a:xfrm>
                    <a:prstGeom prst="rect">
                      <a:avLst/>
                    </a:prstGeom>
                    <a:noFill/>
                    <a:ln w="9525">
                      <a:noFill/>
                      <a:miter lim="800000"/>
                      <a:headEnd/>
                      <a:tailEnd/>
                    </a:ln>
                  </pic:spPr>
                </pic:pic>
              </a:graphicData>
            </a:graphic>
          </wp:inline>
        </w:drawing>
      </w: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noProof/>
          <w:sz w:val="28"/>
          <w:szCs w:val="28"/>
        </w:rPr>
        <w:drawing>
          <wp:inline distT="0" distB="0" distL="0" distR="0">
            <wp:extent cx="923925" cy="85725"/>
            <wp:effectExtent l="19050" t="0" r="9525" b="0"/>
            <wp:docPr id="8" name="Image 8" descr="C:\Users\CLIENT\AppData\Local\Temp\ksohtml5824\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AppData\Local\Temp\ksohtml5824\wps9.png"/>
                    <pic:cNvPicPr>
                      <a:picLocks noChangeAspect="1" noChangeArrowheads="1"/>
                    </pic:cNvPicPr>
                  </pic:nvPicPr>
                  <pic:blipFill>
                    <a:blip r:embed="rId13"/>
                    <a:srcRect/>
                    <a:stretch>
                      <a:fillRect/>
                    </a:stretch>
                  </pic:blipFill>
                  <pic:spPr bwMode="auto">
                    <a:xfrm>
                      <a:off x="0" y="0"/>
                      <a:ext cx="923925" cy="85725"/>
                    </a:xfrm>
                    <a:prstGeom prst="rect">
                      <a:avLst/>
                    </a:prstGeom>
                    <a:noFill/>
                    <a:ln w="9525">
                      <a:noFill/>
                      <a:miter lim="800000"/>
                      <a:headEnd/>
                      <a:tailEnd/>
                    </a:ln>
                  </pic:spPr>
                </pic:pic>
              </a:graphicData>
            </a:graphic>
          </wp:inline>
        </w:drawing>
      </w:r>
      <w:r w:rsidRPr="00F92900">
        <w:rPr>
          <w:rFonts w:ascii="Simplified Arabic" w:hAnsi="Simplified Arabic"/>
          <w:noProof/>
          <w:sz w:val="28"/>
          <w:szCs w:val="28"/>
        </w:rPr>
        <w:drawing>
          <wp:inline distT="0" distB="0" distL="0" distR="0">
            <wp:extent cx="923925" cy="76200"/>
            <wp:effectExtent l="0" t="0" r="9525" b="0"/>
            <wp:docPr id="9" name="Image 9" descr="C:\Users\CLIENT\AppData\Local\Temp\ksohtml5824\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AppData\Local\Temp\ksohtml5824\wps10.png"/>
                    <pic:cNvPicPr>
                      <a:picLocks noChangeAspect="1" noChangeArrowheads="1"/>
                    </pic:cNvPicPr>
                  </pic:nvPicPr>
                  <pic:blipFill>
                    <a:blip r:embed="rId14"/>
                    <a:srcRect/>
                    <a:stretch>
                      <a:fillRect/>
                    </a:stretch>
                  </pic:blipFill>
                  <pic:spPr bwMode="auto">
                    <a:xfrm>
                      <a:off x="0" y="0"/>
                      <a:ext cx="923925" cy="76200"/>
                    </a:xfrm>
                    <a:prstGeom prst="rect">
                      <a:avLst/>
                    </a:prstGeom>
                    <a:noFill/>
                    <a:ln w="9525">
                      <a:noFill/>
                      <a:miter lim="800000"/>
                      <a:headEnd/>
                      <a:tailEnd/>
                    </a:ln>
                  </pic:spPr>
                </pic:pic>
              </a:graphicData>
            </a:graphic>
          </wp:inline>
        </w:drawing>
      </w: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شكل 1-  نموذج أنواع الاتصال الأساس</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Pr>
        <w:t xml:space="preserve">Part One: Basic </w:t>
      </w:r>
      <w:proofErr w:type="spellStart"/>
      <w:r w:rsidRPr="00F92900">
        <w:rPr>
          <w:rFonts w:ascii="Simplified Arabic" w:hAnsi="Simplified Arabic"/>
          <w:sz w:val="28"/>
          <w:szCs w:val="28"/>
        </w:rPr>
        <w:t>Principles</w:t>
      </w:r>
      <w:proofErr w:type="spellEnd"/>
      <w:r w:rsidRPr="00F92900">
        <w:rPr>
          <w:rFonts w:ascii="Simplified Arabic" w:hAnsi="Simplified Arabic"/>
          <w:sz w:val="28"/>
          <w:szCs w:val="28"/>
        </w:rPr>
        <w:t xml:space="preserve"> of Communication 1, P. 17.</w:t>
      </w:r>
      <w:r w:rsidRPr="00F92900">
        <w:rPr>
          <w:rFonts w:ascii="Simplified Arabic" w:hAnsi="Simplified Arabic"/>
          <w:sz w:val="28"/>
          <w:szCs w:val="28"/>
          <w:rtl/>
        </w:rPr>
        <w:t>)</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Pr>
        <w:t xml:space="preserve">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Pr>
        <w:lastRenderedPageBreak/>
        <w:t xml:space="preserve"> </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tl/>
        </w:rPr>
        <w:t xml:space="preserve">رابعاً: </w:t>
      </w:r>
      <w:proofErr w:type="gramStart"/>
      <w:r w:rsidRPr="00F92900">
        <w:rPr>
          <w:rFonts w:ascii="Simplified Arabic" w:hAnsi="Simplified Arabic"/>
          <w:b/>
          <w:bCs/>
          <w:sz w:val="28"/>
          <w:szCs w:val="28"/>
          <w:rtl/>
        </w:rPr>
        <w:t>نماذج</w:t>
      </w:r>
      <w:proofErr w:type="gramEnd"/>
      <w:r w:rsidRPr="00F92900">
        <w:rPr>
          <w:rFonts w:ascii="Simplified Arabic" w:hAnsi="Simplified Arabic"/>
          <w:b/>
          <w:bCs/>
          <w:sz w:val="28"/>
          <w:szCs w:val="28"/>
          <w:rtl/>
        </w:rPr>
        <w:t xml:space="preserve"> الاتصال</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t xml:space="preserve">(Communication </w:t>
      </w:r>
      <w:proofErr w:type="spellStart"/>
      <w:r w:rsidRPr="00F92900">
        <w:rPr>
          <w:rFonts w:ascii="Simplified Arabic" w:hAnsi="Simplified Arabic"/>
          <w:b/>
          <w:bCs/>
          <w:sz w:val="28"/>
          <w:szCs w:val="28"/>
        </w:rPr>
        <w:t>Models</w:t>
      </w:r>
      <w:proofErr w:type="spellEnd"/>
      <w:r w:rsidRPr="00F92900">
        <w:rPr>
          <w:rFonts w:ascii="Simplified Arabic" w:hAnsi="Simplified Arabic"/>
          <w:b/>
          <w:bCs/>
          <w:sz w:val="28"/>
          <w:szCs w:val="28"/>
        </w:rPr>
        <w:t>)</w:t>
      </w:r>
    </w:p>
    <w:p w:rsidR="00F92900" w:rsidRPr="00F92900" w:rsidRDefault="00F92900" w:rsidP="00F92900">
      <w:pPr>
        <w:pStyle w:val="Corpsdetexte"/>
        <w:bidi/>
        <w:rPr>
          <w:rFonts w:ascii="Simplified Arabic" w:hAnsi="Simplified Arabic"/>
          <w:color w:val="000000"/>
          <w:sz w:val="28"/>
          <w:szCs w:val="28"/>
          <w:rtl/>
        </w:rPr>
      </w:pPr>
      <w:r w:rsidRPr="00F92900">
        <w:rPr>
          <w:rFonts w:ascii="Simplified Arabic" w:hAnsi="Simplified Arabic"/>
          <w:sz w:val="28"/>
          <w:szCs w:val="28"/>
          <w:rtl/>
        </w:rPr>
        <w:tab/>
        <w:t xml:space="preserve">يمكننا وصف عملية الاتصال باستخدام النماذج التي </w:t>
      </w:r>
      <w:proofErr w:type="gramStart"/>
      <w:r w:rsidRPr="00F92900">
        <w:rPr>
          <w:rFonts w:ascii="Simplified Arabic" w:hAnsi="Simplified Arabic"/>
          <w:sz w:val="28"/>
          <w:szCs w:val="28"/>
          <w:rtl/>
        </w:rPr>
        <w:t>تصور</w:t>
      </w:r>
      <w:proofErr w:type="gramEnd"/>
      <w:r w:rsidRPr="00F92900">
        <w:rPr>
          <w:rFonts w:ascii="Simplified Arabic" w:hAnsi="Simplified Arabic"/>
          <w:sz w:val="28"/>
          <w:szCs w:val="28"/>
          <w:rtl/>
        </w:rPr>
        <w:t xml:space="preserve"> كيفية حدوث هذه العملية. </w:t>
      </w:r>
      <w:proofErr w:type="gramStart"/>
      <w:r w:rsidRPr="00F92900">
        <w:rPr>
          <w:rFonts w:ascii="Simplified Arabic" w:hAnsi="Simplified Arabic"/>
          <w:sz w:val="28"/>
          <w:szCs w:val="28"/>
          <w:rtl/>
        </w:rPr>
        <w:t>والنموذج</w:t>
      </w:r>
      <w:proofErr w:type="gramEnd"/>
      <w:r w:rsidRPr="00F92900">
        <w:rPr>
          <w:rFonts w:ascii="Simplified Arabic" w:hAnsi="Simplified Arabic"/>
          <w:sz w:val="28"/>
          <w:szCs w:val="28"/>
          <w:rtl/>
        </w:rPr>
        <w:t xml:space="preserve"> عبارة عن مبسط لعملية الاتصال يعرض على هيئة رسم أو شكل يبين عناصر الاتصال وتسلسلها والعلاقة بينها. والنماذج ذات </w:t>
      </w:r>
      <w:proofErr w:type="gramStart"/>
      <w:r w:rsidRPr="00F92900">
        <w:rPr>
          <w:rFonts w:ascii="Simplified Arabic" w:hAnsi="Simplified Arabic"/>
          <w:sz w:val="28"/>
          <w:szCs w:val="28"/>
          <w:rtl/>
        </w:rPr>
        <w:t>فائدة</w:t>
      </w:r>
      <w:proofErr w:type="gramEnd"/>
      <w:r w:rsidRPr="00F92900">
        <w:rPr>
          <w:rFonts w:ascii="Simplified Arabic" w:hAnsi="Simplified Arabic"/>
          <w:sz w:val="28"/>
          <w:szCs w:val="28"/>
          <w:rtl/>
        </w:rPr>
        <w:t xml:space="preserve"> كبرى لأنها تصور الموضوع المطروح بطريقة مرتبة توضح أبعاده بشكل مبسط.</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وفي</w:t>
      </w:r>
      <w:proofErr w:type="gramEnd"/>
      <w:r w:rsidRPr="00F92900">
        <w:rPr>
          <w:rFonts w:ascii="Simplified Arabic" w:hAnsi="Simplified Arabic"/>
          <w:sz w:val="28"/>
          <w:szCs w:val="28"/>
          <w:rtl/>
        </w:rPr>
        <w:t xml:space="preserve"> هذا الإطار سنجد أن الباحثين قد طوروا ثلاثة نماذج رئيسة هي على النحو الآتي:</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أ) النموذج الخطي أو أحادي الاتجاه</w:t>
      </w:r>
      <w:r w:rsidRPr="00F92900">
        <w:rPr>
          <w:rFonts w:ascii="Simplified Arabic" w:hAnsi="Simplified Arabic"/>
          <w:b/>
          <w:bCs/>
          <w:sz w:val="28"/>
          <w:szCs w:val="28"/>
        </w:rPr>
        <w:t xml:space="preserve"> ( </w:t>
      </w:r>
      <w:proofErr w:type="spellStart"/>
      <w:r w:rsidRPr="00F92900">
        <w:rPr>
          <w:rFonts w:ascii="Simplified Arabic" w:hAnsi="Simplified Arabic"/>
          <w:b/>
          <w:bCs/>
          <w:sz w:val="28"/>
          <w:szCs w:val="28"/>
        </w:rPr>
        <w:t>Linear</w:t>
      </w:r>
      <w:proofErr w:type="spellEnd"/>
      <w:r w:rsidRPr="00F92900">
        <w:rPr>
          <w:rFonts w:ascii="Simplified Arabic" w:hAnsi="Simplified Arabic"/>
          <w:b/>
          <w:bCs/>
          <w:sz w:val="28"/>
          <w:szCs w:val="28"/>
        </w:rPr>
        <w:t xml:space="preserve"> Model </w:t>
      </w:r>
      <w:proofErr w:type="gramStart"/>
      <w:r w:rsidRPr="00F92900">
        <w:rPr>
          <w:rFonts w:ascii="Simplified Arabic" w:hAnsi="Simplified Arabic"/>
          <w:b/>
          <w:bCs/>
          <w:sz w:val="28"/>
          <w:szCs w:val="28"/>
        </w:rPr>
        <w:t xml:space="preserve">) </w:t>
      </w:r>
      <w:r w:rsidRPr="00F92900">
        <w:rPr>
          <w:rFonts w:ascii="Simplified Arabic" w:hAnsi="Simplified Arabic"/>
          <w:b/>
          <w:bCs/>
          <w:sz w:val="28"/>
          <w:szCs w:val="28"/>
          <w:rtl/>
        </w:rPr>
        <w:t>:</w:t>
      </w:r>
      <w:proofErr w:type="gramEnd"/>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قبل</w:t>
      </w:r>
      <w:proofErr w:type="gramEnd"/>
      <w:r w:rsidRPr="00F92900">
        <w:rPr>
          <w:rFonts w:ascii="Simplified Arabic" w:hAnsi="Simplified Arabic"/>
          <w:sz w:val="28"/>
          <w:szCs w:val="28"/>
          <w:rtl/>
        </w:rPr>
        <w:t xml:space="preserve"> قرابة ستين عاماً نظر الباحثون إلى الاتصال على أنه أمر يفعله شخص لشخص آخر. وبهذا يشبه الاتصال إعطاء حقنة في الجسد: حيث يقوم المرسل بوضع أفكاره ومشاعره في رسالة، ثم يحقنها من خلال وسيلة معينة (حديث، رسم، </w:t>
      </w:r>
      <w:proofErr w:type="gramStart"/>
      <w:r w:rsidRPr="00F92900">
        <w:rPr>
          <w:rFonts w:ascii="Simplified Arabic" w:hAnsi="Simplified Arabic"/>
          <w:sz w:val="28"/>
          <w:szCs w:val="28"/>
          <w:rtl/>
        </w:rPr>
        <w:t>كتابة .</w:t>
      </w:r>
      <w:proofErr w:type="gramEnd"/>
      <w:r w:rsidRPr="00F92900">
        <w:rPr>
          <w:rFonts w:ascii="Simplified Arabic" w:hAnsi="Simplified Arabic"/>
          <w:sz w:val="28"/>
          <w:szCs w:val="28"/>
          <w:rtl/>
        </w:rPr>
        <w:t xml:space="preserve">.. </w:t>
      </w:r>
      <w:proofErr w:type="spellStart"/>
      <w:r w:rsidRPr="00F92900">
        <w:rPr>
          <w:rFonts w:ascii="Simplified Arabic" w:hAnsi="Simplified Arabic"/>
          <w:sz w:val="28"/>
          <w:szCs w:val="28"/>
          <w:rtl/>
        </w:rPr>
        <w:t>إلخ</w:t>
      </w:r>
      <w:proofErr w:type="spellEnd"/>
      <w:r w:rsidRPr="00F92900">
        <w:rPr>
          <w:rFonts w:ascii="Simplified Arabic" w:hAnsi="Simplified Arabic"/>
          <w:sz w:val="28"/>
          <w:szCs w:val="28"/>
          <w:rtl/>
        </w:rPr>
        <w:t xml:space="preserve">) إلى مستقبل يقوم بنقل رموزها بطريقة تشبه ما أراده المرسل. </w:t>
      </w:r>
      <w:proofErr w:type="gramStart"/>
      <w:r w:rsidRPr="00F92900">
        <w:rPr>
          <w:rFonts w:ascii="Simplified Arabic" w:hAnsi="Simplified Arabic"/>
          <w:sz w:val="28"/>
          <w:szCs w:val="28"/>
          <w:rtl/>
        </w:rPr>
        <w:t>وإذا</w:t>
      </w:r>
      <w:proofErr w:type="gramEnd"/>
      <w:r w:rsidRPr="00F92900">
        <w:rPr>
          <w:rFonts w:ascii="Simplified Arabic" w:hAnsi="Simplified Arabic"/>
          <w:sz w:val="28"/>
          <w:szCs w:val="28"/>
          <w:rtl/>
        </w:rPr>
        <w:t xml:space="preserve"> ما قدر للرسالة أن تمضي من غير (تشويش) في خط واحد مستقيم فإنه قد كتب لها النجاح.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قد يبدو </w:t>
      </w:r>
      <w:proofErr w:type="gramStart"/>
      <w:r w:rsidRPr="00F92900">
        <w:rPr>
          <w:rFonts w:ascii="Simplified Arabic" w:hAnsi="Simplified Arabic"/>
          <w:sz w:val="28"/>
          <w:szCs w:val="28"/>
          <w:rtl/>
        </w:rPr>
        <w:t>هذا</w:t>
      </w:r>
      <w:proofErr w:type="gramEnd"/>
      <w:r w:rsidRPr="00F92900">
        <w:rPr>
          <w:rFonts w:ascii="Simplified Arabic" w:hAnsi="Simplified Arabic"/>
          <w:sz w:val="28"/>
          <w:szCs w:val="28"/>
          <w:rtl/>
        </w:rPr>
        <w:t xml:space="preserve"> النموذج يسيراً، ولكنه البداية لفهم عملية الاتصال. ويمكننا رؤية هذا النموذج من خلال الشكل التالي: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sz w:val="28"/>
          <w:szCs w:val="28"/>
          <w:rtl/>
        </w:rPr>
        <w:t xml:space="preserve"> </w:t>
      </w:r>
      <w:r w:rsidRPr="00F92900">
        <w:rPr>
          <w:rFonts w:ascii="Simplified Arabic" w:hAnsi="Simplified Arabic"/>
          <w:noProof/>
          <w:sz w:val="28"/>
          <w:szCs w:val="28"/>
          <w:rtl/>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276850" cy="2019300"/>
            <wp:effectExtent l="0" t="0" r="0" b="0"/>
            <wp:wrapSquare wrapText="bothSides"/>
            <wp:docPr id="17" name="Image 3" descr="C:\Users\CLIENT\AppData\Local\Temp\ksohtml5824\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AppData\Local\Temp\ksohtml5824\wps11.png"/>
                    <pic:cNvPicPr>
                      <a:picLocks noChangeAspect="1" noChangeArrowheads="1"/>
                    </pic:cNvPicPr>
                  </pic:nvPicPr>
                  <pic:blipFill>
                    <a:blip r:embed="rId15"/>
                    <a:srcRect/>
                    <a:stretch>
                      <a:fillRect/>
                    </a:stretch>
                  </pic:blipFill>
                  <pic:spPr bwMode="auto">
                    <a:xfrm>
                      <a:off x="0" y="0"/>
                      <a:ext cx="5276850" cy="2019300"/>
                    </a:xfrm>
                    <a:prstGeom prst="rect">
                      <a:avLst/>
                    </a:prstGeom>
                    <a:noFill/>
                    <a:ln w="9525">
                      <a:noFill/>
                      <a:miter lim="800000"/>
                      <a:headEnd/>
                      <a:tailEnd/>
                    </a:ln>
                  </pic:spPr>
                </pic:pic>
              </a:graphicData>
            </a:graphic>
          </wp:anchor>
        </w:drawing>
      </w:r>
      <w:r w:rsidRPr="00F92900">
        <w:rPr>
          <w:rFonts w:ascii="Simplified Arabic" w:hAnsi="Simplified Arabic"/>
          <w:b/>
          <w:bCs/>
          <w:sz w:val="28"/>
          <w:szCs w:val="28"/>
          <w:rtl/>
        </w:rPr>
        <w:t>شكل -2 نموذج الاتصال أحادي الاتجاه</w:t>
      </w:r>
    </w:p>
    <w:p w:rsidR="00F92900" w:rsidRPr="00F92900" w:rsidRDefault="00F92900" w:rsidP="00F92900">
      <w:pPr>
        <w:numPr>
          <w:ilvl w:val="0"/>
          <w:numId w:val="2"/>
        </w:numPr>
        <w:tabs>
          <w:tab w:val="left" w:pos="0"/>
          <w:tab w:val="left" w:pos="165"/>
        </w:tabs>
        <w:bidi/>
        <w:jc w:val="both"/>
        <w:rPr>
          <w:rFonts w:ascii="Simplified Arabic" w:hAnsi="Simplified Arabic"/>
          <w:sz w:val="28"/>
          <w:szCs w:val="28"/>
          <w:rtl/>
        </w:rPr>
      </w:pPr>
      <w:r w:rsidRPr="00F92900">
        <w:rPr>
          <w:rFonts w:ascii="Simplified Arabic" w:hAnsi="Simplified Arabic"/>
          <w:noProof/>
          <w:sz w:val="28"/>
          <w:szCs w:val="28"/>
        </w:rPr>
        <w:drawing>
          <wp:inline distT="0" distB="0" distL="0" distR="0">
            <wp:extent cx="5219700" cy="9525"/>
            <wp:effectExtent l="19050" t="0" r="0" b="0"/>
            <wp:docPr id="10" name="Image 10" descr="C:\Users\CLIENT\AppData\Local\Temp\ksohtml5824\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ENT\AppData\Local\Temp\ksohtml5824\wps12.png"/>
                    <pic:cNvPicPr>
                      <a:picLocks noChangeAspect="1" noChangeArrowheads="1"/>
                    </pic:cNvPicPr>
                  </pic:nvPicPr>
                  <pic:blipFill>
                    <a:blip r:embed="rId16"/>
                    <a:srcRect/>
                    <a:stretch>
                      <a:fillRect/>
                    </a:stretch>
                  </pic:blipFill>
                  <pic:spPr bwMode="auto">
                    <a:xfrm>
                      <a:off x="0" y="0"/>
                      <a:ext cx="5219700" cy="9525"/>
                    </a:xfrm>
                    <a:prstGeom prst="rect">
                      <a:avLst/>
                    </a:prstGeom>
                    <a:noFill/>
                    <a:ln w="9525">
                      <a:noFill/>
                      <a:miter lim="800000"/>
                      <a:headEnd/>
                      <a:tailEnd/>
                    </a:ln>
                  </pic:spPr>
                </pic:pic>
              </a:graphicData>
            </a:graphic>
          </wp:inline>
        </w:drawing>
      </w:r>
      <w:r w:rsidRPr="00F92900">
        <w:rPr>
          <w:rFonts w:ascii="Simplified Arabic" w:hAnsi="Simplified Arabic"/>
          <w:b/>
          <w:bCs/>
          <w:sz w:val="28"/>
          <w:szCs w:val="28"/>
          <w:rtl/>
        </w:rPr>
        <w:t xml:space="preserve">المصدر </w:t>
      </w:r>
      <w:r w:rsidRPr="00F92900">
        <w:rPr>
          <w:rFonts w:ascii="Simplified Arabic" w:hAnsi="Simplified Arabic"/>
          <w:sz w:val="28"/>
          <w:szCs w:val="28"/>
          <w:rtl/>
        </w:rPr>
        <w:t>بتصرف يسير</w:t>
      </w:r>
      <w:r w:rsidRPr="00F92900">
        <w:rPr>
          <w:rFonts w:ascii="Simplified Arabic" w:hAnsi="Simplified Arabic"/>
          <w:b/>
          <w:bCs/>
          <w:sz w:val="28"/>
          <w:szCs w:val="28"/>
          <w:rtl/>
        </w:rPr>
        <w:t xml:space="preserve"> :</w:t>
      </w:r>
      <w:r w:rsidRPr="00F92900">
        <w:rPr>
          <w:rFonts w:ascii="Simplified Arabic" w:hAnsi="Simplified Arabic"/>
          <w:sz w:val="28"/>
          <w:szCs w:val="28"/>
          <w:rtl/>
        </w:rPr>
        <w:t xml:space="preserve"> </w:t>
      </w:r>
      <w:r w:rsidRPr="00F92900">
        <w:rPr>
          <w:rFonts w:ascii="Simplified Arabic" w:hAnsi="Simplified Arabic"/>
          <w:sz w:val="28"/>
          <w:szCs w:val="28"/>
        </w:rPr>
        <w:t>)</w:t>
      </w:r>
      <w:r w:rsidRPr="00F92900">
        <w:rPr>
          <w:rFonts w:ascii="Simplified Arabic" w:hAnsi="Simplified Arabic"/>
          <w:sz w:val="28"/>
          <w:szCs w:val="28"/>
          <w:rtl/>
        </w:rPr>
        <w:t xml:space="preserve"> </w:t>
      </w:r>
      <w:r w:rsidRPr="00F92900">
        <w:rPr>
          <w:rFonts w:ascii="Simplified Arabic" w:hAnsi="Simplified Arabic"/>
          <w:b/>
          <w:bCs/>
          <w:sz w:val="28"/>
          <w:szCs w:val="28"/>
        </w:rPr>
        <w:t>Adler, Ronald B</w:t>
      </w:r>
      <w:r w:rsidRPr="00F92900">
        <w:rPr>
          <w:rFonts w:ascii="Simplified Arabic" w:hAnsi="Simplified Arabic"/>
          <w:sz w:val="28"/>
          <w:szCs w:val="28"/>
        </w:rPr>
        <w:t xml:space="preserve">. and </w:t>
      </w:r>
      <w:r w:rsidRPr="00F92900">
        <w:rPr>
          <w:rFonts w:ascii="Simplified Arabic" w:hAnsi="Simplified Arabic"/>
          <w:b/>
          <w:bCs/>
          <w:sz w:val="28"/>
          <w:szCs w:val="28"/>
        </w:rPr>
        <w:t xml:space="preserve">Lawrence B. </w:t>
      </w:r>
      <w:proofErr w:type="spellStart"/>
      <w:r w:rsidRPr="00F92900">
        <w:rPr>
          <w:rFonts w:ascii="Simplified Arabic" w:hAnsi="Simplified Arabic"/>
          <w:b/>
          <w:bCs/>
          <w:sz w:val="28"/>
          <w:szCs w:val="28"/>
        </w:rPr>
        <w:t>Rosenfeld</w:t>
      </w:r>
      <w:proofErr w:type="spellEnd"/>
      <w:r w:rsidRPr="00F92900">
        <w:rPr>
          <w:rFonts w:ascii="Simplified Arabic" w:hAnsi="Simplified Arabic"/>
          <w:sz w:val="28"/>
          <w:szCs w:val="28"/>
        </w:rPr>
        <w:t xml:space="preserve"> </w:t>
      </w:r>
      <w:r w:rsidRPr="00F92900">
        <w:rPr>
          <w:rFonts w:ascii="Simplified Arabic" w:hAnsi="Simplified Arabic"/>
          <w:sz w:val="28"/>
          <w:szCs w:val="28"/>
        </w:rPr>
        <w:lastRenderedPageBreak/>
        <w:t xml:space="preserve">and Neil </w:t>
      </w:r>
      <w:proofErr w:type="spellStart"/>
      <w:r w:rsidRPr="00F92900">
        <w:rPr>
          <w:rFonts w:ascii="Simplified Arabic" w:hAnsi="Simplified Arabic"/>
          <w:sz w:val="28"/>
          <w:szCs w:val="28"/>
        </w:rPr>
        <w:t>Towne</w:t>
      </w:r>
      <w:proofErr w:type="spellEnd"/>
      <w:r w:rsidRPr="00F92900">
        <w:rPr>
          <w:rFonts w:ascii="Simplified Arabic" w:hAnsi="Simplified Arabic"/>
          <w:sz w:val="28"/>
          <w:szCs w:val="28"/>
        </w:rPr>
        <w:t xml:space="preserve">. </w:t>
      </w:r>
      <w:proofErr w:type="spellStart"/>
      <w:r w:rsidRPr="00F92900">
        <w:rPr>
          <w:rFonts w:ascii="Simplified Arabic" w:hAnsi="Simplified Arabic"/>
          <w:i/>
          <w:iCs/>
          <w:sz w:val="28"/>
          <w:szCs w:val="28"/>
        </w:rPr>
        <w:t>Interplay</w:t>
      </w:r>
      <w:proofErr w:type="spellEnd"/>
      <w:r w:rsidRPr="00F92900">
        <w:rPr>
          <w:rFonts w:ascii="Simplified Arabic" w:hAnsi="Simplified Arabic"/>
          <w:i/>
          <w:iCs/>
          <w:sz w:val="28"/>
          <w:szCs w:val="28"/>
        </w:rPr>
        <w:t xml:space="preserve">: the </w:t>
      </w:r>
      <w:proofErr w:type="spellStart"/>
      <w:r w:rsidRPr="00F92900">
        <w:rPr>
          <w:rFonts w:ascii="Simplified Arabic" w:hAnsi="Simplified Arabic"/>
          <w:i/>
          <w:iCs/>
          <w:sz w:val="28"/>
          <w:szCs w:val="28"/>
        </w:rPr>
        <w:t>Process</w:t>
      </w:r>
      <w:proofErr w:type="spellEnd"/>
      <w:r w:rsidRPr="00F92900">
        <w:rPr>
          <w:rFonts w:ascii="Simplified Arabic" w:hAnsi="Simplified Arabic"/>
          <w:i/>
          <w:iCs/>
          <w:sz w:val="28"/>
          <w:szCs w:val="28"/>
        </w:rPr>
        <w:t xml:space="preserve"> of </w:t>
      </w:r>
      <w:proofErr w:type="spellStart"/>
      <w:r w:rsidRPr="00F92900">
        <w:rPr>
          <w:rFonts w:ascii="Simplified Arabic" w:hAnsi="Simplified Arabic"/>
          <w:i/>
          <w:iCs/>
          <w:sz w:val="28"/>
          <w:szCs w:val="28"/>
        </w:rPr>
        <w:t>Interpersonal</w:t>
      </w:r>
      <w:proofErr w:type="spellEnd"/>
      <w:r w:rsidRPr="00F92900">
        <w:rPr>
          <w:rFonts w:ascii="Simplified Arabic" w:hAnsi="Simplified Arabic"/>
          <w:i/>
          <w:iCs/>
          <w:sz w:val="28"/>
          <w:szCs w:val="28"/>
        </w:rPr>
        <w:t xml:space="preserve"> Communication</w:t>
      </w:r>
      <w:r w:rsidRPr="00F92900">
        <w:rPr>
          <w:rFonts w:ascii="Simplified Arabic" w:hAnsi="Simplified Arabic"/>
          <w:sz w:val="28"/>
          <w:szCs w:val="28"/>
        </w:rPr>
        <w:t xml:space="preserve">. </w:t>
      </w:r>
      <w:proofErr w:type="spellStart"/>
      <w:r w:rsidRPr="00F92900">
        <w:rPr>
          <w:rFonts w:ascii="Simplified Arabic" w:hAnsi="Simplified Arabic"/>
          <w:sz w:val="28"/>
          <w:szCs w:val="28"/>
        </w:rPr>
        <w:t>Sixth</w:t>
      </w:r>
      <w:proofErr w:type="spellEnd"/>
      <w:r w:rsidRPr="00F92900">
        <w:rPr>
          <w:rFonts w:ascii="Simplified Arabic" w:hAnsi="Simplified Arabic"/>
          <w:sz w:val="28"/>
          <w:szCs w:val="28"/>
        </w:rPr>
        <w:t xml:space="preserve"> Edition. Harcourt </w:t>
      </w:r>
      <w:proofErr w:type="spellStart"/>
      <w:r w:rsidRPr="00F92900">
        <w:rPr>
          <w:rFonts w:ascii="Simplified Arabic" w:hAnsi="Simplified Arabic"/>
          <w:sz w:val="28"/>
          <w:szCs w:val="28"/>
        </w:rPr>
        <w:t>Brace</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College</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Publishers</w:t>
      </w:r>
      <w:proofErr w:type="spellEnd"/>
      <w:r w:rsidRPr="00F92900">
        <w:rPr>
          <w:rFonts w:ascii="Simplified Arabic" w:hAnsi="Simplified Arabic"/>
          <w:sz w:val="28"/>
          <w:szCs w:val="28"/>
        </w:rPr>
        <w:t>. 1995</w:t>
      </w:r>
      <w:proofErr w:type="gramStart"/>
      <w:r w:rsidRPr="00F92900">
        <w:rPr>
          <w:rFonts w:ascii="Simplified Arabic" w:hAnsi="Simplified Arabic"/>
          <w:sz w:val="28"/>
          <w:szCs w:val="28"/>
        </w:rPr>
        <w:t>,.</w:t>
      </w:r>
      <w:proofErr w:type="gramEnd"/>
      <w:r w:rsidRPr="00F92900">
        <w:rPr>
          <w:rFonts w:ascii="Simplified Arabic" w:hAnsi="Simplified Arabic"/>
          <w:sz w:val="28"/>
          <w:szCs w:val="28"/>
        </w:rPr>
        <w:t xml:space="preserve"> P. 9.</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المرسل</w:t>
      </w:r>
      <w:proofErr w:type="gramEnd"/>
      <w:r w:rsidRPr="00F92900">
        <w:rPr>
          <w:rFonts w:ascii="Simplified Arabic" w:hAnsi="Simplified Arabic"/>
          <w:sz w:val="28"/>
          <w:szCs w:val="28"/>
          <w:rtl/>
        </w:rPr>
        <w:t xml:space="preserve"> قد يكون رجلاً أو امرأة، والمستقبل قد يكون أحدهما. </w:t>
      </w:r>
      <w:proofErr w:type="gramStart"/>
      <w:r w:rsidRPr="00F92900">
        <w:rPr>
          <w:rFonts w:ascii="Simplified Arabic" w:hAnsi="Simplified Arabic"/>
          <w:sz w:val="28"/>
          <w:szCs w:val="28"/>
          <w:rtl/>
        </w:rPr>
        <w:t>وحينما</w:t>
      </w:r>
      <w:proofErr w:type="gramEnd"/>
      <w:r w:rsidRPr="00F92900">
        <w:rPr>
          <w:rFonts w:ascii="Simplified Arabic" w:hAnsi="Simplified Arabic"/>
          <w:sz w:val="28"/>
          <w:szCs w:val="28"/>
          <w:rtl/>
        </w:rPr>
        <w:t xml:space="preserve"> يبدأ بالاتصال يختار رموزاً معينة ( لغة لفظية مثل عبارة السلام عليكم، أو لغة غير لفظية مثل الإشارة باليد للتحية، وقد يكون </w:t>
      </w:r>
      <w:proofErr w:type="spellStart"/>
      <w:r w:rsidRPr="00F92900">
        <w:rPr>
          <w:rFonts w:ascii="Simplified Arabic" w:hAnsi="Simplified Arabic"/>
          <w:sz w:val="28"/>
          <w:szCs w:val="28"/>
          <w:rtl/>
        </w:rPr>
        <w:t>بهما</w:t>
      </w:r>
      <w:proofErr w:type="spellEnd"/>
      <w:r w:rsidRPr="00F92900">
        <w:rPr>
          <w:rFonts w:ascii="Simplified Arabic" w:hAnsi="Simplified Arabic"/>
          <w:sz w:val="28"/>
          <w:szCs w:val="28"/>
          <w:rtl/>
        </w:rPr>
        <w:t xml:space="preserve"> جميعاً، إضافة إلى ابتسامة من الوجه ). </w:t>
      </w:r>
      <w:proofErr w:type="gramStart"/>
      <w:r w:rsidRPr="00F92900">
        <w:rPr>
          <w:rFonts w:ascii="Simplified Arabic" w:hAnsi="Simplified Arabic"/>
          <w:sz w:val="28"/>
          <w:szCs w:val="28"/>
          <w:rtl/>
        </w:rPr>
        <w:t>هذه</w:t>
      </w:r>
      <w:proofErr w:type="gramEnd"/>
      <w:r w:rsidRPr="00F92900">
        <w:rPr>
          <w:rFonts w:ascii="Simplified Arabic" w:hAnsi="Simplified Arabic"/>
          <w:sz w:val="28"/>
          <w:szCs w:val="28"/>
          <w:rtl/>
        </w:rPr>
        <w:t xml:space="preserve"> الرموز تمثل الرسالة التي ترسل للمستقبل الذي عليه أن يفك رموز الرسالة (يحللها ويفهمها) ليتحقق الاتصال. لاحظ أن هناك تشويشاً قد يحدث للرسالة، وهذا التشويش يشمل أموراً خارجية كأصوات لعب </w:t>
      </w:r>
      <w:proofErr w:type="gramStart"/>
      <w:r w:rsidRPr="00F92900">
        <w:rPr>
          <w:rFonts w:ascii="Simplified Arabic" w:hAnsi="Simplified Arabic"/>
          <w:sz w:val="28"/>
          <w:szCs w:val="28"/>
          <w:rtl/>
        </w:rPr>
        <w:t>الأولاد  أو</w:t>
      </w:r>
      <w:proofErr w:type="gramEnd"/>
      <w:r w:rsidRPr="00F92900">
        <w:rPr>
          <w:rFonts w:ascii="Simplified Arabic" w:hAnsi="Simplified Arabic"/>
          <w:sz w:val="28"/>
          <w:szCs w:val="28"/>
          <w:rtl/>
        </w:rPr>
        <w:t xml:space="preserve"> مكيف الهواء أو رائحة الدخان في مكان مزدحم. هذا التشويش سيؤثر على الرسالة بكل تأكيد. ويشمل التشويش أموراً نفسية لكل من المرسل والمستقبل بحسب حاله من الرضا أو الغضب أو الموقع الاجتماعي الذي يفسر الرسالة على أنها من أعلى إلى أسفل أو العكس، وهكذا. ومن أنواع التشويش </w:t>
      </w:r>
      <w:proofErr w:type="spellStart"/>
      <w:r w:rsidRPr="00F92900">
        <w:rPr>
          <w:rFonts w:ascii="Simplified Arabic" w:hAnsi="Simplified Arabic"/>
          <w:sz w:val="28"/>
          <w:szCs w:val="28"/>
          <w:rtl/>
        </w:rPr>
        <w:t>التشويش</w:t>
      </w:r>
      <w:proofErr w:type="spellEnd"/>
      <w:r w:rsidRPr="00F92900">
        <w:rPr>
          <w:rFonts w:ascii="Simplified Arabic" w:hAnsi="Simplified Arabic"/>
          <w:sz w:val="28"/>
          <w:szCs w:val="28"/>
          <w:rtl/>
        </w:rPr>
        <w:t xml:space="preserve"> العضوي الذي يعني أن هناك عوامل بيولوجية تؤثر على الرسالة، مثل ضعف السمع أو المرض أو التعب البدني، وهكذا.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ب) </w:t>
      </w:r>
      <w:proofErr w:type="gramStart"/>
      <w:r w:rsidRPr="00F92900">
        <w:rPr>
          <w:rFonts w:ascii="Simplified Arabic" w:hAnsi="Simplified Arabic"/>
          <w:b/>
          <w:bCs/>
          <w:sz w:val="28"/>
          <w:szCs w:val="28"/>
          <w:rtl/>
        </w:rPr>
        <w:t>النموذج</w:t>
      </w:r>
      <w:proofErr w:type="gramEnd"/>
      <w:r w:rsidRPr="00F92900">
        <w:rPr>
          <w:rFonts w:ascii="Simplified Arabic" w:hAnsi="Simplified Arabic"/>
          <w:b/>
          <w:bCs/>
          <w:sz w:val="28"/>
          <w:szCs w:val="28"/>
          <w:rtl/>
        </w:rPr>
        <w:t xml:space="preserve"> التبادلي ( أو ثنائي الاتجاه )</w:t>
      </w:r>
      <w:r w:rsidRPr="00F92900">
        <w:rPr>
          <w:rFonts w:ascii="Simplified Arabic" w:hAnsi="Simplified Arabic"/>
          <w:b/>
          <w:bCs/>
          <w:sz w:val="28"/>
          <w:szCs w:val="28"/>
        </w:rPr>
        <w:t xml:space="preserve"> ( Interactive { Dual } Model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النموذج ذو الاتجاه الواحد لتفسير عملية الاتصال سهل الفهم إلا أنه لا يعكس العملية الاتصالية بدقة. </w:t>
      </w:r>
      <w:proofErr w:type="gramStart"/>
      <w:r w:rsidRPr="00F92900">
        <w:rPr>
          <w:rFonts w:ascii="Simplified Arabic" w:hAnsi="Simplified Arabic"/>
          <w:sz w:val="28"/>
          <w:szCs w:val="28"/>
          <w:rtl/>
        </w:rPr>
        <w:t>فمن</w:t>
      </w:r>
      <w:proofErr w:type="gramEnd"/>
      <w:r w:rsidRPr="00F92900">
        <w:rPr>
          <w:rFonts w:ascii="Simplified Arabic" w:hAnsi="Simplified Arabic"/>
          <w:sz w:val="28"/>
          <w:szCs w:val="28"/>
          <w:rtl/>
        </w:rPr>
        <w:t xml:space="preserve"> ناحية لا يمكن القول بأن الاتصال يسير في اتجاه واحد (من المرسل إلى المستقبل)؛ إذ يسهل علينا أن نرى أن معظم حالات الاتصال - خاصة في الاتصال بين شخصين أو مجموعة صغيرة من الناس - تسير في اتجاهين. </w:t>
      </w:r>
      <w:proofErr w:type="gramStart"/>
      <w:r w:rsidRPr="00F92900">
        <w:rPr>
          <w:rFonts w:ascii="Simplified Arabic" w:hAnsi="Simplified Arabic"/>
          <w:sz w:val="28"/>
          <w:szCs w:val="28"/>
          <w:rtl/>
        </w:rPr>
        <w:t>لقد</w:t>
      </w:r>
      <w:proofErr w:type="gramEnd"/>
      <w:r w:rsidRPr="00F92900">
        <w:rPr>
          <w:rFonts w:ascii="Simplified Arabic" w:hAnsi="Simplified Arabic"/>
          <w:sz w:val="28"/>
          <w:szCs w:val="28"/>
          <w:rtl/>
        </w:rPr>
        <w:t xml:space="preserve"> كان النموذج السابق (ذو الاتجاه الواحد) يتجاهل رجع الصدى ورد الفعل من المستقبل تجاه ما يستقبله من رسائل، ثم يقوم بإرسال رسائل، وهكذا يتحول من مستقبل إلى مرسل ثم إلى مستقبل في وقت قصير جداً، بل حتى في الوقت نفسه. يمكن لنا أن نتصور كيف يتفاعل شخص مع خبر عن زواج أحد أصدقائه، حيث يتفاعل المستقبل مع الخبر، وتظهر أسارير الفرح على وجهه حتى قبل إتمام الخبر، ثم يرسل رسالة لفظية مستفسراً عن وقت الزواج، فيأتيه الجواب سريعاً أنه كان ليلة البارحة، فيتحول الفرح إلى نوع من العتاب على عدم معرفته، وهكذا تتداخل الرسائل، ويصبح كل من الطرفين مرسلاً ومستقبلاً في آن واحد. </w:t>
      </w:r>
      <w:proofErr w:type="gramStart"/>
      <w:r w:rsidRPr="00F92900">
        <w:rPr>
          <w:rFonts w:ascii="Simplified Arabic" w:hAnsi="Simplified Arabic"/>
          <w:sz w:val="28"/>
          <w:szCs w:val="28"/>
          <w:rtl/>
        </w:rPr>
        <w:t>بل</w:t>
      </w:r>
      <w:proofErr w:type="gramEnd"/>
      <w:r w:rsidRPr="00F92900">
        <w:rPr>
          <w:rFonts w:ascii="Simplified Arabic" w:hAnsi="Simplified Arabic"/>
          <w:sz w:val="28"/>
          <w:szCs w:val="28"/>
          <w:rtl/>
        </w:rPr>
        <w:t xml:space="preserve"> حتى خلال استقبال الرسالة يقوم كل منا بتفسير الرسالة والتفكير بشأنها، وهذا ما يفسر اختلاف التفسيرات للرسالة الواحدة بين الناس. </w:t>
      </w:r>
      <w:r w:rsidRPr="00F92900">
        <w:rPr>
          <w:rFonts w:ascii="Simplified Arabic" w:hAnsi="Simplified Arabic"/>
          <w:sz w:val="28"/>
          <w:szCs w:val="28"/>
          <w:rtl/>
        </w:rPr>
        <w:tab/>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ab/>
      </w:r>
      <w:proofErr w:type="gramStart"/>
      <w:r w:rsidRPr="00F92900">
        <w:rPr>
          <w:rFonts w:ascii="Simplified Arabic" w:hAnsi="Simplified Arabic"/>
          <w:sz w:val="28"/>
          <w:szCs w:val="28"/>
          <w:rtl/>
        </w:rPr>
        <w:t>ومن</w:t>
      </w:r>
      <w:proofErr w:type="gramEnd"/>
      <w:r w:rsidRPr="00F92900">
        <w:rPr>
          <w:rFonts w:ascii="Simplified Arabic" w:hAnsi="Simplified Arabic"/>
          <w:sz w:val="28"/>
          <w:szCs w:val="28"/>
          <w:rtl/>
        </w:rPr>
        <w:t xml:space="preserve"> ناحية أخرى يفترض نموذج الاتجاه الواحد أن كل رسالة يجري ترميزها وفك رموزها، وأن هذه عملية تجري بوعي وعن قصد. </w:t>
      </w:r>
      <w:proofErr w:type="gramStart"/>
      <w:r w:rsidRPr="00F92900">
        <w:rPr>
          <w:rFonts w:ascii="Simplified Arabic" w:hAnsi="Simplified Arabic"/>
          <w:sz w:val="28"/>
          <w:szCs w:val="28"/>
          <w:rtl/>
        </w:rPr>
        <w:t>ولكن</w:t>
      </w:r>
      <w:proofErr w:type="gramEnd"/>
      <w:r w:rsidRPr="00F92900">
        <w:rPr>
          <w:rFonts w:ascii="Simplified Arabic" w:hAnsi="Simplified Arabic"/>
          <w:sz w:val="28"/>
          <w:szCs w:val="28"/>
          <w:rtl/>
        </w:rPr>
        <w:t xml:space="preserve"> الواقع أن كلاً من المرسل والمستقبل قد يرسلان رسائل دون وعي منهما، فلا يعيان ما يصدر عنهما من رموز غير لفظية كتعبيرات الوجه والإشارات ودرجة الصوت ونحوها، وقد يفوتهما فك الرموز (التفسير) للرسائل التي يرسلها المتحدث أو القائم بالاتصال. ومن هنا يكون من المناسب إبدال مسألة الترميز وفك الرموز بالسلوك الاتصالي الذي يشمل الأفعال </w:t>
      </w:r>
      <w:proofErr w:type="spellStart"/>
      <w:r w:rsidRPr="00F92900">
        <w:rPr>
          <w:rFonts w:ascii="Simplified Arabic" w:hAnsi="Simplified Arabic"/>
          <w:sz w:val="28"/>
          <w:szCs w:val="28"/>
          <w:rtl/>
        </w:rPr>
        <w:t>القصدية</w:t>
      </w:r>
      <w:proofErr w:type="spellEnd"/>
      <w:r w:rsidRPr="00F92900">
        <w:rPr>
          <w:rFonts w:ascii="Simplified Arabic" w:hAnsi="Simplified Arabic"/>
          <w:sz w:val="28"/>
          <w:szCs w:val="28"/>
          <w:rtl/>
        </w:rPr>
        <w:t xml:space="preserve"> وغير </w:t>
      </w:r>
      <w:proofErr w:type="spellStart"/>
      <w:r w:rsidRPr="00F92900">
        <w:rPr>
          <w:rFonts w:ascii="Simplified Arabic" w:hAnsi="Simplified Arabic"/>
          <w:sz w:val="28"/>
          <w:szCs w:val="28"/>
          <w:rtl/>
        </w:rPr>
        <w:t>القصدية</w:t>
      </w:r>
      <w:proofErr w:type="spellEnd"/>
      <w:r w:rsidRPr="00F92900">
        <w:rPr>
          <w:rFonts w:ascii="Simplified Arabic" w:hAnsi="Simplified Arabic"/>
          <w:sz w:val="28"/>
          <w:szCs w:val="28"/>
          <w:rtl/>
        </w:rPr>
        <w:t xml:space="preserve"> للاتصال.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noProof/>
          <w:sz w:val="28"/>
          <w:szCs w:val="28"/>
        </w:rPr>
        <w:drawing>
          <wp:inline distT="0" distB="0" distL="0" distR="0">
            <wp:extent cx="4895850" cy="2628900"/>
            <wp:effectExtent l="0" t="0" r="0" b="0"/>
            <wp:docPr id="11" name="Image 11" descr="C:\Users\CLIENT\AppData\Local\Temp\ksohtml5824\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IENT\AppData\Local\Temp\ksohtml5824\wps13.png"/>
                    <pic:cNvPicPr>
                      <a:picLocks noChangeAspect="1" noChangeArrowheads="1"/>
                    </pic:cNvPicPr>
                  </pic:nvPicPr>
                  <pic:blipFill>
                    <a:blip r:embed="rId17"/>
                    <a:srcRect/>
                    <a:stretch>
                      <a:fillRect/>
                    </a:stretch>
                  </pic:blipFill>
                  <pic:spPr bwMode="auto">
                    <a:xfrm>
                      <a:off x="0" y="0"/>
                      <a:ext cx="4895850" cy="2628900"/>
                    </a:xfrm>
                    <a:prstGeom prst="rect">
                      <a:avLst/>
                    </a:prstGeom>
                    <a:noFill/>
                    <a:ln w="9525">
                      <a:noFill/>
                      <a:miter lim="800000"/>
                      <a:headEnd/>
                      <a:tailEnd/>
                    </a:ln>
                  </pic:spPr>
                </pic:pic>
              </a:graphicData>
            </a:graphic>
          </wp:inline>
        </w:drawing>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tl/>
        </w:rPr>
        <w:t>شكل -3  نموذج الاتصال التبادلي (في اتجاهين)</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ab/>
        <w:t xml:space="preserve">في هذا النموذج يقوم كل من الطرفين (الشخص أ والشخص ب) بالإرسال والاستقبال للرسائل. ولقد عبرنا عن قيامهما بالترميز وفك الرموز بالسلوك الاتصالي حيث يرسل الرسائل بقصد أو بدون قصد، ويفسر الرسائل ويفك رموزها وهو غير منتبه لها, وفي كلا الحالين نجد أن التشويش يصاحب مرحلة إرسال الرسائل واستقبالها مما يؤثر على كفاءة الاتصال وفعاليته.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noProof/>
          <w:sz w:val="28"/>
          <w:szCs w:val="28"/>
        </w:rPr>
        <w:lastRenderedPageBreak/>
        <w:drawing>
          <wp:inline distT="0" distB="0" distL="0" distR="0">
            <wp:extent cx="5095875" cy="9525"/>
            <wp:effectExtent l="19050" t="0" r="9525" b="0"/>
            <wp:docPr id="12" name="Image 12" descr="C:\Users\CLIENT\AppData\Local\Temp\ksohtml5824\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IENT\AppData\Local\Temp\ksohtml5824\wps14.png"/>
                    <pic:cNvPicPr>
                      <a:picLocks noChangeAspect="1" noChangeArrowheads="1"/>
                    </pic:cNvPicPr>
                  </pic:nvPicPr>
                  <pic:blipFill>
                    <a:blip r:embed="rId18"/>
                    <a:srcRect/>
                    <a:stretch>
                      <a:fillRect/>
                    </a:stretch>
                  </pic:blipFill>
                  <pic:spPr bwMode="auto">
                    <a:xfrm>
                      <a:off x="0" y="0"/>
                      <a:ext cx="5095875" cy="9525"/>
                    </a:xfrm>
                    <a:prstGeom prst="rect">
                      <a:avLst/>
                    </a:prstGeom>
                    <a:noFill/>
                    <a:ln w="9525">
                      <a:noFill/>
                      <a:miter lim="800000"/>
                      <a:headEnd/>
                      <a:tailEnd/>
                    </a:ln>
                  </pic:spPr>
                </pic:pic>
              </a:graphicData>
            </a:graphic>
          </wp:inline>
        </w:drawing>
      </w:r>
      <w:r w:rsidRPr="00F92900">
        <w:rPr>
          <w:rFonts w:ascii="Simplified Arabic" w:hAnsi="Simplified Arabic"/>
          <w:sz w:val="28"/>
          <w:szCs w:val="28"/>
        </w:rPr>
        <w:t xml:space="preserve">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b/>
          <w:bCs/>
          <w:sz w:val="28"/>
          <w:szCs w:val="28"/>
          <w:rtl/>
        </w:rPr>
        <w:t>المصدر</w:t>
      </w:r>
      <w:r w:rsidRPr="00F92900">
        <w:rPr>
          <w:rFonts w:ascii="Simplified Arabic" w:hAnsi="Simplified Arabic"/>
          <w:sz w:val="28"/>
          <w:szCs w:val="28"/>
          <w:rtl/>
        </w:rPr>
        <w:t xml:space="preserve"> بتصرف يسير: </w:t>
      </w:r>
      <w:r w:rsidRPr="00F92900">
        <w:rPr>
          <w:rFonts w:ascii="Simplified Arabic" w:hAnsi="Simplified Arabic"/>
          <w:sz w:val="28"/>
          <w:szCs w:val="28"/>
        </w:rPr>
        <w:t xml:space="preserve">Adler, Ronald B. </w:t>
      </w:r>
      <w:proofErr w:type="gramStart"/>
      <w:r w:rsidRPr="00F92900">
        <w:rPr>
          <w:rFonts w:ascii="Simplified Arabic" w:hAnsi="Simplified Arabic"/>
          <w:sz w:val="28"/>
          <w:szCs w:val="28"/>
        </w:rPr>
        <w:t>and</w:t>
      </w:r>
      <w:proofErr w:type="gramEnd"/>
      <w:r w:rsidRPr="00F92900">
        <w:rPr>
          <w:rFonts w:ascii="Simplified Arabic" w:hAnsi="Simplified Arabic"/>
          <w:sz w:val="28"/>
          <w:szCs w:val="28"/>
        </w:rPr>
        <w:t xml:space="preserve"> Lawrence B. </w:t>
      </w:r>
      <w:proofErr w:type="spellStart"/>
      <w:r w:rsidRPr="00F92900">
        <w:rPr>
          <w:rFonts w:ascii="Simplified Arabic" w:hAnsi="Simplified Arabic"/>
          <w:sz w:val="28"/>
          <w:szCs w:val="28"/>
        </w:rPr>
        <w:t>Rosenfeld</w:t>
      </w:r>
      <w:proofErr w:type="spellEnd"/>
      <w:r w:rsidRPr="00F92900">
        <w:rPr>
          <w:rFonts w:ascii="Simplified Arabic" w:hAnsi="Simplified Arabic"/>
          <w:sz w:val="28"/>
          <w:szCs w:val="28"/>
        </w:rPr>
        <w:t xml:space="preserve"> and Neil </w:t>
      </w:r>
      <w:proofErr w:type="spellStart"/>
      <w:r w:rsidRPr="00F92900">
        <w:rPr>
          <w:rFonts w:ascii="Simplified Arabic" w:hAnsi="Simplified Arabic"/>
          <w:sz w:val="28"/>
          <w:szCs w:val="28"/>
        </w:rPr>
        <w:t>Towne</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Interplay</w:t>
      </w:r>
      <w:proofErr w:type="spellEnd"/>
      <w:r w:rsidRPr="00F92900">
        <w:rPr>
          <w:rFonts w:ascii="Simplified Arabic" w:hAnsi="Simplified Arabic"/>
          <w:sz w:val="28"/>
          <w:szCs w:val="28"/>
        </w:rPr>
        <w:t xml:space="preserve">: the </w:t>
      </w:r>
      <w:proofErr w:type="spellStart"/>
      <w:r w:rsidRPr="00F92900">
        <w:rPr>
          <w:rFonts w:ascii="Simplified Arabic" w:hAnsi="Simplified Arabic"/>
          <w:sz w:val="28"/>
          <w:szCs w:val="28"/>
        </w:rPr>
        <w:t>Process</w:t>
      </w:r>
      <w:proofErr w:type="spellEnd"/>
      <w:r w:rsidRPr="00F92900">
        <w:rPr>
          <w:rFonts w:ascii="Simplified Arabic" w:hAnsi="Simplified Arabic"/>
          <w:sz w:val="28"/>
          <w:szCs w:val="28"/>
        </w:rPr>
        <w:t xml:space="preserve"> of </w:t>
      </w:r>
      <w:proofErr w:type="spellStart"/>
      <w:r w:rsidRPr="00F92900">
        <w:rPr>
          <w:rFonts w:ascii="Simplified Arabic" w:hAnsi="Simplified Arabic"/>
          <w:sz w:val="28"/>
          <w:szCs w:val="28"/>
        </w:rPr>
        <w:t>Interpersonal</w:t>
      </w:r>
      <w:proofErr w:type="spellEnd"/>
      <w:r w:rsidRPr="00F92900">
        <w:rPr>
          <w:rFonts w:ascii="Simplified Arabic" w:hAnsi="Simplified Arabic"/>
          <w:sz w:val="28"/>
          <w:szCs w:val="28"/>
        </w:rPr>
        <w:t xml:space="preserve"> Communication. Harcourt </w:t>
      </w:r>
      <w:proofErr w:type="spellStart"/>
      <w:r w:rsidRPr="00F92900">
        <w:rPr>
          <w:rFonts w:ascii="Simplified Arabic" w:hAnsi="Simplified Arabic"/>
          <w:sz w:val="28"/>
          <w:szCs w:val="28"/>
        </w:rPr>
        <w:t>Brace</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College</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Publishers</w:t>
      </w:r>
      <w:proofErr w:type="spellEnd"/>
      <w:r w:rsidRPr="00F92900">
        <w:rPr>
          <w:rFonts w:ascii="Simplified Arabic" w:hAnsi="Simplified Arabic"/>
          <w:sz w:val="28"/>
          <w:szCs w:val="28"/>
        </w:rPr>
        <w:t xml:space="preserve">. 1995, </w:t>
      </w:r>
      <w:proofErr w:type="spellStart"/>
      <w:r w:rsidRPr="00F92900">
        <w:rPr>
          <w:rFonts w:ascii="Simplified Arabic" w:hAnsi="Simplified Arabic"/>
          <w:sz w:val="28"/>
          <w:szCs w:val="28"/>
        </w:rPr>
        <w:t>Sixth</w:t>
      </w:r>
      <w:proofErr w:type="spellEnd"/>
      <w:r w:rsidRPr="00F92900">
        <w:rPr>
          <w:rFonts w:ascii="Simplified Arabic" w:hAnsi="Simplified Arabic"/>
          <w:sz w:val="28"/>
          <w:szCs w:val="28"/>
        </w:rPr>
        <w:t xml:space="preserve"> Edition. P. 11.</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و </w:t>
      </w:r>
      <w:proofErr w:type="gramStart"/>
      <w:r w:rsidRPr="00F92900">
        <w:rPr>
          <w:rFonts w:ascii="Simplified Arabic" w:hAnsi="Simplified Arabic"/>
          <w:sz w:val="28"/>
          <w:szCs w:val="28"/>
          <w:rtl/>
        </w:rPr>
        <w:t>كـذلك</w:t>
      </w:r>
      <w:proofErr w:type="gramEnd"/>
      <w:r w:rsidRPr="00F92900">
        <w:rPr>
          <w:rFonts w:ascii="Simplified Arabic" w:hAnsi="Simplified Arabic"/>
          <w:sz w:val="28"/>
          <w:szCs w:val="28"/>
          <w:rtl/>
        </w:rPr>
        <w:t>:</w:t>
      </w:r>
      <w:r w:rsidRPr="00F92900">
        <w:rPr>
          <w:rFonts w:ascii="Simplified Arabic" w:hAnsi="Simplified Arabic"/>
          <w:sz w:val="28"/>
          <w:szCs w:val="28"/>
        </w:rPr>
        <w:t xml:space="preserve"> </w:t>
      </w:r>
      <w:proofErr w:type="spellStart"/>
      <w:r w:rsidRPr="00F92900">
        <w:rPr>
          <w:rFonts w:ascii="Simplified Arabic" w:hAnsi="Simplified Arabic"/>
          <w:b/>
          <w:bCs/>
          <w:sz w:val="28"/>
          <w:szCs w:val="28"/>
        </w:rPr>
        <w:t>Dimbleby</w:t>
      </w:r>
      <w:proofErr w:type="spellEnd"/>
      <w:r w:rsidRPr="00F92900">
        <w:rPr>
          <w:rFonts w:ascii="Simplified Arabic" w:hAnsi="Simplified Arabic"/>
          <w:b/>
          <w:bCs/>
          <w:sz w:val="28"/>
          <w:szCs w:val="28"/>
        </w:rPr>
        <w:t>, Richard</w:t>
      </w:r>
      <w:r w:rsidRPr="00F92900">
        <w:rPr>
          <w:rFonts w:ascii="Simplified Arabic" w:hAnsi="Simplified Arabic"/>
          <w:sz w:val="28"/>
          <w:szCs w:val="28"/>
        </w:rPr>
        <w:t xml:space="preserve"> and </w:t>
      </w:r>
      <w:r w:rsidRPr="00F92900">
        <w:rPr>
          <w:rFonts w:ascii="Simplified Arabic" w:hAnsi="Simplified Arabic"/>
          <w:b/>
          <w:bCs/>
          <w:sz w:val="28"/>
          <w:szCs w:val="28"/>
        </w:rPr>
        <w:t>Graeme Burton</w:t>
      </w:r>
      <w:r w:rsidRPr="00F92900">
        <w:rPr>
          <w:rFonts w:ascii="Simplified Arabic" w:hAnsi="Simplified Arabic"/>
          <w:sz w:val="28"/>
          <w:szCs w:val="28"/>
        </w:rPr>
        <w:t xml:space="preserve">. </w:t>
      </w:r>
      <w:r w:rsidRPr="00F92900">
        <w:rPr>
          <w:rFonts w:ascii="Simplified Arabic" w:hAnsi="Simplified Arabic"/>
          <w:i/>
          <w:iCs/>
          <w:sz w:val="28"/>
          <w:szCs w:val="28"/>
        </w:rPr>
        <w:t xml:space="preserve">More </w:t>
      </w:r>
      <w:proofErr w:type="spellStart"/>
      <w:r w:rsidRPr="00F92900">
        <w:rPr>
          <w:rFonts w:ascii="Simplified Arabic" w:hAnsi="Simplified Arabic"/>
          <w:i/>
          <w:iCs/>
          <w:sz w:val="28"/>
          <w:szCs w:val="28"/>
        </w:rPr>
        <w:t>Than</w:t>
      </w:r>
      <w:proofErr w:type="spellEnd"/>
      <w:r w:rsidRPr="00F92900">
        <w:rPr>
          <w:rFonts w:ascii="Simplified Arabic" w:hAnsi="Simplified Arabic"/>
          <w:i/>
          <w:iCs/>
          <w:sz w:val="28"/>
          <w:szCs w:val="28"/>
        </w:rPr>
        <w:t xml:space="preserve"> </w:t>
      </w:r>
      <w:proofErr w:type="spellStart"/>
      <w:r w:rsidRPr="00F92900">
        <w:rPr>
          <w:rFonts w:ascii="Simplified Arabic" w:hAnsi="Simplified Arabic"/>
          <w:i/>
          <w:iCs/>
          <w:sz w:val="28"/>
          <w:szCs w:val="28"/>
        </w:rPr>
        <w:t>Words</w:t>
      </w:r>
      <w:proofErr w:type="spellEnd"/>
      <w:r w:rsidRPr="00F92900">
        <w:rPr>
          <w:rFonts w:ascii="Simplified Arabic" w:hAnsi="Simplified Arabic"/>
          <w:i/>
          <w:iCs/>
          <w:sz w:val="28"/>
          <w:szCs w:val="28"/>
        </w:rPr>
        <w:t>: An Introduction to Communication</w:t>
      </w:r>
      <w:r w:rsidRPr="00F92900">
        <w:rPr>
          <w:rFonts w:ascii="Simplified Arabic" w:hAnsi="Simplified Arabic"/>
          <w:sz w:val="28"/>
          <w:szCs w:val="28"/>
        </w:rPr>
        <w:t xml:space="preserve">. </w:t>
      </w:r>
      <w:proofErr w:type="spellStart"/>
      <w:r w:rsidRPr="00F92900">
        <w:rPr>
          <w:rFonts w:ascii="Simplified Arabic" w:hAnsi="Simplified Arabic"/>
          <w:sz w:val="28"/>
          <w:szCs w:val="28"/>
        </w:rPr>
        <w:t>Routledge</w:t>
      </w:r>
      <w:proofErr w:type="spellEnd"/>
      <w:r w:rsidRPr="00F92900">
        <w:rPr>
          <w:rFonts w:ascii="Simplified Arabic" w:hAnsi="Simplified Arabic"/>
          <w:sz w:val="28"/>
          <w:szCs w:val="28"/>
        </w:rPr>
        <w:t xml:space="preserve">: New York, 1998. P. 34.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ج) نموذج الاتصال التفاعلي</w:t>
      </w:r>
      <w:r w:rsidRPr="00F92900">
        <w:rPr>
          <w:rFonts w:ascii="Simplified Arabic" w:hAnsi="Simplified Arabic"/>
          <w:b/>
          <w:bCs/>
          <w:sz w:val="28"/>
          <w:szCs w:val="28"/>
        </w:rPr>
        <w:t xml:space="preserve"> ( </w:t>
      </w:r>
      <w:proofErr w:type="gramStart"/>
      <w:r w:rsidRPr="00F92900">
        <w:rPr>
          <w:rFonts w:ascii="Simplified Arabic" w:hAnsi="Simplified Arabic"/>
          <w:b/>
          <w:bCs/>
          <w:sz w:val="28"/>
          <w:szCs w:val="28"/>
        </w:rPr>
        <w:t>Interactive  Model</w:t>
      </w:r>
      <w:proofErr w:type="gramEnd"/>
      <w:r w:rsidRPr="00F92900">
        <w:rPr>
          <w:rFonts w:ascii="Simplified Arabic" w:hAnsi="Simplified Arabic"/>
          <w:b/>
          <w:bCs/>
          <w:sz w:val="28"/>
          <w:szCs w:val="28"/>
        </w:rPr>
        <w:t xml:space="preserve"> ) </w:t>
      </w: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نظراً</w:t>
      </w:r>
      <w:proofErr w:type="gramEnd"/>
      <w:r w:rsidRPr="00F92900">
        <w:rPr>
          <w:rFonts w:ascii="Simplified Arabic" w:hAnsi="Simplified Arabic"/>
          <w:sz w:val="28"/>
          <w:szCs w:val="28"/>
          <w:rtl/>
        </w:rPr>
        <w:t xml:space="preserve"> لأن عملية الاتصال معقدة أكثر مما نتصور فإن كلاً من النموذجين السابقين (ذي الاتجاه الواحد وذي الاتجاهين) يقصُر عن التفسير الكامل لهذه العملية. فالاتصال يعتمد على البيئة التي يتم فيها سواء كانت بيئة مادية أو </w:t>
      </w:r>
      <w:proofErr w:type="gramStart"/>
      <w:r w:rsidRPr="00F92900">
        <w:rPr>
          <w:rFonts w:ascii="Simplified Arabic" w:hAnsi="Simplified Arabic"/>
          <w:sz w:val="28"/>
          <w:szCs w:val="28"/>
          <w:rtl/>
        </w:rPr>
        <w:t>اجتماعية</w:t>
      </w:r>
      <w:proofErr w:type="gramEnd"/>
      <w:r w:rsidRPr="00F92900">
        <w:rPr>
          <w:rFonts w:ascii="Simplified Arabic" w:hAnsi="Simplified Arabic"/>
          <w:sz w:val="28"/>
          <w:szCs w:val="28"/>
          <w:rtl/>
        </w:rPr>
        <w:t xml:space="preserve"> أو ثقافية. </w:t>
      </w:r>
      <w:proofErr w:type="gramStart"/>
      <w:r w:rsidRPr="00F92900">
        <w:rPr>
          <w:rFonts w:ascii="Simplified Arabic" w:hAnsi="Simplified Arabic"/>
          <w:sz w:val="28"/>
          <w:szCs w:val="28"/>
          <w:rtl/>
        </w:rPr>
        <w:t>كما</w:t>
      </w:r>
      <w:proofErr w:type="gramEnd"/>
      <w:r w:rsidRPr="00F92900">
        <w:rPr>
          <w:rFonts w:ascii="Simplified Arabic" w:hAnsi="Simplified Arabic"/>
          <w:sz w:val="28"/>
          <w:szCs w:val="28"/>
          <w:rtl/>
        </w:rPr>
        <w:t xml:space="preserve"> أنه يعتمد على العوامل النفسية والذاتية لكل من طرفي الاتصال.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ويحاول</w:t>
      </w:r>
      <w:proofErr w:type="gramEnd"/>
      <w:r w:rsidRPr="00F92900">
        <w:rPr>
          <w:rFonts w:ascii="Simplified Arabic" w:hAnsi="Simplified Arabic"/>
          <w:sz w:val="28"/>
          <w:szCs w:val="28"/>
          <w:rtl/>
        </w:rPr>
        <w:t xml:space="preserve"> نموذج الاتصال التفاعلي أن يشمل كافة عناصر الاتصال الفاعلة كبيئة الاتصال، ورجع الصدى، وما سبق الاتصال، وما جاء بعده من سلوك اتصالي أو غيره. و </w:t>
      </w:r>
      <w:proofErr w:type="gramStart"/>
      <w:r w:rsidRPr="00F92900">
        <w:rPr>
          <w:rFonts w:ascii="Simplified Arabic" w:hAnsi="Simplified Arabic"/>
          <w:sz w:val="28"/>
          <w:szCs w:val="28"/>
          <w:rtl/>
        </w:rPr>
        <w:t>هذه</w:t>
      </w:r>
      <w:proofErr w:type="gramEnd"/>
      <w:r w:rsidRPr="00F92900">
        <w:rPr>
          <w:rFonts w:ascii="Simplified Arabic" w:hAnsi="Simplified Arabic"/>
          <w:sz w:val="28"/>
          <w:szCs w:val="28"/>
          <w:rtl/>
        </w:rPr>
        <w:t xml:space="preserve"> طبيعة العلاقات الاجتماعية، حيث إنها لا تنتهي، بل ينبني بعضها على بعض، فمدح أبيك </w:t>
      </w:r>
      <w:proofErr w:type="spellStart"/>
      <w:r w:rsidRPr="00F92900">
        <w:rPr>
          <w:rFonts w:ascii="Simplified Arabic" w:hAnsi="Simplified Arabic"/>
          <w:sz w:val="28"/>
          <w:szCs w:val="28"/>
          <w:rtl/>
        </w:rPr>
        <w:t>لك</w:t>
      </w:r>
      <w:proofErr w:type="spellEnd"/>
      <w:r w:rsidRPr="00F92900">
        <w:rPr>
          <w:rFonts w:ascii="Simplified Arabic" w:hAnsi="Simplified Arabic"/>
          <w:sz w:val="28"/>
          <w:szCs w:val="28"/>
          <w:rtl/>
        </w:rPr>
        <w:t xml:space="preserve"> على عمل قمت </w:t>
      </w:r>
      <w:proofErr w:type="spellStart"/>
      <w:r w:rsidRPr="00F92900">
        <w:rPr>
          <w:rFonts w:ascii="Simplified Arabic" w:hAnsi="Simplified Arabic"/>
          <w:sz w:val="28"/>
          <w:szCs w:val="28"/>
          <w:rtl/>
        </w:rPr>
        <w:t>به</w:t>
      </w:r>
      <w:proofErr w:type="spellEnd"/>
      <w:r w:rsidRPr="00F92900">
        <w:rPr>
          <w:rFonts w:ascii="Simplified Arabic" w:hAnsi="Simplified Arabic"/>
          <w:sz w:val="28"/>
          <w:szCs w:val="28"/>
          <w:rtl/>
        </w:rPr>
        <w:t xml:space="preserve"> هو نتاج أمور أخرى قمت </w:t>
      </w:r>
      <w:proofErr w:type="spellStart"/>
      <w:r w:rsidRPr="00F92900">
        <w:rPr>
          <w:rFonts w:ascii="Simplified Arabic" w:hAnsi="Simplified Arabic"/>
          <w:sz w:val="28"/>
          <w:szCs w:val="28"/>
          <w:rtl/>
        </w:rPr>
        <w:t>بها</w:t>
      </w:r>
      <w:proofErr w:type="spellEnd"/>
      <w:r w:rsidRPr="00F92900">
        <w:rPr>
          <w:rFonts w:ascii="Simplified Arabic" w:hAnsi="Simplified Arabic"/>
          <w:sz w:val="28"/>
          <w:szCs w:val="28"/>
          <w:rtl/>
        </w:rPr>
        <w:t xml:space="preserve"> وموقف إيجابي منك، وقد يكون العكس صحيحاً، وهكذا.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الطبيعة التفاعلية للاتصال تشرح لنا طبيعة التأثير المتبادل الذي يحدث عندما نتفاعل مع بعضنا البعض، لأن الاتصال ليس ما يفعله شخص لشخص ولكنه ما يفعله شخص مع شخص، فالاتصال يعتمد على العلاقة مع الطرف الآخر، وكلما كان الطرف الآخر أكثر مهارة في الاتصال كانت فرص النجاح فيه أكبر.</w:t>
      </w:r>
    </w:p>
    <w:p w:rsidR="00F92900" w:rsidRDefault="00F92900" w:rsidP="00F92900">
      <w:pPr>
        <w:bidi/>
        <w:jc w:val="both"/>
        <w:rPr>
          <w:rFonts w:ascii="Simplified Arabic" w:hAnsi="Simplified Arabic"/>
          <w:sz w:val="28"/>
          <w:szCs w:val="28"/>
        </w:rPr>
      </w:pPr>
      <w:r w:rsidRPr="00F92900">
        <w:rPr>
          <w:rFonts w:ascii="Simplified Arabic" w:hAnsi="Simplified Arabic"/>
          <w:noProof/>
          <w:sz w:val="28"/>
          <w:szCs w:val="28"/>
        </w:rPr>
        <w:lastRenderedPageBreak/>
        <w:drawing>
          <wp:inline distT="0" distB="0" distL="0" distR="0">
            <wp:extent cx="4629150" cy="2610352"/>
            <wp:effectExtent l="0" t="0" r="0" b="0"/>
            <wp:docPr id="13" name="Image 13" descr="C:\Users\CLIENT\AppData\Local\Temp\ksohtml5824\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IENT\AppData\Local\Temp\ksohtml5824\wps15.png"/>
                    <pic:cNvPicPr>
                      <a:picLocks noChangeAspect="1" noChangeArrowheads="1"/>
                    </pic:cNvPicPr>
                  </pic:nvPicPr>
                  <pic:blipFill>
                    <a:blip r:embed="rId19"/>
                    <a:srcRect/>
                    <a:stretch>
                      <a:fillRect/>
                    </a:stretch>
                  </pic:blipFill>
                  <pic:spPr bwMode="auto">
                    <a:xfrm>
                      <a:off x="0" y="0"/>
                      <a:ext cx="4629150" cy="2610352"/>
                    </a:xfrm>
                    <a:prstGeom prst="rect">
                      <a:avLst/>
                    </a:prstGeom>
                    <a:noFill/>
                    <a:ln w="9525">
                      <a:noFill/>
                      <a:miter lim="800000"/>
                      <a:headEnd/>
                      <a:tailEnd/>
                    </a:ln>
                  </pic:spPr>
                </pic:pic>
              </a:graphicData>
            </a:graphic>
          </wp:inline>
        </w:drawing>
      </w:r>
    </w:p>
    <w:p w:rsid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ويشرح النموذج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التالي هذه الطبيعة التفاعلية للاتصال التي تشمل التبادل بين طرفي الاتصال والبيئة الاتصالية</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Default="00F92900" w:rsidP="00F92900">
      <w:pPr>
        <w:bidi/>
        <w:jc w:val="both"/>
        <w:rPr>
          <w:rFonts w:ascii="Simplified Arabic" w:hAnsi="Simplified Arabic"/>
          <w:b/>
          <w:bCs/>
          <w:sz w:val="28"/>
          <w:szCs w:val="28"/>
        </w:rPr>
      </w:pPr>
      <w:r w:rsidRPr="00F92900">
        <w:rPr>
          <w:rFonts w:ascii="Simplified Arabic" w:hAnsi="Simplified Arabic"/>
          <w:noProof/>
          <w:sz w:val="28"/>
          <w:szCs w:val="28"/>
        </w:rPr>
        <w:drawing>
          <wp:inline distT="0" distB="0" distL="0" distR="0">
            <wp:extent cx="5353050" cy="695325"/>
            <wp:effectExtent l="0" t="0" r="0" b="0"/>
            <wp:docPr id="14" name="Image 14" descr="C:\Users\CLIENT\AppData\Local\Temp\ksohtml5824\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IENT\AppData\Local\Temp\ksohtml5824\wps16.png"/>
                    <pic:cNvPicPr>
                      <a:picLocks noChangeAspect="1" noChangeArrowheads="1"/>
                    </pic:cNvPicPr>
                  </pic:nvPicPr>
                  <pic:blipFill>
                    <a:blip r:embed="rId20"/>
                    <a:srcRect/>
                    <a:stretch>
                      <a:fillRect/>
                    </a:stretch>
                  </pic:blipFill>
                  <pic:spPr bwMode="auto">
                    <a:xfrm>
                      <a:off x="0" y="0"/>
                      <a:ext cx="5353050" cy="695325"/>
                    </a:xfrm>
                    <a:prstGeom prst="rect">
                      <a:avLst/>
                    </a:prstGeom>
                    <a:noFill/>
                    <a:ln w="9525">
                      <a:noFill/>
                      <a:miter lim="800000"/>
                      <a:headEnd/>
                      <a:tailEnd/>
                    </a:ln>
                  </pic:spPr>
                </pic:pic>
              </a:graphicData>
            </a:graphic>
          </wp:inline>
        </w:drawing>
      </w:r>
    </w:p>
    <w:p w:rsidR="00F92900" w:rsidRDefault="00F92900" w:rsidP="00F92900">
      <w:pPr>
        <w:bidi/>
        <w:jc w:val="both"/>
        <w:rPr>
          <w:rFonts w:ascii="Simplified Arabic" w:hAnsi="Simplified Arabic"/>
          <w:b/>
          <w:bCs/>
          <w:sz w:val="28"/>
          <w:szCs w:val="28"/>
        </w:rPr>
      </w:pP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شكل -4 نموذج الاتصال التفاعلي</w:t>
      </w:r>
    </w:p>
    <w:p w:rsidR="00F92900" w:rsidRPr="00F92900" w:rsidRDefault="00F92900" w:rsidP="00F92900">
      <w:pPr>
        <w:tabs>
          <w:tab w:val="center" w:pos="0"/>
          <w:tab w:val="center" w:pos="3165"/>
        </w:tabs>
        <w:bidi/>
        <w:jc w:val="both"/>
        <w:rPr>
          <w:rFonts w:ascii="Simplified Arabic" w:hAnsi="Simplified Arabic"/>
          <w:b/>
          <w:bCs/>
          <w:sz w:val="28"/>
          <w:szCs w:val="28"/>
          <w:rtl/>
        </w:rPr>
      </w:pPr>
      <w:r w:rsidRPr="00F92900">
        <w:rPr>
          <w:rFonts w:ascii="Simplified Arabic" w:hAnsi="Simplified Arabic"/>
          <w:b/>
          <w:bCs/>
          <w:sz w:val="28"/>
          <w:szCs w:val="28"/>
          <w:rtl/>
        </w:rPr>
        <w:t xml:space="preserve">خامساً: </w:t>
      </w:r>
      <w:proofErr w:type="gramStart"/>
      <w:r w:rsidRPr="00F92900">
        <w:rPr>
          <w:rFonts w:ascii="Simplified Arabic" w:hAnsi="Simplified Arabic"/>
          <w:b/>
          <w:bCs/>
          <w:sz w:val="28"/>
          <w:szCs w:val="28"/>
          <w:rtl/>
        </w:rPr>
        <w:t>خصائص</w:t>
      </w:r>
      <w:proofErr w:type="gramEnd"/>
      <w:r w:rsidRPr="00F92900">
        <w:rPr>
          <w:rFonts w:ascii="Simplified Arabic" w:hAnsi="Simplified Arabic"/>
          <w:b/>
          <w:bCs/>
          <w:sz w:val="28"/>
          <w:szCs w:val="28"/>
          <w:rtl/>
        </w:rPr>
        <w:t xml:space="preserve"> الاتصال</w:t>
      </w:r>
    </w:p>
    <w:p w:rsidR="00F92900" w:rsidRPr="00F92900" w:rsidRDefault="00F92900" w:rsidP="00F92900">
      <w:pPr>
        <w:tabs>
          <w:tab w:val="center" w:pos="0"/>
          <w:tab w:val="center" w:pos="3165"/>
        </w:tabs>
        <w:bidi/>
        <w:jc w:val="both"/>
        <w:rPr>
          <w:rFonts w:ascii="Simplified Arabic" w:hAnsi="Simplified Arabic"/>
          <w:b/>
          <w:bCs/>
          <w:sz w:val="28"/>
          <w:szCs w:val="28"/>
          <w:rtl/>
        </w:rPr>
      </w:pPr>
      <w:proofErr w:type="gramStart"/>
      <w:r w:rsidRPr="00F92900">
        <w:rPr>
          <w:rFonts w:ascii="Simplified Arabic" w:hAnsi="Simplified Arabic"/>
          <w:b/>
          <w:bCs/>
          <w:sz w:val="28"/>
          <w:szCs w:val="28"/>
        </w:rPr>
        <w:t>( Communication</w:t>
      </w:r>
      <w:proofErr w:type="gram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Characteristics</w:t>
      </w:r>
      <w:proofErr w:type="spellEnd"/>
      <w:r w:rsidRPr="00F92900">
        <w:rPr>
          <w:rFonts w:ascii="Simplified Arabic" w:hAnsi="Simplified Arabic"/>
          <w:b/>
          <w:bCs/>
          <w:sz w:val="28"/>
          <w:szCs w:val="28"/>
        </w:rPr>
        <w:t xml:space="preserve"> )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lastRenderedPageBreak/>
        <w:tab/>
        <w:t>الاتصال عملية متشابكة العناصر حيث إنها تمتلئ بالرموز اللفظية وغير اللفظية التي يتبادلها المرسل (المرسلون) والمستقبل (المستقبلون)  في ظل الخبرات الشخصية و الخلفيات والتصورات والثقافة السائدة لكل متصل. ولا يمكن أن يتطابق تفاعلان (خلال عملية الاتصال) تطابقا تاما لأن كل حالة اتصال فريدة ومستقلة بذاتها وظروفها وسياقها. ولذلك لابد من معرفة خصائص الاتصال التي تعبر عن ديناميكيته أو حركته النشطة التفاعلية الدائبة.</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tl/>
        </w:rPr>
        <w:t>1- الاتصال عملية مستمرة</w:t>
      </w:r>
      <w:r w:rsidRPr="00F92900">
        <w:rPr>
          <w:rFonts w:ascii="Simplified Arabic" w:hAnsi="Simplified Arabic"/>
          <w:b/>
          <w:bCs/>
          <w:sz w:val="28"/>
          <w:szCs w:val="28"/>
        </w:rPr>
        <w:t xml:space="preserve"> ( </w:t>
      </w:r>
      <w:proofErr w:type="spellStart"/>
      <w:r w:rsidRPr="00F92900">
        <w:rPr>
          <w:rFonts w:ascii="Simplified Arabic" w:hAnsi="Simplified Arabic"/>
          <w:b/>
          <w:bCs/>
          <w:sz w:val="28"/>
          <w:szCs w:val="28"/>
        </w:rPr>
        <w:t>continuous</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process</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نظراً لأن الاتصال يشتمل على سلسلة من الأفعال التي </w:t>
      </w:r>
      <w:proofErr w:type="gramStart"/>
      <w:r w:rsidRPr="00F92900">
        <w:rPr>
          <w:rFonts w:ascii="Simplified Arabic" w:hAnsi="Simplified Arabic"/>
          <w:sz w:val="28"/>
          <w:szCs w:val="28"/>
          <w:rtl/>
        </w:rPr>
        <w:t>ليس</w:t>
      </w:r>
      <w:proofErr w:type="gramEnd"/>
      <w:r w:rsidRPr="00F92900">
        <w:rPr>
          <w:rFonts w:ascii="Simplified Arabic" w:hAnsi="Simplified Arabic"/>
          <w:sz w:val="28"/>
          <w:szCs w:val="28"/>
          <w:rtl/>
        </w:rPr>
        <w:t xml:space="preserve"> لها بداية أو نهاية محددة فإنها دائمة التغير والحركة. </w:t>
      </w:r>
      <w:proofErr w:type="gramStart"/>
      <w:r w:rsidRPr="00F92900">
        <w:rPr>
          <w:rFonts w:ascii="Simplified Arabic" w:hAnsi="Simplified Arabic"/>
          <w:sz w:val="28"/>
          <w:szCs w:val="28"/>
          <w:rtl/>
        </w:rPr>
        <w:t>ولذلك</w:t>
      </w:r>
      <w:proofErr w:type="gramEnd"/>
      <w:r w:rsidRPr="00F92900">
        <w:rPr>
          <w:rFonts w:ascii="Simplified Arabic" w:hAnsi="Simplified Arabic"/>
          <w:sz w:val="28"/>
          <w:szCs w:val="28"/>
          <w:rtl/>
        </w:rPr>
        <w:t xml:space="preserve"> يستحيل على المرء أن يمسك بأي اتصال ويوقفه ويقوم بدراسته، ولو أراد أن يفعل ذلك لتغير الاتصال. </w:t>
      </w:r>
      <w:proofErr w:type="gramStart"/>
      <w:r w:rsidRPr="00F92900">
        <w:rPr>
          <w:rFonts w:ascii="Simplified Arabic" w:hAnsi="Simplified Arabic"/>
          <w:sz w:val="28"/>
          <w:szCs w:val="28"/>
          <w:rtl/>
        </w:rPr>
        <w:t>إن</w:t>
      </w:r>
      <w:proofErr w:type="gramEnd"/>
      <w:r w:rsidRPr="00F92900">
        <w:rPr>
          <w:rFonts w:ascii="Simplified Arabic" w:hAnsi="Simplified Arabic"/>
          <w:sz w:val="28"/>
          <w:szCs w:val="28"/>
          <w:rtl/>
        </w:rPr>
        <w:t xml:space="preserve"> الاتصال لا يمكن إعادته تماماً كما هو لأنه مبني على علاقات متداخلة بين الناس وبيئات الاتصال والمهارات والمواقف والتجارب والمشاعر التي تعزز الاتصال في وقت محدد وبشكل محدد.</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2- الاتصال يشكل نظاماً متكاملاً</w:t>
      </w:r>
      <w:r w:rsidRPr="00F92900">
        <w:rPr>
          <w:rFonts w:ascii="Simplified Arabic" w:hAnsi="Simplified Arabic"/>
          <w:b/>
          <w:bCs/>
          <w:sz w:val="28"/>
          <w:szCs w:val="28"/>
        </w:rPr>
        <w:t xml:space="preserve">  ( </w:t>
      </w:r>
      <w:proofErr w:type="spellStart"/>
      <w:r w:rsidRPr="00F92900">
        <w:rPr>
          <w:rFonts w:ascii="Simplified Arabic" w:hAnsi="Simplified Arabic"/>
          <w:b/>
          <w:bCs/>
          <w:sz w:val="28"/>
          <w:szCs w:val="28"/>
        </w:rPr>
        <w:t>complete</w:t>
      </w:r>
      <w:proofErr w:type="spellEnd"/>
      <w:r w:rsidRPr="00F92900">
        <w:rPr>
          <w:rFonts w:ascii="Simplified Arabic" w:hAnsi="Simplified Arabic"/>
          <w:b/>
          <w:bCs/>
          <w:sz w:val="28"/>
          <w:szCs w:val="28"/>
        </w:rPr>
        <w:t xml:space="preserve"> system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يتكوّن الاتصال من وحدات متداخلة، وتعمل جميعاً حينما تتفاعل مع بعضها البعض من مرسل ومستقبل ورسائل ورجع صدى وبيئة اتصالية. وإذا ما غابت بعض العناصر أولم </w:t>
      </w:r>
      <w:proofErr w:type="gramStart"/>
      <w:r w:rsidRPr="00F92900">
        <w:rPr>
          <w:rFonts w:ascii="Simplified Arabic" w:hAnsi="Simplified Arabic"/>
          <w:sz w:val="28"/>
          <w:szCs w:val="28"/>
          <w:rtl/>
        </w:rPr>
        <w:t>تعمل</w:t>
      </w:r>
      <w:proofErr w:type="gramEnd"/>
      <w:r w:rsidRPr="00F92900">
        <w:rPr>
          <w:rFonts w:ascii="Simplified Arabic" w:hAnsi="Simplified Arabic"/>
          <w:sz w:val="28"/>
          <w:szCs w:val="28"/>
          <w:rtl/>
        </w:rPr>
        <w:t xml:space="preserve"> بشكل جيد فإن الاتصال يتعطل أو يصبح بدون التأثير المطلوب.</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Pr>
        <w:t xml:space="preserve">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3- الاتصال تفاعلي </w:t>
      </w:r>
      <w:proofErr w:type="gramStart"/>
      <w:r w:rsidRPr="00F92900">
        <w:rPr>
          <w:rFonts w:ascii="Simplified Arabic" w:hAnsi="Simplified Arabic"/>
          <w:b/>
          <w:bCs/>
          <w:sz w:val="28"/>
          <w:szCs w:val="28"/>
          <w:rtl/>
        </w:rPr>
        <w:t>وآني</w:t>
      </w:r>
      <w:proofErr w:type="gramEnd"/>
      <w:r w:rsidRPr="00F92900">
        <w:rPr>
          <w:rFonts w:ascii="Simplified Arabic" w:hAnsi="Simplified Arabic"/>
          <w:b/>
          <w:bCs/>
          <w:sz w:val="28"/>
          <w:szCs w:val="28"/>
          <w:rtl/>
        </w:rPr>
        <w:t xml:space="preserve"> ومتغير</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t xml:space="preserve">: </w:t>
      </w:r>
      <w:proofErr w:type="gramStart"/>
      <w:r w:rsidRPr="00F92900">
        <w:rPr>
          <w:rFonts w:ascii="Simplified Arabic" w:hAnsi="Simplified Arabic"/>
          <w:b/>
          <w:bCs/>
          <w:sz w:val="28"/>
          <w:szCs w:val="28"/>
        </w:rPr>
        <w:t>( interactive</w:t>
      </w:r>
      <w:proofErr w:type="gram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timely</w:t>
      </w:r>
      <w:proofErr w:type="spellEnd"/>
      <w:r w:rsidRPr="00F92900">
        <w:rPr>
          <w:rFonts w:ascii="Simplified Arabic" w:hAnsi="Simplified Arabic"/>
          <w:b/>
          <w:bCs/>
          <w:sz w:val="28"/>
          <w:szCs w:val="28"/>
        </w:rPr>
        <w:t xml:space="preserve"> and </w:t>
      </w:r>
      <w:proofErr w:type="spellStart"/>
      <w:r w:rsidRPr="00F92900">
        <w:rPr>
          <w:rFonts w:ascii="Simplified Arabic" w:hAnsi="Simplified Arabic"/>
          <w:b/>
          <w:bCs/>
          <w:sz w:val="28"/>
          <w:szCs w:val="28"/>
        </w:rPr>
        <w:t>ever</w:t>
      </w:r>
      <w:proofErr w:type="spellEnd"/>
      <w:r w:rsidRPr="00F92900">
        <w:rPr>
          <w:rFonts w:ascii="Simplified Arabic" w:hAnsi="Simplified Arabic"/>
          <w:b/>
          <w:bCs/>
          <w:sz w:val="28"/>
          <w:szCs w:val="28"/>
        </w:rPr>
        <w:t>-</w:t>
      </w:r>
      <w:proofErr w:type="spellStart"/>
      <w:r w:rsidRPr="00F92900">
        <w:rPr>
          <w:rFonts w:ascii="Simplified Arabic" w:hAnsi="Simplified Arabic"/>
          <w:b/>
          <w:bCs/>
          <w:sz w:val="28"/>
          <w:szCs w:val="28"/>
        </w:rPr>
        <w:t>changing</w:t>
      </w:r>
      <w:proofErr w:type="spellEnd"/>
      <w:r w:rsidRPr="00F92900">
        <w:rPr>
          <w:rFonts w:ascii="Simplified Arabic" w:hAnsi="Simplified Arabic"/>
          <w:b/>
          <w:bCs/>
          <w:sz w:val="28"/>
          <w:szCs w:val="28"/>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ab/>
        <w:t xml:space="preserve">الاتصال نشاط </w:t>
      </w:r>
      <w:proofErr w:type="spellStart"/>
      <w:r w:rsidRPr="00F92900">
        <w:rPr>
          <w:rFonts w:ascii="Simplified Arabic" w:hAnsi="Simplified Arabic"/>
          <w:sz w:val="28"/>
          <w:szCs w:val="28"/>
          <w:rtl/>
        </w:rPr>
        <w:t>ينبنى</w:t>
      </w:r>
      <w:proofErr w:type="spellEnd"/>
      <w:r w:rsidRPr="00F92900">
        <w:rPr>
          <w:rFonts w:ascii="Simplified Arabic" w:hAnsi="Simplified Arabic"/>
          <w:sz w:val="28"/>
          <w:szCs w:val="28"/>
          <w:rtl/>
        </w:rPr>
        <w:t xml:space="preserve"> على التفاعل مع الآخرين حيث يقوم الشخص بالإرسال والاستقبال في الوقت نفسه. </w:t>
      </w:r>
      <w:proofErr w:type="gramStart"/>
      <w:r w:rsidRPr="00F92900">
        <w:rPr>
          <w:rFonts w:ascii="Simplified Arabic" w:hAnsi="Simplified Arabic"/>
          <w:sz w:val="28"/>
          <w:szCs w:val="28"/>
          <w:rtl/>
        </w:rPr>
        <w:t>لا</w:t>
      </w:r>
      <w:proofErr w:type="gramEnd"/>
      <w:r w:rsidRPr="00F92900">
        <w:rPr>
          <w:rFonts w:ascii="Simplified Arabic" w:hAnsi="Simplified Arabic"/>
          <w:sz w:val="28"/>
          <w:szCs w:val="28"/>
          <w:rtl/>
        </w:rPr>
        <w:t xml:space="preserve"> يمكن أن يتصل شخص بآخر ثم ينتظر الآخر حتى وصول الرسالة ثم يقوم بإرسال رسالة إليه أو يستجيب لرسالته.  إننا </w:t>
      </w:r>
      <w:proofErr w:type="gramStart"/>
      <w:r w:rsidRPr="00F92900">
        <w:rPr>
          <w:rFonts w:ascii="Simplified Arabic" w:hAnsi="Simplified Arabic"/>
          <w:sz w:val="28"/>
          <w:szCs w:val="28"/>
          <w:rtl/>
        </w:rPr>
        <w:t>عادة</w:t>
      </w:r>
      <w:proofErr w:type="gramEnd"/>
      <w:r w:rsidRPr="00F92900">
        <w:rPr>
          <w:rFonts w:ascii="Simplified Arabic" w:hAnsi="Simplified Arabic"/>
          <w:sz w:val="28"/>
          <w:szCs w:val="28"/>
          <w:rtl/>
        </w:rPr>
        <w:t xml:space="preserve"> ما نرسل رسائل إلى الآخرين حتى قبل أن يكتمل إرسال رسائلهم إلينا. فمثلاً يحدثك شخص عن حصول حادث سير لصديق لكما، وإذا </w:t>
      </w:r>
      <w:proofErr w:type="gramStart"/>
      <w:r w:rsidRPr="00F92900">
        <w:rPr>
          <w:rFonts w:ascii="Simplified Arabic" w:hAnsi="Simplified Arabic"/>
          <w:sz w:val="28"/>
          <w:szCs w:val="28"/>
          <w:rtl/>
        </w:rPr>
        <w:t>بك  قبل</w:t>
      </w:r>
      <w:proofErr w:type="gramEnd"/>
      <w:r w:rsidRPr="00F92900">
        <w:rPr>
          <w:rFonts w:ascii="Simplified Arabic" w:hAnsi="Simplified Arabic"/>
          <w:sz w:val="28"/>
          <w:szCs w:val="28"/>
          <w:rtl/>
        </w:rPr>
        <w:t xml:space="preserve"> أن يكمل قصة حدوث الحادث تظهر علامات الحزن عليك، وربما نزلت منك دمعة ألم وهو مازال مستمراً في حديثه. وبالتالي يستجيب هو لتأثرك فيختصر القصة، وقد يبدأ </w:t>
      </w:r>
      <w:proofErr w:type="spellStart"/>
      <w:r w:rsidRPr="00F92900">
        <w:rPr>
          <w:rFonts w:ascii="Simplified Arabic" w:hAnsi="Simplified Arabic"/>
          <w:sz w:val="28"/>
          <w:szCs w:val="28"/>
          <w:rtl/>
        </w:rPr>
        <w:t>بتطمينك</w:t>
      </w:r>
      <w:proofErr w:type="spellEnd"/>
      <w:r w:rsidRPr="00F92900">
        <w:rPr>
          <w:rFonts w:ascii="Simplified Arabic" w:hAnsi="Simplified Arabic"/>
          <w:sz w:val="28"/>
          <w:szCs w:val="28"/>
          <w:rtl/>
        </w:rPr>
        <w:t xml:space="preserve"> عليه وأنه ب</w:t>
      </w:r>
      <w:proofErr w:type="gramStart"/>
      <w:r w:rsidRPr="00F92900">
        <w:rPr>
          <w:rFonts w:ascii="Simplified Arabic" w:hAnsi="Simplified Arabic"/>
          <w:sz w:val="28"/>
          <w:szCs w:val="28"/>
          <w:rtl/>
        </w:rPr>
        <w:t>خير</w:t>
      </w:r>
      <w:proofErr w:type="gramEnd"/>
      <w:r w:rsidRPr="00F92900">
        <w:rPr>
          <w:rFonts w:ascii="Simplified Arabic" w:hAnsi="Simplified Arabic"/>
          <w:sz w:val="28"/>
          <w:szCs w:val="28"/>
          <w:rtl/>
        </w:rPr>
        <w:t xml:space="preserve">. وهكذا تتداخل الرسائل وتتفاعل وتتغير بسرعة وآنية.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4- الاتصال غير قابل للتراجع أو التفادي غالباً</w:t>
      </w:r>
      <w:r w:rsidRPr="00F92900">
        <w:rPr>
          <w:rFonts w:ascii="Simplified Arabic" w:hAnsi="Simplified Arabic"/>
          <w:b/>
          <w:bCs/>
          <w:sz w:val="28"/>
          <w:szCs w:val="28"/>
        </w:rPr>
        <w:t xml:space="preserve"> ( </w:t>
      </w:r>
      <w:proofErr w:type="spellStart"/>
      <w:r w:rsidRPr="00F92900">
        <w:rPr>
          <w:rFonts w:ascii="Simplified Arabic" w:hAnsi="Simplified Arabic"/>
          <w:b/>
          <w:bCs/>
          <w:sz w:val="28"/>
          <w:szCs w:val="28"/>
        </w:rPr>
        <w:t>mostly</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irreversible</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 </w:t>
      </w:r>
      <w:proofErr w:type="gramStart"/>
      <w:r w:rsidRPr="00F92900">
        <w:rPr>
          <w:rFonts w:ascii="Simplified Arabic" w:hAnsi="Simplified Arabic"/>
          <w:sz w:val="28"/>
          <w:szCs w:val="28"/>
          <w:rtl/>
        </w:rPr>
        <w:t>إذا</w:t>
      </w:r>
      <w:proofErr w:type="gramEnd"/>
      <w:r w:rsidRPr="00F92900">
        <w:rPr>
          <w:rFonts w:ascii="Simplified Arabic" w:hAnsi="Simplified Arabic"/>
          <w:sz w:val="28"/>
          <w:szCs w:val="28"/>
          <w:rtl/>
        </w:rPr>
        <w:t xml:space="preserve"> ما قدِّر لشخص أن يرغب في التراجع عن الاتصال بعد حدوثه، فإنه لا يمكنه ذلك. قد يستطيع التأسف أو </w:t>
      </w:r>
      <w:proofErr w:type="gramStart"/>
      <w:r w:rsidRPr="00F92900">
        <w:rPr>
          <w:rFonts w:ascii="Simplified Arabic" w:hAnsi="Simplified Arabic"/>
          <w:sz w:val="28"/>
          <w:szCs w:val="28"/>
          <w:rtl/>
        </w:rPr>
        <w:t>الاعتذار</w:t>
      </w:r>
      <w:proofErr w:type="gramEnd"/>
      <w:r w:rsidRPr="00F92900">
        <w:rPr>
          <w:rFonts w:ascii="Simplified Arabic" w:hAnsi="Simplified Arabic"/>
          <w:sz w:val="28"/>
          <w:szCs w:val="28"/>
          <w:rtl/>
        </w:rPr>
        <w:t xml:space="preserve"> أو إصلاح ما أفسده الاتصال أو حتى نسيان الاتصال. ولكن لا يمكن مسحه أو الظن بأنه لم </w:t>
      </w:r>
      <w:proofErr w:type="gramStart"/>
      <w:r w:rsidRPr="00F92900">
        <w:rPr>
          <w:rFonts w:ascii="Simplified Arabic" w:hAnsi="Simplified Arabic"/>
          <w:sz w:val="28"/>
          <w:szCs w:val="28"/>
          <w:rtl/>
        </w:rPr>
        <w:t>يحدث</w:t>
      </w:r>
      <w:proofErr w:type="gramEnd"/>
      <w:r w:rsidRPr="00F92900">
        <w:rPr>
          <w:rFonts w:ascii="Simplified Arabic" w:hAnsi="Simplified Arabic"/>
          <w:sz w:val="28"/>
          <w:szCs w:val="28"/>
          <w:rtl/>
        </w:rPr>
        <w:t xml:space="preserve">. هناك بعض الاستثناءات مما يكون قد أعد للاتصال كرسالة كُتبت، وقبل إرسالها إلى المرسلَ إليه يمكن إبقاؤها ولكن في حالات قليلة ومحدودة. </w:t>
      </w:r>
      <w:proofErr w:type="gramStart"/>
      <w:r w:rsidRPr="00F92900">
        <w:rPr>
          <w:rFonts w:ascii="Simplified Arabic" w:hAnsi="Simplified Arabic"/>
          <w:sz w:val="28"/>
          <w:szCs w:val="28"/>
          <w:rtl/>
        </w:rPr>
        <w:t>وبما</w:t>
      </w:r>
      <w:proofErr w:type="gramEnd"/>
      <w:r w:rsidRPr="00F92900">
        <w:rPr>
          <w:rFonts w:ascii="Simplified Arabic" w:hAnsi="Simplified Arabic"/>
          <w:sz w:val="28"/>
          <w:szCs w:val="28"/>
          <w:rtl/>
        </w:rPr>
        <w:t xml:space="preserve"> أن الاتصال لا يمكن التراجع عنه، فإنه ينبني على التفاعلات السابقة والتاريخ المشترك بين أطراف الاتصال. </w:t>
      </w:r>
      <w:proofErr w:type="gramStart"/>
      <w:r w:rsidRPr="00F92900">
        <w:rPr>
          <w:rFonts w:ascii="Simplified Arabic" w:hAnsi="Simplified Arabic"/>
          <w:sz w:val="28"/>
          <w:szCs w:val="28"/>
          <w:rtl/>
        </w:rPr>
        <w:t>إذا</w:t>
      </w:r>
      <w:proofErr w:type="gramEnd"/>
      <w:r w:rsidRPr="00F92900">
        <w:rPr>
          <w:rFonts w:ascii="Simplified Arabic" w:hAnsi="Simplified Arabic"/>
          <w:sz w:val="28"/>
          <w:szCs w:val="28"/>
          <w:rtl/>
        </w:rPr>
        <w:t xml:space="preserve"> اتصلت بأحد المطاعم عدة مرات للحصول على نوع معين من الطعام ولم تجده، فإنك غالباً لن تعيد الاتصال للغرض نفسه.</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r w:rsidRPr="00F92900">
        <w:rPr>
          <w:rFonts w:ascii="Simplified Arabic" w:hAnsi="Simplified Arabic"/>
          <w:sz w:val="28"/>
          <w:szCs w:val="28"/>
          <w:rtl/>
        </w:rPr>
        <w:tab/>
      </w:r>
      <w:proofErr w:type="gramStart"/>
      <w:r w:rsidRPr="00F92900">
        <w:rPr>
          <w:rFonts w:ascii="Simplified Arabic" w:hAnsi="Simplified Arabic"/>
          <w:sz w:val="28"/>
          <w:szCs w:val="28"/>
          <w:rtl/>
        </w:rPr>
        <w:t>وكما</w:t>
      </w:r>
      <w:proofErr w:type="gramEnd"/>
      <w:r w:rsidRPr="00F92900">
        <w:rPr>
          <w:rFonts w:ascii="Simplified Arabic" w:hAnsi="Simplified Arabic"/>
          <w:sz w:val="28"/>
          <w:szCs w:val="28"/>
          <w:rtl/>
        </w:rPr>
        <w:t xml:space="preserve"> أن التراجع عن الاتصال غير ممكن غالبا فإنه لا يمكن تفاديه في كثير من الحالات خاصة في الاتصال الشخصي. إذا ما تفادى أحدنا الاتصال من جانب أصدقائه -  مع رغبتهم فيه - فإن ذلك قد يؤدي إلى آثار سلبية على هذه الصداقة.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5- الاتصال قد يكون </w:t>
      </w:r>
      <w:proofErr w:type="spellStart"/>
      <w:r w:rsidRPr="00F92900">
        <w:rPr>
          <w:rFonts w:ascii="Simplified Arabic" w:hAnsi="Simplified Arabic"/>
          <w:b/>
          <w:bCs/>
          <w:sz w:val="28"/>
          <w:szCs w:val="28"/>
          <w:rtl/>
        </w:rPr>
        <w:t>قصدياً</w:t>
      </w:r>
      <w:proofErr w:type="spellEnd"/>
      <w:r w:rsidRPr="00F92900">
        <w:rPr>
          <w:rFonts w:ascii="Simplified Arabic" w:hAnsi="Simplified Arabic"/>
          <w:b/>
          <w:bCs/>
          <w:sz w:val="28"/>
          <w:szCs w:val="28"/>
          <w:rtl/>
        </w:rPr>
        <w:t xml:space="preserve"> وقد لا يكون</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Intentional</w:t>
      </w:r>
      <w:proofErr w:type="spellEnd"/>
      <w:r w:rsidRPr="00F92900">
        <w:rPr>
          <w:rFonts w:ascii="Simplified Arabic" w:hAnsi="Simplified Arabic"/>
          <w:b/>
          <w:bCs/>
          <w:sz w:val="28"/>
          <w:szCs w:val="28"/>
        </w:rPr>
        <w:t xml:space="preserve"> or non- </w:t>
      </w:r>
      <w:proofErr w:type="spellStart"/>
      <w:r w:rsidRPr="00F92900">
        <w:rPr>
          <w:rFonts w:ascii="Simplified Arabic" w:hAnsi="Simplified Arabic"/>
          <w:b/>
          <w:bCs/>
          <w:sz w:val="28"/>
          <w:szCs w:val="28"/>
        </w:rPr>
        <w:t>intentional</w:t>
      </w:r>
      <w:proofErr w:type="spellEnd"/>
      <w:r w:rsidRPr="00F92900">
        <w:rPr>
          <w:rFonts w:ascii="Simplified Arabic" w:hAnsi="Simplified Arabic"/>
          <w:b/>
          <w:bCs/>
          <w:sz w:val="28"/>
          <w:szCs w:val="28"/>
        </w:rPr>
        <w:t xml:space="preserve">)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ab/>
      </w:r>
      <w:proofErr w:type="gramStart"/>
      <w:r w:rsidRPr="00F92900">
        <w:rPr>
          <w:rFonts w:ascii="Simplified Arabic" w:hAnsi="Simplified Arabic"/>
          <w:sz w:val="28"/>
          <w:szCs w:val="28"/>
          <w:rtl/>
        </w:rPr>
        <w:t>هذا</w:t>
      </w:r>
      <w:proofErr w:type="gramEnd"/>
      <w:r w:rsidRPr="00F92900">
        <w:rPr>
          <w:rFonts w:ascii="Simplified Arabic" w:hAnsi="Simplified Arabic"/>
          <w:sz w:val="28"/>
          <w:szCs w:val="28"/>
          <w:rtl/>
        </w:rPr>
        <w:t xml:space="preserve"> يتمثل في أربع حالات:  1- قد يرسل شخص إلى آخر رسالة بقصد ويستقبلها الآخر بقصد، وبالتالي فإن الاتصال يكون غالباً مؤثراً.  2- وقد يرسل شخص رسالة بدون قصد لآخر يستقبلها عن قصد كمن يتنصت على محادثة خاصة بين اثنين.  3- </w:t>
      </w:r>
      <w:proofErr w:type="gramStart"/>
      <w:r w:rsidRPr="00F92900">
        <w:rPr>
          <w:rFonts w:ascii="Simplified Arabic" w:hAnsi="Simplified Arabic"/>
          <w:sz w:val="28"/>
          <w:szCs w:val="28"/>
          <w:rtl/>
        </w:rPr>
        <w:t>وقد</w:t>
      </w:r>
      <w:proofErr w:type="gramEnd"/>
      <w:r w:rsidRPr="00F92900">
        <w:rPr>
          <w:rFonts w:ascii="Simplified Arabic" w:hAnsi="Simplified Arabic"/>
          <w:sz w:val="28"/>
          <w:szCs w:val="28"/>
          <w:rtl/>
        </w:rPr>
        <w:t xml:space="preserve"> يرسل شخص رسالة عن قصد إلى آخر غير منتبه لها فلا يتفاعل معها.  4- </w:t>
      </w:r>
      <w:proofErr w:type="gramStart"/>
      <w:r w:rsidRPr="00F92900">
        <w:rPr>
          <w:rFonts w:ascii="Simplified Arabic" w:hAnsi="Simplified Arabic"/>
          <w:sz w:val="28"/>
          <w:szCs w:val="28"/>
          <w:rtl/>
        </w:rPr>
        <w:t>وقد</w:t>
      </w:r>
      <w:proofErr w:type="gramEnd"/>
      <w:r w:rsidRPr="00F92900">
        <w:rPr>
          <w:rFonts w:ascii="Simplified Arabic" w:hAnsi="Simplified Arabic"/>
          <w:sz w:val="28"/>
          <w:szCs w:val="28"/>
          <w:rtl/>
        </w:rPr>
        <w:t xml:space="preserve"> يرسل شخصان رسائل ويستقبلانها دون قصد منهما بذلك، ويتمثل هذا بشكل كبير في الرسائل غير اللفظية كنوع ملابسنا ولونها ومظهرنا العام وملامحنا.</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6- الاتصال ذو أبعاد متعددة</w:t>
      </w:r>
      <w:r w:rsidRPr="00F92900">
        <w:rPr>
          <w:rFonts w:ascii="Simplified Arabic" w:hAnsi="Simplified Arabic"/>
          <w:b/>
          <w:bCs/>
          <w:sz w:val="28"/>
          <w:szCs w:val="28"/>
        </w:rPr>
        <w:t xml:space="preserve"> ( multi-</w:t>
      </w:r>
      <w:proofErr w:type="spellStart"/>
      <w:r w:rsidRPr="00F92900">
        <w:rPr>
          <w:rFonts w:ascii="Simplified Arabic" w:hAnsi="Simplified Arabic"/>
          <w:b/>
          <w:bCs/>
          <w:sz w:val="28"/>
          <w:szCs w:val="28"/>
        </w:rPr>
        <w:t>directional</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برغم أن الإنسان يقوم بالاتصال بصفه مكثفة ويؤديه بعفوية إلا أن الاتصال له أهداف متعددة ومستويات متباينة من المعاني. </w:t>
      </w:r>
      <w:proofErr w:type="gramStart"/>
      <w:r w:rsidRPr="00F92900">
        <w:rPr>
          <w:rFonts w:ascii="Simplified Arabic" w:hAnsi="Simplified Arabic"/>
          <w:sz w:val="28"/>
          <w:szCs w:val="28"/>
          <w:rtl/>
        </w:rPr>
        <w:t>قد</w:t>
      </w:r>
      <w:proofErr w:type="gramEnd"/>
      <w:r w:rsidRPr="00F92900">
        <w:rPr>
          <w:rFonts w:ascii="Simplified Arabic" w:hAnsi="Simplified Arabic"/>
          <w:sz w:val="28"/>
          <w:szCs w:val="28"/>
          <w:rtl/>
        </w:rPr>
        <w:t xml:space="preserve"> تداعب أحد أصدقائك فتقول له: " يا أخي الحبيب لم أرك اليوم في المسجد. لا </w:t>
      </w:r>
      <w:proofErr w:type="gramStart"/>
      <w:r w:rsidRPr="00F92900">
        <w:rPr>
          <w:rFonts w:ascii="Simplified Arabic" w:hAnsi="Simplified Arabic"/>
          <w:sz w:val="28"/>
          <w:szCs w:val="28"/>
          <w:rtl/>
        </w:rPr>
        <w:t>بد</w:t>
      </w:r>
      <w:proofErr w:type="gramEnd"/>
      <w:r w:rsidRPr="00F92900">
        <w:rPr>
          <w:rFonts w:ascii="Simplified Arabic" w:hAnsi="Simplified Arabic"/>
          <w:sz w:val="28"/>
          <w:szCs w:val="28"/>
          <w:rtl/>
        </w:rPr>
        <w:t xml:space="preserve"> أنك أرهقت نفسك بالدراسة ليلة البارحة". </w:t>
      </w:r>
      <w:proofErr w:type="gramStart"/>
      <w:r w:rsidRPr="00F92900">
        <w:rPr>
          <w:rFonts w:ascii="Simplified Arabic" w:hAnsi="Simplified Arabic"/>
          <w:sz w:val="28"/>
          <w:szCs w:val="28"/>
          <w:rtl/>
        </w:rPr>
        <w:t>في</w:t>
      </w:r>
      <w:proofErr w:type="gramEnd"/>
      <w:r w:rsidRPr="00F92900">
        <w:rPr>
          <w:rFonts w:ascii="Simplified Arabic" w:hAnsi="Simplified Arabic"/>
          <w:sz w:val="28"/>
          <w:szCs w:val="28"/>
          <w:rtl/>
        </w:rPr>
        <w:t xml:space="preserve"> هذه الرسالة أكثر من هدف إذا أنك تريد أن تقول له إنك لم تصل مع الجماعة صلاة الفجر، كما أنك لست مجداً في دراستك ولا تسهر من أجلها، ولكنك توحي له بأنك تحبه بقولك: " يا أخي الحبيب".</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كل الرسائل فيها على الأقل بعدان من المعاني: معنى ظاهر يبرز من خلال محتوى الرسالة، ومعنى باطن آخر تحدده طبيعة الصلة بين أطراف الاتصال كطريقة حديثك والتوكيد على بعض مقاطع الكلام وما يصاحب اللغة اللفظية من إيماءات وإشارات. فالاتصال يؤدي لنا وظائف متعددة، ونقوم </w:t>
      </w:r>
      <w:proofErr w:type="spellStart"/>
      <w:r w:rsidRPr="00F92900">
        <w:rPr>
          <w:rFonts w:ascii="Simplified Arabic" w:hAnsi="Simplified Arabic"/>
          <w:sz w:val="28"/>
          <w:szCs w:val="28"/>
          <w:rtl/>
        </w:rPr>
        <w:t>به</w:t>
      </w:r>
      <w:proofErr w:type="spellEnd"/>
      <w:r w:rsidRPr="00F92900">
        <w:rPr>
          <w:rFonts w:ascii="Simplified Arabic" w:hAnsi="Simplified Arabic"/>
          <w:sz w:val="28"/>
          <w:szCs w:val="28"/>
          <w:rtl/>
        </w:rPr>
        <w:t xml:space="preserve"> من أجل تحقيق أهداف نسعى إليها، فما هي أهداف الاتصال ومدى الحاجة إليه؟ هذا هو الموضوع التالي.</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سادساً: </w:t>
      </w:r>
      <w:proofErr w:type="gramStart"/>
      <w:r w:rsidRPr="00F92900">
        <w:rPr>
          <w:rFonts w:ascii="Simplified Arabic" w:hAnsi="Simplified Arabic"/>
          <w:b/>
          <w:bCs/>
          <w:sz w:val="28"/>
          <w:szCs w:val="28"/>
          <w:rtl/>
        </w:rPr>
        <w:t>أغراض</w:t>
      </w:r>
      <w:proofErr w:type="gramEnd"/>
      <w:r w:rsidRPr="00F92900">
        <w:rPr>
          <w:rFonts w:ascii="Simplified Arabic" w:hAnsi="Simplified Arabic"/>
          <w:b/>
          <w:bCs/>
          <w:sz w:val="28"/>
          <w:szCs w:val="28"/>
          <w:rtl/>
        </w:rPr>
        <w:t xml:space="preserve"> الاتصال</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t xml:space="preserve">(Communication </w:t>
      </w:r>
      <w:proofErr w:type="spellStart"/>
      <w:r w:rsidRPr="00F92900">
        <w:rPr>
          <w:rFonts w:ascii="Simplified Arabic" w:hAnsi="Simplified Arabic"/>
          <w:b/>
          <w:bCs/>
          <w:sz w:val="28"/>
          <w:szCs w:val="28"/>
        </w:rPr>
        <w:t>Purposes</w:t>
      </w:r>
      <w:proofErr w:type="spellEnd"/>
      <w:r w:rsidRPr="00F92900">
        <w:rPr>
          <w:rFonts w:ascii="Simplified Arabic" w:hAnsi="Simplified Arabic"/>
          <w:b/>
          <w:bCs/>
          <w:sz w:val="28"/>
          <w:szCs w:val="28"/>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يحقق</w:t>
      </w:r>
      <w:proofErr w:type="gramEnd"/>
      <w:r w:rsidRPr="00F92900">
        <w:rPr>
          <w:rFonts w:ascii="Simplified Arabic" w:hAnsi="Simplified Arabic"/>
          <w:sz w:val="28"/>
          <w:szCs w:val="28"/>
          <w:rtl/>
        </w:rPr>
        <w:t xml:space="preserve"> الناس مجموعة من الأغراض ويشبعون عدداً من الاحتياجات من خلال الاتصال، إلى جانب أن الاتصال بشكل فعال يوفر قدراً من المتعة والرضا عن النفس. وسواء كان الحديث مع شخص من بلد آخر أو مشاركة في مجموعة نقاش للبحث من حل مشكلة، أو كان محاولة إقناع الآخرين بعمل شيء معين من خلال خطبة مباشرة؛ فإن نجاح المرء في الاتصال يشعره بالسعادة والارتياح.</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ab/>
        <w:t>ويتضح من خلال رصد أغراض الناس من الاتصال أنها تتركز حول تحقيق الذات والحاجات الشخصية وبناء العلاقات مع الآخرين. ويمكننا تقسيم المجالات الرئيسة لأهداف الناس في الاتصال إلى أربعة مجالات رئيسة:</w:t>
      </w:r>
    </w:p>
    <w:p w:rsidR="00F92900" w:rsidRPr="00F92900" w:rsidRDefault="00F92900" w:rsidP="00F92900">
      <w:pPr>
        <w:numPr>
          <w:ilvl w:val="0"/>
          <w:numId w:val="4"/>
        </w:numPr>
        <w:tabs>
          <w:tab w:val="clear" w:pos="720"/>
        </w:tabs>
        <w:bidi/>
        <w:jc w:val="both"/>
        <w:rPr>
          <w:rFonts w:ascii="Simplified Arabic" w:hAnsi="Simplified Arabic"/>
          <w:b/>
          <w:bCs/>
          <w:sz w:val="28"/>
          <w:szCs w:val="28"/>
          <w:rtl/>
        </w:rPr>
      </w:pPr>
      <w:r w:rsidRPr="00F92900">
        <w:rPr>
          <w:rFonts w:ascii="Simplified Arabic" w:hAnsi="Simplified Arabic"/>
          <w:b/>
          <w:bCs/>
          <w:sz w:val="28"/>
          <w:szCs w:val="28"/>
          <w:rtl/>
        </w:rPr>
        <w:t>الأغراض المتعلقة بالاستجابة للحاجات الشخصية</w:t>
      </w:r>
      <w:r w:rsidRPr="00F92900">
        <w:rPr>
          <w:rFonts w:ascii="Simplified Arabic" w:hAnsi="Simplified Arabic"/>
          <w:b/>
          <w:bCs/>
          <w:sz w:val="28"/>
          <w:szCs w:val="28"/>
        </w:rPr>
        <w:t xml:space="preserve"> </w:t>
      </w:r>
    </w:p>
    <w:p w:rsidR="00F92900" w:rsidRPr="00F92900" w:rsidRDefault="00F92900" w:rsidP="00F92900">
      <w:pPr>
        <w:bidi/>
        <w:jc w:val="both"/>
        <w:rPr>
          <w:rFonts w:ascii="Simplified Arabic" w:hAnsi="Simplified Arabic"/>
          <w:b/>
          <w:bCs/>
          <w:sz w:val="28"/>
          <w:szCs w:val="28"/>
          <w:rtl/>
        </w:rPr>
      </w:pPr>
      <w:proofErr w:type="gramStart"/>
      <w:r w:rsidRPr="00F92900">
        <w:rPr>
          <w:rFonts w:ascii="Simplified Arabic" w:hAnsi="Simplified Arabic"/>
          <w:b/>
          <w:bCs/>
          <w:sz w:val="28"/>
          <w:szCs w:val="28"/>
        </w:rPr>
        <w:t>( Self</w:t>
      </w:r>
      <w:proofErr w:type="gram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Needs</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Purposes</w:t>
      </w:r>
      <w:proofErr w:type="spellEnd"/>
      <w:r w:rsidRPr="00F92900">
        <w:rPr>
          <w:rFonts w:ascii="Simplified Arabic" w:hAnsi="Simplified Arabic"/>
          <w:b/>
          <w:bCs/>
          <w:sz w:val="28"/>
          <w:szCs w:val="28"/>
        </w:rPr>
        <w:t xml:space="preserve">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وتشمل مجموعة من الأغراض على النحو الآتي:</w:t>
      </w:r>
    </w:p>
    <w:p w:rsidR="00F92900" w:rsidRPr="00F92900" w:rsidRDefault="00F92900" w:rsidP="00F92900">
      <w:pPr>
        <w:numPr>
          <w:ilvl w:val="0"/>
          <w:numId w:val="6"/>
        </w:numPr>
        <w:tabs>
          <w:tab w:val="clear" w:pos="720"/>
        </w:tabs>
        <w:bidi/>
        <w:jc w:val="both"/>
        <w:rPr>
          <w:rFonts w:ascii="Simplified Arabic" w:hAnsi="Simplified Arabic"/>
          <w:b/>
          <w:bCs/>
          <w:i/>
          <w:iCs/>
          <w:sz w:val="28"/>
          <w:szCs w:val="28"/>
          <w:rtl/>
        </w:rPr>
      </w:pPr>
      <w:r w:rsidRPr="00F92900">
        <w:rPr>
          <w:rFonts w:ascii="Simplified Arabic" w:hAnsi="Simplified Arabic"/>
          <w:b/>
          <w:bCs/>
          <w:i/>
          <w:iCs/>
          <w:sz w:val="28"/>
          <w:szCs w:val="28"/>
          <w:rtl/>
        </w:rPr>
        <w:t>البقاء والحفاظ على الحياة:</w:t>
      </w:r>
      <w:r w:rsidRPr="00F92900">
        <w:rPr>
          <w:rFonts w:ascii="Simplified Arabic" w:hAnsi="Simplified Arabic"/>
          <w:b/>
          <w:bCs/>
          <w:i/>
          <w:iCs/>
          <w:sz w:val="28"/>
          <w:szCs w:val="28"/>
        </w:rPr>
        <w:t xml:space="preserve"> ( </w:t>
      </w:r>
      <w:proofErr w:type="spellStart"/>
      <w:r w:rsidRPr="00F92900">
        <w:rPr>
          <w:rFonts w:ascii="Simplified Arabic" w:hAnsi="Simplified Arabic"/>
          <w:b/>
          <w:bCs/>
          <w:i/>
          <w:iCs/>
          <w:sz w:val="28"/>
          <w:szCs w:val="28"/>
        </w:rPr>
        <w:t>survival</w:t>
      </w:r>
      <w:proofErr w:type="spellEnd"/>
      <w:r w:rsidRPr="00F92900">
        <w:rPr>
          <w:rFonts w:ascii="Simplified Arabic" w:hAnsi="Simplified Arabic"/>
          <w:b/>
          <w:bCs/>
          <w:i/>
          <w:iCs/>
          <w:sz w:val="28"/>
          <w:szCs w:val="28"/>
        </w:rPr>
        <w:t xml:space="preserve"> )</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i/>
          <w:iCs/>
          <w:sz w:val="28"/>
          <w:szCs w:val="28"/>
        </w:rPr>
      </w:pPr>
      <w:r w:rsidRPr="00F92900">
        <w:rPr>
          <w:rFonts w:ascii="Simplified Arabic" w:hAnsi="Simplified Arabic"/>
          <w:sz w:val="28"/>
          <w:szCs w:val="28"/>
          <w:rtl/>
        </w:rPr>
        <w:tab/>
      </w:r>
      <w:r w:rsidRPr="00F92900">
        <w:rPr>
          <w:rFonts w:ascii="Simplified Arabic" w:hAnsi="Simplified Arabic"/>
          <w:sz w:val="28"/>
          <w:szCs w:val="28"/>
          <w:rtl/>
        </w:rPr>
        <w:tab/>
      </w:r>
      <w:proofErr w:type="gramStart"/>
      <w:r w:rsidRPr="00F92900">
        <w:rPr>
          <w:rFonts w:ascii="Simplified Arabic" w:hAnsi="Simplified Arabic"/>
          <w:sz w:val="28"/>
          <w:szCs w:val="28"/>
          <w:rtl/>
        </w:rPr>
        <w:t>مهما</w:t>
      </w:r>
      <w:proofErr w:type="gramEnd"/>
      <w:r w:rsidRPr="00F92900">
        <w:rPr>
          <w:rFonts w:ascii="Simplified Arabic" w:hAnsi="Simplified Arabic"/>
          <w:sz w:val="28"/>
          <w:szCs w:val="28"/>
          <w:rtl/>
        </w:rPr>
        <w:t xml:space="preserve"> كنا في مجتمع مستقر ينعم بالرخاء الاقتصادي فإن حاجتنا إلى الاتصال تتأكد للحفاظ على أبداننا وأرواحنا. إننا نتصل للحصول على الطعام والمسكن والدواء (عند الحاجة ) وتجنب الأخطار المحدقة بنا. بل لقد أثبتت الدراسات الحديثة أن الاتصال مهم لصحة الإنسان وأن غيابه يؤثر سلباً على هذه الصحة. فالسجناء مثلاً يفعلون المستحيل للحديث مع النزلاء الآخرين لمشاركتهم والتعرف على أساليب التواؤم مع حياة السجن، وكذلك يفعل الجنود في الحرب ورجال الشرطة في </w:t>
      </w:r>
      <w:proofErr w:type="spellStart"/>
      <w:r w:rsidRPr="00F92900">
        <w:rPr>
          <w:rFonts w:ascii="Simplified Arabic" w:hAnsi="Simplified Arabic"/>
          <w:sz w:val="28"/>
          <w:szCs w:val="28"/>
          <w:rtl/>
        </w:rPr>
        <w:t>مواجهاتهم</w:t>
      </w:r>
      <w:proofErr w:type="spellEnd"/>
      <w:r w:rsidRPr="00F92900">
        <w:rPr>
          <w:rFonts w:ascii="Simplified Arabic" w:hAnsi="Simplified Arabic"/>
          <w:sz w:val="28"/>
          <w:szCs w:val="28"/>
          <w:rtl/>
        </w:rPr>
        <w:t xml:space="preserve"> مع المجرمين ومخالفي القانون.</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إن بناء العلاقات الشخصية من خلال الاتصال يؤدي إلى الحفاظ على صحة حياة الإنسان، كما أن غياب الاتصال يؤدي إلى الأمراض البدنية والنفسية بفعل الضغط والقلق والوحدة والعزلة الاجتماعية.</w:t>
      </w:r>
    </w:p>
    <w:p w:rsidR="00F92900" w:rsidRPr="00F92900" w:rsidRDefault="00F92900" w:rsidP="00F92900">
      <w:pPr>
        <w:numPr>
          <w:ilvl w:val="0"/>
          <w:numId w:val="6"/>
        </w:numPr>
        <w:tabs>
          <w:tab w:val="clear" w:pos="720"/>
        </w:tabs>
        <w:bidi/>
        <w:jc w:val="both"/>
        <w:rPr>
          <w:rFonts w:ascii="Simplified Arabic" w:hAnsi="Simplified Arabic"/>
          <w:sz w:val="28"/>
          <w:szCs w:val="28"/>
          <w:rtl/>
        </w:rPr>
      </w:pPr>
      <w:r w:rsidRPr="00F92900">
        <w:rPr>
          <w:rFonts w:ascii="Simplified Arabic" w:hAnsi="Simplified Arabic"/>
          <w:b/>
          <w:bCs/>
          <w:i/>
          <w:iCs/>
          <w:sz w:val="28"/>
          <w:szCs w:val="28"/>
          <w:rtl/>
        </w:rPr>
        <w:t>الحاجة إلى الأمان والشعور بالاطمئنان</w:t>
      </w:r>
      <w:r w:rsidRPr="00F92900">
        <w:rPr>
          <w:rFonts w:ascii="Simplified Arabic" w:hAnsi="Simplified Arabic"/>
          <w:b/>
          <w:bCs/>
          <w:i/>
          <w:iCs/>
          <w:sz w:val="28"/>
          <w:szCs w:val="28"/>
        </w:rPr>
        <w:t xml:space="preserve"> ( </w:t>
      </w:r>
      <w:proofErr w:type="spellStart"/>
      <w:r w:rsidRPr="00F92900">
        <w:rPr>
          <w:rFonts w:ascii="Simplified Arabic" w:hAnsi="Simplified Arabic"/>
          <w:b/>
          <w:bCs/>
          <w:i/>
          <w:iCs/>
          <w:sz w:val="28"/>
          <w:szCs w:val="28"/>
        </w:rPr>
        <w:t>sense</w:t>
      </w:r>
      <w:proofErr w:type="spellEnd"/>
      <w:r w:rsidRPr="00F92900">
        <w:rPr>
          <w:rFonts w:ascii="Simplified Arabic" w:hAnsi="Simplified Arabic"/>
          <w:b/>
          <w:bCs/>
          <w:i/>
          <w:iCs/>
          <w:sz w:val="28"/>
          <w:szCs w:val="28"/>
        </w:rPr>
        <w:t xml:space="preserve"> of </w:t>
      </w:r>
      <w:proofErr w:type="spellStart"/>
      <w:r w:rsidRPr="00F92900">
        <w:rPr>
          <w:rFonts w:ascii="Simplified Arabic" w:hAnsi="Simplified Arabic"/>
          <w:b/>
          <w:bCs/>
          <w:i/>
          <w:iCs/>
          <w:sz w:val="28"/>
          <w:szCs w:val="28"/>
        </w:rPr>
        <w:t>security</w:t>
      </w:r>
      <w:proofErr w:type="spellEnd"/>
      <w:r w:rsidRPr="00F92900">
        <w:rPr>
          <w:rFonts w:ascii="Simplified Arabic" w:hAnsi="Simplified Arabic"/>
          <w:b/>
          <w:bCs/>
          <w:i/>
          <w:iCs/>
          <w:sz w:val="28"/>
          <w:szCs w:val="28"/>
        </w:rPr>
        <w:t xml:space="preserve"> ) </w:t>
      </w:r>
      <w:r w:rsidRPr="00F92900">
        <w:rPr>
          <w:rFonts w:ascii="Simplified Arabic" w:hAnsi="Simplified Arabic"/>
          <w:sz w:val="28"/>
          <w:szCs w:val="28"/>
          <w:rtl/>
        </w:rPr>
        <w:t xml:space="preserve"> </w:t>
      </w:r>
      <w:r w:rsidRPr="00F92900">
        <w:rPr>
          <w:rFonts w:ascii="Simplified Arabic" w:hAnsi="Simplified Arabic"/>
          <w:sz w:val="28"/>
          <w:szCs w:val="28"/>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t xml:space="preserve">مهما كانت حاجة الإنسان مادية، فإن حاجاته الروحية توازيها إن لم يكن أكثر. كل إنسان يحتاج إلى الشعور  بالأمن والاستقرار في ذاته وعلى نفسه. إننا نشعر بحاجتنا إلى تقدير </w:t>
      </w:r>
      <w:proofErr w:type="gramStart"/>
      <w:r w:rsidRPr="00F92900">
        <w:rPr>
          <w:rFonts w:ascii="Simplified Arabic" w:hAnsi="Simplified Arabic"/>
          <w:sz w:val="28"/>
          <w:szCs w:val="28"/>
          <w:rtl/>
        </w:rPr>
        <w:t>الآخرين</w:t>
      </w:r>
      <w:proofErr w:type="gramEnd"/>
      <w:r w:rsidRPr="00F92900">
        <w:rPr>
          <w:rFonts w:ascii="Simplified Arabic" w:hAnsi="Simplified Arabic"/>
          <w:sz w:val="28"/>
          <w:szCs w:val="28"/>
          <w:rtl/>
        </w:rPr>
        <w:t xml:space="preserve"> وأننا مرغوب فينا من الناس.</w:t>
      </w:r>
    </w:p>
    <w:p w:rsidR="00F92900" w:rsidRPr="00F92900" w:rsidRDefault="00F92900" w:rsidP="00F92900">
      <w:pPr>
        <w:bidi/>
        <w:jc w:val="both"/>
        <w:rPr>
          <w:rFonts w:ascii="Simplified Arabic" w:hAnsi="Simplified Arabic"/>
          <w:sz w:val="28"/>
          <w:szCs w:val="28"/>
          <w:rtl/>
        </w:rPr>
      </w:pPr>
      <w:proofErr w:type="gramStart"/>
      <w:r w:rsidRPr="00F92900">
        <w:rPr>
          <w:rFonts w:ascii="Simplified Arabic" w:hAnsi="Simplified Arabic"/>
          <w:sz w:val="28"/>
          <w:szCs w:val="28"/>
          <w:rtl/>
        </w:rPr>
        <w:t>وإذا</w:t>
      </w:r>
      <w:proofErr w:type="gramEnd"/>
      <w:r w:rsidRPr="00F92900">
        <w:rPr>
          <w:rFonts w:ascii="Simplified Arabic" w:hAnsi="Simplified Arabic"/>
          <w:sz w:val="28"/>
          <w:szCs w:val="28"/>
          <w:rtl/>
        </w:rPr>
        <w:t xml:space="preserve"> كانت المقولة الشهيرة (ليس بالخبز وحده يحيا الإنسان) صحيحة فإنها أكثر صحة في مجال الاتصال حيث لا غنى لنا عنه لإبداء مشاعرنا وعواطفنا وأفكارنا تجاه الآخرين ومعرفة ما يرونه فينا وما يقولونه عنا.</w:t>
      </w:r>
    </w:p>
    <w:p w:rsidR="00F92900" w:rsidRPr="00F92900" w:rsidRDefault="00F92900" w:rsidP="00F92900">
      <w:pPr>
        <w:bidi/>
        <w:jc w:val="both"/>
        <w:rPr>
          <w:rFonts w:ascii="Simplified Arabic" w:hAnsi="Simplified Arabic"/>
          <w:b/>
          <w:bCs/>
          <w:i/>
          <w:iCs/>
          <w:sz w:val="28"/>
          <w:szCs w:val="28"/>
          <w:rtl/>
        </w:rPr>
      </w:pPr>
      <w:r w:rsidRPr="00F92900">
        <w:rPr>
          <w:rFonts w:ascii="Simplified Arabic" w:hAnsi="Simplified Arabic"/>
          <w:b/>
          <w:bCs/>
          <w:i/>
          <w:iCs/>
          <w:sz w:val="28"/>
          <w:szCs w:val="28"/>
          <w:rtl/>
        </w:rPr>
        <w:t>ج)  الحاجة إلى الإقناع</w:t>
      </w:r>
      <w:r w:rsidRPr="00F92900">
        <w:rPr>
          <w:rFonts w:ascii="Simplified Arabic" w:hAnsi="Simplified Arabic"/>
          <w:b/>
          <w:bCs/>
          <w:i/>
          <w:iCs/>
          <w:sz w:val="28"/>
          <w:szCs w:val="28"/>
        </w:rPr>
        <w:t xml:space="preserve"> ( persuasion ) </w:t>
      </w:r>
      <w:r w:rsidRPr="00F92900">
        <w:rPr>
          <w:rFonts w:ascii="Simplified Arabic" w:hAnsi="Simplified Arabic"/>
          <w:b/>
          <w:bCs/>
          <w:i/>
          <w:iCs/>
          <w:sz w:val="28"/>
          <w:szCs w:val="28"/>
          <w:rtl/>
        </w:rPr>
        <w:t>:</w:t>
      </w:r>
      <w:r w:rsidRPr="00F92900">
        <w:rPr>
          <w:rFonts w:ascii="Simplified Arabic" w:hAnsi="Simplified Arabic"/>
          <w:b/>
          <w:bCs/>
          <w:i/>
          <w:iCs/>
          <w:sz w:val="28"/>
          <w:szCs w:val="28"/>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b/>
          <w:bCs/>
          <w:i/>
          <w:iCs/>
          <w:sz w:val="28"/>
          <w:szCs w:val="28"/>
          <w:rtl/>
        </w:rPr>
        <w:lastRenderedPageBreak/>
        <w:tab/>
      </w:r>
      <w:r w:rsidRPr="00F92900">
        <w:rPr>
          <w:rFonts w:ascii="Simplified Arabic" w:hAnsi="Simplified Arabic"/>
          <w:sz w:val="28"/>
          <w:szCs w:val="28"/>
          <w:rtl/>
        </w:rPr>
        <w:t xml:space="preserve">  </w:t>
      </w:r>
      <w:r w:rsidRPr="00F92900">
        <w:rPr>
          <w:rFonts w:ascii="Simplified Arabic" w:hAnsi="Simplified Arabic"/>
          <w:sz w:val="28"/>
          <w:szCs w:val="28"/>
          <w:rtl/>
        </w:rPr>
        <w:tab/>
      </w:r>
      <w:r w:rsidRPr="00F92900">
        <w:rPr>
          <w:rFonts w:ascii="Simplified Arabic" w:hAnsi="Simplified Arabic"/>
          <w:sz w:val="28"/>
          <w:szCs w:val="28"/>
          <w:rtl/>
        </w:rPr>
        <w:tab/>
        <w:t xml:space="preserve">إننا نتصل من أجل إقناع الآخرين حتى يفكروا ويتصرفوا بالطريقة التي نفكر </w:t>
      </w:r>
      <w:proofErr w:type="spellStart"/>
      <w:r w:rsidRPr="00F92900">
        <w:rPr>
          <w:rFonts w:ascii="Simplified Arabic" w:hAnsi="Simplified Arabic"/>
          <w:sz w:val="28"/>
          <w:szCs w:val="28"/>
          <w:rtl/>
        </w:rPr>
        <w:t>بها</w:t>
      </w:r>
      <w:proofErr w:type="spellEnd"/>
      <w:r w:rsidRPr="00F92900">
        <w:rPr>
          <w:rFonts w:ascii="Simplified Arabic" w:hAnsi="Simplified Arabic"/>
          <w:sz w:val="28"/>
          <w:szCs w:val="28"/>
          <w:rtl/>
        </w:rPr>
        <w:t xml:space="preserve"> ونتصرف. نهدف في أحيان كثيرة إلى تغيير آراء الناس ومواقفهم وحضهم على قول شيء أو فعله. </w:t>
      </w:r>
      <w:proofErr w:type="gramStart"/>
      <w:r w:rsidRPr="00F92900">
        <w:rPr>
          <w:rFonts w:ascii="Simplified Arabic" w:hAnsi="Simplified Arabic"/>
          <w:sz w:val="28"/>
          <w:szCs w:val="28"/>
          <w:rtl/>
        </w:rPr>
        <w:t>خذ</w:t>
      </w:r>
      <w:proofErr w:type="gramEnd"/>
      <w:r w:rsidRPr="00F92900">
        <w:rPr>
          <w:rFonts w:ascii="Simplified Arabic" w:hAnsi="Simplified Arabic"/>
          <w:sz w:val="28"/>
          <w:szCs w:val="28"/>
          <w:rtl/>
        </w:rPr>
        <w:t xml:space="preserve"> مثلاً أحد أصدقائك حينما يريد إقناعك بتسليفه مبلغاً من المال أو بسفرك معه إلى أحد البلدان. وفي الاتصال </w:t>
      </w:r>
      <w:proofErr w:type="spellStart"/>
      <w:r w:rsidRPr="00F92900">
        <w:rPr>
          <w:rFonts w:ascii="Simplified Arabic" w:hAnsi="Simplified Arabic"/>
          <w:sz w:val="28"/>
          <w:szCs w:val="28"/>
          <w:rtl/>
        </w:rPr>
        <w:t>الإقناعي</w:t>
      </w:r>
      <w:proofErr w:type="spellEnd"/>
      <w:r w:rsidRPr="00F92900">
        <w:rPr>
          <w:rFonts w:ascii="Simplified Arabic" w:hAnsi="Simplified Arabic"/>
          <w:sz w:val="28"/>
          <w:szCs w:val="28"/>
          <w:rtl/>
        </w:rPr>
        <w:t xml:space="preserve"> قد يكون هناك قدر من ليِّ الذراع والضغط للحصول على ما نريد. </w:t>
      </w:r>
      <w:proofErr w:type="gramStart"/>
      <w:r w:rsidRPr="00F92900">
        <w:rPr>
          <w:rFonts w:ascii="Simplified Arabic" w:hAnsi="Simplified Arabic"/>
          <w:sz w:val="28"/>
          <w:szCs w:val="28"/>
          <w:rtl/>
        </w:rPr>
        <w:t>ويمكننا</w:t>
      </w:r>
      <w:proofErr w:type="gramEnd"/>
      <w:r w:rsidRPr="00F92900">
        <w:rPr>
          <w:rFonts w:ascii="Simplified Arabic" w:hAnsi="Simplified Arabic"/>
          <w:sz w:val="28"/>
          <w:szCs w:val="28"/>
          <w:rtl/>
        </w:rPr>
        <w:t xml:space="preserve"> رؤية ما يريد أصحاب السلع والخدمات التجارية أن يقنعونا </w:t>
      </w:r>
      <w:proofErr w:type="spellStart"/>
      <w:r w:rsidRPr="00F92900">
        <w:rPr>
          <w:rFonts w:ascii="Simplified Arabic" w:hAnsi="Simplified Arabic"/>
          <w:sz w:val="28"/>
          <w:szCs w:val="28"/>
          <w:rtl/>
        </w:rPr>
        <w:t>به</w:t>
      </w:r>
      <w:proofErr w:type="spellEnd"/>
      <w:r w:rsidRPr="00F92900">
        <w:rPr>
          <w:rFonts w:ascii="Simplified Arabic" w:hAnsi="Simplified Arabic"/>
          <w:sz w:val="28"/>
          <w:szCs w:val="28"/>
          <w:rtl/>
        </w:rPr>
        <w:t xml:space="preserve"> من خلال الإعلان والدعاية المستمرة لما يبيعون.</w:t>
      </w:r>
    </w:p>
    <w:p w:rsidR="00F92900" w:rsidRPr="00F92900" w:rsidRDefault="00F92900" w:rsidP="00F92900">
      <w:pPr>
        <w:numPr>
          <w:ilvl w:val="0"/>
          <w:numId w:val="8"/>
        </w:numPr>
        <w:bidi/>
        <w:jc w:val="both"/>
        <w:rPr>
          <w:rFonts w:ascii="Simplified Arabic" w:hAnsi="Simplified Arabic"/>
          <w:sz w:val="28"/>
          <w:szCs w:val="28"/>
          <w:rtl/>
        </w:rPr>
      </w:pPr>
      <w:r w:rsidRPr="00F92900">
        <w:rPr>
          <w:rFonts w:ascii="Simplified Arabic" w:hAnsi="Simplified Arabic"/>
          <w:b/>
          <w:bCs/>
          <w:i/>
          <w:iCs/>
          <w:sz w:val="28"/>
          <w:szCs w:val="28"/>
          <w:rtl/>
        </w:rPr>
        <w:t>ممارسة القوة والسيطرة على الآخرين</w:t>
      </w:r>
      <w:r w:rsidRPr="00F92900">
        <w:rPr>
          <w:rFonts w:ascii="Simplified Arabic" w:hAnsi="Simplified Arabic"/>
          <w:b/>
          <w:bCs/>
          <w:i/>
          <w:iCs/>
          <w:sz w:val="28"/>
          <w:szCs w:val="28"/>
        </w:rPr>
        <w:t xml:space="preserve"> ( control ) </w:t>
      </w:r>
      <w:r w:rsidRPr="00F92900">
        <w:rPr>
          <w:rFonts w:ascii="Simplified Arabic" w:hAnsi="Simplified Arabic"/>
          <w:b/>
          <w:bCs/>
          <w:i/>
          <w:iCs/>
          <w:sz w:val="28"/>
          <w:szCs w:val="28"/>
          <w:rtl/>
        </w:rPr>
        <w:t>:</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ربما كان هذا الغرض شبيها بالغرض السابق (الإقناع) إلا </w:t>
      </w:r>
      <w:proofErr w:type="gramStart"/>
      <w:r w:rsidRPr="00F92900">
        <w:rPr>
          <w:rFonts w:ascii="Simplified Arabic" w:hAnsi="Simplified Arabic"/>
          <w:sz w:val="28"/>
          <w:szCs w:val="28"/>
          <w:rtl/>
        </w:rPr>
        <w:t>أنه</w:t>
      </w:r>
      <w:proofErr w:type="gramEnd"/>
      <w:r w:rsidRPr="00F92900">
        <w:rPr>
          <w:rFonts w:ascii="Simplified Arabic" w:hAnsi="Simplified Arabic"/>
          <w:sz w:val="28"/>
          <w:szCs w:val="28"/>
          <w:rtl/>
        </w:rPr>
        <w:t xml:space="preserve"> يختلف عنه في أننا نريد إخضاع الآخرين لسلطتنا بحيث لا يستطيعون فعل شيء مخالف. </w:t>
      </w:r>
      <w:proofErr w:type="gramStart"/>
      <w:r w:rsidRPr="00F92900">
        <w:rPr>
          <w:rFonts w:ascii="Simplified Arabic" w:hAnsi="Simplified Arabic"/>
          <w:sz w:val="28"/>
          <w:szCs w:val="28"/>
          <w:rtl/>
        </w:rPr>
        <w:t>وعادة</w:t>
      </w:r>
      <w:proofErr w:type="gramEnd"/>
      <w:r w:rsidRPr="00F92900">
        <w:rPr>
          <w:rFonts w:ascii="Simplified Arabic" w:hAnsi="Simplified Arabic"/>
          <w:sz w:val="28"/>
          <w:szCs w:val="28"/>
          <w:rtl/>
        </w:rPr>
        <w:t xml:space="preserve"> ما يقوم بهذا النوع من الاتصال الأشخاص الذين يتمتعون بمكانة اجتماعية أو معرفة أكثر من الآخرين أو أن لديهم أدوات اتصال ليست لدى غيرهم. </w:t>
      </w:r>
      <w:proofErr w:type="gramStart"/>
      <w:r w:rsidRPr="00F92900">
        <w:rPr>
          <w:rFonts w:ascii="Simplified Arabic" w:hAnsi="Simplified Arabic"/>
          <w:sz w:val="28"/>
          <w:szCs w:val="28"/>
          <w:rtl/>
        </w:rPr>
        <w:t>يستطيع</w:t>
      </w:r>
      <w:proofErr w:type="gramEnd"/>
      <w:r w:rsidRPr="00F92900">
        <w:rPr>
          <w:rFonts w:ascii="Simplified Arabic" w:hAnsi="Simplified Arabic"/>
          <w:sz w:val="28"/>
          <w:szCs w:val="28"/>
          <w:rtl/>
        </w:rPr>
        <w:t xml:space="preserve"> إنسان يملك معلومة مهمة أن يبتز شخصاً آخر بإفشاء السر أو نشر المعلومة المؤثرة على حياته وأموره، وقد يريد منه مالاً أو خدمة محددة مقابل عدم نشر المعلومات مما يعد ممارسة للقوة والسيطرة عليه.</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وتمثل</w:t>
      </w:r>
      <w:proofErr w:type="gramEnd"/>
      <w:r w:rsidRPr="00F92900">
        <w:rPr>
          <w:rFonts w:ascii="Simplified Arabic" w:hAnsi="Simplified Arabic"/>
          <w:sz w:val="28"/>
          <w:szCs w:val="28"/>
          <w:rtl/>
        </w:rPr>
        <w:t xml:space="preserve"> الدعاية ( من خلال السيطرة على المعلومات ووسائل الإعلام ) مثالاً واضحاً لهذا النوع من الاتصال مثل ما كانت تمارسه ألمانيا النازية أو الاتحاد السوفيتي سابقاً أو ما تمارسه الولايات المتحدة أو بريطانيا وبعض الدول الغربية اليوم.</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b/>
          <w:bCs/>
          <w:i/>
          <w:iCs/>
          <w:sz w:val="28"/>
          <w:szCs w:val="28"/>
          <w:rtl/>
        </w:rPr>
        <w:t>هـ ) الإعانة على اتخاذ القرار</w:t>
      </w:r>
      <w:r w:rsidRPr="00F92900">
        <w:rPr>
          <w:rFonts w:ascii="Simplified Arabic" w:hAnsi="Simplified Arabic"/>
          <w:b/>
          <w:bCs/>
          <w:i/>
          <w:iCs/>
          <w:sz w:val="28"/>
          <w:szCs w:val="28"/>
        </w:rPr>
        <w:t xml:space="preserve"> ( </w:t>
      </w:r>
      <w:proofErr w:type="spellStart"/>
      <w:r w:rsidRPr="00F92900">
        <w:rPr>
          <w:rFonts w:ascii="Simplified Arabic" w:hAnsi="Simplified Arabic"/>
          <w:b/>
          <w:bCs/>
          <w:i/>
          <w:iCs/>
          <w:sz w:val="28"/>
          <w:szCs w:val="28"/>
        </w:rPr>
        <w:t>decision</w:t>
      </w:r>
      <w:proofErr w:type="spellEnd"/>
      <w:r w:rsidRPr="00F92900">
        <w:rPr>
          <w:rFonts w:ascii="Simplified Arabic" w:hAnsi="Simplified Arabic"/>
          <w:b/>
          <w:bCs/>
          <w:i/>
          <w:iCs/>
          <w:sz w:val="28"/>
          <w:szCs w:val="28"/>
        </w:rPr>
        <w:t>-</w:t>
      </w:r>
      <w:proofErr w:type="spellStart"/>
      <w:r w:rsidRPr="00F92900">
        <w:rPr>
          <w:rFonts w:ascii="Simplified Arabic" w:hAnsi="Simplified Arabic"/>
          <w:b/>
          <w:bCs/>
          <w:i/>
          <w:iCs/>
          <w:sz w:val="28"/>
          <w:szCs w:val="28"/>
        </w:rPr>
        <w:t>making</w:t>
      </w:r>
      <w:proofErr w:type="spellEnd"/>
      <w:r w:rsidRPr="00F92900">
        <w:rPr>
          <w:rFonts w:ascii="Simplified Arabic" w:hAnsi="Simplified Arabic"/>
          <w:b/>
          <w:bCs/>
          <w:i/>
          <w:iCs/>
          <w:sz w:val="28"/>
          <w:szCs w:val="28"/>
        </w:rPr>
        <w:t xml:space="preserve">) </w:t>
      </w:r>
      <w:r w:rsidRPr="00F92900">
        <w:rPr>
          <w:rFonts w:ascii="Simplified Arabic" w:hAnsi="Simplified Arabic"/>
          <w:b/>
          <w:bCs/>
          <w:i/>
          <w:iCs/>
          <w:sz w:val="28"/>
          <w:szCs w:val="28"/>
          <w:rtl/>
        </w:rPr>
        <w:t>:</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t xml:space="preserve">ينخرط بعض المتصلين في الاتصال مع الآخرين من أجل البحث عن القرار المناسب تجاه تبني شيء معين أو سلوك محدد نفكر في </w:t>
      </w:r>
      <w:proofErr w:type="gramStart"/>
      <w:r w:rsidRPr="00F92900">
        <w:rPr>
          <w:rFonts w:ascii="Simplified Arabic" w:hAnsi="Simplified Arabic"/>
          <w:sz w:val="28"/>
          <w:szCs w:val="28"/>
          <w:rtl/>
        </w:rPr>
        <w:t xml:space="preserve">القيام </w:t>
      </w:r>
      <w:r w:rsidRPr="00F92900">
        <w:rPr>
          <w:rFonts w:ascii="Simplified Arabic" w:hAnsi="Simplified Arabic"/>
          <w:sz w:val="28"/>
          <w:szCs w:val="28"/>
          <w:rtl/>
        </w:rPr>
        <w:tab/>
      </w:r>
      <w:proofErr w:type="spellStart"/>
      <w:r w:rsidRPr="00F92900">
        <w:rPr>
          <w:rFonts w:ascii="Simplified Arabic" w:hAnsi="Simplified Arabic"/>
          <w:sz w:val="28"/>
          <w:szCs w:val="28"/>
          <w:rtl/>
        </w:rPr>
        <w:t>به</w:t>
      </w:r>
      <w:proofErr w:type="spellEnd"/>
      <w:proofErr w:type="gramEnd"/>
      <w:r w:rsidRPr="00F92900">
        <w:rPr>
          <w:rFonts w:ascii="Simplified Arabic" w:hAnsi="Simplified Arabic"/>
          <w:sz w:val="28"/>
          <w:szCs w:val="28"/>
          <w:rtl/>
        </w:rPr>
        <w:t xml:space="preserve">. ما هي الكلية المناسبة للدراسة ؟ ومن الزوجة المطلوبة للمستقبل ؟ وما </w:t>
      </w:r>
      <w:proofErr w:type="gramStart"/>
      <w:r w:rsidRPr="00F92900">
        <w:rPr>
          <w:rFonts w:ascii="Simplified Arabic" w:hAnsi="Simplified Arabic"/>
          <w:sz w:val="28"/>
          <w:szCs w:val="28"/>
          <w:rtl/>
        </w:rPr>
        <w:t>الوظيفة</w:t>
      </w:r>
      <w:proofErr w:type="gramEnd"/>
      <w:r w:rsidRPr="00F92900">
        <w:rPr>
          <w:rFonts w:ascii="Simplified Arabic" w:hAnsi="Simplified Arabic"/>
          <w:sz w:val="28"/>
          <w:szCs w:val="28"/>
          <w:rtl/>
        </w:rPr>
        <w:t xml:space="preserve"> المناسبة ؟ </w:t>
      </w:r>
      <w:proofErr w:type="gramStart"/>
      <w:r w:rsidRPr="00F92900">
        <w:rPr>
          <w:rFonts w:ascii="Simplified Arabic" w:hAnsi="Simplified Arabic"/>
          <w:sz w:val="28"/>
          <w:szCs w:val="28"/>
          <w:rtl/>
        </w:rPr>
        <w:t>أمثلة</w:t>
      </w:r>
      <w:proofErr w:type="gramEnd"/>
      <w:r w:rsidRPr="00F92900">
        <w:rPr>
          <w:rFonts w:ascii="Simplified Arabic" w:hAnsi="Simplified Arabic"/>
          <w:sz w:val="28"/>
          <w:szCs w:val="28"/>
          <w:rtl/>
        </w:rPr>
        <w:t xml:space="preserve"> لما يمكن أن يبحث عنه الشخص باتصاله مع الآخرين حيث يعينونه على الاختيار الأنسب في هذه المجالات. وفي هذا الصدد نبحث عن المعلومات والآراء ومواقف الآخرين وردود أفعالهم وعواقب القرارات التي يمكن أن نتخذها.</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b/>
          <w:bCs/>
          <w:i/>
          <w:iCs/>
          <w:sz w:val="28"/>
          <w:szCs w:val="28"/>
          <w:rtl/>
        </w:rPr>
        <w:t>و ) الحاجة إلى التوكيد</w:t>
      </w:r>
      <w:r w:rsidRPr="00F92900">
        <w:rPr>
          <w:rFonts w:ascii="Simplified Arabic" w:hAnsi="Simplified Arabic"/>
          <w:b/>
          <w:bCs/>
          <w:i/>
          <w:iCs/>
          <w:sz w:val="28"/>
          <w:szCs w:val="28"/>
        </w:rPr>
        <w:t xml:space="preserve"> ( confirmation )</w:t>
      </w:r>
      <w:r w:rsidRPr="00F92900">
        <w:rPr>
          <w:rFonts w:ascii="Simplified Arabic" w:hAnsi="Simplified Arabic"/>
          <w:b/>
          <w:bCs/>
          <w:i/>
          <w:iCs/>
          <w:sz w:val="28"/>
          <w:szCs w:val="28"/>
          <w:rtl/>
        </w:rPr>
        <w:t>:</w:t>
      </w:r>
      <w:r w:rsidRPr="00F92900">
        <w:rPr>
          <w:rFonts w:ascii="Simplified Arabic" w:hAnsi="Simplified Arabic"/>
          <w:b/>
          <w:bCs/>
          <w:i/>
          <w:iCs/>
          <w:sz w:val="28"/>
          <w:szCs w:val="28"/>
        </w:rPr>
        <w:t xml:space="preserve"> </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t xml:space="preserve"> قد نتخذ قراراً معيناً، ولكننا لا ندري هل نستمر في تنفيذه أو نميل</w:t>
      </w:r>
      <w:proofErr w:type="gramStart"/>
      <w:r w:rsidRPr="00F92900">
        <w:rPr>
          <w:rFonts w:ascii="Simplified Arabic" w:hAnsi="Simplified Arabic"/>
          <w:sz w:val="28"/>
          <w:szCs w:val="28"/>
          <w:rtl/>
        </w:rPr>
        <w:t xml:space="preserve"> إلى التراج</w:t>
      </w:r>
      <w:proofErr w:type="gramEnd"/>
      <w:r w:rsidRPr="00F92900">
        <w:rPr>
          <w:rFonts w:ascii="Simplified Arabic" w:hAnsi="Simplified Arabic"/>
          <w:sz w:val="28"/>
          <w:szCs w:val="28"/>
          <w:rtl/>
        </w:rPr>
        <w:t xml:space="preserve">ع والتوقف. وهذا يعني أن الحاجة قائمة إلى التوكيد والاستمرار أو عدم التوكيد والانقطاع .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ab/>
        <w:t xml:space="preserve">قد تقرر الانضمام إلى قسم التربية الخاصة للدراسة، ولكن واجهتك تحديات وجدَّت أمور ومعلومات لم تكن موجودة أثناء اتخاذ القرار. </w:t>
      </w:r>
      <w:proofErr w:type="gramStart"/>
      <w:r w:rsidRPr="00F92900">
        <w:rPr>
          <w:rFonts w:ascii="Simplified Arabic" w:hAnsi="Simplified Arabic"/>
          <w:sz w:val="28"/>
          <w:szCs w:val="28"/>
          <w:rtl/>
        </w:rPr>
        <w:t>ولذلك</w:t>
      </w:r>
      <w:proofErr w:type="gramEnd"/>
      <w:r w:rsidRPr="00F92900">
        <w:rPr>
          <w:rFonts w:ascii="Simplified Arabic" w:hAnsi="Simplified Arabic"/>
          <w:sz w:val="28"/>
          <w:szCs w:val="28"/>
          <w:rtl/>
        </w:rPr>
        <w:t xml:space="preserve"> تسعى إلى الحصول على مزيد من المعلومات والآراء والاستشارات في شأن البقاء في القسم أو تغييره من خلال الاتصال.</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2- الأغراض المتعلقة بالجوانب الاجتماعية</w:t>
      </w:r>
      <w:r w:rsidRPr="00F92900">
        <w:rPr>
          <w:rFonts w:ascii="Simplified Arabic" w:hAnsi="Simplified Arabic"/>
          <w:b/>
          <w:bCs/>
          <w:sz w:val="28"/>
          <w:szCs w:val="28"/>
        </w:rPr>
        <w:t xml:space="preserve"> ( Social </w:t>
      </w:r>
      <w:proofErr w:type="spellStart"/>
      <w:r w:rsidRPr="00F92900">
        <w:rPr>
          <w:rFonts w:ascii="Simplified Arabic" w:hAnsi="Simplified Arabic"/>
          <w:b/>
          <w:bCs/>
          <w:sz w:val="28"/>
          <w:szCs w:val="28"/>
        </w:rPr>
        <w:t>Needs</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Purposes</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يشتمل هذا الجزء على مجموعة من الأغراض على النحو التالي: </w:t>
      </w:r>
    </w:p>
    <w:p w:rsidR="00F92900" w:rsidRPr="00F92900" w:rsidRDefault="00F92900" w:rsidP="00F92900">
      <w:pPr>
        <w:bidi/>
        <w:jc w:val="both"/>
        <w:rPr>
          <w:rFonts w:ascii="Simplified Arabic" w:hAnsi="Simplified Arabic"/>
          <w:b/>
          <w:bCs/>
          <w:i/>
          <w:iCs/>
          <w:sz w:val="28"/>
          <w:szCs w:val="28"/>
          <w:rtl/>
        </w:rPr>
      </w:pPr>
      <w:r w:rsidRPr="00F92900">
        <w:rPr>
          <w:rFonts w:ascii="Simplified Arabic" w:hAnsi="Simplified Arabic"/>
          <w:b/>
          <w:bCs/>
          <w:i/>
          <w:iCs/>
          <w:sz w:val="28"/>
          <w:szCs w:val="28"/>
          <w:rtl/>
        </w:rPr>
        <w:t>أ)  التعاون مع الآخرين</w:t>
      </w:r>
      <w:r w:rsidRPr="00F92900">
        <w:rPr>
          <w:rFonts w:ascii="Simplified Arabic" w:hAnsi="Simplified Arabic"/>
          <w:b/>
          <w:bCs/>
          <w:i/>
          <w:iCs/>
          <w:sz w:val="28"/>
          <w:szCs w:val="28"/>
        </w:rPr>
        <w:t xml:space="preserve"> ( </w:t>
      </w:r>
      <w:proofErr w:type="spellStart"/>
      <w:r w:rsidRPr="00F92900">
        <w:rPr>
          <w:rFonts w:ascii="Simplified Arabic" w:hAnsi="Simplified Arabic"/>
          <w:b/>
          <w:bCs/>
          <w:i/>
          <w:iCs/>
          <w:sz w:val="28"/>
          <w:szCs w:val="28"/>
        </w:rPr>
        <w:t>cooperation</w:t>
      </w:r>
      <w:proofErr w:type="spellEnd"/>
      <w:r w:rsidRPr="00F92900">
        <w:rPr>
          <w:rFonts w:ascii="Simplified Arabic" w:hAnsi="Simplified Arabic"/>
          <w:b/>
          <w:bCs/>
          <w:i/>
          <w:iCs/>
          <w:sz w:val="28"/>
          <w:szCs w:val="28"/>
        </w:rPr>
        <w:t xml:space="preserve"> ) </w:t>
      </w:r>
      <w:r w:rsidRPr="00F92900">
        <w:rPr>
          <w:rFonts w:ascii="Simplified Arabic" w:hAnsi="Simplified Arabic"/>
          <w:b/>
          <w:bCs/>
          <w:i/>
          <w:i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b/>
          <w:bCs/>
          <w:i/>
          <w:iCs/>
          <w:sz w:val="28"/>
          <w:szCs w:val="28"/>
          <w:rtl/>
        </w:rPr>
        <w:tab/>
      </w:r>
      <w:r w:rsidRPr="00F92900">
        <w:rPr>
          <w:rFonts w:ascii="Simplified Arabic" w:hAnsi="Simplified Arabic"/>
          <w:b/>
          <w:bCs/>
          <w:i/>
          <w:iCs/>
          <w:sz w:val="28"/>
          <w:szCs w:val="28"/>
          <w:rtl/>
        </w:rPr>
        <w:tab/>
      </w:r>
      <w:r w:rsidRPr="00F92900">
        <w:rPr>
          <w:rFonts w:ascii="Simplified Arabic" w:hAnsi="Simplified Arabic"/>
          <w:sz w:val="28"/>
          <w:szCs w:val="28"/>
          <w:rtl/>
        </w:rPr>
        <w:t xml:space="preserve"> هذا المجال يتيح لنا الاتصال بقصد التعاون مع الآخرين من خلال تكوين مجموعات اجتماعية ننتمي إليها. نحن أفراد في أسر وأعضاء في مجموعة من زملاء العمل أو الهواية أو الجوار أو </w:t>
      </w:r>
      <w:proofErr w:type="gramStart"/>
      <w:r w:rsidRPr="00F92900">
        <w:rPr>
          <w:rFonts w:ascii="Simplified Arabic" w:hAnsi="Simplified Arabic"/>
          <w:sz w:val="28"/>
          <w:szCs w:val="28"/>
          <w:rtl/>
        </w:rPr>
        <w:t>الدارسة .</w:t>
      </w:r>
      <w:proofErr w:type="gramEnd"/>
      <w:r w:rsidRPr="00F92900">
        <w:rPr>
          <w:rFonts w:ascii="Simplified Arabic" w:hAnsi="Simplified Arabic"/>
          <w:sz w:val="28"/>
          <w:szCs w:val="28"/>
          <w:rtl/>
        </w:rPr>
        <w:t xml:space="preserve">.. </w:t>
      </w:r>
      <w:proofErr w:type="spellStart"/>
      <w:r w:rsidRPr="00F92900">
        <w:rPr>
          <w:rFonts w:ascii="Simplified Arabic" w:hAnsi="Simplified Arabic"/>
          <w:sz w:val="28"/>
          <w:szCs w:val="28"/>
          <w:rtl/>
        </w:rPr>
        <w:t>إلخ</w:t>
      </w:r>
      <w:proofErr w:type="spellEnd"/>
      <w:r w:rsidRPr="00F92900">
        <w:rPr>
          <w:rFonts w:ascii="Simplified Arabic" w:hAnsi="Simplified Arabic"/>
          <w:sz w:val="28"/>
          <w:szCs w:val="28"/>
          <w:rtl/>
        </w:rPr>
        <w:t xml:space="preserve">. إن الاتصال للتعاون وتلبية احتياجاتنا الاجتماعية والوظيفية هي من أكثر أهداف الاتصال حدوثاً وأهمية.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b/>
          <w:bCs/>
          <w:i/>
          <w:iCs/>
          <w:sz w:val="28"/>
          <w:szCs w:val="28"/>
          <w:rtl/>
        </w:rPr>
        <w:t>ب) الحفاظ على المؤسسات القائمة والمجتمع</w:t>
      </w:r>
      <w:r w:rsidRPr="00F92900">
        <w:rPr>
          <w:rFonts w:ascii="Simplified Arabic" w:hAnsi="Simplified Arabic"/>
          <w:b/>
          <w:bCs/>
          <w:i/>
          <w:iCs/>
          <w:sz w:val="28"/>
          <w:szCs w:val="28"/>
        </w:rPr>
        <w:t xml:space="preserve"> ( social maintenance </w:t>
      </w:r>
      <w:proofErr w:type="gramStart"/>
      <w:r w:rsidRPr="00F92900">
        <w:rPr>
          <w:rFonts w:ascii="Simplified Arabic" w:hAnsi="Simplified Arabic"/>
          <w:b/>
          <w:bCs/>
          <w:i/>
          <w:iCs/>
          <w:sz w:val="28"/>
          <w:szCs w:val="28"/>
        </w:rPr>
        <w:t xml:space="preserve">) </w:t>
      </w:r>
      <w:r w:rsidRPr="00F92900">
        <w:rPr>
          <w:rFonts w:ascii="Simplified Arabic" w:hAnsi="Simplified Arabic"/>
          <w:b/>
          <w:bCs/>
          <w:i/>
          <w:iCs/>
          <w:sz w:val="28"/>
          <w:szCs w:val="28"/>
          <w:rtl/>
        </w:rPr>
        <w:t>:</w:t>
      </w:r>
      <w:proofErr w:type="gramEnd"/>
      <w:r w:rsidRPr="00F92900">
        <w:rPr>
          <w:rFonts w:ascii="Simplified Arabic" w:hAnsi="Simplified Arabic"/>
          <w:sz w:val="28"/>
          <w:szCs w:val="28"/>
          <w:rtl/>
        </w:rPr>
        <w:t xml:space="preserve"> </w:t>
      </w:r>
      <w:r w:rsidRPr="00F92900">
        <w:rPr>
          <w:rFonts w:ascii="Simplified Arabic" w:hAnsi="Simplified Arabic"/>
          <w:sz w:val="28"/>
          <w:szCs w:val="28"/>
          <w:rtl/>
        </w:rPr>
        <w:tab/>
      </w:r>
      <w:r w:rsidRPr="00F92900">
        <w:rPr>
          <w:rFonts w:ascii="Simplified Arabic" w:hAnsi="Simplified Arabic"/>
          <w:sz w:val="28"/>
          <w:szCs w:val="28"/>
          <w:rtl/>
        </w:rPr>
        <w:tab/>
      </w:r>
      <w:r w:rsidRPr="00F92900">
        <w:rPr>
          <w:rFonts w:ascii="Simplified Arabic" w:hAnsi="Simplified Arabic"/>
          <w:sz w:val="28"/>
          <w:szCs w:val="28"/>
          <w:rtl/>
        </w:rPr>
        <w:tab/>
        <w:t xml:space="preserve">إننا نتصل من أجل الحفاظ على الأسرة والحي والقبيلة والشركة أو المؤسسة التي نعمل </w:t>
      </w:r>
      <w:proofErr w:type="spellStart"/>
      <w:r w:rsidRPr="00F92900">
        <w:rPr>
          <w:rFonts w:ascii="Simplified Arabic" w:hAnsi="Simplified Arabic"/>
          <w:sz w:val="28"/>
          <w:szCs w:val="28"/>
          <w:rtl/>
        </w:rPr>
        <w:t>بها</w:t>
      </w:r>
      <w:proofErr w:type="spellEnd"/>
      <w:r w:rsidRPr="00F92900">
        <w:rPr>
          <w:rFonts w:ascii="Simplified Arabic" w:hAnsi="Simplified Arabic"/>
          <w:sz w:val="28"/>
          <w:szCs w:val="28"/>
          <w:rtl/>
        </w:rPr>
        <w:t xml:space="preserve"> أو ننتمي إليها. وبقدر ما نحافظ  على </w:t>
      </w:r>
      <w:proofErr w:type="spellStart"/>
      <w:r w:rsidRPr="00F92900">
        <w:rPr>
          <w:rFonts w:ascii="Simplified Arabic" w:hAnsi="Simplified Arabic"/>
          <w:sz w:val="28"/>
          <w:szCs w:val="28"/>
          <w:rtl/>
        </w:rPr>
        <w:t>ذواتنا</w:t>
      </w:r>
      <w:proofErr w:type="spellEnd"/>
      <w:r w:rsidRPr="00F92900">
        <w:rPr>
          <w:rFonts w:ascii="Simplified Arabic" w:hAnsi="Simplified Arabic"/>
          <w:sz w:val="28"/>
          <w:szCs w:val="28"/>
          <w:rtl/>
        </w:rPr>
        <w:t xml:space="preserve"> </w:t>
      </w:r>
      <w:proofErr w:type="spellStart"/>
      <w:r w:rsidRPr="00F92900">
        <w:rPr>
          <w:rFonts w:ascii="Simplified Arabic" w:hAnsi="Simplified Arabic"/>
          <w:sz w:val="28"/>
          <w:szCs w:val="28"/>
          <w:rtl/>
        </w:rPr>
        <w:t>ونفسياتنا</w:t>
      </w:r>
      <w:proofErr w:type="spellEnd"/>
      <w:r w:rsidRPr="00F92900">
        <w:rPr>
          <w:rFonts w:ascii="Simplified Arabic" w:hAnsi="Simplified Arabic"/>
          <w:sz w:val="28"/>
          <w:szCs w:val="28"/>
          <w:rtl/>
        </w:rPr>
        <w:t xml:space="preserve"> من الداخل فإننا نسعى (من خلال الاتصال) إلى الاستفادة من الكيانات الاجتماعية التي توجد في مجتمعاتنا والمؤسسات التي نتعامل معها كالمدارس والجامعات والمستشفيات والمصارف والأسواق وغيرها مما نحتاج إليه ونحافظ على بقائه لخدمة أهدافنا المشتركة مع الآخرين.</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3 ـ الأغراض المتعلقة بالجوانب الاقتصادية</w:t>
      </w:r>
      <w:r w:rsidRPr="00F92900">
        <w:rPr>
          <w:rFonts w:ascii="Simplified Arabic" w:hAnsi="Simplified Arabic"/>
          <w:b/>
          <w:bCs/>
          <w:sz w:val="28"/>
          <w:szCs w:val="28"/>
        </w:rPr>
        <w:t xml:space="preserve"> ( </w:t>
      </w:r>
      <w:proofErr w:type="spellStart"/>
      <w:r w:rsidRPr="00F92900">
        <w:rPr>
          <w:rFonts w:ascii="Simplified Arabic" w:hAnsi="Simplified Arabic"/>
          <w:b/>
          <w:bCs/>
          <w:sz w:val="28"/>
          <w:szCs w:val="28"/>
        </w:rPr>
        <w:t>Economic</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Needs</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purposes</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وفي هذا الجانب هناك هدفان محددان:</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b/>
          <w:bCs/>
          <w:i/>
          <w:iCs/>
          <w:sz w:val="28"/>
          <w:szCs w:val="28"/>
          <w:rtl/>
        </w:rPr>
        <w:t>أ)   الحصول على المعلومات</w:t>
      </w:r>
      <w:r w:rsidRPr="00F92900">
        <w:rPr>
          <w:rFonts w:ascii="Simplified Arabic" w:hAnsi="Simplified Arabic"/>
          <w:b/>
          <w:bCs/>
          <w:i/>
          <w:iCs/>
          <w:sz w:val="28"/>
          <w:szCs w:val="28"/>
        </w:rPr>
        <w:t xml:space="preserve"> ( information </w:t>
      </w:r>
      <w:proofErr w:type="spellStart"/>
      <w:r w:rsidRPr="00F92900">
        <w:rPr>
          <w:rFonts w:ascii="Simplified Arabic" w:hAnsi="Simplified Arabic"/>
          <w:b/>
          <w:bCs/>
          <w:i/>
          <w:iCs/>
          <w:sz w:val="28"/>
          <w:szCs w:val="28"/>
        </w:rPr>
        <w:t>seeking</w:t>
      </w:r>
      <w:proofErr w:type="spellEnd"/>
      <w:r w:rsidRPr="00F92900">
        <w:rPr>
          <w:rFonts w:ascii="Simplified Arabic" w:hAnsi="Simplified Arabic"/>
          <w:b/>
          <w:bCs/>
          <w:i/>
          <w:iCs/>
          <w:sz w:val="28"/>
          <w:szCs w:val="28"/>
        </w:rPr>
        <w:t xml:space="preserve"> ) </w:t>
      </w:r>
      <w:r w:rsidRPr="00F92900">
        <w:rPr>
          <w:rFonts w:ascii="Simplified Arabic" w:hAnsi="Simplified Arabic"/>
          <w:b/>
          <w:bCs/>
          <w:i/>
          <w:iCs/>
          <w:sz w:val="28"/>
          <w:szCs w:val="28"/>
          <w:rtl/>
        </w:rPr>
        <w:t>:</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t xml:space="preserve"> نحن نتبادل المعلومات والأخبار مع الآخرين بشكل دائم وآني. إننا نبحث عن المعلومة في كل جانب من جوانب الحياة، وربما كان التصنيف الاق</w:t>
      </w:r>
      <w:proofErr w:type="gramStart"/>
      <w:r w:rsidRPr="00F92900">
        <w:rPr>
          <w:rFonts w:ascii="Simplified Arabic" w:hAnsi="Simplified Arabic"/>
          <w:sz w:val="28"/>
          <w:szCs w:val="28"/>
          <w:rtl/>
        </w:rPr>
        <w:t>تصادي</w:t>
      </w:r>
      <w:proofErr w:type="gramEnd"/>
      <w:r w:rsidRPr="00F92900">
        <w:rPr>
          <w:rFonts w:ascii="Simplified Arabic" w:hAnsi="Simplified Arabic"/>
          <w:sz w:val="28"/>
          <w:szCs w:val="28"/>
          <w:rtl/>
        </w:rPr>
        <w:t xml:space="preserve"> لهذا الغرض هو من أجل تحقيق المنافع لنا ودفع المضار عنا . نسأل </w:t>
      </w:r>
      <w:proofErr w:type="gramStart"/>
      <w:r w:rsidRPr="00F92900">
        <w:rPr>
          <w:rFonts w:ascii="Simplified Arabic" w:hAnsi="Simplified Arabic"/>
          <w:sz w:val="28"/>
          <w:szCs w:val="28"/>
          <w:rtl/>
        </w:rPr>
        <w:t>موظف</w:t>
      </w:r>
      <w:proofErr w:type="gramEnd"/>
      <w:r w:rsidRPr="00F92900">
        <w:rPr>
          <w:rFonts w:ascii="Simplified Arabic" w:hAnsi="Simplified Arabic"/>
          <w:sz w:val="28"/>
          <w:szCs w:val="28"/>
          <w:rtl/>
        </w:rPr>
        <w:t xml:space="preserve"> الخطوط الجوية عن موعد إقلاع الطائرة، ونستفسر عن مكان بيع الطعام الجيد، وهكذا. </w:t>
      </w:r>
      <w:proofErr w:type="gramStart"/>
      <w:r w:rsidRPr="00F92900">
        <w:rPr>
          <w:rFonts w:ascii="Simplified Arabic" w:hAnsi="Simplified Arabic"/>
          <w:sz w:val="28"/>
          <w:szCs w:val="28"/>
          <w:rtl/>
        </w:rPr>
        <w:t>كما</w:t>
      </w:r>
      <w:proofErr w:type="gramEnd"/>
      <w:r w:rsidRPr="00F92900">
        <w:rPr>
          <w:rFonts w:ascii="Simplified Arabic" w:hAnsi="Simplified Arabic"/>
          <w:sz w:val="28"/>
          <w:szCs w:val="28"/>
          <w:rtl/>
        </w:rPr>
        <w:t xml:space="preserve"> أننا نقرأ ونستمع إلى الأخبار في الصحافة والإذاعة ونشاهدها على التلفاز لأننا نريد أن نعرف ماذا يحصل من حولنا وما يحدث لغيرنا.</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b/>
          <w:bCs/>
          <w:i/>
          <w:iCs/>
          <w:sz w:val="28"/>
          <w:szCs w:val="28"/>
          <w:rtl/>
        </w:rPr>
        <w:lastRenderedPageBreak/>
        <w:t>ب) فهم العالم من حولنا</w:t>
      </w:r>
      <w:r w:rsidRPr="00F92900">
        <w:rPr>
          <w:rFonts w:ascii="Simplified Arabic" w:hAnsi="Simplified Arabic"/>
          <w:b/>
          <w:bCs/>
          <w:i/>
          <w:iCs/>
          <w:sz w:val="28"/>
          <w:szCs w:val="28"/>
        </w:rPr>
        <w:t xml:space="preserve"> ( </w:t>
      </w:r>
      <w:proofErr w:type="spellStart"/>
      <w:r w:rsidRPr="00F92900">
        <w:rPr>
          <w:rFonts w:ascii="Simplified Arabic" w:hAnsi="Simplified Arabic"/>
          <w:b/>
          <w:bCs/>
          <w:i/>
          <w:iCs/>
          <w:sz w:val="28"/>
          <w:szCs w:val="28"/>
        </w:rPr>
        <w:t>understanding</w:t>
      </w:r>
      <w:proofErr w:type="spellEnd"/>
      <w:r w:rsidRPr="00F92900">
        <w:rPr>
          <w:rFonts w:ascii="Simplified Arabic" w:hAnsi="Simplified Arabic"/>
          <w:b/>
          <w:bCs/>
          <w:i/>
          <w:iCs/>
          <w:sz w:val="28"/>
          <w:szCs w:val="28"/>
        </w:rPr>
        <w:t xml:space="preserve"> </w:t>
      </w:r>
      <w:proofErr w:type="spellStart"/>
      <w:r w:rsidRPr="00F92900">
        <w:rPr>
          <w:rFonts w:ascii="Simplified Arabic" w:hAnsi="Simplified Arabic"/>
          <w:b/>
          <w:bCs/>
          <w:i/>
          <w:iCs/>
          <w:sz w:val="28"/>
          <w:szCs w:val="28"/>
        </w:rPr>
        <w:t>our</w:t>
      </w:r>
      <w:proofErr w:type="spellEnd"/>
      <w:r w:rsidRPr="00F92900">
        <w:rPr>
          <w:rFonts w:ascii="Simplified Arabic" w:hAnsi="Simplified Arabic"/>
          <w:b/>
          <w:bCs/>
          <w:i/>
          <w:iCs/>
          <w:sz w:val="28"/>
          <w:szCs w:val="28"/>
        </w:rPr>
        <w:t xml:space="preserve"> world ) </w:t>
      </w:r>
      <w:r w:rsidRPr="00F92900">
        <w:rPr>
          <w:rFonts w:ascii="Simplified Arabic" w:hAnsi="Simplified Arabic"/>
          <w:b/>
          <w:bCs/>
          <w:i/>
          <w:iCs/>
          <w:sz w:val="28"/>
          <w:szCs w:val="28"/>
          <w:rtl/>
        </w:rPr>
        <w:t>:</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r>
      <w:r w:rsidRPr="00F92900">
        <w:rPr>
          <w:rFonts w:ascii="Simplified Arabic" w:hAnsi="Simplified Arabic"/>
          <w:sz w:val="28"/>
          <w:szCs w:val="28"/>
          <w:rtl/>
        </w:rPr>
        <w:tab/>
      </w:r>
      <w:proofErr w:type="gramStart"/>
      <w:r w:rsidRPr="00F92900">
        <w:rPr>
          <w:rFonts w:ascii="Simplified Arabic" w:hAnsi="Simplified Arabic"/>
          <w:sz w:val="28"/>
          <w:szCs w:val="28"/>
          <w:rtl/>
        </w:rPr>
        <w:t>إننا</w:t>
      </w:r>
      <w:proofErr w:type="gramEnd"/>
      <w:r w:rsidRPr="00F92900">
        <w:rPr>
          <w:rFonts w:ascii="Simplified Arabic" w:hAnsi="Simplified Arabic"/>
          <w:sz w:val="28"/>
          <w:szCs w:val="28"/>
          <w:rtl/>
        </w:rPr>
        <w:t xml:space="preserve"> نتصل من أجل أن نتلمس موقعنا في البيئة من حولنا وفهم العالم الذي نعيش فيه وكيف سيتفاعل مع أمور أربعة مهمة: ما نحمله من معتقدات، كيف ننظر إلى أنفسنا، طبيعة علاقاتنا بالآخرين، وما نظنه حقيقة وواقعاً. </w:t>
      </w:r>
      <w:proofErr w:type="gramStart"/>
      <w:r w:rsidRPr="00F92900">
        <w:rPr>
          <w:rFonts w:ascii="Simplified Arabic" w:hAnsi="Simplified Arabic"/>
          <w:sz w:val="28"/>
          <w:szCs w:val="28"/>
          <w:rtl/>
        </w:rPr>
        <w:t>وهذه</w:t>
      </w:r>
      <w:proofErr w:type="gramEnd"/>
      <w:r w:rsidRPr="00F92900">
        <w:rPr>
          <w:rFonts w:ascii="Simplified Arabic" w:hAnsi="Simplified Arabic"/>
          <w:sz w:val="28"/>
          <w:szCs w:val="28"/>
          <w:rtl/>
        </w:rPr>
        <w:t xml:space="preserve"> الأمور تحدد لنا الخريطة المادية والاجتماعية لما هو حولنا والعالم الداخلي في نفوسنا. </w:t>
      </w:r>
      <w:proofErr w:type="gramStart"/>
      <w:r w:rsidRPr="00F92900">
        <w:rPr>
          <w:rFonts w:ascii="Simplified Arabic" w:hAnsi="Simplified Arabic"/>
          <w:sz w:val="28"/>
          <w:szCs w:val="28"/>
          <w:rtl/>
        </w:rPr>
        <w:t>يسأل</w:t>
      </w:r>
      <w:proofErr w:type="gramEnd"/>
      <w:r w:rsidRPr="00F92900">
        <w:rPr>
          <w:rFonts w:ascii="Simplified Arabic" w:hAnsi="Simplified Arabic"/>
          <w:sz w:val="28"/>
          <w:szCs w:val="28"/>
          <w:rtl/>
        </w:rPr>
        <w:t xml:space="preserve"> الطفل الصغير عن مدى العلاقة الأسرية بينه وبين جدته لأمه، فهو إذن يريد فهم هذه الصلة والقرابة معها وكيف كانت أمه حلقة الوصل بينه وبين جدته. </w:t>
      </w:r>
      <w:proofErr w:type="gramStart"/>
      <w:r w:rsidRPr="00F92900">
        <w:rPr>
          <w:rFonts w:ascii="Simplified Arabic" w:hAnsi="Simplified Arabic"/>
          <w:sz w:val="28"/>
          <w:szCs w:val="28"/>
          <w:rtl/>
        </w:rPr>
        <w:t>كما</w:t>
      </w:r>
      <w:proofErr w:type="gramEnd"/>
      <w:r w:rsidRPr="00F92900">
        <w:rPr>
          <w:rFonts w:ascii="Simplified Arabic" w:hAnsi="Simplified Arabic"/>
          <w:sz w:val="28"/>
          <w:szCs w:val="28"/>
          <w:rtl/>
        </w:rPr>
        <w:t xml:space="preserve"> أننا نحاول أن نفهم الطبيعة الجغرافية للمملكة العربية السعودية وسبب اختلاف درجات الحرارة في بعض مناطقها. كما أننا نريد أن نفهم أمور ديننا وعلاقتنا بما يحدث في بعض بلاد العالم الإسلامي وواجبنا نحوها، أو لماذا تنصب دولة إسرائيل لنا العداء وتقتل وتدمر الأفراد والمنازل والممتلكات في فلسطين ولبنان وغيرها.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4- الأغراض المتعلقة بجوانب التعبير من النفس</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Pr>
        <w:t xml:space="preserve"> </w:t>
      </w:r>
      <w:proofErr w:type="gramStart"/>
      <w:r w:rsidRPr="00F92900">
        <w:rPr>
          <w:rFonts w:ascii="Simplified Arabic" w:hAnsi="Simplified Arabic"/>
          <w:b/>
          <w:bCs/>
          <w:sz w:val="28"/>
          <w:szCs w:val="28"/>
        </w:rPr>
        <w:t>( Self</w:t>
      </w:r>
      <w:proofErr w:type="gram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Expressio</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Needs</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i/>
          <w:iCs/>
          <w:sz w:val="28"/>
          <w:szCs w:val="28"/>
          <w:rtl/>
        </w:rPr>
        <w:tab/>
      </w:r>
      <w:r w:rsidRPr="00F92900">
        <w:rPr>
          <w:rFonts w:ascii="Simplified Arabic" w:hAnsi="Simplified Arabic"/>
          <w:i/>
          <w:iCs/>
          <w:sz w:val="28"/>
          <w:szCs w:val="28"/>
          <w:rtl/>
        </w:rPr>
        <w:tab/>
        <w:t xml:space="preserve">هناك غرض واحد بارز تحت هذا التصنيف </w:t>
      </w:r>
      <w:proofErr w:type="gramStart"/>
      <w:r w:rsidRPr="00F92900">
        <w:rPr>
          <w:rFonts w:ascii="Simplified Arabic" w:hAnsi="Simplified Arabic"/>
          <w:i/>
          <w:iCs/>
          <w:sz w:val="28"/>
          <w:szCs w:val="28"/>
          <w:rtl/>
        </w:rPr>
        <w:t>وهو</w:t>
      </w:r>
      <w:proofErr w:type="gramEnd"/>
      <w:r w:rsidRPr="00F92900">
        <w:rPr>
          <w:rFonts w:ascii="Simplified Arabic" w:hAnsi="Simplified Arabic"/>
          <w:i/>
          <w:iCs/>
          <w:sz w:val="28"/>
          <w:szCs w:val="28"/>
          <w:rtl/>
        </w:rPr>
        <w:t xml:space="preserve"> أن الناس يقومون بالاتصال بقصد التعبير عن أمانيهم ورؤيتهم للآخرين بطريقة مبدعة سواء أكان بالكلمات أو بالصور أو الأصوات أو أي صيغة أخرى.</w:t>
      </w:r>
      <w:r w:rsidRPr="00F92900">
        <w:rPr>
          <w:rFonts w:ascii="Simplified Arabic" w:hAnsi="Simplified Arabic"/>
          <w:sz w:val="28"/>
          <w:szCs w:val="28"/>
          <w:rtl/>
        </w:rPr>
        <w:t xml:space="preserve"> و </w:t>
      </w:r>
      <w:proofErr w:type="gramStart"/>
      <w:r w:rsidRPr="00F92900">
        <w:rPr>
          <w:rFonts w:ascii="Simplified Arabic" w:hAnsi="Simplified Arabic"/>
          <w:sz w:val="28"/>
          <w:szCs w:val="28"/>
          <w:rtl/>
        </w:rPr>
        <w:t>يشمل</w:t>
      </w:r>
      <w:proofErr w:type="gramEnd"/>
      <w:r w:rsidRPr="00F92900">
        <w:rPr>
          <w:rFonts w:ascii="Simplified Arabic" w:hAnsi="Simplified Arabic"/>
          <w:sz w:val="28"/>
          <w:szCs w:val="28"/>
          <w:rtl/>
        </w:rPr>
        <w:t xml:space="preserve"> هذا كثيراً من الأعمال الفنية والفنون التعبيرية من الشعر والقصص والرواية والخطابة والرسم والأعمال التشكيلية والتمثيلية.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t xml:space="preserve">كما يحصل التعبير عن الذات بطريقة لبس ملابس معينة والتصرف بشكل معين يعبر عن التعلق بشيء أو رأي أو رفضه بالمقابل. </w:t>
      </w:r>
      <w:proofErr w:type="gramStart"/>
      <w:r w:rsidRPr="00F92900">
        <w:rPr>
          <w:rFonts w:ascii="Simplified Arabic" w:hAnsi="Simplified Arabic"/>
          <w:sz w:val="28"/>
          <w:szCs w:val="28"/>
          <w:rtl/>
        </w:rPr>
        <w:t>ويظهر</w:t>
      </w:r>
      <w:proofErr w:type="gramEnd"/>
      <w:r w:rsidRPr="00F92900">
        <w:rPr>
          <w:rFonts w:ascii="Simplified Arabic" w:hAnsi="Simplified Arabic"/>
          <w:sz w:val="28"/>
          <w:szCs w:val="28"/>
          <w:rtl/>
        </w:rPr>
        <w:t xml:space="preserve"> ذلك لدى الشباب مثلاً في وضع قمصان تكتب عليها عبارات معينة أو من خلال تقليد موضة سائدة في مكان آخر من العالم.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t xml:space="preserve">ومن خلال التعبير عن النفس قد نحقق في الخيال ما نعجز عنه في الواقع، وقد نعبر عن آمالنا وأمانينا </w:t>
      </w:r>
      <w:proofErr w:type="spellStart"/>
      <w:r w:rsidRPr="00F92900">
        <w:rPr>
          <w:rFonts w:ascii="Simplified Arabic" w:hAnsi="Simplified Arabic"/>
          <w:sz w:val="28"/>
          <w:szCs w:val="28"/>
          <w:rtl/>
        </w:rPr>
        <w:t>وإحباطاتنا</w:t>
      </w:r>
      <w:proofErr w:type="spellEnd"/>
      <w:r w:rsidRPr="00F92900">
        <w:rPr>
          <w:rFonts w:ascii="Simplified Arabic" w:hAnsi="Simplified Arabic"/>
          <w:sz w:val="28"/>
          <w:szCs w:val="28"/>
          <w:rtl/>
        </w:rPr>
        <w:t xml:space="preserve"> من خلال هذا المجال الاتصالي الحيوي في حياة الأفراد والمجتمعات والأمم.</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lastRenderedPageBreak/>
        <w:t>سابعاً: بعض المفاهيم المغلوطة عن الاتصال</w:t>
      </w:r>
    </w:p>
    <w:p w:rsidR="00F92900" w:rsidRPr="00F92900" w:rsidRDefault="00F92900" w:rsidP="00F92900">
      <w:pPr>
        <w:bidi/>
        <w:jc w:val="both"/>
        <w:rPr>
          <w:rFonts w:ascii="Simplified Arabic" w:hAnsi="Simplified Arabic"/>
          <w:b/>
          <w:bCs/>
          <w:sz w:val="28"/>
          <w:szCs w:val="28"/>
        </w:rPr>
      </w:pPr>
      <w:proofErr w:type="gramStart"/>
      <w:r w:rsidRPr="00F92900">
        <w:rPr>
          <w:rFonts w:ascii="Simplified Arabic" w:hAnsi="Simplified Arabic"/>
          <w:b/>
          <w:bCs/>
          <w:sz w:val="28"/>
          <w:szCs w:val="28"/>
        </w:rPr>
        <w:t>( Communication</w:t>
      </w:r>
      <w:proofErr w:type="gram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Misconceptions</w:t>
      </w:r>
      <w:proofErr w:type="spellEnd"/>
      <w:r w:rsidRPr="00F92900">
        <w:rPr>
          <w:rFonts w:ascii="Simplified Arabic" w:hAnsi="Simplified Arabic"/>
          <w:b/>
          <w:bCs/>
          <w:sz w:val="28"/>
          <w:szCs w:val="28"/>
        </w:rPr>
        <w:t xml:space="preserve"> )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ab/>
      </w:r>
      <w:r w:rsidRPr="00F92900">
        <w:rPr>
          <w:rFonts w:ascii="Simplified Arabic" w:hAnsi="Simplified Arabic"/>
          <w:sz w:val="28"/>
          <w:szCs w:val="28"/>
          <w:rtl/>
        </w:rPr>
        <w:tab/>
        <w:t xml:space="preserve">هناك عدد من المفاهيم المغلوطة عن الاتصال مما يحول دون النظر بجدية إلى كيفية اتصالنا بالآخرين. </w:t>
      </w:r>
      <w:proofErr w:type="gramStart"/>
      <w:r w:rsidRPr="00F92900">
        <w:rPr>
          <w:rFonts w:ascii="Simplified Arabic" w:hAnsi="Simplified Arabic"/>
          <w:sz w:val="28"/>
          <w:szCs w:val="28"/>
          <w:rtl/>
        </w:rPr>
        <w:t>فالإنسان</w:t>
      </w:r>
      <w:proofErr w:type="gramEnd"/>
      <w:r w:rsidRPr="00F92900">
        <w:rPr>
          <w:rFonts w:ascii="Simplified Arabic" w:hAnsi="Simplified Arabic"/>
          <w:sz w:val="28"/>
          <w:szCs w:val="28"/>
          <w:rtl/>
        </w:rPr>
        <w:t xml:space="preserve"> لديه توجه طبيعي عندما يجد مشكلات تتعلق بنفسه (كالاتصال) أن يبحث عن الأخطاء لدى الآخرين دون أن ينظر إلى نفسه. وعندما يعي الواحد منا بوجود هذه الأفكار المغلوطة وأنها حقيقية فإن الفرصة كبيرة لدراسة الاتصال وتطوير مهاراتنا الاتصالية وبنائها على أسس سليمة. والآن إلى هذه المفاهيم المغلوطة: </w:t>
      </w:r>
    </w:p>
    <w:p w:rsidR="00F92900" w:rsidRPr="00F92900" w:rsidRDefault="00F92900" w:rsidP="00F92900">
      <w:pPr>
        <w:numPr>
          <w:ilvl w:val="0"/>
          <w:numId w:val="10"/>
        </w:numPr>
        <w:bidi/>
        <w:jc w:val="both"/>
        <w:rPr>
          <w:rFonts w:ascii="Simplified Arabic" w:hAnsi="Simplified Arabic"/>
          <w:b/>
          <w:bCs/>
          <w:sz w:val="28"/>
          <w:szCs w:val="28"/>
          <w:rtl/>
        </w:rPr>
      </w:pPr>
      <w:r w:rsidRPr="00F92900">
        <w:rPr>
          <w:rFonts w:ascii="Simplified Arabic" w:hAnsi="Simplified Arabic"/>
          <w:b/>
          <w:bCs/>
          <w:sz w:val="28"/>
          <w:szCs w:val="28"/>
          <w:rtl/>
        </w:rPr>
        <w:t>الاتصال سيحل كافة المشكلات</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 </w:t>
      </w:r>
      <w:proofErr w:type="gramStart"/>
      <w:r w:rsidRPr="00F92900">
        <w:rPr>
          <w:rFonts w:ascii="Simplified Arabic" w:hAnsi="Simplified Arabic"/>
          <w:b/>
          <w:bCs/>
          <w:sz w:val="28"/>
          <w:szCs w:val="28"/>
        </w:rPr>
        <w:t>( communication</w:t>
      </w:r>
      <w:proofErr w:type="gram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will</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solve</w:t>
      </w:r>
      <w:proofErr w:type="spellEnd"/>
      <w:r w:rsidRPr="00F92900">
        <w:rPr>
          <w:rFonts w:ascii="Simplified Arabic" w:hAnsi="Simplified Arabic"/>
          <w:b/>
          <w:bCs/>
          <w:sz w:val="28"/>
          <w:szCs w:val="28"/>
        </w:rPr>
        <w:t xml:space="preserve"> all </w:t>
      </w:r>
      <w:proofErr w:type="spellStart"/>
      <w:r w:rsidRPr="00F92900">
        <w:rPr>
          <w:rFonts w:ascii="Simplified Arabic" w:hAnsi="Simplified Arabic"/>
          <w:b/>
          <w:bCs/>
          <w:sz w:val="28"/>
          <w:szCs w:val="28"/>
        </w:rPr>
        <w:t>problems</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يظن بعض الناس أن الاتصال هو الحل السحري لكل المشكلات. </w:t>
      </w:r>
      <w:proofErr w:type="gramStart"/>
      <w:r w:rsidRPr="00F92900">
        <w:rPr>
          <w:rFonts w:ascii="Simplified Arabic" w:hAnsi="Simplified Arabic"/>
          <w:sz w:val="28"/>
          <w:szCs w:val="28"/>
          <w:rtl/>
        </w:rPr>
        <w:t>إن</w:t>
      </w:r>
      <w:proofErr w:type="gramEnd"/>
      <w:r w:rsidRPr="00F92900">
        <w:rPr>
          <w:rFonts w:ascii="Simplified Arabic" w:hAnsi="Simplified Arabic"/>
          <w:sz w:val="28"/>
          <w:szCs w:val="28"/>
          <w:rtl/>
        </w:rPr>
        <w:t xml:space="preserve"> كثيراً من رجال الأعمال والسياسيين والدعاة والمصلحين والمستشارين وغيرهم يظنون أن جمع الأطراف المتخاصمة مثلاً وإنشاء الاتصال بينهم سيحل المشكلات. </w:t>
      </w:r>
      <w:proofErr w:type="gramStart"/>
      <w:r w:rsidRPr="00F92900">
        <w:rPr>
          <w:rFonts w:ascii="Simplified Arabic" w:hAnsi="Simplified Arabic"/>
          <w:sz w:val="28"/>
          <w:szCs w:val="28"/>
          <w:rtl/>
        </w:rPr>
        <w:t>ومثال</w:t>
      </w:r>
      <w:proofErr w:type="gramEnd"/>
      <w:r w:rsidRPr="00F92900">
        <w:rPr>
          <w:rFonts w:ascii="Simplified Arabic" w:hAnsi="Simplified Arabic"/>
          <w:sz w:val="28"/>
          <w:szCs w:val="28"/>
          <w:rtl/>
        </w:rPr>
        <w:t xml:space="preserve"> ذلك مشكلة الصراع الإسلامي الإسرائيلي في فلسطين المحتلة، حيث يظن كثير من السياسيين أن جمع الأطراف ليجلسوا على طاولة المفاوضات ويناقشوا المشكلة سيكون كافياً لحلها، أو أنه إذا كان هناك خصام بين زوجين فإن الاتصال سوف يحل الإشكال!</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proofErr w:type="gramStart"/>
      <w:r w:rsidRPr="00F92900">
        <w:rPr>
          <w:rFonts w:ascii="Simplified Arabic" w:hAnsi="Simplified Arabic"/>
          <w:sz w:val="28"/>
          <w:szCs w:val="28"/>
          <w:rtl/>
        </w:rPr>
        <w:t>إن</w:t>
      </w:r>
      <w:proofErr w:type="gramEnd"/>
      <w:r w:rsidRPr="00F92900">
        <w:rPr>
          <w:rFonts w:ascii="Simplified Arabic" w:hAnsi="Simplified Arabic"/>
          <w:sz w:val="28"/>
          <w:szCs w:val="28"/>
          <w:rtl/>
        </w:rPr>
        <w:t xml:space="preserve"> الاتصال هو قيام شخص بعملية إثارة فكرة في ذهن شخص آخر لحل مشكلة، وبناءً على ذلك فإن نجاح هذه العملية أو إيجادها مشكلة أخرى إنما يعتمد على الفكرة نفسها. </w:t>
      </w:r>
      <w:proofErr w:type="gramStart"/>
      <w:r w:rsidRPr="00F92900">
        <w:rPr>
          <w:rFonts w:ascii="Simplified Arabic" w:hAnsi="Simplified Arabic"/>
          <w:sz w:val="28"/>
          <w:szCs w:val="28"/>
          <w:rtl/>
        </w:rPr>
        <w:t>ومثال</w:t>
      </w:r>
      <w:proofErr w:type="gramEnd"/>
      <w:r w:rsidRPr="00F92900">
        <w:rPr>
          <w:rFonts w:ascii="Simplified Arabic" w:hAnsi="Simplified Arabic"/>
          <w:sz w:val="28"/>
          <w:szCs w:val="28"/>
          <w:rtl/>
        </w:rPr>
        <w:t xml:space="preserve"> ذلك أن تقول الأم لخادمتها إنها خادمة سيئة لا تحسن ترتيب أمور البيت، وفي ظنها أن هذا سيحل مشكلة سوء أداء الخادمة. ترى هل تم </w:t>
      </w:r>
      <w:proofErr w:type="gramStart"/>
      <w:r w:rsidRPr="00F92900">
        <w:rPr>
          <w:rFonts w:ascii="Simplified Arabic" w:hAnsi="Simplified Arabic"/>
          <w:sz w:val="28"/>
          <w:szCs w:val="28"/>
          <w:rtl/>
        </w:rPr>
        <w:t>بذلك</w:t>
      </w:r>
      <w:proofErr w:type="gramEnd"/>
      <w:r w:rsidRPr="00F92900">
        <w:rPr>
          <w:rFonts w:ascii="Simplified Arabic" w:hAnsi="Simplified Arabic"/>
          <w:sz w:val="28"/>
          <w:szCs w:val="28"/>
          <w:rtl/>
        </w:rPr>
        <w:t xml:space="preserve"> حل هذه المشكلة أم زادها تعقيداً؟ </w:t>
      </w:r>
      <w:proofErr w:type="gramStart"/>
      <w:r w:rsidRPr="00F92900">
        <w:rPr>
          <w:rFonts w:ascii="Simplified Arabic" w:hAnsi="Simplified Arabic"/>
          <w:sz w:val="28"/>
          <w:szCs w:val="28"/>
          <w:rtl/>
        </w:rPr>
        <w:t>وهكذا</w:t>
      </w:r>
      <w:proofErr w:type="gramEnd"/>
      <w:r w:rsidRPr="00F92900">
        <w:rPr>
          <w:rFonts w:ascii="Simplified Arabic" w:hAnsi="Simplified Arabic"/>
          <w:sz w:val="28"/>
          <w:szCs w:val="28"/>
          <w:rtl/>
        </w:rPr>
        <w:t xml:space="preserve"> نجد أن الاتصال وحده ليس حلاً للمشكلات دائماً، بل قد يكون سبباً في إيجاد مشكلات أخرى.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numPr>
          <w:ilvl w:val="0"/>
          <w:numId w:val="10"/>
        </w:numPr>
        <w:bidi/>
        <w:jc w:val="both"/>
        <w:rPr>
          <w:rFonts w:ascii="Simplified Arabic" w:hAnsi="Simplified Arabic"/>
          <w:b/>
          <w:bCs/>
          <w:sz w:val="28"/>
          <w:szCs w:val="28"/>
          <w:rtl/>
        </w:rPr>
      </w:pPr>
      <w:r w:rsidRPr="00F92900">
        <w:rPr>
          <w:rFonts w:ascii="Simplified Arabic" w:hAnsi="Simplified Arabic"/>
          <w:b/>
          <w:bCs/>
          <w:sz w:val="28"/>
          <w:szCs w:val="28"/>
          <w:rtl/>
        </w:rPr>
        <w:t>الكثير من الاتصال أفضل من القليل منه</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 </w:t>
      </w:r>
      <w:proofErr w:type="gramStart"/>
      <w:r w:rsidRPr="00F92900">
        <w:rPr>
          <w:rFonts w:ascii="Simplified Arabic" w:hAnsi="Simplified Arabic"/>
          <w:b/>
          <w:bCs/>
          <w:sz w:val="28"/>
          <w:szCs w:val="28"/>
        </w:rPr>
        <w:t>( more</w:t>
      </w:r>
      <w:proofErr w:type="gramEnd"/>
      <w:r w:rsidRPr="00F92900">
        <w:rPr>
          <w:rFonts w:ascii="Simplified Arabic" w:hAnsi="Simplified Arabic"/>
          <w:b/>
          <w:bCs/>
          <w:sz w:val="28"/>
          <w:szCs w:val="28"/>
        </w:rPr>
        <w:t xml:space="preserve"> communication </w:t>
      </w:r>
      <w:proofErr w:type="spellStart"/>
      <w:r w:rsidRPr="00F92900">
        <w:rPr>
          <w:rFonts w:ascii="Simplified Arabic" w:hAnsi="Simplified Arabic"/>
          <w:b/>
          <w:bCs/>
          <w:sz w:val="28"/>
          <w:szCs w:val="28"/>
        </w:rPr>
        <w:t>is</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better</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ab/>
      </w:r>
      <w:r w:rsidRPr="00F92900">
        <w:rPr>
          <w:rFonts w:ascii="Simplified Arabic" w:hAnsi="Simplified Arabic"/>
          <w:sz w:val="28"/>
          <w:szCs w:val="28"/>
          <w:rtl/>
        </w:rPr>
        <w:tab/>
        <w:t xml:space="preserve">كلما زاد حديث الشخص </w:t>
      </w:r>
      <w:proofErr w:type="gramStart"/>
      <w:r w:rsidRPr="00F92900">
        <w:rPr>
          <w:rFonts w:ascii="Simplified Arabic" w:hAnsi="Simplified Arabic"/>
          <w:sz w:val="28"/>
          <w:szCs w:val="28"/>
          <w:rtl/>
        </w:rPr>
        <w:t>نظر</w:t>
      </w:r>
      <w:proofErr w:type="gramEnd"/>
      <w:r w:rsidRPr="00F92900">
        <w:rPr>
          <w:rFonts w:ascii="Simplified Arabic" w:hAnsi="Simplified Arabic"/>
          <w:sz w:val="28"/>
          <w:szCs w:val="28"/>
          <w:rtl/>
        </w:rPr>
        <w:t xml:space="preserve"> إليه الناس على أنه قام بأمر إيجابي. </w:t>
      </w:r>
      <w:proofErr w:type="gramStart"/>
      <w:r w:rsidRPr="00F92900">
        <w:rPr>
          <w:rFonts w:ascii="Simplified Arabic" w:hAnsi="Simplified Arabic"/>
          <w:sz w:val="28"/>
          <w:szCs w:val="28"/>
          <w:rtl/>
        </w:rPr>
        <w:t>الناس</w:t>
      </w:r>
      <w:proofErr w:type="gramEnd"/>
      <w:r w:rsidRPr="00F92900">
        <w:rPr>
          <w:rFonts w:ascii="Simplified Arabic" w:hAnsi="Simplified Arabic"/>
          <w:sz w:val="28"/>
          <w:szCs w:val="28"/>
          <w:rtl/>
        </w:rPr>
        <w:t xml:space="preserve"> ينظرون إلى الذين يتحدثون أكثر على أنهم أكثر كفاءة وقدرة على كسب الآخرين وأكثر جذباً وقوة وقيادة من غيرهم. </w:t>
      </w:r>
      <w:proofErr w:type="gramStart"/>
      <w:r w:rsidRPr="00F92900">
        <w:rPr>
          <w:rFonts w:ascii="Simplified Arabic" w:hAnsi="Simplified Arabic"/>
          <w:sz w:val="28"/>
          <w:szCs w:val="28"/>
          <w:rtl/>
        </w:rPr>
        <w:t>ورغم</w:t>
      </w:r>
      <w:proofErr w:type="gramEnd"/>
      <w:r w:rsidRPr="00F92900">
        <w:rPr>
          <w:rFonts w:ascii="Simplified Arabic" w:hAnsi="Simplified Arabic"/>
          <w:sz w:val="28"/>
          <w:szCs w:val="28"/>
          <w:rtl/>
        </w:rPr>
        <w:t xml:space="preserve"> أن الكثير منا قد لا يعترفون بهذا إلا أن الدراسات والملاحظات ما تزال تثبت هذا الفهم المغلوط. والسبب أن الناس قد يختلط عليهم الكم والكيف في الاتصال. مزيد من الاتصال السلبي يعني مزيداً من النتائج السلبية، فالمهم إذن </w:t>
      </w:r>
      <w:proofErr w:type="gramStart"/>
      <w:r w:rsidRPr="00F92900">
        <w:rPr>
          <w:rFonts w:ascii="Simplified Arabic" w:hAnsi="Simplified Arabic"/>
          <w:sz w:val="28"/>
          <w:szCs w:val="28"/>
          <w:rtl/>
        </w:rPr>
        <w:t>هو</w:t>
      </w:r>
      <w:proofErr w:type="gramEnd"/>
      <w:r w:rsidRPr="00F92900">
        <w:rPr>
          <w:rFonts w:ascii="Simplified Arabic" w:hAnsi="Simplified Arabic"/>
          <w:sz w:val="28"/>
          <w:szCs w:val="28"/>
          <w:rtl/>
        </w:rPr>
        <w:t xml:space="preserve"> محتوى الاتصال وليس كميته.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3) الاتصال شيء إيجابي دائماً </w:t>
      </w:r>
      <w:r w:rsidRPr="00F92900">
        <w:rPr>
          <w:rFonts w:ascii="Simplified Arabic" w:hAnsi="Simplified Arabic"/>
          <w:b/>
          <w:bCs/>
          <w:sz w:val="28"/>
          <w:szCs w:val="28"/>
        </w:rPr>
        <w:t xml:space="preserve">( communication </w:t>
      </w:r>
      <w:proofErr w:type="spellStart"/>
      <w:r w:rsidRPr="00F92900">
        <w:rPr>
          <w:rFonts w:ascii="Simplified Arabic" w:hAnsi="Simplified Arabic"/>
          <w:b/>
          <w:bCs/>
          <w:sz w:val="28"/>
          <w:szCs w:val="28"/>
        </w:rPr>
        <w:t>is</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always</w:t>
      </w:r>
      <w:proofErr w:type="spellEnd"/>
      <w:r w:rsidRPr="00F92900">
        <w:rPr>
          <w:rFonts w:ascii="Simplified Arabic" w:hAnsi="Simplified Arabic"/>
          <w:b/>
          <w:bCs/>
          <w:sz w:val="28"/>
          <w:szCs w:val="28"/>
        </w:rPr>
        <w:t xml:space="preserve"> positive)</w:t>
      </w: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r>
      <w:proofErr w:type="gramStart"/>
      <w:r w:rsidRPr="00F92900">
        <w:rPr>
          <w:rFonts w:ascii="Simplified Arabic" w:hAnsi="Simplified Arabic"/>
          <w:sz w:val="28"/>
          <w:szCs w:val="28"/>
          <w:rtl/>
        </w:rPr>
        <w:t>لو</w:t>
      </w:r>
      <w:proofErr w:type="gramEnd"/>
      <w:r w:rsidRPr="00F92900">
        <w:rPr>
          <w:rFonts w:ascii="Simplified Arabic" w:hAnsi="Simplified Arabic"/>
          <w:sz w:val="28"/>
          <w:szCs w:val="28"/>
          <w:rtl/>
        </w:rPr>
        <w:t xml:space="preserve"> سألت مائة شخص عن قيمة الاتصال فسيقول </w:t>
      </w:r>
      <w:proofErr w:type="spellStart"/>
      <w:r w:rsidRPr="00F92900">
        <w:rPr>
          <w:rFonts w:ascii="Simplified Arabic" w:hAnsi="Simplified Arabic"/>
          <w:sz w:val="28"/>
          <w:szCs w:val="28"/>
          <w:rtl/>
        </w:rPr>
        <w:t>لك</w:t>
      </w:r>
      <w:proofErr w:type="spellEnd"/>
      <w:r w:rsidRPr="00F92900">
        <w:rPr>
          <w:rFonts w:ascii="Simplified Arabic" w:hAnsi="Simplified Arabic"/>
          <w:sz w:val="28"/>
          <w:szCs w:val="28"/>
          <w:rtl/>
        </w:rPr>
        <w:t xml:space="preserve"> 99% منهم إنه أمر إيجابي، وهذا شيء شائع في المجتمعات المعاصرة. </w:t>
      </w:r>
      <w:proofErr w:type="gramStart"/>
      <w:r w:rsidRPr="00F92900">
        <w:rPr>
          <w:rFonts w:ascii="Simplified Arabic" w:hAnsi="Simplified Arabic"/>
          <w:sz w:val="28"/>
          <w:szCs w:val="28"/>
          <w:rtl/>
        </w:rPr>
        <w:t>لا</w:t>
      </w:r>
      <w:proofErr w:type="gramEnd"/>
      <w:r w:rsidRPr="00F92900">
        <w:rPr>
          <w:rFonts w:ascii="Simplified Arabic" w:hAnsi="Simplified Arabic"/>
          <w:sz w:val="28"/>
          <w:szCs w:val="28"/>
          <w:rtl/>
        </w:rPr>
        <w:t xml:space="preserve"> يمكن أن يقال إن الاتصال إيجابي أو سلبي ابتداءً. </w:t>
      </w:r>
      <w:proofErr w:type="gramStart"/>
      <w:r w:rsidRPr="00F92900">
        <w:rPr>
          <w:rFonts w:ascii="Simplified Arabic" w:hAnsi="Simplified Arabic"/>
          <w:sz w:val="28"/>
          <w:szCs w:val="28"/>
          <w:rtl/>
        </w:rPr>
        <w:t>إنه</w:t>
      </w:r>
      <w:proofErr w:type="gramEnd"/>
      <w:r w:rsidRPr="00F92900">
        <w:rPr>
          <w:rFonts w:ascii="Simplified Arabic" w:hAnsi="Simplified Arabic"/>
          <w:sz w:val="28"/>
          <w:szCs w:val="28"/>
          <w:rtl/>
        </w:rPr>
        <w:t xml:space="preserve"> مجرد وسيلة للتعبير والتفاهم من أجل مسايرة الأوضاع والمتغيرات في بيئتنا. يمكننا أن نأخذ السكين </w:t>
      </w:r>
      <w:proofErr w:type="gramStart"/>
      <w:r w:rsidRPr="00F92900">
        <w:rPr>
          <w:rFonts w:ascii="Simplified Arabic" w:hAnsi="Simplified Arabic"/>
          <w:sz w:val="28"/>
          <w:szCs w:val="28"/>
          <w:rtl/>
        </w:rPr>
        <w:t>كمثال ،</w:t>
      </w:r>
      <w:proofErr w:type="gramEnd"/>
      <w:r w:rsidRPr="00F92900">
        <w:rPr>
          <w:rFonts w:ascii="Simplified Arabic" w:hAnsi="Simplified Arabic"/>
          <w:sz w:val="28"/>
          <w:szCs w:val="28"/>
          <w:rtl/>
        </w:rPr>
        <w:t xml:space="preserve"> فهي آلة ووسيلة. </w:t>
      </w:r>
      <w:proofErr w:type="gramStart"/>
      <w:r w:rsidRPr="00F92900">
        <w:rPr>
          <w:rFonts w:ascii="Simplified Arabic" w:hAnsi="Simplified Arabic"/>
          <w:sz w:val="28"/>
          <w:szCs w:val="28"/>
          <w:rtl/>
        </w:rPr>
        <w:t>إنها</w:t>
      </w:r>
      <w:proofErr w:type="gramEnd"/>
      <w:r w:rsidRPr="00F92900">
        <w:rPr>
          <w:rFonts w:ascii="Simplified Arabic" w:hAnsi="Simplified Arabic"/>
          <w:sz w:val="28"/>
          <w:szCs w:val="28"/>
          <w:rtl/>
        </w:rPr>
        <w:t xml:space="preserve"> في يد المجرم وسيلة للشر قد يستخدمها للقتل، ولكنها أيضاً يمكن أن تكون آلة لتقطيع الطعام لإعداد وجبة شهية. </w:t>
      </w:r>
      <w:proofErr w:type="gramStart"/>
      <w:r w:rsidRPr="00F92900">
        <w:rPr>
          <w:rFonts w:ascii="Simplified Arabic" w:hAnsi="Simplified Arabic"/>
          <w:sz w:val="28"/>
          <w:szCs w:val="28"/>
          <w:rtl/>
        </w:rPr>
        <w:t>الوسيلة</w:t>
      </w:r>
      <w:proofErr w:type="gramEnd"/>
      <w:r w:rsidRPr="00F92900">
        <w:rPr>
          <w:rFonts w:ascii="Simplified Arabic" w:hAnsi="Simplified Arabic"/>
          <w:sz w:val="28"/>
          <w:szCs w:val="28"/>
          <w:rtl/>
        </w:rPr>
        <w:t xml:space="preserve"> هي الوسيلة، ولكن الأمر يتعلق بطريقة استخدامها سواء للأمور الحسنة أو الأمور السيئة، والاتصال مجرد وسيلة لا ينبغي أن تأخذ أكثر من حقها من التقدير.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4) الكلمات التي نستخدمها </w:t>
      </w:r>
      <w:proofErr w:type="gramStart"/>
      <w:r w:rsidRPr="00F92900">
        <w:rPr>
          <w:rFonts w:ascii="Simplified Arabic" w:hAnsi="Simplified Arabic"/>
          <w:b/>
          <w:bCs/>
          <w:sz w:val="28"/>
          <w:szCs w:val="28"/>
          <w:rtl/>
        </w:rPr>
        <w:t>تحمل</w:t>
      </w:r>
      <w:proofErr w:type="gramEnd"/>
      <w:r w:rsidRPr="00F92900">
        <w:rPr>
          <w:rFonts w:ascii="Simplified Arabic" w:hAnsi="Simplified Arabic"/>
          <w:b/>
          <w:bCs/>
          <w:sz w:val="28"/>
          <w:szCs w:val="28"/>
          <w:rtl/>
        </w:rPr>
        <w:t xml:space="preserve"> معاني الاتصال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 </w:t>
      </w:r>
      <w:proofErr w:type="gramStart"/>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words</w:t>
      </w:r>
      <w:proofErr w:type="spellEnd"/>
      <w:proofErr w:type="gramEnd"/>
      <w:r w:rsidRPr="00F92900">
        <w:rPr>
          <w:rFonts w:ascii="Simplified Arabic" w:hAnsi="Simplified Arabic"/>
          <w:b/>
          <w:bCs/>
          <w:sz w:val="28"/>
          <w:szCs w:val="28"/>
        </w:rPr>
        <w:t xml:space="preserve"> carry </w:t>
      </w:r>
      <w:proofErr w:type="spellStart"/>
      <w:r w:rsidRPr="00F92900">
        <w:rPr>
          <w:rFonts w:ascii="Simplified Arabic" w:hAnsi="Simplified Arabic"/>
          <w:b/>
          <w:bCs/>
          <w:sz w:val="28"/>
          <w:szCs w:val="28"/>
        </w:rPr>
        <w:t>meanings</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r>
      <w:proofErr w:type="gramStart"/>
      <w:r w:rsidRPr="00F92900">
        <w:rPr>
          <w:rFonts w:ascii="Simplified Arabic" w:hAnsi="Simplified Arabic"/>
          <w:sz w:val="28"/>
          <w:szCs w:val="28"/>
          <w:rtl/>
        </w:rPr>
        <w:t>أكبر</w:t>
      </w:r>
      <w:proofErr w:type="gramEnd"/>
      <w:r w:rsidRPr="00F92900">
        <w:rPr>
          <w:rFonts w:ascii="Simplified Arabic" w:hAnsi="Simplified Arabic"/>
          <w:sz w:val="28"/>
          <w:szCs w:val="28"/>
          <w:rtl/>
        </w:rPr>
        <w:t xml:space="preserve"> فهم مغلوط في الاتصال هو أن المعاني هي في الكلمات فقط. إذا فعلنا ذلك فسنقلِّل من احتمال نجاحنا في الاتصال. قول الشيء لا يعني أن ذلك مساوٍ للاتصال </w:t>
      </w:r>
      <w:proofErr w:type="gramStart"/>
      <w:r w:rsidRPr="00F92900">
        <w:rPr>
          <w:rFonts w:ascii="Simplified Arabic" w:hAnsi="Simplified Arabic"/>
          <w:sz w:val="28"/>
          <w:szCs w:val="28"/>
          <w:rtl/>
        </w:rPr>
        <w:t>بشأنه</w:t>
      </w:r>
      <w:proofErr w:type="gramEnd"/>
      <w:r w:rsidRPr="00F92900">
        <w:rPr>
          <w:rFonts w:ascii="Simplified Arabic" w:hAnsi="Simplified Arabic"/>
          <w:sz w:val="28"/>
          <w:szCs w:val="28"/>
          <w:rtl/>
        </w:rPr>
        <w:t xml:space="preserve">. </w:t>
      </w:r>
      <w:proofErr w:type="gramStart"/>
      <w:r w:rsidRPr="00F92900">
        <w:rPr>
          <w:rFonts w:ascii="Simplified Arabic" w:hAnsi="Simplified Arabic"/>
          <w:sz w:val="28"/>
          <w:szCs w:val="28"/>
          <w:rtl/>
        </w:rPr>
        <w:t>وبالتالي</w:t>
      </w:r>
      <w:proofErr w:type="gramEnd"/>
      <w:r w:rsidRPr="00F92900">
        <w:rPr>
          <w:rFonts w:ascii="Simplified Arabic" w:hAnsi="Simplified Arabic"/>
          <w:sz w:val="28"/>
          <w:szCs w:val="28"/>
          <w:rtl/>
        </w:rPr>
        <w:t xml:space="preserve"> فإننا إذا أرسلنا رسالة لفظية نظن أننا قد حملنا المعنى المقصود إلى مستقبل الرسالة. إن المعاني لا توجد في رؤوسنا، ولكن في رؤوس المستقبلين، وأقصى ما نفعله هو استثارة هذه المعاني لديهم. قدرتنا على استعمال الكلمات المناسبة </w:t>
      </w:r>
      <w:proofErr w:type="gramStart"/>
      <w:r w:rsidRPr="00F92900">
        <w:rPr>
          <w:rFonts w:ascii="Simplified Arabic" w:hAnsi="Simplified Arabic"/>
          <w:sz w:val="28"/>
          <w:szCs w:val="28"/>
          <w:rtl/>
        </w:rPr>
        <w:t>إلى</w:t>
      </w:r>
      <w:proofErr w:type="gramEnd"/>
      <w:r w:rsidRPr="00F92900">
        <w:rPr>
          <w:rFonts w:ascii="Simplified Arabic" w:hAnsi="Simplified Arabic"/>
          <w:sz w:val="28"/>
          <w:szCs w:val="28"/>
          <w:rtl/>
        </w:rPr>
        <w:t xml:space="preserve"> جانب الرموز غير اللفظية كتعبيرات الوجه وحركات الجسم والإشارات والإيماءات هو ما يميز الاتصال الإنساني. الكلمات ليست هي التي </w:t>
      </w:r>
      <w:proofErr w:type="gramStart"/>
      <w:r w:rsidRPr="00F92900">
        <w:rPr>
          <w:rFonts w:ascii="Simplified Arabic" w:hAnsi="Simplified Arabic"/>
          <w:sz w:val="28"/>
          <w:szCs w:val="28"/>
          <w:rtl/>
        </w:rPr>
        <w:t>تحمل</w:t>
      </w:r>
      <w:proofErr w:type="gramEnd"/>
      <w:r w:rsidRPr="00F92900">
        <w:rPr>
          <w:rFonts w:ascii="Simplified Arabic" w:hAnsi="Simplified Arabic"/>
          <w:sz w:val="28"/>
          <w:szCs w:val="28"/>
          <w:rtl/>
        </w:rPr>
        <w:t xml:space="preserve"> المعاني، ولكن الناس هم الذين يحملونها. ولذلك تجد الشيء الواحد </w:t>
      </w:r>
      <w:proofErr w:type="gramStart"/>
      <w:r w:rsidRPr="00F92900">
        <w:rPr>
          <w:rFonts w:ascii="Simplified Arabic" w:hAnsi="Simplified Arabic"/>
          <w:sz w:val="28"/>
          <w:szCs w:val="28"/>
          <w:rtl/>
        </w:rPr>
        <w:t>يعني</w:t>
      </w:r>
      <w:proofErr w:type="gramEnd"/>
      <w:r w:rsidRPr="00F92900">
        <w:rPr>
          <w:rFonts w:ascii="Simplified Arabic" w:hAnsi="Simplified Arabic"/>
          <w:sz w:val="28"/>
          <w:szCs w:val="28"/>
          <w:rtl/>
        </w:rPr>
        <w:t xml:space="preserve"> أشياء متعددة بعدد الأشخاص الذين يعبرون عنه.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t xml:space="preserve">إن نجاح الاتصال يعتمد على درجة المعنى المشترك للرموز اللفظية (الكلمات) والرموز غير اللفظية. </w:t>
      </w:r>
      <w:proofErr w:type="gramStart"/>
      <w:r w:rsidRPr="00F92900">
        <w:rPr>
          <w:rFonts w:ascii="Simplified Arabic" w:hAnsi="Simplified Arabic"/>
          <w:sz w:val="28"/>
          <w:szCs w:val="28"/>
          <w:rtl/>
        </w:rPr>
        <w:t>الكلمات</w:t>
      </w:r>
      <w:proofErr w:type="gramEnd"/>
      <w:r w:rsidRPr="00F92900">
        <w:rPr>
          <w:rFonts w:ascii="Simplified Arabic" w:hAnsi="Simplified Arabic"/>
          <w:sz w:val="28"/>
          <w:szCs w:val="28"/>
          <w:rtl/>
        </w:rPr>
        <w:t xml:space="preserve"> المستعملة في ثقافة معينة قد تحمل معاني متقاربة، ولكن لا يمكن أن يتفق اثنان حول معنى واحد تماماً لكل الكلمات لأن لكل شخص خلفيته وخبراته الخاصة. </w:t>
      </w:r>
      <w:proofErr w:type="gramStart"/>
      <w:r w:rsidRPr="00F92900">
        <w:rPr>
          <w:rFonts w:ascii="Simplified Arabic" w:hAnsi="Simplified Arabic"/>
          <w:sz w:val="28"/>
          <w:szCs w:val="28"/>
          <w:rtl/>
        </w:rPr>
        <w:t>وينبغي</w:t>
      </w:r>
      <w:proofErr w:type="gramEnd"/>
      <w:r w:rsidRPr="00F92900">
        <w:rPr>
          <w:rFonts w:ascii="Simplified Arabic" w:hAnsi="Simplified Arabic"/>
          <w:sz w:val="28"/>
          <w:szCs w:val="28"/>
          <w:rtl/>
        </w:rPr>
        <w:t xml:space="preserve"> لدى انتقائنا الكلمات في خطابنا للآخرين ( وكذلك الرموز غير اللفظية ) أن نركز على معناها عند المتلقين، وليس كما نظنه نحن.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lastRenderedPageBreak/>
        <w:t xml:space="preserve">5) الاتصال قدرة طبيعية </w:t>
      </w:r>
      <w:r w:rsidRPr="00F92900">
        <w:rPr>
          <w:rFonts w:ascii="Simplified Arabic" w:hAnsi="Simplified Arabic"/>
          <w:b/>
          <w:bCs/>
          <w:sz w:val="28"/>
          <w:szCs w:val="28"/>
        </w:rPr>
        <w:t xml:space="preserve">( communication </w:t>
      </w:r>
      <w:proofErr w:type="spellStart"/>
      <w:r w:rsidRPr="00F92900">
        <w:rPr>
          <w:rFonts w:ascii="Simplified Arabic" w:hAnsi="Simplified Arabic"/>
          <w:b/>
          <w:bCs/>
          <w:sz w:val="28"/>
          <w:szCs w:val="28"/>
        </w:rPr>
        <w:t>is</w:t>
      </w:r>
      <w:proofErr w:type="spellEnd"/>
      <w:r w:rsidRPr="00F92900">
        <w:rPr>
          <w:rFonts w:ascii="Simplified Arabic" w:hAnsi="Simplified Arabic"/>
          <w:b/>
          <w:bCs/>
          <w:sz w:val="28"/>
          <w:szCs w:val="28"/>
        </w:rPr>
        <w:t xml:space="preserve"> a </w:t>
      </w:r>
      <w:proofErr w:type="spellStart"/>
      <w:r w:rsidRPr="00F92900">
        <w:rPr>
          <w:rFonts w:ascii="Simplified Arabic" w:hAnsi="Simplified Arabic"/>
          <w:b/>
          <w:bCs/>
          <w:sz w:val="28"/>
          <w:szCs w:val="28"/>
        </w:rPr>
        <w:t>natural</w:t>
      </w:r>
      <w:proofErr w:type="spell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ability</w:t>
      </w:r>
      <w:proofErr w:type="spellEnd"/>
      <w:r w:rsidRPr="00F92900">
        <w:rPr>
          <w:rFonts w:ascii="Simplified Arabic" w:hAnsi="Simplified Arabic"/>
          <w:b/>
          <w:bCs/>
          <w:sz w:val="28"/>
          <w:szCs w:val="28"/>
        </w:rPr>
        <w:t xml:space="preserve"> ) </w:t>
      </w:r>
      <w:r w:rsidRPr="00F92900">
        <w:rPr>
          <w:rFonts w:ascii="Simplified Arabic" w:hAnsi="Simplified Arabic"/>
          <w:b/>
          <w:bCs/>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r>
      <w:r w:rsidRPr="00F92900">
        <w:rPr>
          <w:rFonts w:ascii="Simplified Arabic" w:hAnsi="Simplified Arabic"/>
          <w:sz w:val="28"/>
          <w:szCs w:val="28"/>
          <w:rtl/>
        </w:rPr>
        <w:tab/>
      </w:r>
      <w:proofErr w:type="gramStart"/>
      <w:r w:rsidRPr="00F92900">
        <w:rPr>
          <w:rFonts w:ascii="Simplified Arabic" w:hAnsi="Simplified Arabic"/>
          <w:sz w:val="28"/>
          <w:szCs w:val="28"/>
          <w:rtl/>
        </w:rPr>
        <w:t>من</w:t>
      </w:r>
      <w:proofErr w:type="gramEnd"/>
      <w:r w:rsidRPr="00F92900">
        <w:rPr>
          <w:rFonts w:ascii="Simplified Arabic" w:hAnsi="Simplified Arabic"/>
          <w:sz w:val="28"/>
          <w:szCs w:val="28"/>
          <w:rtl/>
        </w:rPr>
        <w:t xml:space="preserve"> أكثر المفاهيم المغلوطة عن الاتصال أنه قدرة تأتي إلينا طبيعياً " أي تولد معنا ". ويبدو أثر هذا الفهم المغلوط في ظاهرة ضعف القدرات والمهارات الاتصالية لدى طلابنا خصوصاً وأفراد مجتمعنا عموماً. </w:t>
      </w:r>
      <w:proofErr w:type="gramStart"/>
      <w:r w:rsidRPr="00F92900">
        <w:rPr>
          <w:rFonts w:ascii="Simplified Arabic" w:hAnsi="Simplified Arabic"/>
          <w:sz w:val="28"/>
          <w:szCs w:val="28"/>
          <w:rtl/>
        </w:rPr>
        <w:t>ومن</w:t>
      </w:r>
      <w:proofErr w:type="gramEnd"/>
      <w:r w:rsidRPr="00F92900">
        <w:rPr>
          <w:rFonts w:ascii="Simplified Arabic" w:hAnsi="Simplified Arabic"/>
          <w:sz w:val="28"/>
          <w:szCs w:val="28"/>
          <w:rtl/>
        </w:rPr>
        <w:t xml:space="preserve"> عجب أن مدارسنا وجامعاتنا ومراكزنا التدريبية لا تعير ـ في الجملة ـ هذا الأمر ما يستحق من العناية والتدريب. </w:t>
      </w:r>
      <w:proofErr w:type="gramStart"/>
      <w:r w:rsidRPr="00F92900">
        <w:rPr>
          <w:rFonts w:ascii="Simplified Arabic" w:hAnsi="Simplified Arabic"/>
          <w:sz w:val="28"/>
          <w:szCs w:val="28"/>
          <w:rtl/>
        </w:rPr>
        <w:t>قد</w:t>
      </w:r>
      <w:proofErr w:type="gramEnd"/>
      <w:r w:rsidRPr="00F92900">
        <w:rPr>
          <w:rFonts w:ascii="Simplified Arabic" w:hAnsi="Simplified Arabic"/>
          <w:sz w:val="28"/>
          <w:szCs w:val="28"/>
          <w:rtl/>
        </w:rPr>
        <w:t xml:space="preserve"> تحوي مناهجنا مواد كالتعبير والقراءة وأحياناً الخطابة وفن الإلقاء، ولكن فهم عملية الاتصال يبقى أمراً غائباً. </w:t>
      </w:r>
      <w:proofErr w:type="gramStart"/>
      <w:r w:rsidRPr="00F92900">
        <w:rPr>
          <w:rFonts w:ascii="Simplified Arabic" w:hAnsi="Simplified Arabic"/>
          <w:sz w:val="28"/>
          <w:szCs w:val="28"/>
          <w:rtl/>
        </w:rPr>
        <w:t>الاتصال</w:t>
      </w:r>
      <w:proofErr w:type="gramEnd"/>
      <w:r w:rsidRPr="00F92900">
        <w:rPr>
          <w:rFonts w:ascii="Simplified Arabic" w:hAnsi="Simplified Arabic"/>
          <w:sz w:val="28"/>
          <w:szCs w:val="28"/>
          <w:rtl/>
        </w:rPr>
        <w:t xml:space="preserve"> مهارة لا تولد معنا، ولكنها تكتسَب بالتعلم والمران المستمر متى ما كان لدينا القدرات الأساس للاتصال.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tl/>
        </w:rPr>
        <w:t xml:space="preserve">ثامناً: </w:t>
      </w:r>
      <w:proofErr w:type="gramStart"/>
      <w:r w:rsidRPr="00F92900">
        <w:rPr>
          <w:rFonts w:ascii="Simplified Arabic" w:hAnsi="Simplified Arabic"/>
          <w:b/>
          <w:bCs/>
          <w:sz w:val="28"/>
          <w:szCs w:val="28"/>
          <w:rtl/>
        </w:rPr>
        <w:t>كفاءة</w:t>
      </w:r>
      <w:proofErr w:type="gramEnd"/>
      <w:r w:rsidRPr="00F92900">
        <w:rPr>
          <w:rFonts w:ascii="Simplified Arabic" w:hAnsi="Simplified Arabic"/>
          <w:b/>
          <w:bCs/>
          <w:sz w:val="28"/>
          <w:szCs w:val="28"/>
          <w:rtl/>
        </w:rPr>
        <w:t xml:space="preserve"> الاتصال</w:t>
      </w:r>
    </w:p>
    <w:p w:rsidR="00F92900" w:rsidRPr="00F92900" w:rsidRDefault="00F92900" w:rsidP="00F92900">
      <w:pPr>
        <w:bidi/>
        <w:jc w:val="both"/>
        <w:rPr>
          <w:rFonts w:ascii="Simplified Arabic" w:hAnsi="Simplified Arabic"/>
          <w:b/>
          <w:bCs/>
          <w:sz w:val="28"/>
          <w:szCs w:val="28"/>
        </w:rPr>
      </w:pPr>
      <w:proofErr w:type="gramStart"/>
      <w:r w:rsidRPr="00F92900">
        <w:rPr>
          <w:rFonts w:ascii="Simplified Arabic" w:hAnsi="Simplified Arabic"/>
          <w:b/>
          <w:bCs/>
          <w:sz w:val="28"/>
          <w:szCs w:val="28"/>
        </w:rPr>
        <w:t>( Communication</w:t>
      </w:r>
      <w:proofErr w:type="gramEnd"/>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Proficiency</w:t>
      </w:r>
      <w:proofErr w:type="spellEnd"/>
      <w:r w:rsidRPr="00F92900">
        <w:rPr>
          <w:rFonts w:ascii="Simplified Arabic" w:hAnsi="Simplified Arabic"/>
          <w:b/>
          <w:bCs/>
          <w:sz w:val="28"/>
          <w:szCs w:val="28"/>
        </w:rPr>
        <w:t xml:space="preserve"> )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مع اقتراب نهاية هذا الفصل يبرز السؤال المهم:  كيف أستطيع أن </w:t>
      </w:r>
      <w:proofErr w:type="gramStart"/>
      <w:r w:rsidRPr="00F92900">
        <w:rPr>
          <w:rFonts w:ascii="Simplified Arabic" w:hAnsi="Simplified Arabic"/>
          <w:sz w:val="28"/>
          <w:szCs w:val="28"/>
          <w:rtl/>
        </w:rPr>
        <w:t>أكون</w:t>
      </w:r>
      <w:proofErr w:type="gramEnd"/>
      <w:r w:rsidRPr="00F92900">
        <w:rPr>
          <w:rFonts w:ascii="Simplified Arabic" w:hAnsi="Simplified Arabic"/>
          <w:sz w:val="28"/>
          <w:szCs w:val="28"/>
          <w:rtl/>
        </w:rPr>
        <w:t xml:space="preserve"> متصلاً بكفاءة وفعالية ؟ </w:t>
      </w:r>
      <w:proofErr w:type="gramStart"/>
      <w:r w:rsidRPr="00F92900">
        <w:rPr>
          <w:rFonts w:ascii="Simplified Arabic" w:hAnsi="Simplified Arabic"/>
          <w:sz w:val="28"/>
          <w:szCs w:val="28"/>
          <w:rtl/>
        </w:rPr>
        <w:t>وللإجابة</w:t>
      </w:r>
      <w:proofErr w:type="gramEnd"/>
      <w:r w:rsidRPr="00F92900">
        <w:rPr>
          <w:rFonts w:ascii="Simplified Arabic" w:hAnsi="Simplified Arabic"/>
          <w:sz w:val="28"/>
          <w:szCs w:val="28"/>
          <w:rtl/>
        </w:rPr>
        <w:t xml:space="preserve"> عن هذا السؤال لابد أن نفهم أهمية الاتصال ومكانته في حياتنا إلى جانب فهم عملية الاتصال وأنواعه وخصائصه.</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الكفاءة في الاتصال من أكبر الأمور التي شغلت الباحثين والعلماء في مجال الاتصال. </w:t>
      </w:r>
      <w:proofErr w:type="gramStart"/>
      <w:r w:rsidRPr="00F92900">
        <w:rPr>
          <w:rFonts w:ascii="Simplified Arabic" w:hAnsi="Simplified Arabic"/>
          <w:sz w:val="28"/>
          <w:szCs w:val="28"/>
          <w:rtl/>
        </w:rPr>
        <w:t>وبحق</w:t>
      </w:r>
      <w:proofErr w:type="gramEnd"/>
      <w:r w:rsidRPr="00F92900">
        <w:rPr>
          <w:rFonts w:ascii="Simplified Arabic" w:hAnsi="Simplified Arabic"/>
          <w:sz w:val="28"/>
          <w:szCs w:val="28"/>
          <w:rtl/>
        </w:rPr>
        <w:t xml:space="preserve"> فليس هناك إجابة محددة، ولكن هناك قدراً مهماً من المعلومات عن هذا الأمر:</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b/>
          <w:bCs/>
          <w:i/>
          <w:iCs/>
          <w:sz w:val="28"/>
          <w:szCs w:val="28"/>
          <w:rtl/>
        </w:rPr>
        <w:t xml:space="preserve">أولها:  أن الاتصال الماهر يرفع من درجة النجاح والرضا للذي يقوم </w:t>
      </w:r>
      <w:proofErr w:type="spellStart"/>
      <w:r w:rsidRPr="00F92900">
        <w:rPr>
          <w:rFonts w:ascii="Simplified Arabic" w:hAnsi="Simplified Arabic"/>
          <w:b/>
          <w:bCs/>
          <w:i/>
          <w:iCs/>
          <w:sz w:val="28"/>
          <w:szCs w:val="28"/>
          <w:rtl/>
        </w:rPr>
        <w:t>به</w:t>
      </w:r>
      <w:proofErr w:type="spellEnd"/>
      <w:r w:rsidRPr="00F92900">
        <w:rPr>
          <w:rFonts w:ascii="Simplified Arabic" w:hAnsi="Simplified Arabic"/>
          <w:b/>
          <w:bCs/>
          <w:i/>
          <w:iCs/>
          <w:sz w:val="28"/>
          <w:szCs w:val="28"/>
        </w:rPr>
        <w:t xml:space="preserve"> communication </w:t>
      </w:r>
      <w:proofErr w:type="spellStart"/>
      <w:r w:rsidRPr="00F92900">
        <w:rPr>
          <w:rFonts w:ascii="Simplified Arabic" w:hAnsi="Simplified Arabic"/>
          <w:b/>
          <w:bCs/>
          <w:i/>
          <w:iCs/>
          <w:sz w:val="28"/>
          <w:szCs w:val="28"/>
        </w:rPr>
        <w:t>will</w:t>
      </w:r>
      <w:proofErr w:type="spellEnd"/>
      <w:r w:rsidRPr="00F92900">
        <w:rPr>
          <w:rFonts w:ascii="Simplified Arabic" w:hAnsi="Simplified Arabic"/>
          <w:b/>
          <w:bCs/>
          <w:i/>
          <w:iCs/>
          <w:sz w:val="28"/>
          <w:szCs w:val="28"/>
        </w:rPr>
        <w:t xml:space="preserve"> </w:t>
      </w:r>
      <w:proofErr w:type="spellStart"/>
      <w:r w:rsidRPr="00F92900">
        <w:rPr>
          <w:rFonts w:ascii="Simplified Arabic" w:hAnsi="Simplified Arabic"/>
          <w:b/>
          <w:bCs/>
          <w:i/>
          <w:iCs/>
          <w:sz w:val="28"/>
          <w:szCs w:val="28"/>
        </w:rPr>
        <w:t>raise</w:t>
      </w:r>
      <w:proofErr w:type="spellEnd"/>
      <w:r w:rsidRPr="00F92900">
        <w:rPr>
          <w:rFonts w:ascii="Simplified Arabic" w:hAnsi="Simplified Arabic"/>
          <w:b/>
          <w:bCs/>
          <w:i/>
          <w:iCs/>
          <w:sz w:val="28"/>
          <w:szCs w:val="28"/>
        </w:rPr>
        <w:t xml:space="preserve"> </w:t>
      </w:r>
      <w:proofErr w:type="spellStart"/>
      <w:r w:rsidRPr="00F92900">
        <w:rPr>
          <w:rFonts w:ascii="Simplified Arabic" w:hAnsi="Simplified Arabic"/>
          <w:b/>
          <w:bCs/>
          <w:i/>
          <w:iCs/>
          <w:sz w:val="28"/>
          <w:szCs w:val="28"/>
        </w:rPr>
        <w:t>level</w:t>
      </w:r>
      <w:proofErr w:type="spellEnd"/>
      <w:r w:rsidRPr="00F92900">
        <w:rPr>
          <w:rFonts w:ascii="Simplified Arabic" w:hAnsi="Simplified Arabic"/>
          <w:b/>
          <w:bCs/>
          <w:i/>
          <w:iCs/>
          <w:sz w:val="28"/>
          <w:szCs w:val="28"/>
        </w:rPr>
        <w:t xml:space="preserve"> of satisfaction </w:t>
      </w:r>
      <w:r w:rsidRPr="00F92900">
        <w:rPr>
          <w:rFonts w:ascii="Simplified Arabic" w:hAnsi="Simplified Arabic"/>
          <w:sz w:val="28"/>
          <w:szCs w:val="28"/>
        </w:rPr>
        <w:t>)</w:t>
      </w:r>
      <w:r w:rsidRPr="00F92900">
        <w:rPr>
          <w:rFonts w:ascii="Simplified Arabic" w:hAnsi="Simplified Arabic"/>
          <w:b/>
          <w:bCs/>
          <w:i/>
          <w:iCs/>
          <w:sz w:val="28"/>
          <w:szCs w:val="28"/>
          <w:rtl/>
        </w:rPr>
        <w:t>.</w:t>
      </w:r>
      <w:r w:rsidRPr="00F92900">
        <w:rPr>
          <w:rFonts w:ascii="Simplified Arabic" w:hAnsi="Simplified Arabic"/>
          <w:b/>
          <w:bCs/>
          <w:i/>
          <w:iCs/>
          <w:sz w:val="28"/>
          <w:szCs w:val="28"/>
        </w:rPr>
        <w:t xml:space="preserve"> (Good</w:t>
      </w:r>
      <w:r w:rsidRPr="00F92900">
        <w:rPr>
          <w:rFonts w:ascii="Simplified Arabic" w:hAnsi="Simplified Arabic"/>
          <w:sz w:val="28"/>
          <w:szCs w:val="28"/>
          <w:rtl/>
        </w:rPr>
        <w:t xml:space="preserve"> فمثلاً وجدت الدراسات أن نجاح الطلاب في الدراسة يرتبط إيجاباً بقدرتهم على الاتصال بكفاءة كما أن المتصل الجيد يترك انطباعاً حسناً لدى الآخرين.</w:t>
      </w:r>
    </w:p>
    <w:p w:rsidR="00F92900" w:rsidRPr="00F92900" w:rsidRDefault="00F92900" w:rsidP="00F92900">
      <w:pPr>
        <w:bidi/>
        <w:jc w:val="both"/>
        <w:rPr>
          <w:rFonts w:ascii="Simplified Arabic" w:hAnsi="Simplified Arabic"/>
          <w:b/>
          <w:bCs/>
          <w:i/>
          <w:iCs/>
          <w:sz w:val="28"/>
          <w:szCs w:val="28"/>
          <w:rtl/>
        </w:rPr>
      </w:pPr>
      <w:proofErr w:type="gramStart"/>
      <w:r w:rsidRPr="00F92900">
        <w:rPr>
          <w:rFonts w:ascii="Simplified Arabic" w:hAnsi="Simplified Arabic"/>
          <w:b/>
          <w:bCs/>
          <w:i/>
          <w:iCs/>
          <w:sz w:val="28"/>
          <w:szCs w:val="28"/>
          <w:rtl/>
        </w:rPr>
        <w:t>ثانيها</w:t>
      </w:r>
      <w:proofErr w:type="gramEnd"/>
      <w:r w:rsidRPr="00F92900">
        <w:rPr>
          <w:rFonts w:ascii="Simplified Arabic" w:hAnsi="Simplified Arabic"/>
          <w:b/>
          <w:bCs/>
          <w:i/>
          <w:iCs/>
          <w:sz w:val="28"/>
          <w:szCs w:val="28"/>
          <w:rtl/>
        </w:rPr>
        <w:t>: ليس هناك أسلوب واحد مثالي أو فعال للاتصال.</w:t>
      </w:r>
    </w:p>
    <w:p w:rsidR="00F92900" w:rsidRPr="00F92900" w:rsidRDefault="00F92900" w:rsidP="00F92900">
      <w:pPr>
        <w:bidi/>
        <w:jc w:val="both"/>
        <w:rPr>
          <w:rFonts w:ascii="Simplified Arabic" w:hAnsi="Simplified Arabic"/>
          <w:b/>
          <w:bCs/>
          <w:i/>
          <w:iCs/>
          <w:sz w:val="28"/>
          <w:szCs w:val="28"/>
          <w:rtl/>
        </w:rPr>
      </w:pPr>
      <w:r w:rsidRPr="00F92900">
        <w:rPr>
          <w:rFonts w:ascii="Simplified Arabic" w:hAnsi="Simplified Arabic"/>
          <w:b/>
          <w:bCs/>
          <w:i/>
          <w:iCs/>
          <w:sz w:val="28"/>
          <w:szCs w:val="28"/>
        </w:rPr>
        <w:t xml:space="preserve"> (There </w:t>
      </w:r>
      <w:proofErr w:type="spellStart"/>
      <w:r w:rsidRPr="00F92900">
        <w:rPr>
          <w:rFonts w:ascii="Simplified Arabic" w:hAnsi="Simplified Arabic"/>
          <w:b/>
          <w:bCs/>
          <w:i/>
          <w:iCs/>
          <w:sz w:val="28"/>
          <w:szCs w:val="28"/>
        </w:rPr>
        <w:t>is</w:t>
      </w:r>
      <w:proofErr w:type="spellEnd"/>
      <w:r w:rsidRPr="00F92900">
        <w:rPr>
          <w:rFonts w:ascii="Simplified Arabic" w:hAnsi="Simplified Arabic"/>
          <w:b/>
          <w:bCs/>
          <w:i/>
          <w:iCs/>
          <w:sz w:val="28"/>
          <w:szCs w:val="28"/>
        </w:rPr>
        <w:t xml:space="preserve"> no effective </w:t>
      </w:r>
      <w:proofErr w:type="spellStart"/>
      <w:r w:rsidRPr="00F92900">
        <w:rPr>
          <w:rFonts w:ascii="Simplified Arabic" w:hAnsi="Simplified Arabic"/>
          <w:b/>
          <w:bCs/>
          <w:i/>
          <w:iCs/>
          <w:sz w:val="28"/>
          <w:szCs w:val="28"/>
        </w:rPr>
        <w:t>way</w:t>
      </w:r>
      <w:proofErr w:type="spellEnd"/>
      <w:r w:rsidRPr="00F92900">
        <w:rPr>
          <w:rFonts w:ascii="Simplified Arabic" w:hAnsi="Simplified Arabic"/>
          <w:b/>
          <w:bCs/>
          <w:i/>
          <w:iCs/>
          <w:sz w:val="28"/>
          <w:szCs w:val="28"/>
        </w:rPr>
        <w:t xml:space="preserve"> of communication)</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من واقع خبرات الكثيرين منا سنجد أن بعض المتصلين الناجحين يستعملون النكتة ببراعة، كما أن بعضهم جاد بشكل واضح، وأن البعض يستخدم الكلمات بكثرة وبصوت مرتفع، بينما يفضل آخرون الأسلوب الهادئ المختصر. وهناك من يتخذ أسلوباً مباشراً في مقابل آخرين يفضلون الأسلوب الدبلوماسي في الخطاب.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فهناك حاجة للمرونة في الاتصال لاتخاذ الأسلوب المناسب للحالة الاتصالية والجمهور المستهدف.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lastRenderedPageBreak/>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b/>
          <w:bCs/>
          <w:i/>
          <w:iCs/>
          <w:sz w:val="28"/>
          <w:szCs w:val="28"/>
          <w:rtl/>
        </w:rPr>
      </w:pPr>
      <w:r w:rsidRPr="00F92900">
        <w:rPr>
          <w:rFonts w:ascii="Simplified Arabic" w:hAnsi="Simplified Arabic"/>
          <w:b/>
          <w:bCs/>
          <w:i/>
          <w:iCs/>
          <w:sz w:val="28"/>
          <w:szCs w:val="28"/>
          <w:rtl/>
        </w:rPr>
        <w:t>ثالثها:  أن الكفاءة تعتمد في كل مرة على الظرف الاتصالي</w:t>
      </w:r>
    </w:p>
    <w:p w:rsidR="00F92900" w:rsidRPr="00F92900" w:rsidRDefault="00F92900" w:rsidP="00F92900">
      <w:pPr>
        <w:bidi/>
        <w:jc w:val="both"/>
        <w:rPr>
          <w:rFonts w:ascii="Simplified Arabic" w:hAnsi="Simplified Arabic"/>
          <w:b/>
          <w:bCs/>
          <w:i/>
          <w:iCs/>
          <w:sz w:val="28"/>
          <w:szCs w:val="28"/>
        </w:rPr>
      </w:pPr>
      <w:r w:rsidRPr="00F92900">
        <w:rPr>
          <w:rFonts w:ascii="Simplified Arabic" w:hAnsi="Simplified Arabic"/>
          <w:b/>
          <w:bCs/>
          <w:i/>
          <w:iCs/>
          <w:sz w:val="28"/>
          <w:szCs w:val="28"/>
        </w:rPr>
        <w:t>(</w:t>
      </w:r>
      <w:proofErr w:type="spellStart"/>
      <w:r w:rsidRPr="00F92900">
        <w:rPr>
          <w:rFonts w:ascii="Simplified Arabic" w:hAnsi="Simplified Arabic"/>
          <w:b/>
          <w:bCs/>
          <w:i/>
          <w:iCs/>
          <w:sz w:val="28"/>
          <w:szCs w:val="28"/>
        </w:rPr>
        <w:t>Proficiency</w:t>
      </w:r>
      <w:proofErr w:type="spellEnd"/>
      <w:r w:rsidRPr="00F92900">
        <w:rPr>
          <w:rFonts w:ascii="Simplified Arabic" w:hAnsi="Simplified Arabic"/>
          <w:b/>
          <w:bCs/>
          <w:i/>
          <w:iCs/>
          <w:sz w:val="28"/>
          <w:szCs w:val="28"/>
        </w:rPr>
        <w:t xml:space="preserve"> of communication </w:t>
      </w:r>
      <w:proofErr w:type="spellStart"/>
      <w:r w:rsidRPr="00F92900">
        <w:rPr>
          <w:rFonts w:ascii="Simplified Arabic" w:hAnsi="Simplified Arabic"/>
          <w:b/>
          <w:bCs/>
          <w:i/>
          <w:iCs/>
          <w:sz w:val="28"/>
          <w:szCs w:val="28"/>
        </w:rPr>
        <w:t>depends</w:t>
      </w:r>
      <w:proofErr w:type="spellEnd"/>
      <w:r w:rsidRPr="00F92900">
        <w:rPr>
          <w:rFonts w:ascii="Simplified Arabic" w:hAnsi="Simplified Arabic"/>
          <w:b/>
          <w:bCs/>
          <w:i/>
          <w:iCs/>
          <w:sz w:val="28"/>
          <w:szCs w:val="28"/>
        </w:rPr>
        <w:t xml:space="preserve"> on </w:t>
      </w:r>
      <w:proofErr w:type="spellStart"/>
      <w:r w:rsidRPr="00F92900">
        <w:rPr>
          <w:rFonts w:ascii="Simplified Arabic" w:hAnsi="Simplified Arabic"/>
          <w:b/>
          <w:bCs/>
          <w:i/>
          <w:iCs/>
          <w:sz w:val="28"/>
          <w:szCs w:val="28"/>
        </w:rPr>
        <w:t>context</w:t>
      </w:r>
      <w:proofErr w:type="spellEnd"/>
      <w:r w:rsidRPr="00F92900">
        <w:rPr>
          <w:rFonts w:ascii="Simplified Arabic" w:hAnsi="Simplified Arabic"/>
          <w:b/>
          <w:bCs/>
          <w:i/>
          <w:iCs/>
          <w:sz w:val="28"/>
          <w:szCs w:val="28"/>
        </w:rPr>
        <w:t xml:space="preserve"> </w:t>
      </w:r>
      <w:proofErr w:type="spellStart"/>
      <w:r w:rsidRPr="00F92900">
        <w:rPr>
          <w:rFonts w:ascii="Simplified Arabic" w:hAnsi="Simplified Arabic"/>
          <w:b/>
          <w:bCs/>
          <w:i/>
          <w:iCs/>
          <w:sz w:val="28"/>
          <w:szCs w:val="28"/>
        </w:rPr>
        <w:t>every</w:t>
      </w:r>
      <w:proofErr w:type="spellEnd"/>
      <w:r w:rsidRPr="00F92900">
        <w:rPr>
          <w:rFonts w:ascii="Simplified Arabic" w:hAnsi="Simplified Arabic"/>
          <w:b/>
          <w:bCs/>
          <w:i/>
          <w:iCs/>
          <w:sz w:val="28"/>
          <w:szCs w:val="28"/>
        </w:rPr>
        <w:t xml:space="preserve"> time):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ab/>
        <w:t xml:space="preserve">ولذلك تجد اختلافاً في الأسلوب المناسب من حال إلى حال. الاتصال الجيد ليس صفة لازمة ثابتة للشخص، ولكنه قدرة على التكيف مع الظرف واستخدام الأسلوب المناسب بما </w:t>
      </w:r>
      <w:proofErr w:type="gramStart"/>
      <w:r w:rsidRPr="00F92900">
        <w:rPr>
          <w:rFonts w:ascii="Simplified Arabic" w:hAnsi="Simplified Arabic"/>
          <w:sz w:val="28"/>
          <w:szCs w:val="28"/>
          <w:rtl/>
        </w:rPr>
        <w:t>يتطلبه</w:t>
      </w:r>
      <w:proofErr w:type="gramEnd"/>
      <w:r w:rsidRPr="00F92900">
        <w:rPr>
          <w:rFonts w:ascii="Simplified Arabic" w:hAnsi="Simplified Arabic"/>
          <w:sz w:val="28"/>
          <w:szCs w:val="28"/>
          <w:rtl/>
        </w:rPr>
        <w:t xml:space="preserve"> الحال. ولهذا قد نجد أشخاصاً ذوي كفاءة جيدة في مجالات محددة دون مجالات أخرى. وحتى هذا الشخص الكفء في مجال معين يختلف أداؤه من حالة إلى حالة.</w:t>
      </w:r>
    </w:p>
    <w:p w:rsidR="00F92900" w:rsidRPr="00F92900" w:rsidRDefault="00F92900" w:rsidP="00F92900">
      <w:pPr>
        <w:bidi/>
        <w:jc w:val="both"/>
        <w:rPr>
          <w:rFonts w:ascii="Simplified Arabic" w:hAnsi="Simplified Arabic"/>
          <w:b/>
          <w:bCs/>
          <w:i/>
          <w:iCs/>
          <w:sz w:val="28"/>
          <w:szCs w:val="28"/>
          <w:rtl/>
        </w:rPr>
      </w:pPr>
      <w:proofErr w:type="spellStart"/>
      <w:proofErr w:type="gramStart"/>
      <w:r w:rsidRPr="00F92900">
        <w:rPr>
          <w:rFonts w:ascii="Simplified Arabic" w:hAnsi="Simplified Arabic"/>
          <w:b/>
          <w:bCs/>
          <w:i/>
          <w:iCs/>
          <w:sz w:val="28"/>
          <w:szCs w:val="28"/>
          <w:rtl/>
        </w:rPr>
        <w:t>رابعها</w:t>
      </w:r>
      <w:proofErr w:type="spellEnd"/>
      <w:proofErr w:type="gramEnd"/>
      <w:r w:rsidRPr="00F92900">
        <w:rPr>
          <w:rFonts w:ascii="Simplified Arabic" w:hAnsi="Simplified Arabic"/>
          <w:b/>
          <w:bCs/>
          <w:i/>
          <w:iCs/>
          <w:sz w:val="28"/>
          <w:szCs w:val="28"/>
          <w:rtl/>
        </w:rPr>
        <w:t>: يحدث الاتصال الناجح حينما يرضى كافة أطرافه.</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b/>
          <w:bCs/>
          <w:i/>
          <w:iCs/>
          <w:sz w:val="28"/>
          <w:szCs w:val="28"/>
        </w:rPr>
        <w:t xml:space="preserve"> (Good communication </w:t>
      </w:r>
      <w:proofErr w:type="spellStart"/>
      <w:r w:rsidRPr="00F92900">
        <w:rPr>
          <w:rFonts w:ascii="Simplified Arabic" w:hAnsi="Simplified Arabic"/>
          <w:b/>
          <w:bCs/>
          <w:i/>
          <w:iCs/>
          <w:sz w:val="28"/>
          <w:szCs w:val="28"/>
        </w:rPr>
        <w:t>takes</w:t>
      </w:r>
      <w:proofErr w:type="spellEnd"/>
      <w:r w:rsidRPr="00F92900">
        <w:rPr>
          <w:rFonts w:ascii="Simplified Arabic" w:hAnsi="Simplified Arabic"/>
          <w:b/>
          <w:bCs/>
          <w:i/>
          <w:iCs/>
          <w:sz w:val="28"/>
          <w:szCs w:val="28"/>
        </w:rPr>
        <w:t xml:space="preserve"> place </w:t>
      </w:r>
      <w:proofErr w:type="spellStart"/>
      <w:r w:rsidRPr="00F92900">
        <w:rPr>
          <w:rFonts w:ascii="Simplified Arabic" w:hAnsi="Simplified Arabic"/>
          <w:b/>
          <w:bCs/>
          <w:i/>
          <w:iCs/>
          <w:sz w:val="28"/>
          <w:szCs w:val="28"/>
        </w:rPr>
        <w:t>when</w:t>
      </w:r>
      <w:proofErr w:type="spellEnd"/>
      <w:r w:rsidRPr="00F92900">
        <w:rPr>
          <w:rFonts w:ascii="Simplified Arabic" w:hAnsi="Simplified Arabic"/>
          <w:b/>
          <w:bCs/>
          <w:i/>
          <w:iCs/>
          <w:sz w:val="28"/>
          <w:szCs w:val="28"/>
        </w:rPr>
        <w:t xml:space="preserve"> all </w:t>
      </w:r>
      <w:proofErr w:type="spellStart"/>
      <w:r w:rsidRPr="00F92900">
        <w:rPr>
          <w:rFonts w:ascii="Simplified Arabic" w:hAnsi="Simplified Arabic"/>
          <w:b/>
          <w:bCs/>
          <w:i/>
          <w:iCs/>
          <w:sz w:val="28"/>
          <w:szCs w:val="28"/>
        </w:rPr>
        <w:t>sides</w:t>
      </w:r>
      <w:proofErr w:type="spellEnd"/>
      <w:r w:rsidRPr="00F92900">
        <w:rPr>
          <w:rFonts w:ascii="Simplified Arabic" w:hAnsi="Simplified Arabic"/>
          <w:b/>
          <w:bCs/>
          <w:i/>
          <w:iCs/>
          <w:sz w:val="28"/>
          <w:szCs w:val="28"/>
        </w:rPr>
        <w:t xml:space="preserve"> are </w:t>
      </w:r>
      <w:proofErr w:type="spellStart"/>
      <w:r w:rsidRPr="00F92900">
        <w:rPr>
          <w:rFonts w:ascii="Simplified Arabic" w:hAnsi="Simplified Arabic"/>
          <w:b/>
          <w:bCs/>
          <w:i/>
          <w:iCs/>
          <w:sz w:val="28"/>
          <w:szCs w:val="28"/>
        </w:rPr>
        <w:t>satisfied</w:t>
      </w:r>
      <w:proofErr w:type="spellEnd"/>
      <w:r w:rsidRPr="00F92900">
        <w:rPr>
          <w:rFonts w:ascii="Simplified Arabic" w:hAnsi="Simplified Arabic"/>
          <w:b/>
          <w:bCs/>
          <w:i/>
          <w:iCs/>
          <w:sz w:val="28"/>
          <w:szCs w:val="28"/>
        </w:rPr>
        <w:t xml:space="preserve">): </w:t>
      </w: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tl/>
        </w:rPr>
        <w:t xml:space="preserve">حينما تقول ما تريد وتترك الطرف الآخر غير سعيد </w:t>
      </w:r>
      <w:proofErr w:type="gramStart"/>
      <w:r w:rsidRPr="00F92900">
        <w:rPr>
          <w:rFonts w:ascii="Simplified Arabic" w:hAnsi="Simplified Arabic"/>
          <w:sz w:val="28"/>
          <w:szCs w:val="28"/>
          <w:rtl/>
        </w:rPr>
        <w:t>فإن</w:t>
      </w:r>
      <w:proofErr w:type="gramEnd"/>
      <w:r w:rsidRPr="00F92900">
        <w:rPr>
          <w:rFonts w:ascii="Simplified Arabic" w:hAnsi="Simplified Arabic"/>
          <w:sz w:val="28"/>
          <w:szCs w:val="28"/>
          <w:rtl/>
        </w:rPr>
        <w:t xml:space="preserve"> هذا سيقلل من نجاحك.  </w:t>
      </w:r>
      <w:proofErr w:type="gramStart"/>
      <w:r w:rsidRPr="00F92900">
        <w:rPr>
          <w:rFonts w:ascii="Simplified Arabic" w:hAnsi="Simplified Arabic"/>
          <w:sz w:val="28"/>
          <w:szCs w:val="28"/>
          <w:rtl/>
        </w:rPr>
        <w:t>إذا</w:t>
      </w:r>
      <w:proofErr w:type="gramEnd"/>
      <w:r w:rsidRPr="00F92900">
        <w:rPr>
          <w:rFonts w:ascii="Simplified Arabic" w:hAnsi="Simplified Arabic"/>
          <w:sz w:val="28"/>
          <w:szCs w:val="28"/>
        </w:rPr>
        <w:t xml:space="preserve"> </w:t>
      </w:r>
      <w:r w:rsidRPr="00F92900">
        <w:rPr>
          <w:rFonts w:ascii="Simplified Arabic" w:hAnsi="Simplified Arabic"/>
          <w:sz w:val="28"/>
          <w:szCs w:val="28"/>
          <w:rtl/>
        </w:rPr>
        <w:t xml:space="preserve">رفضت طلباً من صديقك عند تقدمه لاستعارة سيارتك فإن صديقك سيعُد ذلك إساءة إليه أو عدم تقدير له، وإن كان هذا الرفض سيحقق </w:t>
      </w:r>
      <w:proofErr w:type="spellStart"/>
      <w:r w:rsidRPr="00F92900">
        <w:rPr>
          <w:rFonts w:ascii="Simplified Arabic" w:hAnsi="Simplified Arabic"/>
          <w:sz w:val="28"/>
          <w:szCs w:val="28"/>
          <w:rtl/>
        </w:rPr>
        <w:t>لك</w:t>
      </w:r>
      <w:proofErr w:type="spellEnd"/>
      <w:r w:rsidRPr="00F92900">
        <w:rPr>
          <w:rFonts w:ascii="Simplified Arabic" w:hAnsi="Simplified Arabic"/>
          <w:sz w:val="28"/>
          <w:szCs w:val="28"/>
          <w:rtl/>
        </w:rPr>
        <w:t xml:space="preserve"> ما تريد. إذن هناك بعد اجتماعي متجدد في العلاقات الاجتماعية في الاتصال يؤثر على مدى كفاءة الاتصال عند مراعاة هذه العلاقات .</w:t>
      </w:r>
    </w:p>
    <w:p w:rsidR="00F92900" w:rsidRPr="00F92900" w:rsidRDefault="00F92900" w:rsidP="00F92900">
      <w:pPr>
        <w:bidi/>
        <w:jc w:val="both"/>
        <w:rPr>
          <w:rFonts w:ascii="Simplified Arabic" w:hAnsi="Simplified Arabic"/>
          <w:sz w:val="28"/>
          <w:szCs w:val="28"/>
        </w:rPr>
      </w:pPr>
      <w:proofErr w:type="gramStart"/>
      <w:r w:rsidRPr="00F92900">
        <w:rPr>
          <w:rFonts w:ascii="Simplified Arabic" w:hAnsi="Simplified Arabic"/>
          <w:sz w:val="28"/>
          <w:szCs w:val="28"/>
          <w:rtl/>
        </w:rPr>
        <w:t>وعلى</w:t>
      </w:r>
      <w:proofErr w:type="gramEnd"/>
      <w:r w:rsidRPr="00F92900">
        <w:rPr>
          <w:rFonts w:ascii="Simplified Arabic" w:hAnsi="Simplified Arabic"/>
          <w:sz w:val="28"/>
          <w:szCs w:val="28"/>
          <w:rtl/>
        </w:rPr>
        <w:t xml:space="preserve"> أي حال فلا ينبغي أن ننساق وراء النجاح الدائم الذي لا يتخلف حتى لا يصيبنا الإحباط. فليست كفاءة الاتصال تأتي بالضرورة بالنجاح. </w:t>
      </w:r>
      <w:proofErr w:type="gramStart"/>
      <w:r w:rsidRPr="00F92900">
        <w:rPr>
          <w:rFonts w:ascii="Simplified Arabic" w:hAnsi="Simplified Arabic"/>
          <w:sz w:val="28"/>
          <w:szCs w:val="28"/>
          <w:rtl/>
        </w:rPr>
        <w:t>قد</w:t>
      </w:r>
      <w:proofErr w:type="gramEnd"/>
      <w:r w:rsidRPr="00F92900">
        <w:rPr>
          <w:rFonts w:ascii="Simplified Arabic" w:hAnsi="Simplified Arabic"/>
          <w:sz w:val="28"/>
          <w:szCs w:val="28"/>
          <w:rtl/>
        </w:rPr>
        <w:t xml:space="preserve"> لا ينجح أكثر الأساليب مهارة في الاتصال بكفاءة، ويكفي المرء أن يحاول - بقدر ما يستطيع - إرضاء الآخرين وإشباع رغبتهم في الاتصال كما يرضي نفسه أيضاً. </w:t>
      </w:r>
    </w:p>
    <w:p w:rsidR="00F92900" w:rsidRPr="00F92900" w:rsidRDefault="00F92900" w:rsidP="00F92900">
      <w:pPr>
        <w:bidi/>
        <w:jc w:val="both"/>
        <w:rPr>
          <w:rFonts w:ascii="Simplified Arabic" w:hAnsi="Simplified Arabic"/>
          <w:b/>
          <w:bCs/>
          <w:sz w:val="28"/>
          <w:szCs w:val="28"/>
          <w:rtl/>
        </w:rPr>
      </w:pPr>
      <w:r w:rsidRPr="00F92900">
        <w:rPr>
          <w:rFonts w:ascii="Simplified Arabic" w:hAnsi="Simplified Arabic"/>
          <w:b/>
          <w:bCs/>
          <w:sz w:val="28"/>
          <w:szCs w:val="28"/>
        </w:rPr>
        <w:t xml:space="preserve"> </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t xml:space="preserve"> </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t xml:space="preserve"> </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lastRenderedPageBreak/>
        <w:t xml:space="preserve"> </w:t>
      </w:r>
    </w:p>
    <w:p w:rsidR="00F92900" w:rsidRPr="00F92900" w:rsidRDefault="00F92900" w:rsidP="00F92900">
      <w:pPr>
        <w:bidi/>
        <w:jc w:val="both"/>
        <w:rPr>
          <w:rFonts w:ascii="Simplified Arabic" w:hAnsi="Simplified Arabic"/>
          <w:b/>
          <w:bCs/>
          <w:sz w:val="28"/>
          <w:szCs w:val="28"/>
        </w:rPr>
      </w:pPr>
      <w:r w:rsidRPr="00F92900">
        <w:rPr>
          <w:rFonts w:ascii="Simplified Arabic" w:hAnsi="Simplified Arabic"/>
          <w:b/>
          <w:bCs/>
          <w:sz w:val="28"/>
          <w:szCs w:val="28"/>
        </w:rPr>
        <w:t xml:space="preserve"> </w:t>
      </w:r>
    </w:p>
    <w:p w:rsidR="00F92900" w:rsidRPr="00F92900" w:rsidRDefault="00F92900" w:rsidP="00F263A6">
      <w:pPr>
        <w:bidi/>
        <w:jc w:val="both"/>
        <w:rPr>
          <w:rFonts w:ascii="Simplified Arabic" w:hAnsi="Simplified Arabic"/>
          <w:sz w:val="28"/>
          <w:szCs w:val="28"/>
          <w:rtl/>
        </w:rPr>
      </w:pPr>
      <w:r w:rsidRPr="00F92900">
        <w:rPr>
          <w:rFonts w:ascii="Simplified Arabic" w:hAnsi="Simplified Arabic"/>
          <w:b/>
          <w:bCs/>
          <w:sz w:val="28"/>
          <w:szCs w:val="28"/>
        </w:rPr>
        <w:t xml:space="preserve"> </w:t>
      </w:r>
    </w:p>
    <w:p w:rsidR="00F92900" w:rsidRPr="00F92900" w:rsidRDefault="00F92900" w:rsidP="00F92900">
      <w:pPr>
        <w:bidi/>
        <w:jc w:val="both"/>
        <w:rPr>
          <w:rFonts w:ascii="Simplified Arabic" w:hAnsi="Simplified Arabic"/>
          <w:b/>
          <w:bCs/>
          <w:sz w:val="28"/>
          <w:szCs w:val="28"/>
          <w:rtl/>
        </w:rPr>
      </w:pPr>
      <w:proofErr w:type="gramStart"/>
      <w:r w:rsidRPr="00F92900">
        <w:rPr>
          <w:rFonts w:ascii="Simplified Arabic" w:hAnsi="Simplified Arabic"/>
          <w:b/>
          <w:bCs/>
          <w:sz w:val="28"/>
          <w:szCs w:val="28"/>
          <w:rtl/>
        </w:rPr>
        <w:t>المراجع</w:t>
      </w:r>
      <w:proofErr w:type="gramEnd"/>
    </w:p>
    <w:p w:rsidR="00F92900" w:rsidRPr="00F92900" w:rsidRDefault="00F92900" w:rsidP="00F92900">
      <w:pPr>
        <w:bidi/>
        <w:jc w:val="both"/>
        <w:rPr>
          <w:rFonts w:ascii="Simplified Arabic" w:hAnsi="Simplified Arabic"/>
          <w:b/>
          <w:bCs/>
          <w:sz w:val="28"/>
          <w:szCs w:val="28"/>
        </w:rPr>
      </w:pPr>
      <w:proofErr w:type="gramStart"/>
      <w:r w:rsidRPr="00F92900">
        <w:rPr>
          <w:rFonts w:ascii="Simplified Arabic" w:hAnsi="Simplified Arabic"/>
          <w:b/>
          <w:bCs/>
          <w:sz w:val="28"/>
          <w:szCs w:val="28"/>
        </w:rPr>
        <w:t xml:space="preserve">( </w:t>
      </w:r>
      <w:proofErr w:type="spellStart"/>
      <w:r w:rsidRPr="00F92900">
        <w:rPr>
          <w:rFonts w:ascii="Simplified Arabic" w:hAnsi="Simplified Arabic"/>
          <w:b/>
          <w:bCs/>
          <w:sz w:val="28"/>
          <w:szCs w:val="28"/>
        </w:rPr>
        <w:t>References</w:t>
      </w:r>
      <w:proofErr w:type="spellEnd"/>
      <w:proofErr w:type="gramEnd"/>
      <w:r w:rsidRPr="00F92900">
        <w:rPr>
          <w:rFonts w:ascii="Simplified Arabic" w:hAnsi="Simplified Arabic"/>
          <w:b/>
          <w:bCs/>
          <w:sz w:val="28"/>
          <w:szCs w:val="28"/>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Pr>
        <w:t xml:space="preserve">1. </w:t>
      </w:r>
      <w:r w:rsidRPr="00F92900">
        <w:rPr>
          <w:rFonts w:ascii="Simplified Arabic" w:hAnsi="Simplified Arabic"/>
          <w:b/>
          <w:bCs/>
          <w:sz w:val="28"/>
          <w:szCs w:val="28"/>
        </w:rPr>
        <w:t>Adler, Ronald</w:t>
      </w:r>
      <w:r w:rsidRPr="00F92900">
        <w:rPr>
          <w:rFonts w:ascii="Simplified Arabic" w:hAnsi="Simplified Arabic"/>
          <w:sz w:val="28"/>
          <w:szCs w:val="28"/>
        </w:rPr>
        <w:t xml:space="preserve"> B. and </w:t>
      </w:r>
      <w:r w:rsidRPr="00F92900">
        <w:rPr>
          <w:rFonts w:ascii="Simplified Arabic" w:hAnsi="Simplified Arabic"/>
          <w:b/>
          <w:bCs/>
          <w:sz w:val="28"/>
          <w:szCs w:val="28"/>
        </w:rPr>
        <w:t>Lawrence B</w:t>
      </w:r>
      <w:r w:rsidRPr="00F92900">
        <w:rPr>
          <w:rFonts w:ascii="Simplified Arabic" w:hAnsi="Simplified Arabic"/>
          <w:sz w:val="28"/>
          <w:szCs w:val="28"/>
        </w:rPr>
        <w:t xml:space="preserve">. </w:t>
      </w:r>
      <w:proofErr w:type="spellStart"/>
      <w:r w:rsidRPr="00F92900">
        <w:rPr>
          <w:rFonts w:ascii="Simplified Arabic" w:hAnsi="Simplified Arabic"/>
          <w:sz w:val="28"/>
          <w:szCs w:val="28"/>
        </w:rPr>
        <w:t>Rosenfeld</w:t>
      </w:r>
      <w:proofErr w:type="spellEnd"/>
      <w:r w:rsidRPr="00F92900">
        <w:rPr>
          <w:rFonts w:ascii="Simplified Arabic" w:hAnsi="Simplified Arabic"/>
          <w:sz w:val="28"/>
          <w:szCs w:val="28"/>
        </w:rPr>
        <w:t xml:space="preserve"> and </w:t>
      </w:r>
      <w:r w:rsidRPr="00F92900">
        <w:rPr>
          <w:rFonts w:ascii="Simplified Arabic" w:hAnsi="Simplified Arabic"/>
          <w:i/>
          <w:iCs/>
          <w:sz w:val="28"/>
          <w:szCs w:val="28"/>
        </w:rPr>
        <w:t xml:space="preserve">Neil </w:t>
      </w:r>
      <w:proofErr w:type="spellStart"/>
      <w:r w:rsidRPr="00F92900">
        <w:rPr>
          <w:rFonts w:ascii="Simplified Arabic" w:hAnsi="Simplified Arabic"/>
          <w:i/>
          <w:iCs/>
          <w:sz w:val="28"/>
          <w:szCs w:val="28"/>
        </w:rPr>
        <w:t>Towne</w:t>
      </w:r>
      <w:proofErr w:type="spellEnd"/>
      <w:r w:rsidRPr="00F92900">
        <w:rPr>
          <w:rFonts w:ascii="Simplified Arabic" w:hAnsi="Simplified Arabic"/>
          <w:sz w:val="28"/>
          <w:szCs w:val="28"/>
        </w:rPr>
        <w:t xml:space="preserve">. </w:t>
      </w:r>
      <w:proofErr w:type="spellStart"/>
      <w:r w:rsidRPr="00F92900">
        <w:rPr>
          <w:rFonts w:ascii="Simplified Arabic" w:hAnsi="Simplified Arabic"/>
          <w:i/>
          <w:iCs/>
          <w:sz w:val="28"/>
          <w:szCs w:val="28"/>
        </w:rPr>
        <w:t>Interplay</w:t>
      </w:r>
      <w:proofErr w:type="spellEnd"/>
      <w:r w:rsidRPr="00F92900">
        <w:rPr>
          <w:rFonts w:ascii="Simplified Arabic" w:hAnsi="Simplified Arabic"/>
          <w:i/>
          <w:iCs/>
          <w:sz w:val="28"/>
          <w:szCs w:val="28"/>
        </w:rPr>
        <w:t xml:space="preserve">: the </w:t>
      </w:r>
      <w:proofErr w:type="spellStart"/>
      <w:r w:rsidRPr="00F92900">
        <w:rPr>
          <w:rFonts w:ascii="Simplified Arabic" w:hAnsi="Simplified Arabic"/>
          <w:i/>
          <w:iCs/>
          <w:sz w:val="28"/>
          <w:szCs w:val="28"/>
        </w:rPr>
        <w:t>Process</w:t>
      </w:r>
      <w:proofErr w:type="spellEnd"/>
      <w:r w:rsidRPr="00F92900">
        <w:rPr>
          <w:rFonts w:ascii="Simplified Arabic" w:hAnsi="Simplified Arabic"/>
          <w:i/>
          <w:iCs/>
          <w:sz w:val="28"/>
          <w:szCs w:val="28"/>
        </w:rPr>
        <w:t xml:space="preserve"> of </w:t>
      </w:r>
      <w:proofErr w:type="spellStart"/>
      <w:r w:rsidRPr="00F92900">
        <w:rPr>
          <w:rFonts w:ascii="Simplified Arabic" w:hAnsi="Simplified Arabic"/>
          <w:i/>
          <w:iCs/>
          <w:sz w:val="28"/>
          <w:szCs w:val="28"/>
        </w:rPr>
        <w:t>Interpersonal</w:t>
      </w:r>
      <w:proofErr w:type="spellEnd"/>
      <w:r w:rsidRPr="00F92900">
        <w:rPr>
          <w:rFonts w:ascii="Simplified Arabic" w:hAnsi="Simplified Arabic"/>
          <w:i/>
          <w:iCs/>
          <w:sz w:val="28"/>
          <w:szCs w:val="28"/>
        </w:rPr>
        <w:t xml:space="preserve"> Communication</w:t>
      </w:r>
      <w:r w:rsidRPr="00F92900">
        <w:rPr>
          <w:rFonts w:ascii="Simplified Arabic" w:hAnsi="Simplified Arabic"/>
          <w:sz w:val="28"/>
          <w:szCs w:val="28"/>
        </w:rPr>
        <w:t xml:space="preserve">. USA: Harcourt </w:t>
      </w:r>
      <w:proofErr w:type="spellStart"/>
      <w:r w:rsidRPr="00F92900">
        <w:rPr>
          <w:rFonts w:ascii="Simplified Arabic" w:hAnsi="Simplified Arabic"/>
          <w:sz w:val="28"/>
          <w:szCs w:val="28"/>
        </w:rPr>
        <w:t>Brace</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College</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Publishers</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Sixth</w:t>
      </w:r>
      <w:proofErr w:type="spellEnd"/>
      <w:r w:rsidRPr="00F92900">
        <w:rPr>
          <w:rFonts w:ascii="Simplified Arabic" w:hAnsi="Simplified Arabic"/>
          <w:sz w:val="28"/>
          <w:szCs w:val="28"/>
        </w:rPr>
        <w:t xml:space="preserve"> Edition, 1995.</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Pr>
        <w:t xml:space="preserve">2. </w:t>
      </w:r>
      <w:proofErr w:type="spellStart"/>
      <w:r w:rsidRPr="00F92900">
        <w:rPr>
          <w:rFonts w:ascii="Simplified Arabic" w:hAnsi="Simplified Arabic"/>
          <w:b/>
          <w:bCs/>
          <w:sz w:val="28"/>
          <w:szCs w:val="28"/>
        </w:rPr>
        <w:t>Bethami</w:t>
      </w:r>
      <w:proofErr w:type="spellEnd"/>
      <w:r w:rsidRPr="00F92900">
        <w:rPr>
          <w:rFonts w:ascii="Simplified Arabic" w:hAnsi="Simplified Arabic"/>
          <w:b/>
          <w:bCs/>
          <w:sz w:val="28"/>
          <w:szCs w:val="28"/>
        </w:rPr>
        <w:t xml:space="preserve">, A. </w:t>
      </w:r>
      <w:proofErr w:type="spellStart"/>
      <w:r w:rsidRPr="00F92900">
        <w:rPr>
          <w:rFonts w:ascii="Simplified Arabic" w:hAnsi="Simplified Arabic"/>
          <w:b/>
          <w:bCs/>
          <w:sz w:val="28"/>
          <w:szCs w:val="28"/>
        </w:rPr>
        <w:t>Dobkin</w:t>
      </w:r>
      <w:proofErr w:type="spellEnd"/>
      <w:r w:rsidRPr="00F92900">
        <w:rPr>
          <w:rFonts w:ascii="Simplified Arabic" w:hAnsi="Simplified Arabic"/>
          <w:sz w:val="28"/>
          <w:szCs w:val="28"/>
        </w:rPr>
        <w:t xml:space="preserve"> and </w:t>
      </w:r>
      <w:r w:rsidRPr="00F92900">
        <w:rPr>
          <w:rFonts w:ascii="Simplified Arabic" w:hAnsi="Simplified Arabic"/>
          <w:b/>
          <w:bCs/>
          <w:sz w:val="28"/>
          <w:szCs w:val="28"/>
        </w:rPr>
        <w:t>Roger C. Pace</w:t>
      </w:r>
      <w:r w:rsidRPr="00F92900">
        <w:rPr>
          <w:rFonts w:ascii="Simplified Arabic" w:hAnsi="Simplified Arabic"/>
          <w:sz w:val="28"/>
          <w:szCs w:val="28"/>
        </w:rPr>
        <w:t xml:space="preserve">. </w:t>
      </w:r>
      <w:r w:rsidRPr="00F92900">
        <w:rPr>
          <w:rFonts w:ascii="Simplified Arabic" w:hAnsi="Simplified Arabic"/>
          <w:i/>
          <w:iCs/>
          <w:sz w:val="28"/>
          <w:szCs w:val="28"/>
        </w:rPr>
        <w:t xml:space="preserve">Communication in a </w:t>
      </w:r>
      <w:proofErr w:type="spellStart"/>
      <w:r w:rsidRPr="00F92900">
        <w:rPr>
          <w:rFonts w:ascii="Simplified Arabic" w:hAnsi="Simplified Arabic"/>
          <w:i/>
          <w:iCs/>
          <w:sz w:val="28"/>
          <w:szCs w:val="28"/>
        </w:rPr>
        <w:t>Changing</w:t>
      </w:r>
      <w:proofErr w:type="spellEnd"/>
      <w:r w:rsidRPr="00F92900">
        <w:rPr>
          <w:rFonts w:ascii="Simplified Arabic" w:hAnsi="Simplified Arabic"/>
          <w:i/>
          <w:iCs/>
          <w:sz w:val="28"/>
          <w:szCs w:val="28"/>
        </w:rPr>
        <w:t xml:space="preserve"> </w:t>
      </w:r>
      <w:proofErr w:type="gramStart"/>
      <w:r w:rsidRPr="00F92900">
        <w:rPr>
          <w:rFonts w:ascii="Simplified Arabic" w:hAnsi="Simplified Arabic"/>
          <w:i/>
          <w:iCs/>
          <w:sz w:val="28"/>
          <w:szCs w:val="28"/>
        </w:rPr>
        <w:t>World</w:t>
      </w:r>
      <w:r w:rsidRPr="00F92900">
        <w:rPr>
          <w:rFonts w:ascii="Simplified Arabic" w:hAnsi="Simplified Arabic"/>
          <w:sz w:val="28"/>
          <w:szCs w:val="28"/>
        </w:rPr>
        <w:t xml:space="preserve"> .</w:t>
      </w:r>
      <w:proofErr w:type="gramEnd"/>
      <w:r w:rsidRPr="00F92900">
        <w:rPr>
          <w:rFonts w:ascii="Simplified Arabic" w:hAnsi="Simplified Arabic"/>
          <w:sz w:val="28"/>
          <w:szCs w:val="28"/>
        </w:rPr>
        <w:t xml:space="preserve"> USA: Mc </w:t>
      </w:r>
      <w:proofErr w:type="spellStart"/>
      <w:r w:rsidRPr="00F92900">
        <w:rPr>
          <w:rFonts w:ascii="Simplified Arabic" w:hAnsi="Simplified Arabic"/>
          <w:sz w:val="28"/>
          <w:szCs w:val="28"/>
        </w:rPr>
        <w:t>Graw</w:t>
      </w:r>
      <w:proofErr w:type="spellEnd"/>
      <w:r w:rsidRPr="00F92900">
        <w:rPr>
          <w:rFonts w:ascii="Simplified Arabic" w:hAnsi="Simplified Arabic"/>
          <w:sz w:val="28"/>
          <w:szCs w:val="28"/>
        </w:rPr>
        <w:t xml:space="preserve"> Hill </w:t>
      </w:r>
      <w:proofErr w:type="spellStart"/>
      <w:r w:rsidRPr="00F92900">
        <w:rPr>
          <w:rFonts w:ascii="Simplified Arabic" w:hAnsi="Simplified Arabic"/>
          <w:sz w:val="28"/>
          <w:szCs w:val="28"/>
        </w:rPr>
        <w:t>Higher</w:t>
      </w:r>
      <w:proofErr w:type="spellEnd"/>
      <w:r w:rsidRPr="00F92900">
        <w:rPr>
          <w:rFonts w:ascii="Simplified Arabic" w:hAnsi="Simplified Arabic"/>
          <w:sz w:val="28"/>
          <w:szCs w:val="28"/>
        </w:rPr>
        <w:t xml:space="preserve"> Education, 2006 Edition.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Pr>
        <w:t xml:space="preserve">3. </w:t>
      </w:r>
      <w:proofErr w:type="spellStart"/>
      <w:r w:rsidRPr="00F92900">
        <w:rPr>
          <w:rFonts w:ascii="Simplified Arabic" w:hAnsi="Simplified Arabic"/>
          <w:b/>
          <w:bCs/>
          <w:sz w:val="28"/>
          <w:szCs w:val="28"/>
        </w:rPr>
        <w:t>Dimbleby</w:t>
      </w:r>
      <w:proofErr w:type="spellEnd"/>
      <w:r w:rsidRPr="00F92900">
        <w:rPr>
          <w:rFonts w:ascii="Simplified Arabic" w:hAnsi="Simplified Arabic"/>
          <w:b/>
          <w:bCs/>
          <w:sz w:val="28"/>
          <w:szCs w:val="28"/>
        </w:rPr>
        <w:t>, Richard</w:t>
      </w:r>
      <w:r w:rsidRPr="00F92900">
        <w:rPr>
          <w:rFonts w:ascii="Simplified Arabic" w:hAnsi="Simplified Arabic"/>
          <w:sz w:val="28"/>
          <w:szCs w:val="28"/>
        </w:rPr>
        <w:t xml:space="preserve"> and </w:t>
      </w:r>
      <w:r w:rsidRPr="00F92900">
        <w:rPr>
          <w:rFonts w:ascii="Simplified Arabic" w:hAnsi="Simplified Arabic"/>
          <w:b/>
          <w:bCs/>
          <w:sz w:val="28"/>
          <w:szCs w:val="28"/>
        </w:rPr>
        <w:t>Graeme Burton</w:t>
      </w:r>
      <w:r w:rsidRPr="00F92900">
        <w:rPr>
          <w:rFonts w:ascii="Simplified Arabic" w:hAnsi="Simplified Arabic"/>
          <w:sz w:val="28"/>
          <w:szCs w:val="28"/>
        </w:rPr>
        <w:t xml:space="preserve">. </w:t>
      </w:r>
      <w:r w:rsidRPr="00F92900">
        <w:rPr>
          <w:rFonts w:ascii="Simplified Arabic" w:hAnsi="Simplified Arabic"/>
          <w:i/>
          <w:iCs/>
          <w:sz w:val="28"/>
          <w:szCs w:val="28"/>
        </w:rPr>
        <w:t xml:space="preserve">More </w:t>
      </w:r>
      <w:proofErr w:type="spellStart"/>
      <w:r w:rsidRPr="00F92900">
        <w:rPr>
          <w:rFonts w:ascii="Simplified Arabic" w:hAnsi="Simplified Arabic"/>
          <w:i/>
          <w:iCs/>
          <w:sz w:val="28"/>
          <w:szCs w:val="28"/>
        </w:rPr>
        <w:t>Than</w:t>
      </w:r>
      <w:proofErr w:type="spellEnd"/>
      <w:r w:rsidRPr="00F92900">
        <w:rPr>
          <w:rFonts w:ascii="Simplified Arabic" w:hAnsi="Simplified Arabic"/>
          <w:i/>
          <w:iCs/>
          <w:sz w:val="28"/>
          <w:szCs w:val="28"/>
        </w:rPr>
        <w:t xml:space="preserve"> </w:t>
      </w:r>
      <w:proofErr w:type="spellStart"/>
      <w:r w:rsidRPr="00F92900">
        <w:rPr>
          <w:rFonts w:ascii="Simplified Arabic" w:hAnsi="Simplified Arabic"/>
          <w:i/>
          <w:iCs/>
          <w:sz w:val="28"/>
          <w:szCs w:val="28"/>
        </w:rPr>
        <w:t>Words</w:t>
      </w:r>
      <w:proofErr w:type="spellEnd"/>
      <w:r w:rsidRPr="00F92900">
        <w:rPr>
          <w:rFonts w:ascii="Simplified Arabic" w:hAnsi="Simplified Arabic"/>
          <w:i/>
          <w:iCs/>
          <w:sz w:val="28"/>
          <w:szCs w:val="28"/>
        </w:rPr>
        <w:t>: An Introduction to Communication</w:t>
      </w:r>
      <w:r w:rsidRPr="00F92900">
        <w:rPr>
          <w:rFonts w:ascii="Simplified Arabic" w:hAnsi="Simplified Arabic"/>
          <w:sz w:val="28"/>
          <w:szCs w:val="28"/>
        </w:rPr>
        <w:t xml:space="preserve">. New York: </w:t>
      </w:r>
      <w:proofErr w:type="spellStart"/>
      <w:r w:rsidRPr="00F92900">
        <w:rPr>
          <w:rFonts w:ascii="Simplified Arabic" w:hAnsi="Simplified Arabic"/>
          <w:sz w:val="28"/>
          <w:szCs w:val="28"/>
        </w:rPr>
        <w:t>Routledge</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Third</w:t>
      </w:r>
      <w:proofErr w:type="spellEnd"/>
      <w:r w:rsidRPr="00F92900">
        <w:rPr>
          <w:rFonts w:ascii="Simplified Arabic" w:hAnsi="Simplified Arabic"/>
          <w:sz w:val="28"/>
          <w:szCs w:val="28"/>
        </w:rPr>
        <w:t xml:space="preserve"> Edition</w:t>
      </w:r>
      <w:proofErr w:type="gramStart"/>
      <w:r w:rsidRPr="00F92900">
        <w:rPr>
          <w:rFonts w:ascii="Simplified Arabic" w:hAnsi="Simplified Arabic"/>
          <w:sz w:val="28"/>
          <w:szCs w:val="28"/>
        </w:rPr>
        <w:t>,1998</w:t>
      </w:r>
      <w:proofErr w:type="gramEnd"/>
      <w:r w:rsidRPr="00F92900">
        <w:rPr>
          <w:rFonts w:ascii="Simplified Arabic" w:hAnsi="Simplified Arabic"/>
          <w:sz w:val="28"/>
          <w:szCs w:val="28"/>
        </w:rPr>
        <w:t>.</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Pr>
        <w:t xml:space="preserve">4. </w:t>
      </w:r>
      <w:proofErr w:type="spellStart"/>
      <w:r w:rsidRPr="00F92900">
        <w:rPr>
          <w:rFonts w:ascii="Simplified Arabic" w:hAnsi="Simplified Arabic"/>
          <w:b/>
          <w:bCs/>
          <w:sz w:val="28"/>
          <w:szCs w:val="28"/>
        </w:rPr>
        <w:t>DeFleur</w:t>
      </w:r>
      <w:proofErr w:type="spellEnd"/>
      <w:r w:rsidRPr="00F92900">
        <w:rPr>
          <w:rFonts w:ascii="Simplified Arabic" w:hAnsi="Simplified Arabic"/>
          <w:b/>
          <w:bCs/>
          <w:sz w:val="28"/>
          <w:szCs w:val="28"/>
        </w:rPr>
        <w:t>, Melvin L</w:t>
      </w:r>
      <w:r w:rsidRPr="00F92900">
        <w:rPr>
          <w:rFonts w:ascii="Simplified Arabic" w:hAnsi="Simplified Arabic"/>
          <w:sz w:val="28"/>
          <w:szCs w:val="28"/>
        </w:rPr>
        <w:t xml:space="preserve">. and </w:t>
      </w:r>
      <w:proofErr w:type="spellStart"/>
      <w:r w:rsidRPr="00F92900">
        <w:rPr>
          <w:rFonts w:ascii="Simplified Arabic" w:hAnsi="Simplified Arabic"/>
          <w:b/>
          <w:bCs/>
          <w:sz w:val="28"/>
          <w:szCs w:val="28"/>
        </w:rPr>
        <w:t>Everette</w:t>
      </w:r>
      <w:proofErr w:type="spellEnd"/>
      <w:r w:rsidRPr="00F92900">
        <w:rPr>
          <w:rFonts w:ascii="Simplified Arabic" w:hAnsi="Simplified Arabic"/>
          <w:b/>
          <w:bCs/>
          <w:sz w:val="28"/>
          <w:szCs w:val="28"/>
        </w:rPr>
        <w:t xml:space="preserve"> E. Dennis</w:t>
      </w:r>
      <w:r w:rsidRPr="00F92900">
        <w:rPr>
          <w:rFonts w:ascii="Simplified Arabic" w:hAnsi="Simplified Arabic"/>
          <w:sz w:val="28"/>
          <w:szCs w:val="28"/>
        </w:rPr>
        <w:t xml:space="preserve">. </w:t>
      </w:r>
      <w:proofErr w:type="spellStart"/>
      <w:r w:rsidRPr="00F92900">
        <w:rPr>
          <w:rFonts w:ascii="Simplified Arabic" w:hAnsi="Simplified Arabic"/>
          <w:i/>
          <w:iCs/>
          <w:sz w:val="28"/>
          <w:szCs w:val="28"/>
        </w:rPr>
        <w:t>Understanding</w:t>
      </w:r>
      <w:proofErr w:type="spellEnd"/>
      <w:r w:rsidRPr="00F92900">
        <w:rPr>
          <w:rFonts w:ascii="Simplified Arabic" w:hAnsi="Simplified Arabic"/>
          <w:i/>
          <w:iCs/>
          <w:sz w:val="28"/>
          <w:szCs w:val="28"/>
        </w:rPr>
        <w:t xml:space="preserve"> Mass Communication</w:t>
      </w:r>
      <w:r w:rsidRPr="00F92900">
        <w:rPr>
          <w:rFonts w:ascii="Simplified Arabic" w:hAnsi="Simplified Arabic"/>
          <w:sz w:val="28"/>
          <w:szCs w:val="28"/>
        </w:rPr>
        <w:t xml:space="preserve">. USA: Houghton and </w:t>
      </w:r>
      <w:proofErr w:type="spellStart"/>
      <w:r w:rsidRPr="00F92900">
        <w:rPr>
          <w:rFonts w:ascii="Simplified Arabic" w:hAnsi="Simplified Arabic"/>
          <w:sz w:val="28"/>
          <w:szCs w:val="28"/>
        </w:rPr>
        <w:t>Mifflin</w:t>
      </w:r>
      <w:proofErr w:type="spellEnd"/>
      <w:r w:rsidRPr="00F92900">
        <w:rPr>
          <w:rFonts w:ascii="Simplified Arabic" w:hAnsi="Simplified Arabic"/>
          <w:sz w:val="28"/>
          <w:szCs w:val="28"/>
        </w:rPr>
        <w:t xml:space="preserve"> </w:t>
      </w:r>
      <w:proofErr w:type="spellStart"/>
      <w:r w:rsidRPr="00F92900">
        <w:rPr>
          <w:rFonts w:ascii="Simplified Arabic" w:hAnsi="Simplified Arabic"/>
          <w:sz w:val="28"/>
          <w:szCs w:val="28"/>
        </w:rPr>
        <w:t>Company</w:t>
      </w:r>
      <w:proofErr w:type="spellEnd"/>
      <w:r w:rsidRPr="00F92900">
        <w:rPr>
          <w:rFonts w:ascii="Simplified Arabic" w:hAnsi="Simplified Arabic"/>
          <w:sz w:val="28"/>
          <w:szCs w:val="28"/>
        </w:rPr>
        <w:t xml:space="preserve">, 1981. </w:t>
      </w:r>
    </w:p>
    <w:p w:rsidR="00F92900" w:rsidRPr="00F92900" w:rsidRDefault="00F92900" w:rsidP="00F92900">
      <w:pPr>
        <w:bidi/>
        <w:jc w:val="both"/>
        <w:rPr>
          <w:rFonts w:ascii="Simplified Arabic" w:hAnsi="Simplified Arabic"/>
          <w:sz w:val="28"/>
          <w:szCs w:val="28"/>
        </w:rPr>
      </w:pPr>
      <w:r w:rsidRPr="00F92900">
        <w:rPr>
          <w:rFonts w:ascii="Simplified Arabic" w:hAnsi="Simplified Arabic"/>
          <w:sz w:val="28"/>
          <w:szCs w:val="28"/>
        </w:rPr>
        <w:t xml:space="preserve">5. Mc </w:t>
      </w:r>
      <w:proofErr w:type="spellStart"/>
      <w:r w:rsidRPr="00F92900">
        <w:rPr>
          <w:rFonts w:ascii="Simplified Arabic" w:hAnsi="Simplified Arabic"/>
          <w:b/>
          <w:bCs/>
          <w:sz w:val="28"/>
          <w:szCs w:val="28"/>
        </w:rPr>
        <w:t>Croskey</w:t>
      </w:r>
      <w:proofErr w:type="spellEnd"/>
      <w:r w:rsidRPr="00F92900">
        <w:rPr>
          <w:rFonts w:ascii="Simplified Arabic" w:hAnsi="Simplified Arabic"/>
          <w:sz w:val="28"/>
          <w:szCs w:val="28"/>
        </w:rPr>
        <w:t xml:space="preserve">, </w:t>
      </w:r>
      <w:r w:rsidRPr="00F92900">
        <w:rPr>
          <w:rFonts w:ascii="Simplified Arabic" w:hAnsi="Simplified Arabic"/>
          <w:b/>
          <w:bCs/>
          <w:sz w:val="28"/>
          <w:szCs w:val="28"/>
        </w:rPr>
        <w:t>James C</w:t>
      </w:r>
      <w:r w:rsidRPr="00F92900">
        <w:rPr>
          <w:rFonts w:ascii="Simplified Arabic" w:hAnsi="Simplified Arabic"/>
          <w:sz w:val="28"/>
          <w:szCs w:val="28"/>
        </w:rPr>
        <w:t xml:space="preserve">. and </w:t>
      </w:r>
      <w:proofErr w:type="spellStart"/>
      <w:r w:rsidRPr="00F92900">
        <w:rPr>
          <w:rFonts w:ascii="Simplified Arabic" w:hAnsi="Simplified Arabic"/>
          <w:b/>
          <w:bCs/>
          <w:sz w:val="28"/>
          <w:szCs w:val="28"/>
        </w:rPr>
        <w:t>Lawrance</w:t>
      </w:r>
      <w:proofErr w:type="spellEnd"/>
      <w:r w:rsidRPr="00F92900">
        <w:rPr>
          <w:rFonts w:ascii="Simplified Arabic" w:hAnsi="Simplified Arabic"/>
          <w:b/>
          <w:bCs/>
          <w:sz w:val="28"/>
          <w:szCs w:val="28"/>
        </w:rPr>
        <w:t xml:space="preserve"> R. </w:t>
      </w:r>
      <w:proofErr w:type="spellStart"/>
      <w:r w:rsidRPr="00F92900">
        <w:rPr>
          <w:rFonts w:ascii="Simplified Arabic" w:hAnsi="Simplified Arabic"/>
          <w:b/>
          <w:bCs/>
          <w:sz w:val="28"/>
          <w:szCs w:val="28"/>
        </w:rPr>
        <w:t>Wheeless</w:t>
      </w:r>
      <w:proofErr w:type="spellEnd"/>
      <w:r w:rsidRPr="00F92900">
        <w:rPr>
          <w:rFonts w:ascii="Simplified Arabic" w:hAnsi="Simplified Arabic"/>
          <w:sz w:val="28"/>
          <w:szCs w:val="28"/>
        </w:rPr>
        <w:t xml:space="preserve">. </w:t>
      </w:r>
      <w:r w:rsidRPr="00F92900">
        <w:rPr>
          <w:rFonts w:ascii="Simplified Arabic" w:hAnsi="Simplified Arabic"/>
          <w:i/>
          <w:iCs/>
          <w:sz w:val="28"/>
          <w:szCs w:val="28"/>
        </w:rPr>
        <w:t xml:space="preserve">Introduction to </w:t>
      </w:r>
      <w:proofErr w:type="spellStart"/>
      <w:r w:rsidRPr="00F92900">
        <w:rPr>
          <w:rFonts w:ascii="Simplified Arabic" w:hAnsi="Simplified Arabic"/>
          <w:i/>
          <w:iCs/>
          <w:sz w:val="28"/>
          <w:szCs w:val="28"/>
        </w:rPr>
        <w:t>Human</w:t>
      </w:r>
      <w:proofErr w:type="spellEnd"/>
      <w:r w:rsidRPr="00F92900">
        <w:rPr>
          <w:rFonts w:ascii="Simplified Arabic" w:hAnsi="Simplified Arabic"/>
          <w:i/>
          <w:iCs/>
          <w:sz w:val="28"/>
          <w:szCs w:val="28"/>
        </w:rPr>
        <w:t xml:space="preserve"> Communication</w:t>
      </w:r>
      <w:r w:rsidRPr="00F92900">
        <w:rPr>
          <w:rFonts w:ascii="Simplified Arabic" w:hAnsi="Simplified Arabic"/>
          <w:sz w:val="28"/>
          <w:szCs w:val="28"/>
        </w:rPr>
        <w:t xml:space="preserve">. </w:t>
      </w:r>
      <w:proofErr w:type="spellStart"/>
      <w:r w:rsidRPr="00F92900">
        <w:rPr>
          <w:rFonts w:ascii="Simplified Arabic" w:hAnsi="Simplified Arabic"/>
          <w:sz w:val="28"/>
          <w:szCs w:val="28"/>
        </w:rPr>
        <w:t>Bston</w:t>
      </w:r>
      <w:proofErr w:type="gramStart"/>
      <w:r w:rsidRPr="00F92900">
        <w:rPr>
          <w:rFonts w:ascii="Simplified Arabic" w:hAnsi="Simplified Arabic"/>
          <w:sz w:val="28"/>
          <w:szCs w:val="28"/>
        </w:rPr>
        <w:t>,USA</w:t>
      </w:r>
      <w:proofErr w:type="spellEnd"/>
      <w:proofErr w:type="gramEnd"/>
      <w:r w:rsidRPr="00F92900">
        <w:rPr>
          <w:rFonts w:ascii="Simplified Arabic" w:hAnsi="Simplified Arabic"/>
          <w:sz w:val="28"/>
          <w:szCs w:val="28"/>
        </w:rPr>
        <w:t xml:space="preserve">: Allyn and </w:t>
      </w:r>
      <w:proofErr w:type="spellStart"/>
      <w:r w:rsidRPr="00F92900">
        <w:rPr>
          <w:rFonts w:ascii="Simplified Arabic" w:hAnsi="Simplified Arabic"/>
          <w:sz w:val="28"/>
          <w:szCs w:val="28"/>
        </w:rPr>
        <w:t>Bacon,Inc.</w:t>
      </w:r>
      <w:proofErr w:type="spellEnd"/>
      <w:r w:rsidRPr="00F92900">
        <w:rPr>
          <w:rFonts w:ascii="Simplified Arabic" w:hAnsi="Simplified Arabic"/>
          <w:sz w:val="28"/>
          <w:szCs w:val="28"/>
        </w:rPr>
        <w:t xml:space="preserve"> , 1976. </w:t>
      </w:r>
    </w:p>
    <w:p w:rsidR="00F92900" w:rsidRPr="00F92900" w:rsidRDefault="00F92900" w:rsidP="00F263A6">
      <w:pPr>
        <w:bidi/>
        <w:jc w:val="both"/>
        <w:rPr>
          <w:rFonts w:ascii="Simplified Arabic" w:hAnsi="Simplified Arabic" w:hint="cs"/>
          <w:sz w:val="28"/>
          <w:szCs w:val="28"/>
          <w:rtl/>
          <w:lang w:bidi="ar-DZ"/>
        </w:rPr>
      </w:pPr>
      <w:r w:rsidRPr="00F92900">
        <w:rPr>
          <w:rFonts w:ascii="Simplified Arabic" w:hAnsi="Simplified Arabic"/>
          <w:sz w:val="28"/>
          <w:szCs w:val="28"/>
        </w:rPr>
        <w:t xml:space="preserve">6. </w:t>
      </w:r>
      <w:r w:rsidRPr="00F92900">
        <w:rPr>
          <w:rFonts w:ascii="Simplified Arabic" w:hAnsi="Simplified Arabic"/>
          <w:b/>
          <w:bCs/>
          <w:sz w:val="28"/>
          <w:szCs w:val="28"/>
        </w:rPr>
        <w:t>Seiler, William J</w:t>
      </w:r>
      <w:r w:rsidRPr="00F92900">
        <w:rPr>
          <w:rFonts w:ascii="Simplified Arabic" w:hAnsi="Simplified Arabic"/>
          <w:sz w:val="28"/>
          <w:szCs w:val="28"/>
        </w:rPr>
        <w:t xml:space="preserve">. and </w:t>
      </w:r>
      <w:r w:rsidRPr="00F92900">
        <w:rPr>
          <w:rFonts w:ascii="Simplified Arabic" w:hAnsi="Simplified Arabic"/>
          <w:b/>
          <w:bCs/>
          <w:sz w:val="28"/>
          <w:szCs w:val="28"/>
        </w:rPr>
        <w:t xml:space="preserve">Melissa L. </w:t>
      </w:r>
      <w:proofErr w:type="spellStart"/>
      <w:r w:rsidRPr="00F92900">
        <w:rPr>
          <w:rFonts w:ascii="Simplified Arabic" w:hAnsi="Simplified Arabic"/>
          <w:b/>
          <w:bCs/>
          <w:sz w:val="28"/>
          <w:szCs w:val="28"/>
        </w:rPr>
        <w:t>Beall</w:t>
      </w:r>
      <w:proofErr w:type="spellEnd"/>
      <w:r w:rsidRPr="00F92900">
        <w:rPr>
          <w:rFonts w:ascii="Simplified Arabic" w:hAnsi="Simplified Arabic"/>
          <w:sz w:val="28"/>
          <w:szCs w:val="28"/>
        </w:rPr>
        <w:t xml:space="preserve">. </w:t>
      </w:r>
      <w:r w:rsidRPr="00F92900">
        <w:rPr>
          <w:rFonts w:ascii="Simplified Arabic" w:hAnsi="Simplified Arabic"/>
          <w:i/>
          <w:iCs/>
          <w:sz w:val="28"/>
          <w:szCs w:val="28"/>
        </w:rPr>
        <w:t xml:space="preserve">Communication </w:t>
      </w:r>
      <w:proofErr w:type="spellStart"/>
      <w:r w:rsidRPr="00F92900">
        <w:rPr>
          <w:rFonts w:ascii="Simplified Arabic" w:hAnsi="Simplified Arabic"/>
          <w:i/>
          <w:iCs/>
          <w:sz w:val="28"/>
          <w:szCs w:val="28"/>
        </w:rPr>
        <w:t>Making</w:t>
      </w:r>
      <w:proofErr w:type="spellEnd"/>
      <w:r w:rsidRPr="00F92900">
        <w:rPr>
          <w:rFonts w:ascii="Simplified Arabic" w:hAnsi="Simplified Arabic"/>
          <w:i/>
          <w:iCs/>
          <w:sz w:val="28"/>
          <w:szCs w:val="28"/>
        </w:rPr>
        <w:t xml:space="preserve"> </w:t>
      </w:r>
      <w:proofErr w:type="spellStart"/>
      <w:r w:rsidRPr="00F92900">
        <w:rPr>
          <w:rFonts w:ascii="Simplified Arabic" w:hAnsi="Simplified Arabic"/>
          <w:i/>
          <w:iCs/>
          <w:sz w:val="28"/>
          <w:szCs w:val="28"/>
        </w:rPr>
        <w:t>Connection</w:t>
      </w:r>
      <w:proofErr w:type="spellEnd"/>
      <w:r w:rsidRPr="00F92900">
        <w:rPr>
          <w:rFonts w:ascii="Simplified Arabic" w:hAnsi="Simplified Arabic"/>
          <w:sz w:val="28"/>
          <w:szCs w:val="28"/>
        </w:rPr>
        <w:t xml:space="preserve">. USA: Pearson Education Inc., </w:t>
      </w:r>
      <w:proofErr w:type="spellStart"/>
      <w:r w:rsidRPr="00F92900">
        <w:rPr>
          <w:rFonts w:ascii="Simplified Arabic" w:hAnsi="Simplified Arabic"/>
          <w:sz w:val="28"/>
          <w:szCs w:val="28"/>
        </w:rPr>
        <w:t>Sixth</w:t>
      </w:r>
      <w:proofErr w:type="spellEnd"/>
      <w:r w:rsidRPr="00F92900">
        <w:rPr>
          <w:rFonts w:ascii="Simplified Arabic" w:hAnsi="Simplified Arabic"/>
          <w:sz w:val="28"/>
          <w:szCs w:val="28"/>
        </w:rPr>
        <w:t xml:space="preserve"> Edition, 2005.</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F92900" w:rsidRPr="00F92900" w:rsidRDefault="00F92900" w:rsidP="00F92900">
      <w:pPr>
        <w:bidi/>
        <w:jc w:val="both"/>
        <w:rPr>
          <w:rFonts w:ascii="Simplified Arabic" w:hAnsi="Simplified Arabic"/>
          <w:sz w:val="28"/>
          <w:szCs w:val="28"/>
          <w:rtl/>
        </w:rPr>
      </w:pPr>
      <w:r w:rsidRPr="00F92900">
        <w:rPr>
          <w:rFonts w:ascii="Simplified Arabic" w:hAnsi="Simplified Arabic"/>
          <w:sz w:val="28"/>
          <w:szCs w:val="28"/>
          <w:rtl/>
        </w:rPr>
        <w:t xml:space="preserve"> </w:t>
      </w:r>
    </w:p>
    <w:p w:rsidR="00E86DDA" w:rsidRPr="00F92900" w:rsidRDefault="00E86DDA" w:rsidP="00F92900">
      <w:pPr>
        <w:bidi/>
        <w:jc w:val="both"/>
        <w:rPr>
          <w:rFonts w:ascii="Simplified Arabic" w:hAnsi="Simplified Arabic"/>
          <w:sz w:val="28"/>
          <w:szCs w:val="28"/>
        </w:rPr>
      </w:pPr>
    </w:p>
    <w:sectPr w:rsidR="00E86DDA" w:rsidRPr="00F92900" w:rsidSect="00E86DD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E6F8D"/>
    <w:multiLevelType w:val="multilevel"/>
    <w:tmpl w:val="9FF4BDCC"/>
    <w:lvl w:ilvl="0">
      <w:numFmt w:val="bullet"/>
      <w:lvlText w:val=""/>
      <w:lvlJc w:val="left"/>
      <w:pPr>
        <w:tabs>
          <w:tab w:val="left" w:pos="0"/>
          <w:tab w:val="num" w:pos="720"/>
          <w:tab w:val="left" w:pos="1350"/>
        </w:tabs>
        <w:ind w:left="720" w:hanging="360"/>
      </w:pPr>
      <w:rPr>
        <w:rFonts w:ascii="Symbol" w:eastAsia="Times New Roman" w:hAnsi="Symbol" w:cs="Simplified Arabic" w:hint="default"/>
      </w:rPr>
    </w:lvl>
    <w:lvl w:ilvl="1">
      <w:start w:val="1"/>
      <w:numFmt w:val="bullet"/>
      <w:lvlText w:val="o"/>
      <w:lvlJc w:val="left"/>
      <w:pPr>
        <w:tabs>
          <w:tab w:val="left" w:pos="0"/>
          <w:tab w:val="num" w:pos="1440"/>
          <w:tab w:val="left" w:pos="1890"/>
        </w:tabs>
        <w:ind w:left="1440" w:hanging="360"/>
      </w:pPr>
      <w:rPr>
        <w:rFonts w:ascii="Courier New" w:hAnsi="Courier New" w:cs="Courier New" w:hint="default"/>
      </w:rPr>
    </w:lvl>
    <w:lvl w:ilvl="2">
      <w:start w:val="1"/>
      <w:numFmt w:val="bullet"/>
      <w:lvlText w:val=""/>
      <w:lvlJc w:val="left"/>
      <w:pPr>
        <w:tabs>
          <w:tab w:val="left" w:pos="0"/>
          <w:tab w:val="num" w:pos="2160"/>
          <w:tab w:val="left" w:pos="2430"/>
        </w:tabs>
        <w:ind w:left="2160" w:hanging="360"/>
      </w:pPr>
      <w:rPr>
        <w:rFonts w:ascii="Wingdings" w:hAnsi="Wingdings" w:hint="default"/>
      </w:rPr>
    </w:lvl>
    <w:lvl w:ilvl="3">
      <w:start w:val="1"/>
      <w:numFmt w:val="bullet"/>
      <w:lvlText w:val=""/>
      <w:lvlJc w:val="left"/>
      <w:pPr>
        <w:tabs>
          <w:tab w:val="left" w:pos="0"/>
          <w:tab w:val="num" w:pos="2880"/>
          <w:tab w:val="left" w:pos="2970"/>
        </w:tabs>
        <w:ind w:left="2880" w:hanging="360"/>
      </w:pPr>
      <w:rPr>
        <w:rFonts w:ascii="Symbol" w:hAnsi="Symbol" w:hint="default"/>
      </w:rPr>
    </w:lvl>
    <w:lvl w:ilvl="4">
      <w:start w:val="1"/>
      <w:numFmt w:val="bullet"/>
      <w:lvlText w:val="o"/>
      <w:lvlJc w:val="left"/>
      <w:pPr>
        <w:tabs>
          <w:tab w:val="left" w:pos="0"/>
          <w:tab w:val="left" w:pos="3510"/>
          <w:tab w:val="num" w:pos="3600"/>
        </w:tabs>
        <w:ind w:left="3600" w:hanging="360"/>
      </w:pPr>
      <w:rPr>
        <w:rFonts w:ascii="Courier New" w:hAnsi="Courier New" w:cs="Courier New" w:hint="default"/>
      </w:rPr>
    </w:lvl>
    <w:lvl w:ilvl="5">
      <w:start w:val="1"/>
      <w:numFmt w:val="bullet"/>
      <w:lvlText w:val=""/>
      <w:lvlJc w:val="left"/>
      <w:pPr>
        <w:tabs>
          <w:tab w:val="left" w:pos="0"/>
          <w:tab w:val="left" w:pos="4050"/>
          <w:tab w:val="num" w:pos="4320"/>
        </w:tabs>
        <w:ind w:left="4320" w:hanging="360"/>
      </w:pPr>
      <w:rPr>
        <w:rFonts w:ascii="Wingdings" w:hAnsi="Wingdings" w:hint="default"/>
      </w:rPr>
    </w:lvl>
    <w:lvl w:ilvl="6">
      <w:start w:val="1"/>
      <w:numFmt w:val="bullet"/>
      <w:lvlText w:val=""/>
      <w:lvlJc w:val="left"/>
      <w:pPr>
        <w:tabs>
          <w:tab w:val="left" w:pos="0"/>
          <w:tab w:val="left" w:pos="4590"/>
          <w:tab w:val="num" w:pos="5040"/>
        </w:tabs>
        <w:ind w:left="5040" w:hanging="360"/>
      </w:pPr>
      <w:rPr>
        <w:rFonts w:ascii="Symbol" w:hAnsi="Symbol" w:hint="default"/>
      </w:rPr>
    </w:lvl>
    <w:lvl w:ilvl="7">
      <w:start w:val="1"/>
      <w:numFmt w:val="bullet"/>
      <w:lvlText w:val="o"/>
      <w:lvlJc w:val="left"/>
      <w:pPr>
        <w:tabs>
          <w:tab w:val="left" w:pos="0"/>
          <w:tab w:val="left" w:pos="5130"/>
          <w:tab w:val="num" w:pos="5760"/>
        </w:tabs>
        <w:ind w:left="5760" w:hanging="360"/>
      </w:pPr>
      <w:rPr>
        <w:rFonts w:ascii="Courier New" w:hAnsi="Courier New" w:cs="Courier New" w:hint="default"/>
      </w:rPr>
    </w:lvl>
    <w:lvl w:ilvl="8">
      <w:start w:val="1"/>
      <w:numFmt w:val="bullet"/>
      <w:lvlText w:val=""/>
      <w:lvlJc w:val="left"/>
      <w:pPr>
        <w:tabs>
          <w:tab w:val="left" w:pos="0"/>
          <w:tab w:val="left" w:pos="5670"/>
          <w:tab w:val="num" w:pos="6480"/>
        </w:tabs>
        <w:ind w:left="6480" w:hanging="360"/>
      </w:pPr>
      <w:rPr>
        <w:rFonts w:ascii="Wingdings" w:hAnsi="Wingdings" w:hint="default"/>
      </w:rPr>
    </w:lvl>
  </w:abstractNum>
  <w:abstractNum w:abstractNumId="1">
    <w:nsid w:val="09E94EE0"/>
    <w:multiLevelType w:val="multilevel"/>
    <w:tmpl w:val="7A52341C"/>
    <w:lvl w:ilvl="0">
      <w:start w:val="1"/>
      <w:numFmt w:val="decimal"/>
      <w:lvlText w:val="%1)"/>
      <w:lvlJc w:val="left"/>
      <w:pPr>
        <w:tabs>
          <w:tab w:val="left" w:pos="0"/>
          <w:tab w:val="left" w:pos="435"/>
          <w:tab w:val="num" w:pos="720"/>
        </w:tabs>
        <w:ind w:left="720" w:hanging="360"/>
      </w:pPr>
      <w:rPr>
        <w:rFonts w:ascii="Times New Roman" w:hAnsi="Times New Roman" w:cs="Times New Roman" w:hint="default"/>
      </w:rPr>
    </w:lvl>
    <w:lvl w:ilvl="1">
      <w:start w:val="1"/>
      <w:numFmt w:val="lowerLetter"/>
      <w:lvlText w:val="%2."/>
      <w:lvlJc w:val="left"/>
      <w:pPr>
        <w:tabs>
          <w:tab w:val="left" w:pos="0"/>
          <w:tab w:val="left" w:pos="975"/>
          <w:tab w:val="num" w:pos="1440"/>
        </w:tabs>
        <w:ind w:left="1440" w:hanging="360"/>
      </w:pPr>
      <w:rPr>
        <w:rFonts w:ascii="Times New Roman" w:hAnsi="Times New Roman" w:cs="Times New Roman" w:hint="default"/>
      </w:rPr>
    </w:lvl>
    <w:lvl w:ilvl="2">
      <w:start w:val="1"/>
      <w:numFmt w:val="lowerRoman"/>
      <w:lvlText w:val="%3."/>
      <w:lvlJc w:val="right"/>
      <w:pPr>
        <w:tabs>
          <w:tab w:val="left" w:pos="0"/>
          <w:tab w:val="left" w:pos="1515"/>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055"/>
          <w:tab w:val="num" w:pos="2880"/>
        </w:tabs>
        <w:ind w:left="2880" w:hanging="360"/>
      </w:pPr>
      <w:rPr>
        <w:rFonts w:ascii="Times New Roman" w:hAnsi="Times New Roman" w:cs="Times New Roman" w:hint="default"/>
      </w:rPr>
    </w:lvl>
    <w:lvl w:ilvl="4">
      <w:start w:val="1"/>
      <w:numFmt w:val="lowerLetter"/>
      <w:lvlText w:val="%5."/>
      <w:lvlJc w:val="left"/>
      <w:pPr>
        <w:tabs>
          <w:tab w:val="left" w:pos="0"/>
          <w:tab w:val="left" w:pos="2595"/>
          <w:tab w:val="num" w:pos="3600"/>
        </w:tabs>
        <w:ind w:left="3600" w:hanging="360"/>
      </w:pPr>
      <w:rPr>
        <w:rFonts w:ascii="Times New Roman" w:hAnsi="Times New Roman" w:cs="Times New Roman" w:hint="default"/>
      </w:rPr>
    </w:lvl>
    <w:lvl w:ilvl="5">
      <w:start w:val="1"/>
      <w:numFmt w:val="lowerRoman"/>
      <w:lvlText w:val="%6."/>
      <w:lvlJc w:val="right"/>
      <w:pPr>
        <w:tabs>
          <w:tab w:val="left" w:pos="0"/>
          <w:tab w:val="left" w:pos="3135"/>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675"/>
          <w:tab w:val="num" w:pos="5040"/>
        </w:tabs>
        <w:ind w:left="5040" w:hanging="360"/>
      </w:pPr>
      <w:rPr>
        <w:rFonts w:ascii="Times New Roman" w:hAnsi="Times New Roman" w:cs="Times New Roman" w:hint="default"/>
      </w:rPr>
    </w:lvl>
    <w:lvl w:ilvl="7">
      <w:start w:val="1"/>
      <w:numFmt w:val="lowerLetter"/>
      <w:lvlText w:val="%8."/>
      <w:lvlJc w:val="left"/>
      <w:pPr>
        <w:tabs>
          <w:tab w:val="left" w:pos="0"/>
          <w:tab w:val="left" w:pos="4215"/>
          <w:tab w:val="num" w:pos="5760"/>
        </w:tabs>
        <w:ind w:left="5760" w:hanging="360"/>
      </w:pPr>
      <w:rPr>
        <w:rFonts w:ascii="Times New Roman" w:hAnsi="Times New Roman" w:cs="Times New Roman" w:hint="default"/>
      </w:rPr>
    </w:lvl>
    <w:lvl w:ilvl="8">
      <w:start w:val="1"/>
      <w:numFmt w:val="lowerRoman"/>
      <w:lvlText w:val="%9."/>
      <w:lvlJc w:val="right"/>
      <w:pPr>
        <w:tabs>
          <w:tab w:val="left" w:pos="0"/>
          <w:tab w:val="left" w:pos="4755"/>
          <w:tab w:val="num" w:pos="6480"/>
        </w:tabs>
        <w:ind w:left="6480" w:hanging="360"/>
      </w:pPr>
      <w:rPr>
        <w:rFonts w:ascii="Times New Roman" w:hAnsi="Times New Roman" w:cs="Times New Roman" w:hint="default"/>
      </w:rPr>
    </w:lvl>
  </w:abstractNum>
  <w:abstractNum w:abstractNumId="2">
    <w:nsid w:val="1605033F"/>
    <w:multiLevelType w:val="multilevel"/>
    <w:tmpl w:val="A2783D60"/>
    <w:lvl w:ilvl="0">
      <w:start w:val="1"/>
      <w:numFmt w:val="bullet"/>
      <w:lvlText w:val=""/>
      <w:lvlJc w:val="left"/>
      <w:pPr>
        <w:tabs>
          <w:tab w:val="left" w:pos="555"/>
          <w:tab w:val="num" w:pos="720"/>
          <w:tab w:val="left" w:pos="30000"/>
        </w:tabs>
        <w:ind w:left="720" w:hanging="360"/>
      </w:pPr>
      <w:rPr>
        <w:rFonts w:ascii="Symbol" w:hAnsi="Symbol" w:hint="default"/>
      </w:rPr>
    </w:lvl>
    <w:lvl w:ilvl="1">
      <w:start w:val="1"/>
      <w:numFmt w:val="bullet"/>
      <w:lvlText w:val="o"/>
      <w:lvlJc w:val="left"/>
      <w:pPr>
        <w:tabs>
          <w:tab w:val="left" w:pos="1095"/>
          <w:tab w:val="num" w:pos="1440"/>
          <w:tab w:val="left" w:pos="30000"/>
        </w:tabs>
        <w:ind w:left="1440" w:hanging="360"/>
      </w:pPr>
      <w:rPr>
        <w:rFonts w:ascii="Courier New" w:hAnsi="Courier New" w:cs="Courier New" w:hint="default"/>
      </w:rPr>
    </w:lvl>
    <w:lvl w:ilvl="2">
      <w:start w:val="1"/>
      <w:numFmt w:val="bullet"/>
      <w:lvlText w:val=""/>
      <w:lvlJc w:val="left"/>
      <w:pPr>
        <w:tabs>
          <w:tab w:val="left" w:pos="1635"/>
          <w:tab w:val="num" w:pos="2160"/>
          <w:tab w:val="left" w:pos="30000"/>
        </w:tabs>
        <w:ind w:left="2160" w:hanging="360"/>
      </w:pPr>
      <w:rPr>
        <w:rFonts w:ascii="Wingdings" w:hAnsi="Wingdings" w:hint="default"/>
      </w:rPr>
    </w:lvl>
    <w:lvl w:ilvl="3">
      <w:start w:val="1"/>
      <w:numFmt w:val="bullet"/>
      <w:lvlText w:val=""/>
      <w:lvlJc w:val="left"/>
      <w:pPr>
        <w:tabs>
          <w:tab w:val="left" w:pos="2175"/>
          <w:tab w:val="num" w:pos="2880"/>
          <w:tab w:val="left" w:pos="30000"/>
        </w:tabs>
        <w:ind w:left="2880" w:hanging="360"/>
      </w:pPr>
      <w:rPr>
        <w:rFonts w:ascii="Symbol" w:hAnsi="Symbol" w:hint="default"/>
      </w:rPr>
    </w:lvl>
    <w:lvl w:ilvl="4">
      <w:start w:val="1"/>
      <w:numFmt w:val="bullet"/>
      <w:lvlText w:val="o"/>
      <w:lvlJc w:val="left"/>
      <w:pPr>
        <w:tabs>
          <w:tab w:val="left" w:pos="2715"/>
          <w:tab w:val="num" w:pos="3600"/>
          <w:tab w:val="left" w:pos="30000"/>
        </w:tabs>
        <w:ind w:left="3600" w:hanging="360"/>
      </w:pPr>
      <w:rPr>
        <w:rFonts w:ascii="Courier New" w:hAnsi="Courier New" w:cs="Courier New" w:hint="default"/>
      </w:rPr>
    </w:lvl>
    <w:lvl w:ilvl="5">
      <w:start w:val="1"/>
      <w:numFmt w:val="bullet"/>
      <w:lvlText w:val=""/>
      <w:lvlJc w:val="left"/>
      <w:pPr>
        <w:tabs>
          <w:tab w:val="left" w:pos="3255"/>
          <w:tab w:val="num" w:pos="4320"/>
          <w:tab w:val="left" w:pos="30000"/>
        </w:tabs>
        <w:ind w:left="4320" w:hanging="360"/>
      </w:pPr>
      <w:rPr>
        <w:rFonts w:ascii="Wingdings" w:hAnsi="Wingdings" w:hint="default"/>
      </w:rPr>
    </w:lvl>
    <w:lvl w:ilvl="6">
      <w:start w:val="1"/>
      <w:numFmt w:val="bullet"/>
      <w:lvlText w:val=""/>
      <w:lvlJc w:val="left"/>
      <w:pPr>
        <w:tabs>
          <w:tab w:val="left" w:pos="3795"/>
          <w:tab w:val="num" w:pos="5040"/>
          <w:tab w:val="left" w:pos="30000"/>
        </w:tabs>
        <w:ind w:left="5040" w:hanging="360"/>
      </w:pPr>
      <w:rPr>
        <w:rFonts w:ascii="Symbol" w:hAnsi="Symbol" w:hint="default"/>
      </w:rPr>
    </w:lvl>
    <w:lvl w:ilvl="7">
      <w:start w:val="1"/>
      <w:numFmt w:val="bullet"/>
      <w:lvlText w:val="o"/>
      <w:lvlJc w:val="left"/>
      <w:pPr>
        <w:tabs>
          <w:tab w:val="left" w:pos="4335"/>
          <w:tab w:val="num" w:pos="5760"/>
          <w:tab w:val="left" w:pos="30000"/>
        </w:tabs>
        <w:ind w:left="5760" w:hanging="360"/>
      </w:pPr>
      <w:rPr>
        <w:rFonts w:ascii="Courier New" w:hAnsi="Courier New" w:cs="Courier New" w:hint="default"/>
      </w:rPr>
    </w:lvl>
    <w:lvl w:ilvl="8">
      <w:start w:val="1"/>
      <w:numFmt w:val="bullet"/>
      <w:lvlText w:val=""/>
      <w:lvlJc w:val="left"/>
      <w:pPr>
        <w:tabs>
          <w:tab w:val="left" w:pos="4875"/>
          <w:tab w:val="num" w:pos="6480"/>
          <w:tab w:val="left" w:pos="30000"/>
        </w:tabs>
        <w:ind w:left="6480" w:hanging="360"/>
      </w:pPr>
      <w:rPr>
        <w:rFonts w:ascii="Wingdings" w:hAnsi="Wingdings" w:hint="default"/>
      </w:rPr>
    </w:lvl>
  </w:abstractNum>
  <w:abstractNum w:abstractNumId="3">
    <w:nsid w:val="3CAE2A9C"/>
    <w:multiLevelType w:val="multilevel"/>
    <w:tmpl w:val="B29228FE"/>
    <w:lvl w:ilvl="0">
      <w:start w:val="1"/>
      <w:numFmt w:val="arabicAlpha"/>
      <w:lvlText w:val="%1-"/>
      <w:lvlJc w:val="left"/>
      <w:pPr>
        <w:tabs>
          <w:tab w:val="num" w:pos="720"/>
          <w:tab w:val="left" w:pos="810"/>
          <w:tab w:val="left" w:pos="31680"/>
        </w:tabs>
        <w:ind w:left="720" w:hanging="360"/>
      </w:pPr>
      <w:rPr>
        <w:rFonts w:ascii="Times New Roman" w:hAnsi="Times New Roman" w:cs="Times New Roman" w:hint="default"/>
      </w:rPr>
    </w:lvl>
    <w:lvl w:ilvl="1">
      <w:start w:val="1"/>
      <w:numFmt w:val="arabicAbjad"/>
      <w:lvlText w:val="%2-"/>
      <w:lvlJc w:val="center"/>
      <w:pPr>
        <w:tabs>
          <w:tab w:val="left" w:pos="0"/>
          <w:tab w:val="left" w:pos="810"/>
          <w:tab w:val="num" w:pos="1440"/>
        </w:tabs>
        <w:ind w:left="1440" w:hanging="360"/>
      </w:pPr>
      <w:rPr>
        <w:rFonts w:ascii="Times New Roman" w:hAnsi="Times New Roman" w:cs="Times New Roman" w:hint="default"/>
      </w:rPr>
    </w:lvl>
    <w:lvl w:ilvl="2">
      <w:start w:val="1"/>
      <w:numFmt w:val="decimal"/>
      <w:lvlText w:val="%3-"/>
      <w:lvlJc w:val="left"/>
      <w:pPr>
        <w:tabs>
          <w:tab w:val="left" w:pos="1560"/>
          <w:tab w:val="num" w:pos="2160"/>
          <w:tab w:val="left" w:pos="31680"/>
        </w:tabs>
        <w:ind w:left="2160" w:hanging="360"/>
      </w:pPr>
      <w:rPr>
        <w:rFonts w:ascii="Times New Roman" w:hAnsi="Times New Roman" w:cs="Times New Roman" w:hint="default"/>
      </w:rPr>
    </w:lvl>
    <w:lvl w:ilvl="3">
      <w:start w:val="1"/>
      <w:numFmt w:val="decimal"/>
      <w:lvlText w:val="%4."/>
      <w:lvlJc w:val="left"/>
      <w:pPr>
        <w:tabs>
          <w:tab w:val="left" w:pos="0"/>
          <w:tab w:val="left" w:pos="1890"/>
          <w:tab w:val="num" w:pos="2880"/>
        </w:tabs>
        <w:ind w:left="2880" w:hanging="360"/>
      </w:pPr>
      <w:rPr>
        <w:rFonts w:ascii="Times New Roman" w:hAnsi="Times New Roman" w:cs="Times New Roman" w:hint="default"/>
      </w:rPr>
    </w:lvl>
    <w:lvl w:ilvl="4">
      <w:start w:val="1"/>
      <w:numFmt w:val="lowerLetter"/>
      <w:lvlText w:val="%5."/>
      <w:lvlJc w:val="left"/>
      <w:pPr>
        <w:tabs>
          <w:tab w:val="left" w:pos="0"/>
          <w:tab w:val="left" w:pos="2430"/>
          <w:tab w:val="num" w:pos="3600"/>
        </w:tabs>
        <w:ind w:left="3600" w:hanging="360"/>
      </w:pPr>
      <w:rPr>
        <w:rFonts w:ascii="Times New Roman" w:hAnsi="Times New Roman" w:cs="Times New Roman" w:hint="default"/>
      </w:rPr>
    </w:lvl>
    <w:lvl w:ilvl="5">
      <w:start w:val="1"/>
      <w:numFmt w:val="lowerRoman"/>
      <w:lvlText w:val="%6."/>
      <w:lvlJc w:val="right"/>
      <w:pPr>
        <w:tabs>
          <w:tab w:val="left" w:pos="0"/>
          <w:tab w:val="left" w:pos="2970"/>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510"/>
          <w:tab w:val="num" w:pos="5040"/>
        </w:tabs>
        <w:ind w:left="5040" w:hanging="360"/>
      </w:pPr>
      <w:rPr>
        <w:rFonts w:ascii="Times New Roman" w:hAnsi="Times New Roman" w:cs="Times New Roman" w:hint="default"/>
      </w:rPr>
    </w:lvl>
    <w:lvl w:ilvl="7">
      <w:start w:val="1"/>
      <w:numFmt w:val="lowerLetter"/>
      <w:lvlText w:val="%8."/>
      <w:lvlJc w:val="left"/>
      <w:pPr>
        <w:tabs>
          <w:tab w:val="left" w:pos="0"/>
          <w:tab w:val="left" w:pos="4050"/>
          <w:tab w:val="num" w:pos="5760"/>
        </w:tabs>
        <w:ind w:left="5760" w:hanging="360"/>
      </w:pPr>
      <w:rPr>
        <w:rFonts w:ascii="Times New Roman" w:hAnsi="Times New Roman" w:cs="Times New Roman" w:hint="default"/>
      </w:rPr>
    </w:lvl>
    <w:lvl w:ilvl="8">
      <w:start w:val="1"/>
      <w:numFmt w:val="lowerRoman"/>
      <w:lvlText w:val="%9."/>
      <w:lvlJc w:val="right"/>
      <w:pPr>
        <w:tabs>
          <w:tab w:val="left" w:pos="0"/>
          <w:tab w:val="left" w:pos="4590"/>
          <w:tab w:val="num" w:pos="6480"/>
        </w:tabs>
        <w:ind w:left="6480" w:hanging="360"/>
      </w:pPr>
      <w:rPr>
        <w:rFonts w:ascii="Times New Roman" w:hAnsi="Times New Roman" w:cs="Times New Roman" w:hint="default"/>
      </w:rPr>
    </w:lvl>
  </w:abstractNum>
  <w:abstractNum w:abstractNumId="4">
    <w:nsid w:val="4F00058C"/>
    <w:multiLevelType w:val="multilevel"/>
    <w:tmpl w:val="E4AEA42E"/>
    <w:lvl w:ilvl="0">
      <w:start w:val="8"/>
      <w:numFmt w:val="arabicAlpha"/>
      <w:lvlText w:val="%1)"/>
      <w:lvlJc w:val="left"/>
      <w:pPr>
        <w:tabs>
          <w:tab w:val="left" w:pos="0"/>
          <w:tab w:val="left" w:pos="630"/>
          <w:tab w:val="num" w:pos="720"/>
        </w:tabs>
        <w:ind w:left="720" w:hanging="360"/>
      </w:pPr>
      <w:rPr>
        <w:rFonts w:ascii="Times New Roman" w:hAnsi="Times New Roman" w:cs="Times New Roman" w:hint="default"/>
        <w:b/>
        <w:i/>
      </w:rPr>
    </w:lvl>
    <w:lvl w:ilvl="1">
      <w:start w:val="1"/>
      <w:numFmt w:val="lowerLetter"/>
      <w:lvlText w:val="%2."/>
      <w:lvlJc w:val="left"/>
      <w:pPr>
        <w:tabs>
          <w:tab w:val="left" w:pos="0"/>
          <w:tab w:val="left" w:pos="1125"/>
          <w:tab w:val="num" w:pos="1440"/>
        </w:tabs>
        <w:ind w:left="1440" w:hanging="360"/>
      </w:pPr>
      <w:rPr>
        <w:rFonts w:ascii="Times New Roman" w:hAnsi="Times New Roman" w:cs="Times New Roman" w:hint="default"/>
      </w:rPr>
    </w:lvl>
    <w:lvl w:ilvl="2">
      <w:start w:val="1"/>
      <w:numFmt w:val="lowerRoman"/>
      <w:lvlText w:val="%3."/>
      <w:lvlJc w:val="right"/>
      <w:pPr>
        <w:tabs>
          <w:tab w:val="left" w:pos="0"/>
          <w:tab w:val="left" w:pos="1665"/>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205"/>
          <w:tab w:val="num" w:pos="2880"/>
        </w:tabs>
        <w:ind w:left="2880" w:hanging="360"/>
      </w:pPr>
      <w:rPr>
        <w:rFonts w:ascii="Times New Roman" w:hAnsi="Times New Roman" w:cs="Times New Roman" w:hint="default"/>
      </w:rPr>
    </w:lvl>
    <w:lvl w:ilvl="4">
      <w:start w:val="1"/>
      <w:numFmt w:val="lowerLetter"/>
      <w:lvlText w:val="%5."/>
      <w:lvlJc w:val="left"/>
      <w:pPr>
        <w:tabs>
          <w:tab w:val="left" w:pos="0"/>
          <w:tab w:val="left" w:pos="2745"/>
          <w:tab w:val="num" w:pos="3600"/>
        </w:tabs>
        <w:ind w:left="3600" w:hanging="360"/>
      </w:pPr>
      <w:rPr>
        <w:rFonts w:ascii="Times New Roman" w:hAnsi="Times New Roman" w:cs="Times New Roman" w:hint="default"/>
      </w:rPr>
    </w:lvl>
    <w:lvl w:ilvl="5">
      <w:start w:val="1"/>
      <w:numFmt w:val="lowerRoman"/>
      <w:lvlText w:val="%6."/>
      <w:lvlJc w:val="right"/>
      <w:pPr>
        <w:tabs>
          <w:tab w:val="left" w:pos="0"/>
          <w:tab w:val="left" w:pos="3285"/>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825"/>
          <w:tab w:val="num" w:pos="5040"/>
        </w:tabs>
        <w:ind w:left="5040" w:hanging="360"/>
      </w:pPr>
      <w:rPr>
        <w:rFonts w:ascii="Times New Roman" w:hAnsi="Times New Roman" w:cs="Times New Roman" w:hint="default"/>
      </w:rPr>
    </w:lvl>
    <w:lvl w:ilvl="7">
      <w:start w:val="1"/>
      <w:numFmt w:val="lowerLetter"/>
      <w:lvlText w:val="%8."/>
      <w:lvlJc w:val="left"/>
      <w:pPr>
        <w:tabs>
          <w:tab w:val="left" w:pos="0"/>
          <w:tab w:val="left" w:pos="4365"/>
          <w:tab w:val="num" w:pos="5760"/>
        </w:tabs>
        <w:ind w:left="5760" w:hanging="360"/>
      </w:pPr>
      <w:rPr>
        <w:rFonts w:ascii="Times New Roman" w:hAnsi="Times New Roman" w:cs="Times New Roman" w:hint="default"/>
      </w:rPr>
    </w:lvl>
    <w:lvl w:ilvl="8">
      <w:start w:val="1"/>
      <w:numFmt w:val="lowerRoman"/>
      <w:lvlText w:val="%9."/>
      <w:lvlJc w:val="right"/>
      <w:pPr>
        <w:tabs>
          <w:tab w:val="left" w:pos="0"/>
          <w:tab w:val="left" w:pos="4905"/>
          <w:tab w:val="num" w:pos="6480"/>
        </w:tabs>
        <w:ind w:left="6480" w:hanging="360"/>
      </w:pPr>
      <w:rPr>
        <w:rFonts w:ascii="Times New Roman" w:hAnsi="Times New Roman" w:cs="Times New Roman" w:hint="default"/>
      </w:rPr>
    </w:lvl>
  </w:abstractNum>
  <w:abstractNum w:abstractNumId="5">
    <w:nsid w:val="53AC27C1"/>
    <w:multiLevelType w:val="multilevel"/>
    <w:tmpl w:val="9E90A544"/>
    <w:lvl w:ilvl="0">
      <w:start w:val="1"/>
      <w:numFmt w:val="arabicAlpha"/>
      <w:lvlText w:val="%1)"/>
      <w:lvlJc w:val="left"/>
      <w:pPr>
        <w:tabs>
          <w:tab w:val="left" w:pos="585"/>
          <w:tab w:val="num" w:pos="720"/>
          <w:tab w:val="left" w:pos="31680"/>
        </w:tabs>
        <w:ind w:left="720" w:hanging="360"/>
      </w:pPr>
      <w:rPr>
        <w:rFonts w:ascii="Times New Roman" w:hAnsi="Times New Roman" w:cs="Times New Roman" w:hint="default"/>
      </w:rPr>
    </w:lvl>
    <w:lvl w:ilvl="1">
      <w:start w:val="1"/>
      <w:numFmt w:val="lowerLetter"/>
      <w:lvlText w:val="%2."/>
      <w:lvlJc w:val="left"/>
      <w:pPr>
        <w:tabs>
          <w:tab w:val="left" w:pos="0"/>
          <w:tab w:val="left" w:pos="1125"/>
          <w:tab w:val="num" w:pos="1440"/>
        </w:tabs>
        <w:ind w:left="1440" w:hanging="360"/>
      </w:pPr>
      <w:rPr>
        <w:rFonts w:ascii="Times New Roman" w:hAnsi="Times New Roman" w:cs="Times New Roman" w:hint="default"/>
      </w:rPr>
    </w:lvl>
    <w:lvl w:ilvl="2">
      <w:start w:val="1"/>
      <w:numFmt w:val="lowerRoman"/>
      <w:lvlText w:val="%3."/>
      <w:lvlJc w:val="right"/>
      <w:pPr>
        <w:tabs>
          <w:tab w:val="left" w:pos="0"/>
          <w:tab w:val="left" w:pos="1665"/>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205"/>
          <w:tab w:val="num" w:pos="2880"/>
        </w:tabs>
        <w:ind w:left="2880" w:hanging="360"/>
      </w:pPr>
      <w:rPr>
        <w:rFonts w:ascii="Times New Roman" w:hAnsi="Times New Roman" w:cs="Times New Roman" w:hint="default"/>
      </w:rPr>
    </w:lvl>
    <w:lvl w:ilvl="4">
      <w:start w:val="1"/>
      <w:numFmt w:val="lowerLetter"/>
      <w:lvlText w:val="%5."/>
      <w:lvlJc w:val="left"/>
      <w:pPr>
        <w:tabs>
          <w:tab w:val="left" w:pos="0"/>
          <w:tab w:val="left" w:pos="2745"/>
          <w:tab w:val="num" w:pos="3600"/>
        </w:tabs>
        <w:ind w:left="3600" w:hanging="360"/>
      </w:pPr>
      <w:rPr>
        <w:rFonts w:ascii="Times New Roman" w:hAnsi="Times New Roman" w:cs="Times New Roman" w:hint="default"/>
      </w:rPr>
    </w:lvl>
    <w:lvl w:ilvl="5">
      <w:start w:val="1"/>
      <w:numFmt w:val="lowerRoman"/>
      <w:lvlText w:val="%6."/>
      <w:lvlJc w:val="right"/>
      <w:pPr>
        <w:tabs>
          <w:tab w:val="left" w:pos="0"/>
          <w:tab w:val="left" w:pos="3285"/>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825"/>
          <w:tab w:val="num" w:pos="5040"/>
        </w:tabs>
        <w:ind w:left="5040" w:hanging="360"/>
      </w:pPr>
      <w:rPr>
        <w:rFonts w:ascii="Times New Roman" w:hAnsi="Times New Roman" w:cs="Times New Roman" w:hint="default"/>
      </w:rPr>
    </w:lvl>
    <w:lvl w:ilvl="7">
      <w:start w:val="1"/>
      <w:numFmt w:val="lowerLetter"/>
      <w:lvlText w:val="%8."/>
      <w:lvlJc w:val="left"/>
      <w:pPr>
        <w:tabs>
          <w:tab w:val="left" w:pos="0"/>
          <w:tab w:val="left" w:pos="4365"/>
          <w:tab w:val="num" w:pos="5760"/>
        </w:tabs>
        <w:ind w:left="5760" w:hanging="360"/>
      </w:pPr>
      <w:rPr>
        <w:rFonts w:ascii="Times New Roman" w:hAnsi="Times New Roman" w:cs="Times New Roman" w:hint="default"/>
      </w:rPr>
    </w:lvl>
    <w:lvl w:ilvl="8">
      <w:start w:val="1"/>
      <w:numFmt w:val="lowerRoman"/>
      <w:lvlText w:val="%9."/>
      <w:lvlJc w:val="right"/>
      <w:pPr>
        <w:tabs>
          <w:tab w:val="left" w:pos="0"/>
          <w:tab w:val="left" w:pos="4905"/>
          <w:tab w:val="num" w:pos="6480"/>
        </w:tabs>
        <w:ind w:left="6480" w:hanging="360"/>
      </w:pPr>
      <w:rPr>
        <w:rFonts w:ascii="Times New Roman" w:hAnsi="Times New Roman" w:cs="Times New Roman" w:hint="default"/>
      </w:rPr>
    </w:lvl>
  </w:abstractNum>
  <w:abstractNum w:abstractNumId="6">
    <w:nsid w:val="6CFF5464"/>
    <w:multiLevelType w:val="multilevel"/>
    <w:tmpl w:val="94841784"/>
    <w:lvl w:ilvl="0">
      <w:start w:val="1"/>
      <w:numFmt w:val="decimal"/>
      <w:lvlText w:val="%1-"/>
      <w:lvlJc w:val="left"/>
      <w:pPr>
        <w:tabs>
          <w:tab w:val="left" w:pos="435"/>
          <w:tab w:val="num" w:pos="720"/>
          <w:tab w:val="left" w:pos="31680"/>
        </w:tabs>
        <w:ind w:left="720" w:hanging="360"/>
      </w:pPr>
      <w:rPr>
        <w:rFonts w:ascii="Times New Roman" w:hAnsi="Times New Roman" w:cs="Times New Roman" w:hint="default"/>
      </w:rPr>
    </w:lvl>
    <w:lvl w:ilvl="1">
      <w:start w:val="1"/>
      <w:numFmt w:val="lowerLetter"/>
      <w:lvlText w:val="%2."/>
      <w:lvlJc w:val="left"/>
      <w:pPr>
        <w:tabs>
          <w:tab w:val="left" w:pos="0"/>
          <w:tab w:val="left" w:pos="975"/>
          <w:tab w:val="num" w:pos="1440"/>
        </w:tabs>
        <w:ind w:left="1440" w:hanging="360"/>
      </w:pPr>
      <w:rPr>
        <w:rFonts w:ascii="Times New Roman" w:hAnsi="Times New Roman" w:cs="Times New Roman" w:hint="default"/>
      </w:rPr>
    </w:lvl>
    <w:lvl w:ilvl="2">
      <w:start w:val="1"/>
      <w:numFmt w:val="lowerRoman"/>
      <w:lvlText w:val="%3."/>
      <w:lvlJc w:val="right"/>
      <w:pPr>
        <w:tabs>
          <w:tab w:val="left" w:pos="0"/>
          <w:tab w:val="left" w:pos="1515"/>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055"/>
          <w:tab w:val="num" w:pos="2880"/>
        </w:tabs>
        <w:ind w:left="2880" w:hanging="360"/>
      </w:pPr>
      <w:rPr>
        <w:rFonts w:ascii="Times New Roman" w:hAnsi="Times New Roman" w:cs="Times New Roman" w:hint="default"/>
      </w:rPr>
    </w:lvl>
    <w:lvl w:ilvl="4">
      <w:start w:val="1"/>
      <w:numFmt w:val="lowerLetter"/>
      <w:lvlText w:val="%5."/>
      <w:lvlJc w:val="left"/>
      <w:pPr>
        <w:tabs>
          <w:tab w:val="left" w:pos="0"/>
          <w:tab w:val="left" w:pos="2595"/>
          <w:tab w:val="num" w:pos="3600"/>
        </w:tabs>
        <w:ind w:left="3600" w:hanging="360"/>
      </w:pPr>
      <w:rPr>
        <w:rFonts w:ascii="Times New Roman" w:hAnsi="Times New Roman" w:cs="Times New Roman" w:hint="default"/>
      </w:rPr>
    </w:lvl>
    <w:lvl w:ilvl="5">
      <w:start w:val="1"/>
      <w:numFmt w:val="lowerRoman"/>
      <w:lvlText w:val="%6."/>
      <w:lvlJc w:val="right"/>
      <w:pPr>
        <w:tabs>
          <w:tab w:val="left" w:pos="0"/>
          <w:tab w:val="left" w:pos="3135"/>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675"/>
          <w:tab w:val="num" w:pos="5040"/>
        </w:tabs>
        <w:ind w:left="5040" w:hanging="360"/>
      </w:pPr>
      <w:rPr>
        <w:rFonts w:ascii="Times New Roman" w:hAnsi="Times New Roman" w:cs="Times New Roman" w:hint="default"/>
      </w:rPr>
    </w:lvl>
    <w:lvl w:ilvl="7">
      <w:start w:val="1"/>
      <w:numFmt w:val="lowerLetter"/>
      <w:lvlText w:val="%8."/>
      <w:lvlJc w:val="left"/>
      <w:pPr>
        <w:tabs>
          <w:tab w:val="left" w:pos="0"/>
          <w:tab w:val="left" w:pos="4215"/>
          <w:tab w:val="num" w:pos="5760"/>
        </w:tabs>
        <w:ind w:left="5760" w:hanging="360"/>
      </w:pPr>
      <w:rPr>
        <w:rFonts w:ascii="Times New Roman" w:hAnsi="Times New Roman" w:cs="Times New Roman" w:hint="default"/>
      </w:rPr>
    </w:lvl>
    <w:lvl w:ilvl="8">
      <w:start w:val="1"/>
      <w:numFmt w:val="lowerRoman"/>
      <w:lvlText w:val="%9."/>
      <w:lvlJc w:val="right"/>
      <w:pPr>
        <w:tabs>
          <w:tab w:val="left" w:pos="0"/>
          <w:tab w:val="left" w:pos="4755"/>
          <w:tab w:val="num" w:pos="6480"/>
        </w:tabs>
        <w:ind w:left="6480" w:hanging="360"/>
      </w:pPr>
      <w:rPr>
        <w:rFonts w:ascii="Times New Roman" w:hAnsi="Times New Roman" w:cs="Times New Roman" w:hint="default"/>
      </w:rPr>
    </w:lvl>
  </w:abstractNum>
  <w:abstractNum w:abstractNumId="7">
    <w:nsid w:val="76AB57E8"/>
    <w:multiLevelType w:val="multilevel"/>
    <w:tmpl w:val="4E7C7FBE"/>
    <w:lvl w:ilvl="0">
      <w:start w:val="1"/>
      <w:numFmt w:val="decimal"/>
      <w:lvlText w:val="%1-"/>
      <w:lvlJc w:val="left"/>
      <w:pPr>
        <w:tabs>
          <w:tab w:val="left" w:pos="390"/>
          <w:tab w:val="num" w:pos="720"/>
          <w:tab w:val="left" w:pos="31680"/>
        </w:tabs>
        <w:ind w:left="720" w:hanging="360"/>
      </w:pPr>
      <w:rPr>
        <w:rFonts w:ascii="Times New Roman" w:hAnsi="Times New Roman" w:cs="Times New Roman" w:hint="default"/>
        <w:b/>
      </w:rPr>
    </w:lvl>
    <w:lvl w:ilvl="1">
      <w:start w:val="1"/>
      <w:numFmt w:val="lowerLetter"/>
      <w:lvlText w:val="%2."/>
      <w:lvlJc w:val="left"/>
      <w:pPr>
        <w:tabs>
          <w:tab w:val="left" w:pos="840"/>
          <w:tab w:val="num" w:pos="1440"/>
          <w:tab w:val="left" w:pos="31680"/>
        </w:tabs>
        <w:ind w:left="1440" w:hanging="360"/>
      </w:pPr>
      <w:rPr>
        <w:rFonts w:ascii="Times New Roman" w:hAnsi="Times New Roman" w:cs="Times New Roman" w:hint="default"/>
      </w:rPr>
    </w:lvl>
    <w:lvl w:ilvl="2">
      <w:start w:val="1"/>
      <w:numFmt w:val="lowerRoman"/>
      <w:lvlText w:val="%3."/>
      <w:lvlJc w:val="right"/>
      <w:pPr>
        <w:tabs>
          <w:tab w:val="left" w:pos="1380"/>
          <w:tab w:val="num" w:pos="2160"/>
          <w:tab w:val="left" w:pos="31680"/>
        </w:tabs>
        <w:ind w:left="2160" w:hanging="360"/>
      </w:pPr>
      <w:rPr>
        <w:rFonts w:ascii="Times New Roman" w:hAnsi="Times New Roman" w:cs="Times New Roman" w:hint="default"/>
      </w:rPr>
    </w:lvl>
    <w:lvl w:ilvl="3">
      <w:start w:val="1"/>
      <w:numFmt w:val="decimal"/>
      <w:lvlText w:val="%4."/>
      <w:lvlJc w:val="left"/>
      <w:pPr>
        <w:tabs>
          <w:tab w:val="left" w:pos="1920"/>
          <w:tab w:val="num" w:pos="2880"/>
          <w:tab w:val="left" w:pos="31680"/>
        </w:tabs>
        <w:ind w:left="2880" w:hanging="360"/>
      </w:pPr>
      <w:rPr>
        <w:rFonts w:ascii="Times New Roman" w:hAnsi="Times New Roman" w:cs="Times New Roman" w:hint="default"/>
      </w:rPr>
    </w:lvl>
    <w:lvl w:ilvl="4">
      <w:start w:val="1"/>
      <w:numFmt w:val="lowerLetter"/>
      <w:lvlText w:val="%5."/>
      <w:lvlJc w:val="left"/>
      <w:pPr>
        <w:tabs>
          <w:tab w:val="left" w:pos="2460"/>
          <w:tab w:val="num" w:pos="3600"/>
          <w:tab w:val="left" w:pos="31680"/>
        </w:tabs>
        <w:ind w:left="3600" w:hanging="360"/>
      </w:pPr>
      <w:rPr>
        <w:rFonts w:ascii="Times New Roman" w:hAnsi="Times New Roman" w:cs="Times New Roman" w:hint="default"/>
      </w:rPr>
    </w:lvl>
    <w:lvl w:ilvl="5">
      <w:start w:val="1"/>
      <w:numFmt w:val="lowerRoman"/>
      <w:lvlText w:val="%6."/>
      <w:lvlJc w:val="right"/>
      <w:pPr>
        <w:tabs>
          <w:tab w:val="left" w:pos="3000"/>
          <w:tab w:val="num" w:pos="4320"/>
          <w:tab w:val="left" w:pos="31680"/>
        </w:tabs>
        <w:ind w:left="4320" w:hanging="360"/>
      </w:pPr>
      <w:rPr>
        <w:rFonts w:ascii="Times New Roman" w:hAnsi="Times New Roman" w:cs="Times New Roman" w:hint="default"/>
      </w:rPr>
    </w:lvl>
    <w:lvl w:ilvl="6">
      <w:start w:val="1"/>
      <w:numFmt w:val="decimal"/>
      <w:lvlText w:val="%7."/>
      <w:lvlJc w:val="left"/>
      <w:pPr>
        <w:tabs>
          <w:tab w:val="left" w:pos="3540"/>
          <w:tab w:val="num" w:pos="5040"/>
          <w:tab w:val="left" w:pos="31680"/>
        </w:tabs>
        <w:ind w:left="5040" w:hanging="360"/>
      </w:pPr>
      <w:rPr>
        <w:rFonts w:ascii="Times New Roman" w:hAnsi="Times New Roman" w:cs="Times New Roman" w:hint="default"/>
      </w:rPr>
    </w:lvl>
    <w:lvl w:ilvl="7">
      <w:start w:val="1"/>
      <w:numFmt w:val="lowerLetter"/>
      <w:lvlText w:val="%8."/>
      <w:lvlJc w:val="left"/>
      <w:pPr>
        <w:tabs>
          <w:tab w:val="left" w:pos="4080"/>
          <w:tab w:val="num" w:pos="5760"/>
          <w:tab w:val="left" w:pos="31680"/>
        </w:tabs>
        <w:ind w:left="5760" w:hanging="360"/>
      </w:pPr>
      <w:rPr>
        <w:rFonts w:ascii="Times New Roman" w:hAnsi="Times New Roman" w:cs="Times New Roman" w:hint="default"/>
      </w:rPr>
    </w:lvl>
    <w:lvl w:ilvl="8">
      <w:start w:val="1"/>
      <w:numFmt w:val="lowerRoman"/>
      <w:lvlText w:val="%9."/>
      <w:lvlJc w:val="right"/>
      <w:pPr>
        <w:tabs>
          <w:tab w:val="left" w:pos="4620"/>
          <w:tab w:val="num" w:pos="6480"/>
          <w:tab w:val="left" w:pos="31680"/>
        </w:tabs>
        <w:ind w:left="6480" w:hanging="360"/>
      </w:pPr>
      <w:rPr>
        <w:rFonts w:ascii="Times New Roman" w:hAnsi="Times New Roman" w:cs="Times New Roman" w:hint="default"/>
      </w:rPr>
    </w:lvl>
  </w:abstractNum>
  <w:num w:numId="1">
    <w:abstractNumId w:val="2"/>
  </w:num>
  <w:num w:numId="2">
    <w:abstractNumId w:val="2"/>
    <w:lvlOverride w:ilvl="0"/>
    <w:lvlOverride w:ilvl="1"/>
    <w:lvlOverride w:ilvl="2"/>
    <w:lvlOverride w:ilvl="3"/>
    <w:lvlOverride w:ilvl="4"/>
    <w:lvlOverride w:ilvl="5"/>
    <w:lvlOverride w:ilvl="6"/>
    <w:lvlOverride w:ilvl="7"/>
    <w:lvlOverride w:ilvl="8"/>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92900"/>
    <w:rsid w:val="00E86DDA"/>
    <w:rsid w:val="00F263A6"/>
    <w:rsid w:val="00F9290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900"/>
    <w:pPr>
      <w:spacing w:before="100" w:beforeAutospacing="1" w:after="100" w:afterAutospacing="1" w:line="240" w:lineRule="auto"/>
      <w:jc w:val="right"/>
    </w:pPr>
    <w:rPr>
      <w:rFonts w:ascii="Times New Roman" w:eastAsia="Times New Roman" w:hAnsi="Times New Roman" w:cs="Simplified Arabic"/>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rsid w:val="00F92900"/>
    <w:pPr>
      <w:jc w:val="both"/>
    </w:pPr>
    <w:rPr>
      <w:rFonts w:ascii="Tahoma" w:hAnsi="Tahoma"/>
      <w:color w:val="auto"/>
    </w:rPr>
  </w:style>
  <w:style w:type="character" w:customStyle="1" w:styleId="CorpsdetexteCar">
    <w:name w:val="Corps de texte Car"/>
    <w:basedOn w:val="Policepardfaut"/>
    <w:link w:val="Corpsdetexte"/>
    <w:uiPriority w:val="99"/>
    <w:rsid w:val="00F92900"/>
    <w:rPr>
      <w:rFonts w:ascii="Tahoma" w:eastAsia="Times New Roman" w:hAnsi="Tahoma" w:cs="Simplified Arabic"/>
      <w:sz w:val="24"/>
      <w:szCs w:val="24"/>
      <w:lang w:eastAsia="fr-FR"/>
    </w:rPr>
  </w:style>
  <w:style w:type="paragraph" w:styleId="Pieddepage">
    <w:name w:val="footer"/>
    <w:basedOn w:val="Normal"/>
    <w:link w:val="PieddepageCar"/>
    <w:uiPriority w:val="99"/>
    <w:unhideWhenUsed/>
    <w:rsid w:val="00F92900"/>
    <w:pPr>
      <w:tabs>
        <w:tab w:val="center" w:pos="3105"/>
        <w:tab w:val="right" w:pos="6225"/>
        <w:tab w:val="right" w:pos="31680"/>
      </w:tabs>
    </w:pPr>
  </w:style>
  <w:style w:type="character" w:customStyle="1" w:styleId="PieddepageCar">
    <w:name w:val="Pied de page Car"/>
    <w:basedOn w:val="Policepardfaut"/>
    <w:link w:val="Pieddepage"/>
    <w:uiPriority w:val="99"/>
    <w:rsid w:val="00F92900"/>
    <w:rPr>
      <w:rFonts w:ascii="Times New Roman" w:eastAsia="Times New Roman" w:hAnsi="Times New Roman" w:cs="Simplified Arabic"/>
      <w:color w:val="000000"/>
      <w:sz w:val="24"/>
      <w:szCs w:val="24"/>
      <w:lang w:eastAsia="fr-FR"/>
    </w:rPr>
  </w:style>
  <w:style w:type="character" w:customStyle="1" w:styleId="10">
    <w:name w:val="10"/>
    <w:basedOn w:val="Policepardfaut"/>
    <w:rsid w:val="00F92900"/>
    <w:rPr>
      <w:rFonts w:ascii="Times New Roman" w:hAnsi="Times New Roman" w:cs="Times New Roman" w:hint="default"/>
    </w:rPr>
  </w:style>
  <w:style w:type="character" w:customStyle="1" w:styleId="15">
    <w:name w:val="15"/>
    <w:basedOn w:val="Policepardfaut"/>
    <w:rsid w:val="00F92900"/>
    <w:rPr>
      <w:rFonts w:ascii="Times New Roman" w:hAnsi="Times New Roman" w:cs="Times New Roman" w:hint="default"/>
    </w:rPr>
  </w:style>
  <w:style w:type="paragraph" w:styleId="Textedebulles">
    <w:name w:val="Balloon Text"/>
    <w:basedOn w:val="Normal"/>
    <w:link w:val="TextedebullesCar"/>
    <w:uiPriority w:val="99"/>
    <w:semiHidden/>
    <w:unhideWhenUsed/>
    <w:rsid w:val="00F92900"/>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92900"/>
    <w:rPr>
      <w:rFonts w:ascii="Tahoma" w:eastAsia="Times New Roman" w:hAnsi="Tahoma" w:cs="Tahoma"/>
      <w:color w:val="000000"/>
      <w:sz w:val="16"/>
      <w:szCs w:val="16"/>
      <w:lang w:eastAsia="fr-FR"/>
    </w:rPr>
  </w:style>
</w:styles>
</file>

<file path=word/webSettings.xml><?xml version="1.0" encoding="utf-8"?>
<w:webSettings xmlns:r="http://schemas.openxmlformats.org/officeDocument/2006/relationships" xmlns:w="http://schemas.openxmlformats.org/wordprocessingml/2006/main">
  <w:divs>
    <w:div w:id="195077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2931</TotalTime>
  <Pages>29</Pages>
  <Words>5800</Words>
  <Characters>31902</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CLIENT</cp:lastModifiedBy>
  <cp:revision>1</cp:revision>
  <dcterms:created xsi:type="dcterms:W3CDTF">2025-04-20T15:54:00Z</dcterms:created>
  <dcterms:modified xsi:type="dcterms:W3CDTF">2025-04-22T20:40:00Z</dcterms:modified>
</cp:coreProperties>
</file>