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A4" w:rsidRPr="002267A4" w:rsidRDefault="002267A4" w:rsidP="002267A4">
      <w:pPr>
        <w:bidi/>
        <w:rPr>
          <w:rFonts w:ascii="TraditionalArabic" w:cs="TraditionalArabic"/>
          <w:sz w:val="28"/>
          <w:szCs w:val="28"/>
          <w:rtl/>
        </w:rPr>
      </w:pPr>
      <w:r w:rsidRPr="002267A4">
        <w:rPr>
          <w:rFonts w:ascii="TraditionalArabic" w:cs="TraditionalArabic" w:hint="cs"/>
          <w:sz w:val="28"/>
          <w:szCs w:val="28"/>
          <w:rtl/>
        </w:rPr>
        <w:t>جامعة محمد خيضر بسكرة                                                                           قسم العلوم الاجتماعية</w:t>
      </w:r>
    </w:p>
    <w:p w:rsidR="002267A4" w:rsidRPr="002267A4" w:rsidRDefault="002267A4" w:rsidP="002267A4">
      <w:pPr>
        <w:bidi/>
        <w:rPr>
          <w:rFonts w:ascii="TraditionalArabic" w:cs="TraditionalArabic"/>
          <w:sz w:val="28"/>
          <w:szCs w:val="28"/>
          <w:rtl/>
        </w:rPr>
      </w:pPr>
      <w:r w:rsidRPr="002267A4">
        <w:rPr>
          <w:rFonts w:ascii="TraditionalArabic" w:cs="TraditionalArabic" w:hint="cs"/>
          <w:sz w:val="28"/>
          <w:szCs w:val="28"/>
          <w:rtl/>
        </w:rPr>
        <w:t>كلية العلوم الاجتماعية و الانسانية                                                            الموسم الدراسي 2024/2025</w:t>
      </w:r>
    </w:p>
    <w:p w:rsidR="002267A4" w:rsidRPr="002267A4" w:rsidRDefault="002267A4" w:rsidP="002267A4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4857C0" w:rsidRDefault="002628D9" w:rsidP="00033E2B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F600C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السلسلة تمارين رقم </w:t>
      </w:r>
      <w:r w:rsidR="00033E2B">
        <w:rPr>
          <w:rFonts w:asciiTheme="majorBidi" w:hAnsiTheme="majorBidi" w:cstheme="majorBidi"/>
          <w:b/>
          <w:bCs/>
          <w:sz w:val="32"/>
          <w:szCs w:val="32"/>
          <w:lang w:bidi="ar-DZ"/>
        </w:rPr>
        <w:t>3</w:t>
      </w:r>
      <w:r w:rsidRPr="00F600C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في الاحصاء الاستدلالي</w:t>
      </w:r>
    </w:p>
    <w:p w:rsidR="00B01058" w:rsidRPr="00F600C7" w:rsidRDefault="00B01058" w:rsidP="00B01058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للسنة الاولى علم الاجتماع</w:t>
      </w:r>
    </w:p>
    <w:p w:rsidR="00033E2B" w:rsidRPr="00033E2B" w:rsidRDefault="00033E2B" w:rsidP="00033E2B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033E2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تمرين 1</w:t>
      </w:r>
    </w:p>
    <w:p w:rsidR="00033E2B" w:rsidRPr="00993FA8" w:rsidRDefault="00033E2B" w:rsidP="00033E2B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93FA8">
        <w:rPr>
          <w:rFonts w:asciiTheme="majorBidi" w:hAnsiTheme="majorBidi" w:cstheme="majorBidi"/>
          <w:sz w:val="28"/>
          <w:szCs w:val="28"/>
          <w:rtl/>
          <w:lang w:bidi="ar-DZ"/>
        </w:rPr>
        <w:t>في سياق دراسة العلاقة بين تدخين الام و تشوه الطفل سالنا 400 اما لطفل ولد مشوها و 300 اما لطفل ولد دون تشوه (عادي) فتحصلنا على النتائج التالية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3070"/>
        <w:gridCol w:w="3071"/>
        <w:gridCol w:w="3071"/>
      </w:tblGrid>
      <w:tr w:rsidR="00033E2B" w:rsidRPr="00993FA8" w:rsidTr="00033E2B">
        <w:trPr>
          <w:jc w:val="center"/>
        </w:trPr>
        <w:tc>
          <w:tcPr>
            <w:tcW w:w="3070" w:type="dxa"/>
            <w:vAlign w:val="center"/>
          </w:tcPr>
          <w:p w:rsidR="00033E2B" w:rsidRPr="00993FA8" w:rsidRDefault="00033E2B" w:rsidP="007A51F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  <w:vAlign w:val="center"/>
          </w:tcPr>
          <w:p w:rsidR="00033E2B" w:rsidRPr="00993FA8" w:rsidRDefault="00033E2B" w:rsidP="007A51F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طفل عادي</w:t>
            </w:r>
          </w:p>
        </w:tc>
        <w:tc>
          <w:tcPr>
            <w:tcW w:w="3071" w:type="dxa"/>
            <w:vAlign w:val="center"/>
          </w:tcPr>
          <w:p w:rsidR="00033E2B" w:rsidRPr="00993FA8" w:rsidRDefault="00033E2B" w:rsidP="007A51F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طفل مشوه</w:t>
            </w:r>
          </w:p>
        </w:tc>
      </w:tr>
      <w:tr w:rsidR="00033E2B" w:rsidRPr="00993FA8" w:rsidTr="00033E2B">
        <w:trPr>
          <w:jc w:val="center"/>
        </w:trPr>
        <w:tc>
          <w:tcPr>
            <w:tcW w:w="3070" w:type="dxa"/>
            <w:vAlign w:val="center"/>
          </w:tcPr>
          <w:p w:rsidR="00033E2B" w:rsidRPr="00993FA8" w:rsidRDefault="00033E2B" w:rsidP="007A51F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ام تدخن</w:t>
            </w:r>
          </w:p>
        </w:tc>
        <w:tc>
          <w:tcPr>
            <w:tcW w:w="3071" w:type="dxa"/>
            <w:vAlign w:val="center"/>
          </w:tcPr>
          <w:p w:rsidR="00033E2B" w:rsidRPr="00993FA8" w:rsidRDefault="00033E2B" w:rsidP="007A51F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80</w:t>
            </w:r>
          </w:p>
        </w:tc>
        <w:tc>
          <w:tcPr>
            <w:tcW w:w="3071" w:type="dxa"/>
            <w:vAlign w:val="center"/>
          </w:tcPr>
          <w:p w:rsidR="00033E2B" w:rsidRPr="00993FA8" w:rsidRDefault="00033E2B" w:rsidP="007A51F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150</w:t>
            </w:r>
          </w:p>
        </w:tc>
      </w:tr>
      <w:tr w:rsidR="00033E2B" w:rsidRPr="00993FA8" w:rsidTr="00033E2B">
        <w:trPr>
          <w:jc w:val="center"/>
        </w:trPr>
        <w:tc>
          <w:tcPr>
            <w:tcW w:w="3070" w:type="dxa"/>
            <w:vAlign w:val="center"/>
          </w:tcPr>
          <w:p w:rsidR="00033E2B" w:rsidRPr="00993FA8" w:rsidRDefault="00033E2B" w:rsidP="007A51F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ام لا تدخن</w:t>
            </w:r>
          </w:p>
        </w:tc>
        <w:tc>
          <w:tcPr>
            <w:tcW w:w="3071" w:type="dxa"/>
            <w:vAlign w:val="center"/>
          </w:tcPr>
          <w:p w:rsidR="00033E2B" w:rsidRPr="00993FA8" w:rsidRDefault="00033E2B" w:rsidP="007A51F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220</w:t>
            </w:r>
          </w:p>
        </w:tc>
        <w:tc>
          <w:tcPr>
            <w:tcW w:w="3071" w:type="dxa"/>
            <w:vAlign w:val="center"/>
          </w:tcPr>
          <w:p w:rsidR="00033E2B" w:rsidRPr="00993FA8" w:rsidRDefault="00033E2B" w:rsidP="007A51F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250</w:t>
            </w:r>
          </w:p>
        </w:tc>
      </w:tr>
    </w:tbl>
    <w:p w:rsidR="00033E2B" w:rsidRDefault="00033E2B" w:rsidP="00033E2B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  <w:rtl/>
        </w:rPr>
      </w:pPr>
    </w:p>
    <w:p w:rsidR="00033E2B" w:rsidRPr="00993FA8" w:rsidRDefault="00033E2B" w:rsidP="00033E2B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  <w:rtl/>
        </w:rPr>
      </w:pPr>
      <w:r w:rsidRPr="00993FA8">
        <w:rPr>
          <w:rFonts w:asciiTheme="majorBidi" w:eastAsia="TimesNewRomanPSMT" w:hAnsiTheme="majorBidi" w:cstheme="majorBidi"/>
          <w:sz w:val="28"/>
          <w:szCs w:val="28"/>
          <w:rtl/>
        </w:rPr>
        <w:t>المطلوب</w:t>
      </w:r>
    </w:p>
    <w:p w:rsidR="00033E2B" w:rsidRDefault="00033E2B" w:rsidP="00033E2B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993FA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993FA8">
        <w:rPr>
          <w:rFonts w:asciiTheme="majorBidi" w:eastAsia="TimesNewRomanPSMT" w:hAnsiTheme="majorBidi" w:cstheme="majorBidi"/>
          <w:sz w:val="28"/>
          <w:szCs w:val="28"/>
          <w:rtl/>
        </w:rPr>
        <w:t>هل</w:t>
      </w:r>
      <w:r w:rsidRPr="00993FA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993FA8">
        <w:rPr>
          <w:rFonts w:asciiTheme="majorBidi" w:eastAsia="TimesNewRomanPSMT" w:hAnsiTheme="majorBidi" w:cstheme="majorBidi"/>
          <w:sz w:val="28"/>
          <w:szCs w:val="28"/>
          <w:rtl/>
        </w:rPr>
        <w:t>توجد</w:t>
      </w:r>
      <w:r w:rsidRPr="00993FA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993FA8">
        <w:rPr>
          <w:rFonts w:asciiTheme="majorBidi" w:eastAsia="TimesNewRomanPSMT" w:hAnsiTheme="majorBidi" w:cstheme="majorBidi"/>
          <w:sz w:val="28"/>
          <w:szCs w:val="28"/>
          <w:rtl/>
        </w:rPr>
        <w:t>علاقة</w:t>
      </w:r>
      <w:r w:rsidRPr="00993FA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993FA8">
        <w:rPr>
          <w:rFonts w:asciiTheme="majorBidi" w:eastAsia="TimesNewRomanPSMT" w:hAnsiTheme="majorBidi" w:cstheme="majorBidi"/>
          <w:sz w:val="28"/>
          <w:szCs w:val="28"/>
          <w:rtl/>
        </w:rPr>
        <w:t>بين</w:t>
      </w:r>
      <w:r w:rsidRPr="00993FA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993FA8">
        <w:rPr>
          <w:rFonts w:asciiTheme="majorBidi" w:eastAsia="TimesNewRomanPSMT" w:hAnsiTheme="majorBidi" w:cstheme="majorBidi"/>
          <w:sz w:val="28"/>
          <w:szCs w:val="28"/>
          <w:rtl/>
          <w:lang w:bidi="ar-DZ"/>
        </w:rPr>
        <w:t xml:space="preserve">تدخين الام وتشوه الطفل او لا </w:t>
      </w:r>
      <w:r w:rsidRPr="00993FA8">
        <w:rPr>
          <w:rFonts w:asciiTheme="majorBidi" w:eastAsia="TimesNewRomanPSMT" w:hAnsiTheme="majorBidi" w:cstheme="majorBidi"/>
          <w:sz w:val="28"/>
          <w:szCs w:val="28"/>
          <w:rtl/>
        </w:rPr>
        <w:t>عند مستوى الدلالة 0.05؟</w:t>
      </w:r>
      <w:r>
        <w:rPr>
          <w:rFonts w:asciiTheme="majorBidi" w:eastAsia="TimesNewRomanPSMT" w:hAnsiTheme="majorBidi" w:cstheme="majorBidi" w:hint="cs"/>
          <w:sz w:val="28"/>
          <w:szCs w:val="28"/>
          <w:rtl/>
        </w:rPr>
        <w:t xml:space="preserve"> </w:t>
      </w:r>
    </w:p>
    <w:p w:rsidR="00033E2B" w:rsidRPr="00033E2B" w:rsidRDefault="00033E2B" w:rsidP="00033E2B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033E2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تمرين 2</w:t>
      </w:r>
    </w:p>
    <w:p w:rsidR="00033E2B" w:rsidRDefault="00033E2B" w:rsidP="00033E2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93FA8">
        <w:rPr>
          <w:rFonts w:asciiTheme="majorBidi" w:hAnsiTheme="majorBidi" w:cstheme="majorBidi"/>
          <w:sz w:val="28"/>
          <w:szCs w:val="28"/>
          <w:rtl/>
        </w:rPr>
        <w:t>أراد</w:t>
      </w:r>
      <w:r w:rsidRPr="00993FA8">
        <w:rPr>
          <w:rFonts w:asciiTheme="majorBidi" w:hAnsiTheme="majorBidi" w:cstheme="majorBidi"/>
          <w:sz w:val="28"/>
          <w:szCs w:val="28"/>
        </w:rPr>
        <w:t xml:space="preserve"> </w:t>
      </w:r>
      <w:r w:rsidRPr="00993FA8">
        <w:rPr>
          <w:rFonts w:asciiTheme="majorBidi" w:hAnsiTheme="majorBidi" w:cstheme="majorBidi"/>
          <w:sz w:val="28"/>
          <w:szCs w:val="28"/>
          <w:rtl/>
        </w:rPr>
        <w:t>طالب</w:t>
      </w:r>
      <w:r w:rsidRPr="00993FA8">
        <w:rPr>
          <w:rFonts w:asciiTheme="majorBidi" w:hAnsiTheme="majorBidi" w:cstheme="majorBidi"/>
          <w:sz w:val="28"/>
          <w:szCs w:val="28"/>
        </w:rPr>
        <w:t xml:space="preserve"> </w:t>
      </w:r>
      <w:r w:rsidRPr="00993FA8">
        <w:rPr>
          <w:rFonts w:asciiTheme="majorBidi" w:hAnsiTheme="majorBidi" w:cstheme="majorBidi"/>
          <w:sz w:val="28"/>
          <w:szCs w:val="28"/>
          <w:rtl/>
        </w:rPr>
        <w:t>في</w:t>
      </w:r>
      <w:r w:rsidRPr="00993FA8">
        <w:rPr>
          <w:rFonts w:asciiTheme="majorBidi" w:hAnsiTheme="majorBidi" w:cstheme="majorBidi"/>
          <w:sz w:val="28"/>
          <w:szCs w:val="28"/>
        </w:rPr>
        <w:t xml:space="preserve"> </w:t>
      </w:r>
      <w:r w:rsidRPr="00993FA8">
        <w:rPr>
          <w:rFonts w:asciiTheme="majorBidi" w:hAnsiTheme="majorBidi" w:cstheme="majorBidi"/>
          <w:sz w:val="28"/>
          <w:szCs w:val="28"/>
          <w:rtl/>
        </w:rPr>
        <w:t>علم</w:t>
      </w:r>
      <w:r w:rsidRPr="00993FA8">
        <w:rPr>
          <w:rFonts w:asciiTheme="majorBidi" w:hAnsiTheme="majorBidi" w:cstheme="majorBidi"/>
          <w:sz w:val="28"/>
          <w:szCs w:val="28"/>
        </w:rPr>
        <w:t xml:space="preserve"> </w:t>
      </w:r>
      <w:r w:rsidRPr="00993FA8">
        <w:rPr>
          <w:rFonts w:asciiTheme="majorBidi" w:hAnsiTheme="majorBidi" w:cstheme="majorBidi"/>
          <w:sz w:val="28"/>
          <w:szCs w:val="28"/>
          <w:rtl/>
        </w:rPr>
        <w:t>النفس</w:t>
      </w:r>
      <w:r w:rsidRPr="00993FA8">
        <w:rPr>
          <w:rFonts w:asciiTheme="majorBidi" w:hAnsiTheme="majorBidi" w:cstheme="majorBidi"/>
          <w:sz w:val="28"/>
          <w:szCs w:val="28"/>
        </w:rPr>
        <w:t xml:space="preserve"> </w:t>
      </w:r>
      <w:r w:rsidRPr="00993FA8">
        <w:rPr>
          <w:rFonts w:asciiTheme="majorBidi" w:hAnsiTheme="majorBidi" w:cstheme="majorBidi"/>
          <w:sz w:val="28"/>
          <w:szCs w:val="28"/>
          <w:rtl/>
        </w:rPr>
        <w:t>إجراء</w:t>
      </w:r>
      <w:r w:rsidRPr="00993FA8">
        <w:rPr>
          <w:rFonts w:asciiTheme="majorBidi" w:hAnsiTheme="majorBidi" w:cstheme="majorBidi"/>
          <w:sz w:val="28"/>
          <w:szCs w:val="28"/>
        </w:rPr>
        <w:t xml:space="preserve"> </w:t>
      </w:r>
      <w:r w:rsidRPr="00993FA8">
        <w:rPr>
          <w:rFonts w:asciiTheme="majorBidi" w:hAnsiTheme="majorBidi" w:cstheme="majorBidi"/>
          <w:sz w:val="28"/>
          <w:szCs w:val="28"/>
          <w:rtl/>
        </w:rPr>
        <w:t>بحث</w:t>
      </w:r>
      <w:r w:rsidRPr="00993FA8">
        <w:rPr>
          <w:rFonts w:asciiTheme="majorBidi" w:hAnsiTheme="majorBidi" w:cstheme="majorBidi"/>
          <w:sz w:val="28"/>
          <w:szCs w:val="28"/>
        </w:rPr>
        <w:t xml:space="preserve"> </w:t>
      </w:r>
      <w:r w:rsidRPr="00993FA8">
        <w:rPr>
          <w:rFonts w:asciiTheme="majorBidi" w:hAnsiTheme="majorBidi" w:cstheme="majorBidi"/>
          <w:sz w:val="28"/>
          <w:szCs w:val="28"/>
          <w:rtl/>
        </w:rPr>
        <w:t>حول</w:t>
      </w:r>
      <w:r w:rsidRPr="00993FA8">
        <w:rPr>
          <w:rFonts w:asciiTheme="majorBidi" w:hAnsiTheme="majorBidi" w:cstheme="majorBidi"/>
          <w:sz w:val="28"/>
          <w:szCs w:val="28"/>
        </w:rPr>
        <w:t xml:space="preserve"> </w:t>
      </w:r>
      <w:r w:rsidRPr="00993FA8">
        <w:rPr>
          <w:rFonts w:asciiTheme="majorBidi" w:hAnsiTheme="majorBidi" w:cstheme="majorBidi"/>
          <w:sz w:val="28"/>
          <w:szCs w:val="28"/>
          <w:rtl/>
        </w:rPr>
        <w:t>معرفة</w:t>
      </w:r>
      <w:r w:rsidRPr="00993FA8">
        <w:rPr>
          <w:rFonts w:asciiTheme="majorBidi" w:hAnsiTheme="majorBidi" w:cstheme="majorBidi"/>
          <w:sz w:val="28"/>
          <w:szCs w:val="28"/>
        </w:rPr>
        <w:t xml:space="preserve"> </w:t>
      </w:r>
      <w:r w:rsidRPr="00993FA8">
        <w:rPr>
          <w:rFonts w:asciiTheme="majorBidi" w:hAnsiTheme="majorBidi" w:cstheme="majorBidi"/>
          <w:sz w:val="28"/>
          <w:szCs w:val="28"/>
          <w:rtl/>
        </w:rPr>
        <w:t>العلاقة</w:t>
      </w:r>
      <w:r w:rsidRPr="00993FA8">
        <w:rPr>
          <w:rFonts w:asciiTheme="majorBidi" w:hAnsiTheme="majorBidi" w:cstheme="majorBidi"/>
          <w:sz w:val="28"/>
          <w:szCs w:val="28"/>
        </w:rPr>
        <w:t xml:space="preserve"> </w:t>
      </w:r>
      <w:r w:rsidRPr="00993FA8">
        <w:rPr>
          <w:rFonts w:asciiTheme="majorBidi" w:hAnsiTheme="majorBidi" w:cstheme="majorBidi"/>
          <w:sz w:val="28"/>
          <w:szCs w:val="28"/>
          <w:rtl/>
        </w:rPr>
        <w:t>بين</w:t>
      </w:r>
      <w:r w:rsidRPr="00993FA8">
        <w:rPr>
          <w:rFonts w:asciiTheme="majorBidi" w:hAnsiTheme="majorBidi" w:cstheme="majorBidi"/>
          <w:sz w:val="28"/>
          <w:szCs w:val="28"/>
        </w:rPr>
        <w:t xml:space="preserve"> </w:t>
      </w:r>
      <w:r w:rsidRPr="00993FA8">
        <w:rPr>
          <w:rFonts w:asciiTheme="majorBidi" w:hAnsiTheme="majorBidi" w:cstheme="majorBidi"/>
          <w:sz w:val="28"/>
          <w:szCs w:val="28"/>
          <w:rtl/>
        </w:rPr>
        <w:t>القلق</w:t>
      </w:r>
      <w:r w:rsidRPr="00993FA8">
        <w:rPr>
          <w:rFonts w:asciiTheme="majorBidi" w:hAnsiTheme="majorBidi" w:cstheme="majorBidi"/>
          <w:sz w:val="28"/>
          <w:szCs w:val="28"/>
        </w:rPr>
        <w:t xml:space="preserve"> </w:t>
      </w:r>
      <w:r w:rsidRPr="00993FA8">
        <w:rPr>
          <w:rFonts w:asciiTheme="majorBidi" w:hAnsiTheme="majorBidi" w:cstheme="majorBidi"/>
          <w:sz w:val="28"/>
          <w:szCs w:val="28"/>
          <w:rtl/>
        </w:rPr>
        <w:t>والا</w:t>
      </w:r>
      <w:r w:rsidRPr="00993FA8">
        <w:rPr>
          <w:rFonts w:asciiTheme="majorBidi" w:hAnsiTheme="majorBidi" w:cstheme="majorBidi"/>
          <w:sz w:val="28"/>
          <w:szCs w:val="28"/>
          <w:rtl/>
          <w:lang w:bidi="ar-DZ"/>
        </w:rPr>
        <w:t>ح</w:t>
      </w:r>
      <w:r w:rsidRPr="00993FA8">
        <w:rPr>
          <w:rFonts w:asciiTheme="majorBidi" w:hAnsiTheme="majorBidi" w:cstheme="majorBidi"/>
          <w:sz w:val="28"/>
          <w:szCs w:val="28"/>
          <w:rtl/>
        </w:rPr>
        <w:t>باط</w:t>
      </w:r>
      <w:r w:rsidRPr="00993FA8">
        <w:rPr>
          <w:rFonts w:asciiTheme="majorBidi" w:hAnsiTheme="majorBidi" w:cstheme="majorBidi"/>
          <w:sz w:val="28"/>
          <w:szCs w:val="28"/>
        </w:rPr>
        <w:t xml:space="preserve"> </w:t>
      </w:r>
      <w:r w:rsidRPr="00993FA8">
        <w:rPr>
          <w:rFonts w:asciiTheme="majorBidi" w:hAnsiTheme="majorBidi" w:cstheme="majorBidi"/>
          <w:sz w:val="28"/>
          <w:szCs w:val="28"/>
          <w:rtl/>
        </w:rPr>
        <w:t>وبعد</w:t>
      </w:r>
      <w:r w:rsidRPr="00993FA8">
        <w:rPr>
          <w:rFonts w:asciiTheme="majorBidi" w:hAnsiTheme="majorBidi" w:cstheme="majorBidi"/>
          <w:sz w:val="28"/>
          <w:szCs w:val="28"/>
        </w:rPr>
        <w:t xml:space="preserve"> </w:t>
      </w:r>
      <w:r w:rsidRPr="00993FA8">
        <w:rPr>
          <w:rFonts w:asciiTheme="majorBidi" w:hAnsiTheme="majorBidi" w:cstheme="majorBidi"/>
          <w:sz w:val="28"/>
          <w:szCs w:val="28"/>
          <w:rtl/>
        </w:rPr>
        <w:t>جمع</w:t>
      </w:r>
      <w:r w:rsidRPr="00993FA8">
        <w:rPr>
          <w:rFonts w:asciiTheme="majorBidi" w:hAnsiTheme="majorBidi" w:cstheme="majorBidi"/>
          <w:sz w:val="28"/>
          <w:szCs w:val="28"/>
        </w:rPr>
        <w:t xml:space="preserve"> </w:t>
      </w:r>
      <w:r w:rsidRPr="00993FA8">
        <w:rPr>
          <w:rFonts w:asciiTheme="majorBidi" w:hAnsiTheme="majorBidi" w:cstheme="majorBidi"/>
          <w:sz w:val="28"/>
          <w:szCs w:val="28"/>
          <w:rtl/>
        </w:rPr>
        <w:t>المعلومات</w:t>
      </w:r>
      <w:r w:rsidRPr="00993FA8">
        <w:rPr>
          <w:rFonts w:asciiTheme="majorBidi" w:hAnsiTheme="majorBidi" w:cstheme="majorBidi"/>
          <w:sz w:val="28"/>
          <w:szCs w:val="28"/>
        </w:rPr>
        <w:t xml:space="preserve"> </w:t>
      </w:r>
      <w:r w:rsidRPr="00993FA8">
        <w:rPr>
          <w:rFonts w:asciiTheme="majorBidi" w:hAnsiTheme="majorBidi" w:cstheme="majorBidi"/>
          <w:sz w:val="28"/>
          <w:szCs w:val="28"/>
          <w:rtl/>
        </w:rPr>
        <w:t>حصل</w:t>
      </w:r>
      <w:r w:rsidRPr="00993FA8">
        <w:rPr>
          <w:rFonts w:asciiTheme="majorBidi" w:hAnsiTheme="majorBidi" w:cstheme="majorBidi"/>
          <w:sz w:val="28"/>
          <w:szCs w:val="28"/>
        </w:rPr>
        <w:t xml:space="preserve"> </w:t>
      </w:r>
      <w:r w:rsidRPr="00993FA8">
        <w:rPr>
          <w:rFonts w:asciiTheme="majorBidi" w:hAnsiTheme="majorBidi" w:cstheme="majorBidi"/>
          <w:sz w:val="28"/>
          <w:szCs w:val="28"/>
          <w:rtl/>
        </w:rPr>
        <w:t>على</w:t>
      </w:r>
      <w:r w:rsidRPr="00993FA8">
        <w:rPr>
          <w:rFonts w:asciiTheme="majorBidi" w:hAnsiTheme="majorBidi" w:cstheme="majorBidi"/>
          <w:sz w:val="28"/>
          <w:szCs w:val="28"/>
        </w:rPr>
        <w:t xml:space="preserve"> </w:t>
      </w:r>
      <w:r w:rsidRPr="00993FA8">
        <w:rPr>
          <w:rFonts w:asciiTheme="majorBidi" w:hAnsiTheme="majorBidi" w:cstheme="majorBidi"/>
          <w:sz w:val="28"/>
          <w:szCs w:val="28"/>
          <w:rtl/>
        </w:rPr>
        <w:t>النتائج</w:t>
      </w:r>
      <w:r w:rsidRPr="00993FA8">
        <w:rPr>
          <w:rFonts w:asciiTheme="majorBidi" w:hAnsiTheme="majorBidi" w:cstheme="majorBidi"/>
          <w:sz w:val="28"/>
          <w:szCs w:val="28"/>
        </w:rPr>
        <w:t xml:space="preserve"> </w:t>
      </w:r>
      <w:r w:rsidRPr="00993FA8">
        <w:rPr>
          <w:rFonts w:asciiTheme="majorBidi" w:hAnsiTheme="majorBidi" w:cstheme="majorBidi"/>
          <w:sz w:val="28"/>
          <w:szCs w:val="28"/>
          <w:rtl/>
        </w:rPr>
        <w:t>التالية</w:t>
      </w:r>
      <w:r w:rsidRPr="00993FA8">
        <w:rPr>
          <w:rFonts w:asciiTheme="majorBidi" w:hAnsiTheme="majorBidi" w:cstheme="majorBidi"/>
          <w:sz w:val="28"/>
          <w:szCs w:val="28"/>
        </w:rPr>
        <w:t>:</w:t>
      </w:r>
    </w:p>
    <w:p w:rsidR="00033E2B" w:rsidRPr="00993FA8" w:rsidRDefault="00033E2B" w:rsidP="00033E2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873"/>
        <w:gridCol w:w="841"/>
        <w:gridCol w:w="841"/>
        <w:gridCol w:w="840"/>
        <w:gridCol w:w="842"/>
        <w:gridCol w:w="842"/>
        <w:gridCol w:w="840"/>
        <w:gridCol w:w="840"/>
        <w:gridCol w:w="843"/>
        <w:gridCol w:w="843"/>
        <w:gridCol w:w="843"/>
      </w:tblGrid>
      <w:tr w:rsidR="00033E2B" w:rsidRPr="00993FA8" w:rsidTr="00033E2B">
        <w:trPr>
          <w:jc w:val="center"/>
        </w:trPr>
        <w:tc>
          <w:tcPr>
            <w:tcW w:w="873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القلق</w:t>
            </w:r>
          </w:p>
        </w:tc>
        <w:tc>
          <w:tcPr>
            <w:tcW w:w="841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841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15</w:t>
            </w:r>
          </w:p>
        </w:tc>
        <w:tc>
          <w:tcPr>
            <w:tcW w:w="840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842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842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840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840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843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15</w:t>
            </w:r>
          </w:p>
        </w:tc>
        <w:tc>
          <w:tcPr>
            <w:tcW w:w="843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843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</w:tr>
      <w:tr w:rsidR="00033E2B" w:rsidRPr="00993FA8" w:rsidTr="00033E2B">
        <w:trPr>
          <w:jc w:val="center"/>
        </w:trPr>
        <w:tc>
          <w:tcPr>
            <w:tcW w:w="873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الاحباط</w:t>
            </w:r>
          </w:p>
        </w:tc>
        <w:tc>
          <w:tcPr>
            <w:tcW w:w="841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19</w:t>
            </w:r>
          </w:p>
        </w:tc>
        <w:tc>
          <w:tcPr>
            <w:tcW w:w="841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840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842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15</w:t>
            </w:r>
          </w:p>
        </w:tc>
        <w:tc>
          <w:tcPr>
            <w:tcW w:w="842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840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840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843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843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843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</w:tr>
    </w:tbl>
    <w:p w:rsidR="00033E2B" w:rsidRDefault="00033E2B" w:rsidP="00033E2B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  <w:rtl/>
        </w:rPr>
      </w:pPr>
    </w:p>
    <w:p w:rsidR="00033E2B" w:rsidRPr="00993FA8" w:rsidRDefault="00033E2B" w:rsidP="00033E2B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  <w:rtl/>
        </w:rPr>
      </w:pPr>
      <w:r w:rsidRPr="00993FA8">
        <w:rPr>
          <w:rFonts w:asciiTheme="majorBidi" w:eastAsia="TimesNewRomanPSMT" w:hAnsiTheme="majorBidi" w:cstheme="majorBidi"/>
          <w:sz w:val="28"/>
          <w:szCs w:val="28"/>
          <w:rtl/>
        </w:rPr>
        <w:t>المطلوب</w:t>
      </w:r>
    </w:p>
    <w:p w:rsidR="00033E2B" w:rsidRPr="00993FA8" w:rsidRDefault="00033E2B" w:rsidP="00033E2B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  <w:rtl/>
        </w:rPr>
      </w:pPr>
      <w:r w:rsidRPr="00993FA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993FA8">
        <w:rPr>
          <w:rFonts w:asciiTheme="majorBidi" w:eastAsia="TimesNewRomanPSMT" w:hAnsiTheme="majorBidi" w:cstheme="majorBidi"/>
          <w:sz w:val="28"/>
          <w:szCs w:val="28"/>
          <w:rtl/>
        </w:rPr>
        <w:t>هل</w:t>
      </w:r>
      <w:r w:rsidRPr="00993FA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993FA8">
        <w:rPr>
          <w:rFonts w:asciiTheme="majorBidi" w:eastAsia="TimesNewRomanPSMT" w:hAnsiTheme="majorBidi" w:cstheme="majorBidi"/>
          <w:sz w:val="28"/>
          <w:szCs w:val="28"/>
          <w:rtl/>
        </w:rPr>
        <w:t>توجد</w:t>
      </w:r>
      <w:r w:rsidRPr="00993FA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993FA8">
        <w:rPr>
          <w:rFonts w:asciiTheme="majorBidi" w:eastAsia="TimesNewRomanPSMT" w:hAnsiTheme="majorBidi" w:cstheme="majorBidi"/>
          <w:sz w:val="28"/>
          <w:szCs w:val="28"/>
          <w:rtl/>
        </w:rPr>
        <w:t>علاقة</w:t>
      </w:r>
      <w:r w:rsidRPr="00993FA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993FA8">
        <w:rPr>
          <w:rFonts w:asciiTheme="majorBidi" w:eastAsia="TimesNewRomanPSMT" w:hAnsiTheme="majorBidi" w:cstheme="majorBidi"/>
          <w:sz w:val="28"/>
          <w:szCs w:val="28"/>
          <w:rtl/>
        </w:rPr>
        <w:t>ارتباطية</w:t>
      </w:r>
      <w:r w:rsidRPr="00993FA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993FA8">
        <w:rPr>
          <w:rFonts w:asciiTheme="majorBidi" w:eastAsia="TimesNewRomanPSMT" w:hAnsiTheme="majorBidi" w:cstheme="majorBidi"/>
          <w:sz w:val="28"/>
          <w:szCs w:val="28"/>
          <w:rtl/>
        </w:rPr>
        <w:t>بين</w:t>
      </w:r>
      <w:r w:rsidRPr="00993FA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993FA8">
        <w:rPr>
          <w:rFonts w:asciiTheme="majorBidi" w:eastAsia="TimesNewRomanPSMT" w:hAnsiTheme="majorBidi" w:cstheme="majorBidi"/>
          <w:sz w:val="28"/>
          <w:szCs w:val="28"/>
          <w:rtl/>
        </w:rPr>
        <w:t>القلق</w:t>
      </w:r>
      <w:r w:rsidRPr="00993FA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993FA8">
        <w:rPr>
          <w:rFonts w:asciiTheme="majorBidi" w:eastAsia="TimesNewRomanPSMT" w:hAnsiTheme="majorBidi" w:cstheme="majorBidi"/>
          <w:sz w:val="28"/>
          <w:szCs w:val="28"/>
          <w:rtl/>
        </w:rPr>
        <w:t>والاحباط عند مستوى الدلالة 0.01 ؟</w:t>
      </w:r>
    </w:p>
    <w:p w:rsidR="00033E2B" w:rsidRPr="00993FA8" w:rsidRDefault="00033E2B" w:rsidP="00033E2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33E2B" w:rsidRPr="00033E2B" w:rsidRDefault="00033E2B" w:rsidP="00033E2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033E2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تمرين 3</w:t>
      </w:r>
    </w:p>
    <w:p w:rsidR="00033E2B" w:rsidRPr="00993FA8" w:rsidRDefault="00033E2B" w:rsidP="00033E2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33E2B" w:rsidRDefault="00033E2B" w:rsidP="00033E2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93FA8">
        <w:rPr>
          <w:rFonts w:asciiTheme="majorBidi" w:hAnsiTheme="majorBidi" w:cstheme="majorBidi"/>
          <w:sz w:val="28"/>
          <w:szCs w:val="28"/>
          <w:rtl/>
        </w:rPr>
        <w:t xml:space="preserve">لدراسة العلاقة بين كمية التدخين </w:t>
      </w:r>
      <w:r w:rsidRPr="00993FA8">
        <w:rPr>
          <w:rFonts w:asciiTheme="majorBidi" w:hAnsiTheme="majorBidi" w:cstheme="majorBidi"/>
          <w:sz w:val="28"/>
          <w:szCs w:val="28"/>
        </w:rPr>
        <w:t>x</w:t>
      </w:r>
      <w:r w:rsidRPr="00993FA8">
        <w:rPr>
          <w:rFonts w:asciiTheme="majorBidi" w:hAnsiTheme="majorBidi" w:cstheme="majorBidi"/>
          <w:sz w:val="28"/>
          <w:szCs w:val="28"/>
          <w:rtl/>
        </w:rPr>
        <w:t xml:space="preserve"> المقاسة بمتوسط عدد السجائر اليومية و شدة الاصابة بسرطان الرئة </w:t>
      </w:r>
      <w:r w:rsidRPr="00993FA8">
        <w:rPr>
          <w:rFonts w:asciiTheme="majorBidi" w:hAnsiTheme="majorBidi" w:cstheme="majorBidi"/>
          <w:sz w:val="28"/>
          <w:szCs w:val="28"/>
        </w:rPr>
        <w:t>y</w:t>
      </w:r>
      <w:r w:rsidRPr="00993FA8">
        <w:rPr>
          <w:rFonts w:asciiTheme="majorBidi" w:hAnsiTheme="majorBidi" w:cstheme="majorBidi"/>
          <w:sz w:val="28"/>
          <w:szCs w:val="28"/>
          <w:rtl/>
        </w:rPr>
        <w:t xml:space="preserve"> اخذنا مجموعة عشوائية مكونة من عشرة اشخاص من المدخنين الذين اصيبو بمرض سرطان الرئة فكانت النتائج التالية</w:t>
      </w:r>
    </w:p>
    <w:p w:rsidR="00033E2B" w:rsidRPr="00993FA8" w:rsidRDefault="00033E2B" w:rsidP="00033E2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Grilledutableau"/>
        <w:bidiVisual/>
        <w:tblW w:w="0" w:type="auto"/>
        <w:jc w:val="center"/>
        <w:tblLook w:val="04A0"/>
      </w:tblPr>
      <w:tblGrid>
        <w:gridCol w:w="845"/>
        <w:gridCol w:w="844"/>
        <w:gridCol w:w="844"/>
        <w:gridCol w:w="844"/>
        <w:gridCol w:w="844"/>
        <w:gridCol w:w="844"/>
        <w:gridCol w:w="844"/>
        <w:gridCol w:w="844"/>
        <w:gridCol w:w="845"/>
        <w:gridCol w:w="845"/>
        <w:gridCol w:w="845"/>
      </w:tblGrid>
      <w:tr w:rsidR="00033E2B" w:rsidRPr="00993FA8" w:rsidTr="00033E2B">
        <w:trPr>
          <w:jc w:val="center"/>
        </w:trPr>
        <w:tc>
          <w:tcPr>
            <w:tcW w:w="845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</w:rPr>
              <w:t>X</w:t>
            </w:r>
          </w:p>
        </w:tc>
        <w:tc>
          <w:tcPr>
            <w:tcW w:w="844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844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30</w:t>
            </w:r>
          </w:p>
        </w:tc>
        <w:tc>
          <w:tcPr>
            <w:tcW w:w="844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844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15</w:t>
            </w:r>
          </w:p>
        </w:tc>
        <w:tc>
          <w:tcPr>
            <w:tcW w:w="844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30</w:t>
            </w:r>
          </w:p>
        </w:tc>
        <w:tc>
          <w:tcPr>
            <w:tcW w:w="844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25</w:t>
            </w:r>
          </w:p>
        </w:tc>
        <w:tc>
          <w:tcPr>
            <w:tcW w:w="844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30</w:t>
            </w:r>
          </w:p>
        </w:tc>
        <w:tc>
          <w:tcPr>
            <w:tcW w:w="845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20</w:t>
            </w:r>
          </w:p>
        </w:tc>
        <w:tc>
          <w:tcPr>
            <w:tcW w:w="845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35</w:t>
            </w:r>
          </w:p>
        </w:tc>
        <w:tc>
          <w:tcPr>
            <w:tcW w:w="845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  <w:rtl/>
              </w:rPr>
              <w:t>15</w:t>
            </w:r>
          </w:p>
        </w:tc>
      </w:tr>
      <w:tr w:rsidR="00033E2B" w:rsidRPr="00993FA8" w:rsidTr="00033E2B">
        <w:trPr>
          <w:jc w:val="center"/>
        </w:trPr>
        <w:tc>
          <w:tcPr>
            <w:tcW w:w="845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</w:rPr>
              <w:t>y</w:t>
            </w:r>
          </w:p>
        </w:tc>
        <w:tc>
          <w:tcPr>
            <w:tcW w:w="844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  <w:tc>
          <w:tcPr>
            <w:tcW w:w="844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</w:rPr>
              <w:t>C</w:t>
            </w:r>
          </w:p>
        </w:tc>
        <w:tc>
          <w:tcPr>
            <w:tcW w:w="844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  <w:tc>
          <w:tcPr>
            <w:tcW w:w="844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  <w:tc>
          <w:tcPr>
            <w:tcW w:w="844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</w:rPr>
              <w:t>D</w:t>
            </w:r>
          </w:p>
        </w:tc>
        <w:tc>
          <w:tcPr>
            <w:tcW w:w="844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</w:rPr>
              <w:t>E</w:t>
            </w:r>
          </w:p>
        </w:tc>
        <w:tc>
          <w:tcPr>
            <w:tcW w:w="844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</w:rPr>
              <w:t>E</w:t>
            </w:r>
          </w:p>
        </w:tc>
        <w:tc>
          <w:tcPr>
            <w:tcW w:w="845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</w:rPr>
              <w:t>C</w:t>
            </w:r>
          </w:p>
        </w:tc>
        <w:tc>
          <w:tcPr>
            <w:tcW w:w="845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</w:rPr>
              <w:t>E</w:t>
            </w:r>
          </w:p>
        </w:tc>
        <w:tc>
          <w:tcPr>
            <w:tcW w:w="845" w:type="dxa"/>
            <w:vAlign w:val="center"/>
          </w:tcPr>
          <w:p w:rsidR="00033E2B" w:rsidRPr="00993FA8" w:rsidRDefault="00033E2B" w:rsidP="007A5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93FA8"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</w:tr>
    </w:tbl>
    <w:p w:rsidR="00033E2B" w:rsidRPr="00993FA8" w:rsidRDefault="00033E2B" w:rsidP="00033E2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033E2B" w:rsidRDefault="00033E2B" w:rsidP="00033E2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93FA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بحيث مشهادات المتغير </w:t>
      </w:r>
      <w:r w:rsidRPr="00993FA8">
        <w:rPr>
          <w:rFonts w:asciiTheme="majorBidi" w:hAnsiTheme="majorBidi" w:cstheme="majorBidi"/>
          <w:sz w:val="28"/>
          <w:szCs w:val="28"/>
          <w:lang w:bidi="ar-DZ"/>
        </w:rPr>
        <w:t>y</w:t>
      </w:r>
      <w:r w:rsidRPr="00993FA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هي</w:t>
      </w:r>
    </w:p>
    <w:p w:rsidR="00033E2B" w:rsidRPr="00993FA8" w:rsidRDefault="00033E2B" w:rsidP="00033E2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033E2B" w:rsidRPr="00993FA8" w:rsidRDefault="00033E2B" w:rsidP="00033E2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993FA8">
        <w:rPr>
          <w:rFonts w:asciiTheme="majorBidi" w:hAnsiTheme="majorBidi" w:cstheme="majorBidi"/>
          <w:sz w:val="28"/>
          <w:szCs w:val="28"/>
          <w:lang w:bidi="ar-DZ"/>
        </w:rPr>
        <w:t>A-</w:t>
      </w:r>
      <w:r w:rsidRPr="00993FA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خفيفة جدا   -</w:t>
      </w:r>
      <w:r w:rsidRPr="00993FA8">
        <w:rPr>
          <w:rFonts w:asciiTheme="majorBidi" w:hAnsiTheme="majorBidi" w:cstheme="majorBidi"/>
          <w:sz w:val="28"/>
          <w:szCs w:val="28"/>
          <w:lang w:bidi="ar-DZ"/>
        </w:rPr>
        <w:t>B</w:t>
      </w:r>
      <w:r w:rsidRPr="00993FA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خفيفة     -</w:t>
      </w:r>
      <w:r w:rsidRPr="00993FA8">
        <w:rPr>
          <w:rFonts w:asciiTheme="majorBidi" w:hAnsiTheme="majorBidi" w:cstheme="majorBidi"/>
          <w:sz w:val="28"/>
          <w:szCs w:val="28"/>
          <w:lang w:bidi="ar-DZ"/>
        </w:rPr>
        <w:t>C</w:t>
      </w:r>
      <w:r w:rsidRPr="00993FA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متوسطة     -</w:t>
      </w:r>
      <w:r w:rsidRPr="00993FA8">
        <w:rPr>
          <w:rFonts w:asciiTheme="majorBidi" w:hAnsiTheme="majorBidi" w:cstheme="majorBidi"/>
          <w:sz w:val="28"/>
          <w:szCs w:val="28"/>
          <w:lang w:bidi="ar-DZ"/>
        </w:rPr>
        <w:t>D</w:t>
      </w:r>
      <w:r w:rsidRPr="00993FA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شديدة      -</w:t>
      </w:r>
      <w:r w:rsidRPr="00993FA8">
        <w:rPr>
          <w:rFonts w:asciiTheme="majorBidi" w:hAnsiTheme="majorBidi" w:cstheme="majorBidi"/>
          <w:sz w:val="28"/>
          <w:szCs w:val="28"/>
          <w:lang w:bidi="ar-DZ"/>
        </w:rPr>
        <w:t>E</w:t>
      </w:r>
      <w:r w:rsidRPr="00993FA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شديدة جدا</w:t>
      </w:r>
    </w:p>
    <w:p w:rsidR="00033E2B" w:rsidRPr="00993FA8" w:rsidRDefault="00033E2B" w:rsidP="00033E2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033E2B" w:rsidRPr="00993FA8" w:rsidRDefault="00033E2B" w:rsidP="00033E2B">
      <w:pPr>
        <w:autoSpaceDE w:val="0"/>
        <w:autoSpaceDN w:val="0"/>
        <w:bidi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  <w:rtl/>
        </w:rPr>
      </w:pPr>
      <w:r w:rsidRPr="00993FA8">
        <w:rPr>
          <w:rFonts w:asciiTheme="majorBidi" w:eastAsia="TimesNewRomanPSMT" w:hAnsiTheme="majorBidi" w:cstheme="majorBidi"/>
          <w:sz w:val="28"/>
          <w:szCs w:val="28"/>
          <w:rtl/>
        </w:rPr>
        <w:t>المطلوب</w:t>
      </w:r>
    </w:p>
    <w:p w:rsidR="00033E2B" w:rsidRPr="00993FA8" w:rsidRDefault="00033E2B" w:rsidP="00033E2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93FA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993FA8">
        <w:rPr>
          <w:rFonts w:asciiTheme="majorBidi" w:eastAsia="TimesNewRomanPSMT" w:hAnsiTheme="majorBidi" w:cstheme="majorBidi"/>
          <w:sz w:val="28"/>
          <w:szCs w:val="28"/>
          <w:rtl/>
        </w:rPr>
        <w:t>هل</w:t>
      </w:r>
      <w:r w:rsidRPr="00993FA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993FA8">
        <w:rPr>
          <w:rFonts w:asciiTheme="majorBidi" w:eastAsia="TimesNewRomanPSMT" w:hAnsiTheme="majorBidi" w:cstheme="majorBidi"/>
          <w:sz w:val="28"/>
          <w:szCs w:val="28"/>
          <w:rtl/>
        </w:rPr>
        <w:t>توجد</w:t>
      </w:r>
      <w:r w:rsidRPr="00993FA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993FA8">
        <w:rPr>
          <w:rFonts w:asciiTheme="majorBidi" w:eastAsia="TimesNewRomanPSMT" w:hAnsiTheme="majorBidi" w:cstheme="majorBidi"/>
          <w:sz w:val="28"/>
          <w:szCs w:val="28"/>
          <w:rtl/>
        </w:rPr>
        <w:t>علاقة</w:t>
      </w:r>
      <w:r w:rsidRPr="00993FA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993FA8">
        <w:rPr>
          <w:rFonts w:asciiTheme="majorBidi" w:eastAsia="TimesNewRomanPSMT" w:hAnsiTheme="majorBidi" w:cstheme="majorBidi"/>
          <w:sz w:val="28"/>
          <w:szCs w:val="28"/>
          <w:rtl/>
        </w:rPr>
        <w:t>ارتباطية</w:t>
      </w:r>
      <w:r w:rsidRPr="00993FA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993FA8">
        <w:rPr>
          <w:rFonts w:asciiTheme="majorBidi" w:eastAsia="TimesNewRomanPSMT" w:hAnsiTheme="majorBidi" w:cstheme="majorBidi"/>
          <w:sz w:val="28"/>
          <w:szCs w:val="28"/>
          <w:rtl/>
        </w:rPr>
        <w:t>بين</w:t>
      </w:r>
      <w:r w:rsidRPr="00993FA8">
        <w:rPr>
          <w:rFonts w:asciiTheme="majorBidi" w:eastAsia="TimesNewRomanPSMT" w:hAnsiTheme="majorBidi" w:cstheme="majorBidi"/>
          <w:sz w:val="28"/>
          <w:szCs w:val="28"/>
        </w:rPr>
        <w:t xml:space="preserve"> </w:t>
      </w:r>
      <w:r w:rsidRPr="00993FA8">
        <w:rPr>
          <w:rFonts w:asciiTheme="majorBidi" w:eastAsia="TimesNewRomanPSMT" w:hAnsiTheme="majorBidi" w:cstheme="majorBidi"/>
          <w:sz w:val="28"/>
          <w:szCs w:val="28"/>
          <w:rtl/>
          <w:lang w:bidi="ar-DZ"/>
        </w:rPr>
        <w:t>التدخين والاصابة بمرض سرطان الرئة</w:t>
      </w:r>
      <w:r w:rsidRPr="00993FA8">
        <w:rPr>
          <w:rFonts w:asciiTheme="majorBidi" w:eastAsia="TimesNewRomanPSMT" w:hAnsiTheme="majorBidi" w:cstheme="majorBidi"/>
          <w:sz w:val="28"/>
          <w:szCs w:val="28"/>
          <w:rtl/>
        </w:rPr>
        <w:t xml:space="preserve"> عند مستوى الدلالة 0.05 ؟</w:t>
      </w:r>
    </w:p>
    <w:p w:rsidR="00033E2B" w:rsidRPr="00993FA8" w:rsidRDefault="00033E2B" w:rsidP="00033E2B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B56204" w:rsidRPr="00B01058" w:rsidRDefault="00B56204" w:rsidP="00033E2B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sectPr w:rsidR="00B56204" w:rsidRPr="00B01058" w:rsidSect="002267A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2FC" w:rsidRDefault="00EB52FC" w:rsidP="00B01058">
      <w:pPr>
        <w:spacing w:after="0" w:line="240" w:lineRule="auto"/>
      </w:pPr>
      <w:r>
        <w:separator/>
      </w:r>
    </w:p>
  </w:endnote>
  <w:endnote w:type="continuationSeparator" w:id="1">
    <w:p w:rsidR="00EB52FC" w:rsidRDefault="00EB52FC" w:rsidP="00B0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2FC" w:rsidRDefault="00EB52FC" w:rsidP="00B01058">
      <w:pPr>
        <w:spacing w:after="0" w:line="240" w:lineRule="auto"/>
      </w:pPr>
      <w:r>
        <w:separator/>
      </w:r>
    </w:p>
  </w:footnote>
  <w:footnote w:type="continuationSeparator" w:id="1">
    <w:p w:rsidR="00EB52FC" w:rsidRDefault="00EB52FC" w:rsidP="00B01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8D9"/>
    <w:rsid w:val="00033E2B"/>
    <w:rsid w:val="00071B04"/>
    <w:rsid w:val="000E0602"/>
    <w:rsid w:val="00126F40"/>
    <w:rsid w:val="00167BFC"/>
    <w:rsid w:val="002267A4"/>
    <w:rsid w:val="002628D9"/>
    <w:rsid w:val="002E6D67"/>
    <w:rsid w:val="00433562"/>
    <w:rsid w:val="004642ED"/>
    <w:rsid w:val="00464A2B"/>
    <w:rsid w:val="004857C0"/>
    <w:rsid w:val="0049772B"/>
    <w:rsid w:val="004A60DD"/>
    <w:rsid w:val="004B1D78"/>
    <w:rsid w:val="004E17B3"/>
    <w:rsid w:val="00820F9B"/>
    <w:rsid w:val="008B11AE"/>
    <w:rsid w:val="00990D50"/>
    <w:rsid w:val="009A1B25"/>
    <w:rsid w:val="00A556CE"/>
    <w:rsid w:val="00B01058"/>
    <w:rsid w:val="00B56204"/>
    <w:rsid w:val="00EB52FC"/>
    <w:rsid w:val="00F600C7"/>
    <w:rsid w:val="00FD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2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01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01058"/>
  </w:style>
  <w:style w:type="paragraph" w:styleId="Pieddepage">
    <w:name w:val="footer"/>
    <w:basedOn w:val="Normal"/>
    <w:link w:val="PieddepageCar"/>
    <w:uiPriority w:val="99"/>
    <w:semiHidden/>
    <w:unhideWhenUsed/>
    <w:rsid w:val="00B01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01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2025-04-12T16:03:00Z</dcterms:created>
  <dcterms:modified xsi:type="dcterms:W3CDTF">2025-04-12T16:03:00Z</dcterms:modified>
</cp:coreProperties>
</file>