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C9" w:rsidRDefault="00D03B21" w:rsidP="00D03B21">
      <w:pPr>
        <w:pStyle w:val="Heading1"/>
        <w:tabs>
          <w:tab w:val="left" w:pos="5834"/>
          <w:tab w:val="left" w:pos="6189"/>
        </w:tabs>
        <w:spacing w:after="11" w:line="199" w:lineRule="auto"/>
        <w:ind w:right="114"/>
        <w:rPr>
          <w:u w:val="none"/>
        </w:rPr>
      </w:pPr>
      <w:r w:rsidRPr="00D03B21">
        <w:rPr>
          <w:u w:val="none"/>
        </w:rPr>
        <w:t xml:space="preserve">UNIVERSITE DE BISKRA  FACULTE DE SCIENCES EXACTES </w:t>
      </w:r>
    </w:p>
    <w:p w:rsidR="00D03B21" w:rsidRPr="00D03B21" w:rsidRDefault="002D1E1E" w:rsidP="00D03B21">
      <w:pPr>
        <w:pStyle w:val="Heading1"/>
        <w:tabs>
          <w:tab w:val="left" w:pos="5834"/>
          <w:tab w:val="left" w:pos="6189"/>
        </w:tabs>
        <w:spacing w:after="11" w:line="199" w:lineRule="auto"/>
        <w:ind w:right="114"/>
        <w:rPr>
          <w:u w:val="none"/>
        </w:rPr>
      </w:pPr>
      <w:r w:rsidRPr="00D03B21">
        <w:rPr>
          <w:u w:val="none"/>
        </w:rPr>
        <w:t>SCIENCE DE LA NATURE ET DE LA VIE</w:t>
      </w:r>
      <w:r>
        <w:rPr>
          <w:u w:val="none"/>
        </w:rPr>
        <w:t xml:space="preserve"> </w:t>
      </w:r>
    </w:p>
    <w:p w:rsidR="00D03B21" w:rsidRDefault="00D03B21" w:rsidP="00D265C9">
      <w:pPr>
        <w:pStyle w:val="Heading1"/>
        <w:tabs>
          <w:tab w:val="left" w:pos="5834"/>
          <w:tab w:val="left" w:pos="6189"/>
        </w:tabs>
        <w:spacing w:after="11" w:line="199" w:lineRule="auto"/>
        <w:ind w:right="114"/>
        <w:rPr>
          <w:u w:val="none"/>
        </w:rPr>
      </w:pPr>
      <w:r w:rsidRPr="00D03B21">
        <w:rPr>
          <w:u w:val="none"/>
        </w:rPr>
        <w:t xml:space="preserve">   </w:t>
      </w:r>
      <w:r w:rsidR="002D1E1E">
        <w:rPr>
          <w:u w:val="none"/>
        </w:rPr>
        <w:t xml:space="preserve"> </w:t>
      </w:r>
      <w:r w:rsidRPr="00D03B21">
        <w:rPr>
          <w:u w:val="none"/>
        </w:rPr>
        <w:t>DEPARTEMENT DE MATHEMATIQUE</w:t>
      </w:r>
      <w:r w:rsidR="002D1E1E">
        <w:rPr>
          <w:u w:val="none"/>
        </w:rPr>
        <w:t>S</w:t>
      </w:r>
      <w:r w:rsidRPr="00D03B21">
        <w:rPr>
          <w:u w:val="none"/>
        </w:rPr>
        <w:t xml:space="preserve"> </w:t>
      </w:r>
    </w:p>
    <w:p w:rsidR="00D03B21" w:rsidRDefault="00D03B21" w:rsidP="00D03B21">
      <w:pPr>
        <w:pStyle w:val="Heading1"/>
        <w:tabs>
          <w:tab w:val="left" w:pos="5834"/>
          <w:tab w:val="left" w:pos="6189"/>
        </w:tabs>
        <w:spacing w:after="11" w:line="199" w:lineRule="auto"/>
        <w:ind w:left="406" w:right="114"/>
        <w:rPr>
          <w:u w:val="none"/>
        </w:rPr>
      </w:pPr>
    </w:p>
    <w:p w:rsidR="00D03B21" w:rsidRDefault="00D03B21" w:rsidP="00D03B21">
      <w:pPr>
        <w:pStyle w:val="Heading1"/>
        <w:tabs>
          <w:tab w:val="left" w:pos="5834"/>
          <w:tab w:val="left" w:pos="6189"/>
        </w:tabs>
        <w:spacing w:after="11" w:line="199" w:lineRule="auto"/>
        <w:ind w:left="406" w:right="114"/>
        <w:rPr>
          <w:u w:val="none"/>
        </w:rPr>
      </w:pPr>
      <w:r>
        <w:rPr>
          <w:u w:val="non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u w:val="non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u w:val="none"/>
              </w:rPr>
              <m:t>ere</m:t>
            </m:r>
          </m:sup>
        </m:sSup>
      </m:oMath>
      <w:r>
        <w:t xml:space="preserve"> M.I</w:t>
      </w:r>
      <w:r>
        <w:rPr>
          <w:spacing w:val="-5"/>
          <w:u w:val="none"/>
        </w:rPr>
        <w:t xml:space="preserve"> </w:t>
      </w:r>
      <w:r w:rsidR="0002101C">
        <w:rPr>
          <w:spacing w:val="-5"/>
          <w:u w:val="none"/>
        </w:rPr>
        <w:t xml:space="preserve">+Math                  </w:t>
      </w:r>
      <w:r>
        <w:rPr>
          <w:spacing w:val="47"/>
          <w:u w:val="none"/>
        </w:rPr>
        <w:t xml:space="preserve"> </w:t>
      </w:r>
      <w:r>
        <w:rPr>
          <w:u w:val="none"/>
        </w:rPr>
        <w:t xml:space="preserve">TERMINOLOGIE                                     </w:t>
      </w:r>
      <w:r w:rsidR="00216A1E">
        <w:rPr>
          <w:u w:val="none"/>
        </w:rPr>
        <w:t xml:space="preserve">                           23/06/2024</w:t>
      </w:r>
    </w:p>
    <w:p w:rsidR="00D03B21" w:rsidRDefault="00D03B21" w:rsidP="00D03B21">
      <w:pPr>
        <w:pStyle w:val="Heading1"/>
        <w:tabs>
          <w:tab w:val="left" w:pos="5834"/>
          <w:tab w:val="left" w:pos="6189"/>
        </w:tabs>
        <w:spacing w:after="11" w:line="199" w:lineRule="auto"/>
        <w:ind w:left="406" w:right="114"/>
        <w:rPr>
          <w:u w:val="none"/>
        </w:rPr>
      </w:pPr>
    </w:p>
    <w:p w:rsidR="00D03B21" w:rsidRDefault="00D03B21" w:rsidP="00D03B21">
      <w:pPr>
        <w:pStyle w:val="Heading1"/>
        <w:tabs>
          <w:tab w:val="left" w:pos="5834"/>
          <w:tab w:val="left" w:pos="6189"/>
        </w:tabs>
        <w:spacing w:after="11" w:line="199" w:lineRule="auto"/>
        <w:ind w:left="406" w:right="114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</w:p>
    <w:p w:rsidR="00D03B21" w:rsidRDefault="00D03B21" w:rsidP="00B20B1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126D99">
        <w:rPr>
          <w:b/>
          <w:bCs/>
        </w:rPr>
        <w:t>EXAMEN de rattrapag</w:t>
      </w:r>
      <w:r w:rsidR="00B824BB">
        <w:rPr>
          <w:b/>
          <w:bCs/>
        </w:rPr>
        <w:t>e</w:t>
      </w:r>
    </w:p>
    <w:tbl>
      <w:tblPr>
        <w:tblStyle w:val="Grilledutableau"/>
        <w:tblW w:w="9693" w:type="dxa"/>
        <w:tblLook w:val="04A0"/>
      </w:tblPr>
      <w:tblGrid>
        <w:gridCol w:w="3070"/>
        <w:gridCol w:w="3071"/>
        <w:gridCol w:w="3552"/>
      </w:tblGrid>
      <w:tr w:rsidR="005A6FB9" w:rsidTr="00510D69">
        <w:tc>
          <w:tcPr>
            <w:tcW w:w="3070" w:type="dxa"/>
          </w:tcPr>
          <w:p w:rsidR="005A6FB9" w:rsidRDefault="005A6FB9" w:rsidP="00B20B1F">
            <w:pPr>
              <w:rPr>
                <w:b/>
                <w:bCs/>
              </w:rPr>
            </w:pPr>
            <w:r w:rsidRPr="00AD32E5">
              <w:rPr>
                <w:b/>
                <w:bCs/>
                <w:sz w:val="32"/>
                <w:szCs w:val="32"/>
                <w:highlight w:val="lightGray"/>
              </w:rPr>
              <w:t>L’expression</w:t>
            </w:r>
          </w:p>
        </w:tc>
        <w:tc>
          <w:tcPr>
            <w:tcW w:w="3071" w:type="dxa"/>
          </w:tcPr>
          <w:p w:rsidR="005A6FB9" w:rsidRPr="00D22257" w:rsidRDefault="00D22257" w:rsidP="00B20B1F">
            <w:pPr>
              <w:rPr>
                <w:b/>
                <w:bCs/>
                <w:sz w:val="32"/>
                <w:szCs w:val="32"/>
              </w:rPr>
            </w:pPr>
            <w:r w:rsidRPr="00D22257">
              <w:rPr>
                <w:b/>
                <w:bCs/>
                <w:sz w:val="32"/>
                <w:szCs w:val="32"/>
              </w:rPr>
              <w:t>symboliquement</w:t>
            </w:r>
          </w:p>
        </w:tc>
        <w:tc>
          <w:tcPr>
            <w:tcW w:w="3552" w:type="dxa"/>
          </w:tcPr>
          <w:p w:rsidR="005A6FB9" w:rsidRPr="00D22257" w:rsidRDefault="00A40E71" w:rsidP="00B20B1F">
            <w:pPr>
              <w:rPr>
                <w:b/>
                <w:bCs/>
                <w:sz w:val="32"/>
                <w:szCs w:val="32"/>
              </w:rPr>
            </w:pPr>
            <w:r w:rsidRPr="00D22257">
              <w:rPr>
                <w:b/>
                <w:bCs/>
                <w:sz w:val="28"/>
                <w:szCs w:val="28"/>
              </w:rPr>
              <w:t>Langage</w:t>
            </w:r>
            <w:r w:rsidR="00D22257">
              <w:rPr>
                <w:b/>
                <w:bCs/>
                <w:sz w:val="28"/>
                <w:szCs w:val="28"/>
              </w:rPr>
              <w:t xml:space="preserve"> </w:t>
            </w:r>
            <w:r w:rsidR="00D22257" w:rsidRPr="00D22257">
              <w:rPr>
                <w:b/>
                <w:bCs/>
                <w:sz w:val="28"/>
                <w:szCs w:val="28"/>
                <w:highlight w:val="yellow"/>
              </w:rPr>
              <w:t>courant</w:t>
            </w:r>
            <w:r w:rsidR="00D22257">
              <w:rPr>
                <w:b/>
                <w:bCs/>
                <w:sz w:val="28"/>
                <w:szCs w:val="28"/>
              </w:rPr>
              <w:t xml:space="preserve"> </w:t>
            </w:r>
            <w:r w:rsidR="00D22257" w:rsidRPr="00D22257">
              <w:rPr>
                <w:b/>
                <w:bCs/>
                <w:sz w:val="24"/>
                <w:szCs w:val="24"/>
              </w:rPr>
              <w:t>(</w:t>
            </w:r>
            <w:r w:rsidR="0002101C" w:rsidRPr="00D22257">
              <w:rPr>
                <w:b/>
                <w:bCs/>
                <w:sz w:val="24"/>
                <w:szCs w:val="24"/>
              </w:rPr>
              <w:t>traduction</w:t>
            </w:r>
            <w:r w:rsidR="00D22257" w:rsidRPr="00D2225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A6FB9" w:rsidTr="00510D69">
        <w:tc>
          <w:tcPr>
            <w:tcW w:w="3070" w:type="dxa"/>
          </w:tcPr>
          <w:p w:rsidR="00D22257" w:rsidRDefault="00D22257" w:rsidP="001444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FA730C">
              <w:rPr>
                <w:b/>
                <w:bCs/>
              </w:rPr>
              <w:t>–</w:t>
            </w:r>
            <w:r w:rsidR="001444AB">
              <w:rPr>
                <w:b/>
                <w:bCs/>
              </w:rPr>
              <w:t xml:space="preserve"> la</w:t>
            </w:r>
            <w:r w:rsidRPr="00CE45D3">
              <w:rPr>
                <w:b/>
                <w:bCs/>
              </w:rPr>
              <w:t xml:space="preserve"> f</w:t>
            </w:r>
            <w:r w:rsidR="001444AB">
              <w:rPr>
                <w:b/>
                <w:bCs/>
              </w:rPr>
              <w:t xml:space="preserve">onction  </w:t>
            </w:r>
            <m:oMath>
              <m:r>
                <m:rPr>
                  <m:scr m:val="fraktur"/>
                  <m:sty m:val="bi"/>
                </m:rPr>
                <w:rPr>
                  <w:rFonts w:ascii="Cambria Math" w:hAnsi="Cambria Math"/>
                </w:rPr>
                <m:t>f</m:t>
              </m:r>
            </m:oMath>
            <w:r w:rsidR="00FA730C">
              <w:rPr>
                <w:b/>
                <w:bCs/>
              </w:rPr>
              <w:t xml:space="preserve"> </w:t>
            </w:r>
            <w:r w:rsidR="00FC09D2">
              <w:rPr>
                <w:b/>
                <w:bCs/>
              </w:rPr>
              <w:t xml:space="preserve"> n’est pas surjective</w:t>
            </w:r>
            <w:r w:rsidR="001444AB">
              <w:rPr>
                <w:b/>
                <w:bCs/>
              </w:rPr>
              <w:t>.</w:t>
            </w:r>
          </w:p>
          <w:p w:rsidR="005A6FB9" w:rsidRDefault="005A6FB9" w:rsidP="00D22257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5A6FB9" w:rsidRDefault="00E7177B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1-</w:t>
            </w: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9419F2" w:rsidRDefault="009419F2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5A6FB9" w:rsidRDefault="00527CAD" w:rsidP="00527C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</w:tc>
      </w:tr>
      <w:tr w:rsidR="00011C6E" w:rsidTr="00510D69">
        <w:tc>
          <w:tcPr>
            <w:tcW w:w="3070" w:type="dxa"/>
          </w:tcPr>
          <w:p w:rsidR="00011C6E" w:rsidRDefault="00022993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2-</w:t>
            </w: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9419F2" w:rsidRDefault="009419F2" w:rsidP="00B20B1F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011C6E" w:rsidRDefault="00E7177B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</w:p>
          <w:p w:rsidR="00022993" w:rsidRDefault="00022993" w:rsidP="00B20B1F">
            <w:pPr>
              <w:rPr>
                <w:b/>
                <w:bCs/>
              </w:rPr>
            </w:pPr>
          </w:p>
          <w:p w:rsidR="00022993" w:rsidRDefault="00022993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011C6E" w:rsidP="008575F7">
            <w:pPr>
              <w:jc w:val="right"/>
              <w:rPr>
                <w:b/>
                <w:bCs/>
                <w:rtl/>
              </w:rPr>
            </w:pPr>
          </w:p>
          <w:p w:rsidR="00011C6E" w:rsidRDefault="00011C6E" w:rsidP="008575F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hint="cs"/>
                <w:b/>
                <w:bCs/>
                <w:rtl/>
              </w:rPr>
              <w:t>متزايد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 موجب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Calibri" w:hAnsi="Calibri"/>
                <w:b/>
                <w:bCs/>
                <w:sz w:val="24"/>
                <w:szCs w:val="24"/>
                <w:lang w:bidi="ar-DZ"/>
              </w:rPr>
              <w:t xml:space="preserve">f </w:t>
            </w:r>
            <w:r w:rsidR="009419F2">
              <w:rPr>
                <w:rFonts w:hint="cs"/>
                <w:b/>
                <w:bCs/>
                <w:rtl/>
              </w:rPr>
              <w:t>لتطبيق</w:t>
            </w:r>
            <w:r w:rsidR="008575F7">
              <w:rPr>
                <w:b/>
                <w:bCs/>
              </w:rPr>
              <w:t xml:space="preserve"> </w:t>
            </w:r>
            <w:r w:rsidR="009419F2">
              <w:rPr>
                <w:rFonts w:hint="cs"/>
                <w:b/>
                <w:bCs/>
                <w:rtl/>
                <w:lang w:bidi="ar-DZ"/>
              </w:rPr>
              <w:t>ا</w:t>
            </w:r>
            <w:r w:rsidR="008575F7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  <w:r w:rsidR="00FD3C1D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011C6E" w:rsidTr="00510D69">
        <w:tc>
          <w:tcPr>
            <w:tcW w:w="3070" w:type="dxa"/>
          </w:tcPr>
          <w:p w:rsidR="008A1BFD" w:rsidRDefault="00022993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8A1BFD" w:rsidRDefault="008A1BFD" w:rsidP="00B20B1F">
            <w:pPr>
              <w:rPr>
                <w:b/>
                <w:bCs/>
              </w:rPr>
            </w:pPr>
          </w:p>
          <w:p w:rsidR="00011C6E" w:rsidRDefault="00011C6E" w:rsidP="00B20B1F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011C6E" w:rsidRPr="00FE045C" w:rsidRDefault="00E7177B" w:rsidP="003946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Theme="minorEastAsia"/>
                <w:b/>
                <w:sz w:val="20"/>
                <w:szCs w:val="20"/>
                <w:lang w:eastAsia="fr-FR"/>
              </w:rPr>
              <w:t>3-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 xml:space="preserve"> ∀</m:t>
              </m:r>
            </m:oMath>
            <w:r w:rsidR="00011C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n</m:t>
              </m:r>
              <m:r>
                <m:rPr>
                  <m:scr m:val="double-struck"/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∈N ,∃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x∈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 xml:space="preserve">f 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:f</m:t>
              </m:r>
              <m:d>
                <m:d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0"/>
                      <w:szCs w:val="20"/>
                      <w:lang w:eastAsia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  <w:lang w:eastAsia="fr-FR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fr-FR"/>
                </w:rPr>
                <m:t>=n</m:t>
              </m:r>
            </m:oMath>
            <w:r w:rsidR="003946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.</w:t>
            </w:r>
          </w:p>
          <w:p w:rsidR="009419F2" w:rsidRDefault="009419F2" w:rsidP="003946C5">
            <w:pPr>
              <w:rPr>
                <w:b/>
                <w:bCs/>
              </w:rPr>
            </w:pPr>
          </w:p>
          <w:p w:rsidR="00723C48" w:rsidRDefault="00723C48" w:rsidP="003946C5">
            <w:pPr>
              <w:rPr>
                <w:b/>
                <w:bCs/>
              </w:rPr>
            </w:pPr>
          </w:p>
          <w:p w:rsidR="00723C48" w:rsidRDefault="00723C48" w:rsidP="003946C5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527CAD" w:rsidP="00527C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</w:tr>
      <w:tr w:rsidR="00011C6E" w:rsidTr="00510D69">
        <w:tc>
          <w:tcPr>
            <w:tcW w:w="3070" w:type="dxa"/>
          </w:tcPr>
          <w:p w:rsidR="00011C6E" w:rsidRDefault="00FD3C1D" w:rsidP="001444A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0B79">
              <w:rPr>
                <w:b/>
                <w:bCs/>
              </w:rPr>
              <w:t>-</w:t>
            </w:r>
            <w:r w:rsidR="001D0B79" w:rsidRPr="00374B7D">
              <w:rPr>
                <w:b/>
                <w:bCs/>
              </w:rPr>
              <w:t xml:space="preserve"> </w:t>
            </w:r>
            <w:r w:rsidR="001444AB">
              <w:rPr>
                <w:b/>
                <w:bCs/>
              </w:rPr>
              <w:t xml:space="preserve">- </w:t>
            </w:r>
            <m:oMath>
              <m:r>
                <m:rPr>
                  <m:scr m:val="fraktur"/>
                  <m:sty m:val="bi"/>
                </m:rPr>
                <w:rPr>
                  <w:rFonts w:ascii="Cambria Math" w:hAnsi="Cambria Math"/>
                </w:rPr>
                <m:t xml:space="preserve">f  </m:t>
              </m:r>
            </m:oMath>
            <w:r w:rsidR="001444AB">
              <w:rPr>
                <w:b/>
                <w:bCs/>
              </w:rPr>
              <w:t xml:space="preserve"> </w:t>
            </w:r>
            <w:r w:rsidR="003946C5">
              <w:rPr>
                <w:b/>
                <w:bCs/>
              </w:rPr>
              <w:t xml:space="preserve"> est </w:t>
            </w:r>
            <w:r w:rsidR="001444AB">
              <w:rPr>
                <w:b/>
                <w:bCs/>
              </w:rPr>
              <w:t xml:space="preserve"> la fonction d’identité</w:t>
            </w:r>
            <w:r w:rsidR="001A037C" w:rsidRPr="001A037C">
              <w:rPr>
                <w:b/>
                <w:bCs/>
              </w:rPr>
              <w:t xml:space="preserve"> </w:t>
            </w:r>
          </w:p>
        </w:tc>
        <w:tc>
          <w:tcPr>
            <w:tcW w:w="3071" w:type="dxa"/>
          </w:tcPr>
          <w:p w:rsidR="00011C6E" w:rsidRDefault="00E7177B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4-</w:t>
            </w: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9419F2" w:rsidRDefault="009419F2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527CAD" w:rsidP="00527C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</w:tr>
      <w:tr w:rsidR="00011C6E" w:rsidTr="00510D69">
        <w:tc>
          <w:tcPr>
            <w:tcW w:w="3070" w:type="dxa"/>
          </w:tcPr>
          <w:p w:rsidR="00011C6E" w:rsidRDefault="00022993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</w:p>
        </w:tc>
        <w:tc>
          <w:tcPr>
            <w:tcW w:w="3071" w:type="dxa"/>
          </w:tcPr>
          <w:p w:rsidR="00011C6E" w:rsidRDefault="00E7177B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5-</w:t>
            </w: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9419F2" w:rsidRDefault="009419F2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04138A" w:rsidP="0004138A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متقاربة الى العدد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n∈N</m:t>
                  </m:r>
                </m:sub>
              </m:sSub>
            </m:oMath>
            <w:r w:rsidR="000D59A6">
              <w:rPr>
                <w:rFonts w:hint="cs"/>
                <w:b/>
                <w:bCs/>
                <w:rtl/>
              </w:rPr>
              <w:t>5-</w:t>
            </w:r>
            <w:r w:rsidR="000D59A6">
              <w:rPr>
                <w:rFonts w:hint="cs"/>
                <w:b/>
                <w:bCs/>
                <w:rtl/>
                <w:lang w:bidi="ar-DZ"/>
              </w:rPr>
              <w:t>المتتالية</w:t>
            </w:r>
            <w:r w:rsidR="006E39D7">
              <w:rPr>
                <w:rFonts w:hint="cs"/>
                <w:b/>
                <w:bCs/>
                <w:rtl/>
              </w:rPr>
              <w:t xml:space="preserve"> </w:t>
            </w:r>
            <w:r w:rsidR="00C54D9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</w:tr>
      <w:tr w:rsidR="00011C6E" w:rsidTr="00510D69">
        <w:tc>
          <w:tcPr>
            <w:tcW w:w="3070" w:type="dxa"/>
          </w:tcPr>
          <w:p w:rsidR="00011C6E" w:rsidRDefault="00022993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>6-</w:t>
            </w:r>
          </w:p>
        </w:tc>
        <w:tc>
          <w:tcPr>
            <w:tcW w:w="3071" w:type="dxa"/>
          </w:tcPr>
          <w:p w:rsidR="006E39D7" w:rsidRDefault="00E7177B" w:rsidP="003946C5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</w:rPr>
              <w:t>6-</w:t>
            </w:r>
            <w:r w:rsidR="003946C5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/>
                </w:rPr>
                <m:t>R</m:t>
              </m:r>
            </m:oMath>
            <w:r w:rsidR="003946C5">
              <w:rPr>
                <w:rFonts w:eastAsiaTheme="minorEastAsia"/>
                <w:b/>
              </w:rPr>
              <w:t xml:space="preserve"> est une relation d’ordre totale sur l’ensemble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Theme="minorEastAsia" w:hAnsi="Cambria Math"/>
                </w:rPr>
                <m:t xml:space="preserve">  E</m:t>
              </m:r>
            </m:oMath>
          </w:p>
          <w:p w:rsidR="009419F2" w:rsidRDefault="009419F2" w:rsidP="00B20B1F">
            <w:pPr>
              <w:rPr>
                <w:b/>
                <w:bCs/>
              </w:rPr>
            </w:pPr>
          </w:p>
          <w:p w:rsidR="003946C5" w:rsidRDefault="003946C5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527CAD" w:rsidP="00527C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</w:tc>
      </w:tr>
      <w:tr w:rsidR="00011C6E" w:rsidTr="00510D69">
        <w:tc>
          <w:tcPr>
            <w:tcW w:w="3070" w:type="dxa"/>
          </w:tcPr>
          <w:p w:rsidR="001444AB" w:rsidRDefault="00022993" w:rsidP="002618B1">
            <w:pPr>
              <w:rPr>
                <w:b/>
                <w:bCs/>
              </w:rPr>
            </w:pPr>
            <w:r>
              <w:rPr>
                <w:b/>
                <w:bCs/>
              </w:rPr>
              <w:t>7-</w:t>
            </w:r>
            <w:r w:rsidR="00C54D98">
              <w:t xml:space="preserve"> </w:t>
            </w:r>
            <w:r w:rsidR="002618B1">
              <w:rPr>
                <w:b/>
                <w:bCs/>
              </w:rPr>
              <w:t>La</w:t>
            </w:r>
            <w:r w:rsidR="001444AB">
              <w:rPr>
                <w:b/>
                <w:bCs/>
              </w:rPr>
              <w:t xml:space="preserve"> </w:t>
            </w:r>
            <w:r w:rsidR="002618B1">
              <w:rPr>
                <w:b/>
                <w:bCs/>
              </w:rPr>
              <w:t>contrapo</w:t>
            </w:r>
            <w:r w:rsidR="001444AB">
              <w:rPr>
                <w:b/>
                <w:bCs/>
              </w:rPr>
              <w:t>sé</w:t>
            </w:r>
            <w:r w:rsidR="002618B1">
              <w:rPr>
                <w:b/>
                <w:bCs/>
              </w:rPr>
              <w:t xml:space="preserve">e </w:t>
            </w:r>
            <w:r w:rsidR="001444AB">
              <w:rPr>
                <w:b/>
                <w:bCs/>
              </w:rPr>
              <w:t xml:space="preserve"> de</w:t>
            </w:r>
          </w:p>
          <w:p w:rsidR="00011C6E" w:rsidRDefault="001444AB" w:rsidP="002618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( p</w:t>
            </w:r>
            <w:proofErr w:type="gramEnd"/>
            <w:r>
              <w:rPr>
                <w:b/>
                <w:bCs/>
              </w:rPr>
              <w:t xml:space="preserve"> implique q )</w:t>
            </w:r>
          </w:p>
        </w:tc>
        <w:tc>
          <w:tcPr>
            <w:tcW w:w="3071" w:type="dxa"/>
          </w:tcPr>
          <w:p w:rsidR="00011C6E" w:rsidRDefault="00E7177B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7-</w:t>
            </w: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9419F2" w:rsidRDefault="009419F2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527CAD" w:rsidP="00527C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</w:tc>
      </w:tr>
      <w:tr w:rsidR="00011C6E" w:rsidTr="00510D69">
        <w:tc>
          <w:tcPr>
            <w:tcW w:w="3070" w:type="dxa"/>
          </w:tcPr>
          <w:p w:rsidR="00011C6E" w:rsidRDefault="00022993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>8-</w:t>
            </w:r>
          </w:p>
        </w:tc>
        <w:tc>
          <w:tcPr>
            <w:tcW w:w="3071" w:type="dxa"/>
          </w:tcPr>
          <w:p w:rsidR="009419F2" w:rsidRDefault="00723C48" w:rsidP="00723C48">
            <w:pPr>
              <w:rPr>
                <w:b/>
                <w:bCs/>
                <w:rtl/>
              </w:rPr>
            </w:pPr>
            <w:r>
              <w:rPr>
                <w:rFonts w:eastAsiaTheme="minorEastAsia"/>
                <w:b/>
              </w:rPr>
              <w:t>8-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∃x∈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∩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g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:f(x)≥g(x)</m:t>
              </m:r>
            </m:oMath>
          </w:p>
          <w:p w:rsidR="00940524" w:rsidRDefault="00940524" w:rsidP="00B20B1F">
            <w:pPr>
              <w:rPr>
                <w:b/>
                <w:bCs/>
              </w:rPr>
            </w:pPr>
          </w:p>
          <w:p w:rsidR="003946C5" w:rsidRDefault="003946C5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Default="00527CAD" w:rsidP="00527CA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</w:tc>
      </w:tr>
      <w:tr w:rsidR="00011C6E" w:rsidTr="00510D69">
        <w:tc>
          <w:tcPr>
            <w:tcW w:w="3070" w:type="dxa"/>
          </w:tcPr>
          <w:p w:rsidR="00011C6E" w:rsidRDefault="00022993" w:rsidP="00B20B1F">
            <w:pPr>
              <w:rPr>
                <w:b/>
                <w:bCs/>
              </w:rPr>
            </w:pPr>
            <w:r>
              <w:rPr>
                <w:b/>
                <w:bCs/>
              </w:rPr>
              <w:t>9-</w:t>
            </w:r>
          </w:p>
        </w:tc>
        <w:tc>
          <w:tcPr>
            <w:tcW w:w="3071" w:type="dxa"/>
          </w:tcPr>
          <w:p w:rsidR="00011C6E" w:rsidRDefault="003946C5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9-</w:t>
            </w:r>
          </w:p>
          <w:p w:rsidR="009419F2" w:rsidRDefault="009419F2" w:rsidP="00B20B1F">
            <w:pPr>
              <w:rPr>
                <w:b/>
                <w:bCs/>
                <w:rtl/>
              </w:rPr>
            </w:pPr>
          </w:p>
          <w:p w:rsidR="003946C5" w:rsidRDefault="003946C5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  <w:p w:rsidR="00723C48" w:rsidRDefault="00723C48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4138A" w:rsidRPr="0004138A" w:rsidRDefault="00E919A4" w:rsidP="00510D69">
            <w:pPr>
              <w:jc w:val="right"/>
              <w:rPr>
                <w:b/>
                <w:bCs/>
                <w:i/>
                <w:iCs/>
              </w:rPr>
            </w:pPr>
            <w:r w:rsidRPr="0004138A">
              <w:rPr>
                <w:b/>
                <w:bCs/>
                <w:i/>
                <w:iCs/>
              </w:rPr>
              <w:t>-9</w:t>
            </w:r>
          </w:p>
          <w:p w:rsidR="0004138A" w:rsidRPr="0004138A" w:rsidRDefault="0004138A" w:rsidP="0004138A">
            <w:pPr>
              <w:rPr>
                <w:i/>
                <w:iCs/>
              </w:rPr>
            </w:pPr>
          </w:p>
          <w:p w:rsidR="00011C6E" w:rsidRPr="0004138A" w:rsidRDefault="0004138A" w:rsidP="00510D69">
            <w:pPr>
              <w:jc w:val="right"/>
              <w:rPr>
                <w:rFonts w:cs="Arial"/>
                <w:b/>
                <w:bCs/>
                <w:i/>
                <w:iCs/>
                <w:rtl/>
              </w:rPr>
            </w:pPr>
            <w:r w:rsidRPr="00510D69">
              <w:rPr>
                <w:rFonts w:cs="Arial" w:hint="cs"/>
                <w:b/>
                <w:bCs/>
                <w:rtl/>
              </w:rPr>
              <w:t>دالة</w:t>
            </w:r>
            <w:r w:rsidR="00510D69" w:rsidRPr="0004138A">
              <w:rPr>
                <w:rFonts w:cs="Arial" w:hint="cs"/>
                <w:b/>
                <w:bCs/>
                <w:i/>
                <w:iCs/>
                <w:rtl/>
              </w:rPr>
              <w:t xml:space="preserve"> </w:t>
            </w:r>
            <w:proofErr w:type="gramStart"/>
            <w:r w:rsidR="00510D69">
              <w:rPr>
                <w:rFonts w:cs="Arial" w:hint="cs"/>
                <w:b/>
                <w:bCs/>
                <w:i/>
                <w:iCs/>
                <w:rtl/>
              </w:rPr>
              <w:t>د</w:t>
            </w:r>
            <w:r w:rsidR="00510D69" w:rsidRPr="0004138A">
              <w:rPr>
                <w:rFonts w:cs="Arial" w:hint="cs"/>
                <w:b/>
                <w:bCs/>
                <w:i/>
                <w:iCs/>
                <w:rtl/>
              </w:rPr>
              <w:t>و</w:t>
            </w:r>
            <w:r w:rsidR="00510D69">
              <w:rPr>
                <w:rFonts w:cs="Arial" w:hint="cs"/>
                <w:b/>
                <w:bCs/>
                <w:i/>
                <w:iCs/>
                <w:rtl/>
              </w:rPr>
              <w:t>ر</w:t>
            </w:r>
            <w:r w:rsidR="00510D69" w:rsidRPr="0004138A">
              <w:rPr>
                <w:rFonts w:cs="Arial" w:hint="cs"/>
                <w:b/>
                <w:bCs/>
                <w:i/>
                <w:iCs/>
                <w:rtl/>
              </w:rPr>
              <w:t>ية</w:t>
            </w:r>
            <w:r w:rsidR="00510D69">
              <w:rPr>
                <w:rFonts w:cs="Arial" w:hint="cs"/>
                <w:b/>
                <w:bCs/>
                <w:rtl/>
              </w:rPr>
              <w:t xml:space="preserve"> </w:t>
            </w:r>
            <w:r w:rsidRPr="0004138A">
              <w:rPr>
                <w:i/>
                <w:iCs/>
              </w:rPr>
              <w:t xml:space="preserve"> f</w:t>
            </w:r>
            <w:proofErr w:type="gramEnd"/>
          </w:p>
        </w:tc>
      </w:tr>
      <w:tr w:rsidR="00011C6E" w:rsidTr="00510D69">
        <w:tc>
          <w:tcPr>
            <w:tcW w:w="3070" w:type="dxa"/>
          </w:tcPr>
          <w:p w:rsidR="00011C6E" w:rsidRDefault="00022993" w:rsidP="004423AD">
            <w:pPr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  <m:oMath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/>
                </w:rPr>
                <m:t xml:space="preserve"> R</m:t>
              </m:r>
            </m:oMath>
            <w:r w:rsidR="00B406FC">
              <w:rPr>
                <w:b/>
                <w:bCs/>
              </w:rPr>
              <w:t xml:space="preserve"> </w:t>
            </w:r>
            <w:r w:rsidR="00B406FC">
              <w:rPr>
                <w:rFonts w:eastAsiaTheme="minorEastAsia"/>
                <w:b/>
                <w:bCs/>
              </w:rPr>
              <w:t xml:space="preserve"> </w:t>
            </w:r>
            <w:r w:rsidR="00126D99">
              <w:rPr>
                <w:rFonts w:eastAsiaTheme="minorEastAsia"/>
                <w:b/>
                <w:bCs/>
              </w:rPr>
              <w:t>e</w:t>
            </w:r>
            <w:r w:rsidR="00B406FC">
              <w:rPr>
                <w:rFonts w:eastAsiaTheme="minorEastAsia"/>
                <w:b/>
                <w:bCs/>
              </w:rPr>
              <w:t>st une relation d’ord</w:t>
            </w:r>
            <w:r w:rsidR="004423AD">
              <w:rPr>
                <w:rFonts w:eastAsiaTheme="minorEastAsia"/>
                <w:b/>
                <w:bCs/>
              </w:rPr>
              <w:t>r</w:t>
            </w:r>
            <w:r w:rsidR="00B406FC">
              <w:rPr>
                <w:rFonts w:eastAsiaTheme="minorEastAsia"/>
                <w:b/>
                <w:bCs/>
              </w:rPr>
              <w:t xml:space="preserve">e </w:t>
            </w:r>
            <w:r w:rsidR="004423AD">
              <w:rPr>
                <w:rFonts w:eastAsiaTheme="minorEastAsia"/>
                <w:b/>
                <w:bCs/>
              </w:rPr>
              <w:t xml:space="preserve"> partielle dans l’ensemble</w:t>
            </w:r>
            <w:r w:rsidR="00126D99">
              <w:rPr>
                <w:rFonts w:eastAsiaTheme="minorEastAsia"/>
                <w:b/>
                <w:bCs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Ε≠∅</m:t>
              </m:r>
            </m:oMath>
          </w:p>
        </w:tc>
        <w:tc>
          <w:tcPr>
            <w:tcW w:w="3071" w:type="dxa"/>
          </w:tcPr>
          <w:p w:rsidR="00011C6E" w:rsidRDefault="003946C5" w:rsidP="00B20B1F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10-</w:t>
            </w:r>
          </w:p>
          <w:p w:rsidR="009419F2" w:rsidRDefault="009419F2" w:rsidP="00B20B1F">
            <w:pPr>
              <w:rPr>
                <w:b/>
                <w:bCs/>
              </w:rPr>
            </w:pPr>
          </w:p>
          <w:p w:rsidR="00022993" w:rsidRDefault="00022993" w:rsidP="00B20B1F">
            <w:pPr>
              <w:rPr>
                <w:b/>
                <w:bCs/>
              </w:rPr>
            </w:pPr>
          </w:p>
          <w:p w:rsidR="00022993" w:rsidRDefault="00022993" w:rsidP="00B20B1F">
            <w:pPr>
              <w:rPr>
                <w:b/>
                <w:bCs/>
              </w:rPr>
            </w:pPr>
          </w:p>
          <w:p w:rsidR="003946C5" w:rsidRDefault="003946C5" w:rsidP="00B20B1F">
            <w:pPr>
              <w:rPr>
                <w:b/>
                <w:bCs/>
              </w:rPr>
            </w:pPr>
          </w:p>
        </w:tc>
        <w:tc>
          <w:tcPr>
            <w:tcW w:w="3552" w:type="dxa"/>
          </w:tcPr>
          <w:p w:rsidR="00011C6E" w:rsidRPr="0004138A" w:rsidRDefault="00527CAD" w:rsidP="00AC2712">
            <w:pPr>
              <w:jc w:val="right"/>
              <w:rPr>
                <w:b/>
                <w:bCs/>
                <w:i/>
                <w:iCs/>
              </w:rPr>
            </w:pPr>
            <w:r w:rsidRPr="0004138A">
              <w:rPr>
                <w:rFonts w:hint="cs"/>
                <w:b/>
                <w:bCs/>
                <w:i/>
                <w:iCs/>
                <w:rtl/>
              </w:rPr>
              <w:t>10</w:t>
            </w:r>
            <w:r w:rsidR="0004138A" w:rsidRPr="0004138A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proofErr w:type="spellStart"/>
            <w:r w:rsidRPr="0004138A">
              <w:rPr>
                <w:rFonts w:hint="cs"/>
                <w:b/>
                <w:bCs/>
                <w:i/>
                <w:iCs/>
                <w:rtl/>
              </w:rPr>
              <w:t>-</w:t>
            </w:r>
            <w:proofErr w:type="spellEnd"/>
          </w:p>
        </w:tc>
      </w:tr>
    </w:tbl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Default="00054068" w:rsidP="00B20B1F">
      <w:pPr>
        <w:rPr>
          <w:b/>
          <w:bCs/>
        </w:rPr>
      </w:pPr>
    </w:p>
    <w:p w:rsidR="00054068" w:rsidRPr="00B20B1F" w:rsidRDefault="00054068" w:rsidP="00B20B1F">
      <w:pPr>
        <w:rPr>
          <w:b/>
          <w:bCs/>
        </w:rPr>
      </w:pPr>
    </w:p>
    <w:sectPr w:rsidR="00054068" w:rsidRPr="00B20B1F" w:rsidSect="002976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A7" w:rsidRDefault="004A40A7" w:rsidP="00C43099">
      <w:pPr>
        <w:spacing w:after="0" w:line="240" w:lineRule="auto"/>
      </w:pPr>
      <w:r>
        <w:separator/>
      </w:r>
    </w:p>
  </w:endnote>
  <w:endnote w:type="continuationSeparator" w:id="0">
    <w:p w:rsidR="004A40A7" w:rsidRDefault="004A40A7" w:rsidP="00C4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1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96357"/>
      <w:docPartObj>
        <w:docPartGallery w:val="Page Numbers (Bottom of Page)"/>
        <w:docPartUnique/>
      </w:docPartObj>
    </w:sdtPr>
    <w:sdtContent>
      <w:p w:rsidR="002618B1" w:rsidRDefault="00135AC6">
        <w:pPr>
          <w:pStyle w:val="Pieddepage"/>
        </w:pPr>
        <w:fldSimple w:instr=" PAGE   \* MERGEFORMAT ">
          <w:r w:rsidR="00FC09D2">
            <w:rPr>
              <w:noProof/>
            </w:rPr>
            <w:t>1</w:t>
          </w:r>
        </w:fldSimple>
      </w:p>
    </w:sdtContent>
  </w:sdt>
  <w:p w:rsidR="002618B1" w:rsidRDefault="002618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A7" w:rsidRDefault="004A40A7" w:rsidP="00C43099">
      <w:pPr>
        <w:spacing w:after="0" w:line="240" w:lineRule="auto"/>
      </w:pPr>
      <w:r>
        <w:separator/>
      </w:r>
    </w:p>
  </w:footnote>
  <w:footnote w:type="continuationSeparator" w:id="0">
    <w:p w:rsidR="004A40A7" w:rsidRDefault="004A40A7" w:rsidP="00C4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20B1F"/>
    <w:rsid w:val="00011C6E"/>
    <w:rsid w:val="0002101C"/>
    <w:rsid w:val="00022020"/>
    <w:rsid w:val="00022993"/>
    <w:rsid w:val="00027C4F"/>
    <w:rsid w:val="00032835"/>
    <w:rsid w:val="0004138A"/>
    <w:rsid w:val="0004710F"/>
    <w:rsid w:val="00054068"/>
    <w:rsid w:val="00072F6F"/>
    <w:rsid w:val="00075F4F"/>
    <w:rsid w:val="00090286"/>
    <w:rsid w:val="000B4F21"/>
    <w:rsid w:val="000D12A5"/>
    <w:rsid w:val="000D59A6"/>
    <w:rsid w:val="000F3CDF"/>
    <w:rsid w:val="000F5320"/>
    <w:rsid w:val="001110A8"/>
    <w:rsid w:val="00114DE7"/>
    <w:rsid w:val="001161F5"/>
    <w:rsid w:val="00126D99"/>
    <w:rsid w:val="00135AC6"/>
    <w:rsid w:val="001444AB"/>
    <w:rsid w:val="00152146"/>
    <w:rsid w:val="00154356"/>
    <w:rsid w:val="00155752"/>
    <w:rsid w:val="00191240"/>
    <w:rsid w:val="001916C3"/>
    <w:rsid w:val="001A037C"/>
    <w:rsid w:val="001A53AA"/>
    <w:rsid w:val="001A6BA5"/>
    <w:rsid w:val="001B3764"/>
    <w:rsid w:val="001B753A"/>
    <w:rsid w:val="001C00CD"/>
    <w:rsid w:val="001D0B79"/>
    <w:rsid w:val="001D2D45"/>
    <w:rsid w:val="001E1B1F"/>
    <w:rsid w:val="00202247"/>
    <w:rsid w:val="002041DD"/>
    <w:rsid w:val="00216A1E"/>
    <w:rsid w:val="00216C19"/>
    <w:rsid w:val="002175D1"/>
    <w:rsid w:val="002203D9"/>
    <w:rsid w:val="002208AF"/>
    <w:rsid w:val="00221FA4"/>
    <w:rsid w:val="00222D51"/>
    <w:rsid w:val="002239B2"/>
    <w:rsid w:val="00226771"/>
    <w:rsid w:val="002338FD"/>
    <w:rsid w:val="00240EAC"/>
    <w:rsid w:val="0025455D"/>
    <w:rsid w:val="00257B6D"/>
    <w:rsid w:val="002618B1"/>
    <w:rsid w:val="00281C10"/>
    <w:rsid w:val="00290A87"/>
    <w:rsid w:val="0029765B"/>
    <w:rsid w:val="002A2904"/>
    <w:rsid w:val="002C6BF7"/>
    <w:rsid w:val="002D1E1E"/>
    <w:rsid w:val="002F390A"/>
    <w:rsid w:val="002F4FBF"/>
    <w:rsid w:val="00320043"/>
    <w:rsid w:val="003627A3"/>
    <w:rsid w:val="00366BC3"/>
    <w:rsid w:val="003700D9"/>
    <w:rsid w:val="00374B7D"/>
    <w:rsid w:val="00375E32"/>
    <w:rsid w:val="003768F5"/>
    <w:rsid w:val="003946C5"/>
    <w:rsid w:val="003A2B63"/>
    <w:rsid w:val="003A3FB4"/>
    <w:rsid w:val="003A7A3C"/>
    <w:rsid w:val="003C70CF"/>
    <w:rsid w:val="003D58E9"/>
    <w:rsid w:val="003E6BF0"/>
    <w:rsid w:val="003E78D3"/>
    <w:rsid w:val="003F4897"/>
    <w:rsid w:val="003F4A26"/>
    <w:rsid w:val="00422521"/>
    <w:rsid w:val="004240D8"/>
    <w:rsid w:val="004306A8"/>
    <w:rsid w:val="004374D6"/>
    <w:rsid w:val="004418CD"/>
    <w:rsid w:val="004423AD"/>
    <w:rsid w:val="004452A1"/>
    <w:rsid w:val="00451BD1"/>
    <w:rsid w:val="004625A0"/>
    <w:rsid w:val="004A40A7"/>
    <w:rsid w:val="004A4812"/>
    <w:rsid w:val="004B1872"/>
    <w:rsid w:val="004E5FB8"/>
    <w:rsid w:val="004E7C9A"/>
    <w:rsid w:val="004F5D33"/>
    <w:rsid w:val="00510D69"/>
    <w:rsid w:val="005113BF"/>
    <w:rsid w:val="00517A8C"/>
    <w:rsid w:val="00524DD8"/>
    <w:rsid w:val="0052557B"/>
    <w:rsid w:val="00527CAD"/>
    <w:rsid w:val="00537167"/>
    <w:rsid w:val="00546FAC"/>
    <w:rsid w:val="00547FC5"/>
    <w:rsid w:val="0055508E"/>
    <w:rsid w:val="00556D2F"/>
    <w:rsid w:val="00566478"/>
    <w:rsid w:val="00581408"/>
    <w:rsid w:val="00581FF2"/>
    <w:rsid w:val="005876D4"/>
    <w:rsid w:val="005A1753"/>
    <w:rsid w:val="005A1CC6"/>
    <w:rsid w:val="005A300F"/>
    <w:rsid w:val="005A6FB9"/>
    <w:rsid w:val="005B3160"/>
    <w:rsid w:val="005B3C0F"/>
    <w:rsid w:val="005C28DB"/>
    <w:rsid w:val="005D06BC"/>
    <w:rsid w:val="005D1897"/>
    <w:rsid w:val="00613A8B"/>
    <w:rsid w:val="00623F5B"/>
    <w:rsid w:val="00625450"/>
    <w:rsid w:val="00646748"/>
    <w:rsid w:val="00652B33"/>
    <w:rsid w:val="006550EB"/>
    <w:rsid w:val="00656504"/>
    <w:rsid w:val="00677BB4"/>
    <w:rsid w:val="0068569F"/>
    <w:rsid w:val="00691815"/>
    <w:rsid w:val="006A7558"/>
    <w:rsid w:val="006B3034"/>
    <w:rsid w:val="006E39D7"/>
    <w:rsid w:val="006F2081"/>
    <w:rsid w:val="0070487E"/>
    <w:rsid w:val="007169FD"/>
    <w:rsid w:val="00721E1A"/>
    <w:rsid w:val="00723C48"/>
    <w:rsid w:val="00725DB5"/>
    <w:rsid w:val="00731384"/>
    <w:rsid w:val="0073181B"/>
    <w:rsid w:val="0074711C"/>
    <w:rsid w:val="007645D2"/>
    <w:rsid w:val="007655A8"/>
    <w:rsid w:val="00796BA0"/>
    <w:rsid w:val="007B031A"/>
    <w:rsid w:val="007B1DDD"/>
    <w:rsid w:val="007F04F1"/>
    <w:rsid w:val="007F58C4"/>
    <w:rsid w:val="007F7DCF"/>
    <w:rsid w:val="008145ED"/>
    <w:rsid w:val="00821F66"/>
    <w:rsid w:val="00821FCC"/>
    <w:rsid w:val="00842D22"/>
    <w:rsid w:val="00852553"/>
    <w:rsid w:val="008575F7"/>
    <w:rsid w:val="00886320"/>
    <w:rsid w:val="0088687A"/>
    <w:rsid w:val="00895A05"/>
    <w:rsid w:val="00897A09"/>
    <w:rsid w:val="008A1BFD"/>
    <w:rsid w:val="008B318E"/>
    <w:rsid w:val="008B5736"/>
    <w:rsid w:val="008C36DB"/>
    <w:rsid w:val="008D7B55"/>
    <w:rsid w:val="008E3DB2"/>
    <w:rsid w:val="008E4F7F"/>
    <w:rsid w:val="009044E9"/>
    <w:rsid w:val="00923180"/>
    <w:rsid w:val="00940524"/>
    <w:rsid w:val="009419F2"/>
    <w:rsid w:val="00946B9E"/>
    <w:rsid w:val="00975F0B"/>
    <w:rsid w:val="00997018"/>
    <w:rsid w:val="009B41BA"/>
    <w:rsid w:val="009C392F"/>
    <w:rsid w:val="009C48FC"/>
    <w:rsid w:val="009C5859"/>
    <w:rsid w:val="009D642A"/>
    <w:rsid w:val="00A036BB"/>
    <w:rsid w:val="00A212A1"/>
    <w:rsid w:val="00A22D24"/>
    <w:rsid w:val="00A27BFB"/>
    <w:rsid w:val="00A30195"/>
    <w:rsid w:val="00A3298E"/>
    <w:rsid w:val="00A40E71"/>
    <w:rsid w:val="00A5494B"/>
    <w:rsid w:val="00A62E27"/>
    <w:rsid w:val="00A66E72"/>
    <w:rsid w:val="00A72BFE"/>
    <w:rsid w:val="00A76EFE"/>
    <w:rsid w:val="00A826CD"/>
    <w:rsid w:val="00A874E1"/>
    <w:rsid w:val="00AA4B92"/>
    <w:rsid w:val="00AB1BF3"/>
    <w:rsid w:val="00AC15BF"/>
    <w:rsid w:val="00AC2712"/>
    <w:rsid w:val="00AC44E5"/>
    <w:rsid w:val="00AC6C8D"/>
    <w:rsid w:val="00AD1B33"/>
    <w:rsid w:val="00AD32E5"/>
    <w:rsid w:val="00AD4672"/>
    <w:rsid w:val="00AD48ED"/>
    <w:rsid w:val="00AD7DBD"/>
    <w:rsid w:val="00AE0D43"/>
    <w:rsid w:val="00AF4C1C"/>
    <w:rsid w:val="00AF4EC9"/>
    <w:rsid w:val="00B2040E"/>
    <w:rsid w:val="00B20B1F"/>
    <w:rsid w:val="00B27A63"/>
    <w:rsid w:val="00B406FC"/>
    <w:rsid w:val="00B45581"/>
    <w:rsid w:val="00B563C4"/>
    <w:rsid w:val="00B60A19"/>
    <w:rsid w:val="00B71D23"/>
    <w:rsid w:val="00B76596"/>
    <w:rsid w:val="00B824BB"/>
    <w:rsid w:val="00B87F30"/>
    <w:rsid w:val="00B967DF"/>
    <w:rsid w:val="00BA06DE"/>
    <w:rsid w:val="00BB6E67"/>
    <w:rsid w:val="00BC231C"/>
    <w:rsid w:val="00BE0449"/>
    <w:rsid w:val="00BE357A"/>
    <w:rsid w:val="00BF159F"/>
    <w:rsid w:val="00BF2A62"/>
    <w:rsid w:val="00C13786"/>
    <w:rsid w:val="00C151DC"/>
    <w:rsid w:val="00C32637"/>
    <w:rsid w:val="00C43099"/>
    <w:rsid w:val="00C54D98"/>
    <w:rsid w:val="00C63124"/>
    <w:rsid w:val="00C63AFB"/>
    <w:rsid w:val="00C8274A"/>
    <w:rsid w:val="00C95074"/>
    <w:rsid w:val="00CB449E"/>
    <w:rsid w:val="00CC214A"/>
    <w:rsid w:val="00CE25E6"/>
    <w:rsid w:val="00CE3EB9"/>
    <w:rsid w:val="00CE45D3"/>
    <w:rsid w:val="00CE6BFF"/>
    <w:rsid w:val="00D03B21"/>
    <w:rsid w:val="00D15DC8"/>
    <w:rsid w:val="00D22257"/>
    <w:rsid w:val="00D22FCE"/>
    <w:rsid w:val="00D265C9"/>
    <w:rsid w:val="00D4459E"/>
    <w:rsid w:val="00D64CC9"/>
    <w:rsid w:val="00D7202E"/>
    <w:rsid w:val="00D81AC7"/>
    <w:rsid w:val="00D96ABD"/>
    <w:rsid w:val="00DB5BAD"/>
    <w:rsid w:val="00DC1117"/>
    <w:rsid w:val="00DE2AE2"/>
    <w:rsid w:val="00DF4E10"/>
    <w:rsid w:val="00E052CC"/>
    <w:rsid w:val="00E05370"/>
    <w:rsid w:val="00E175F7"/>
    <w:rsid w:val="00E179C1"/>
    <w:rsid w:val="00E22C7A"/>
    <w:rsid w:val="00E248A2"/>
    <w:rsid w:val="00E317ED"/>
    <w:rsid w:val="00E3559A"/>
    <w:rsid w:val="00E44DFA"/>
    <w:rsid w:val="00E7177B"/>
    <w:rsid w:val="00E73EBC"/>
    <w:rsid w:val="00E77770"/>
    <w:rsid w:val="00E87ACF"/>
    <w:rsid w:val="00E919A4"/>
    <w:rsid w:val="00E93FDE"/>
    <w:rsid w:val="00EA1BCF"/>
    <w:rsid w:val="00EA2D3E"/>
    <w:rsid w:val="00EE48AC"/>
    <w:rsid w:val="00EE4DEF"/>
    <w:rsid w:val="00EE52F0"/>
    <w:rsid w:val="00EF0EBE"/>
    <w:rsid w:val="00EF41CE"/>
    <w:rsid w:val="00F154FB"/>
    <w:rsid w:val="00F37A42"/>
    <w:rsid w:val="00F37BF4"/>
    <w:rsid w:val="00F446BF"/>
    <w:rsid w:val="00F526B4"/>
    <w:rsid w:val="00F7374A"/>
    <w:rsid w:val="00F804C1"/>
    <w:rsid w:val="00FA730C"/>
    <w:rsid w:val="00FA7D2C"/>
    <w:rsid w:val="00FC09D2"/>
    <w:rsid w:val="00FC23D3"/>
    <w:rsid w:val="00FD132B"/>
    <w:rsid w:val="00FD1F1D"/>
    <w:rsid w:val="00FD367F"/>
    <w:rsid w:val="00FD3C1D"/>
    <w:rsid w:val="00FD647E"/>
    <w:rsid w:val="00FE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5B"/>
  </w:style>
  <w:style w:type="paragraph" w:styleId="Titre3">
    <w:name w:val="heading 3"/>
    <w:basedOn w:val="Normal"/>
    <w:link w:val="Titre3Car"/>
    <w:uiPriority w:val="9"/>
    <w:qFormat/>
    <w:rsid w:val="000D1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2D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D2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B4F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F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F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F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F21"/>
    <w:rPr>
      <w:b/>
      <w:bCs/>
    </w:rPr>
  </w:style>
  <w:style w:type="table" w:styleId="Grilledutableau">
    <w:name w:val="Table Grid"/>
    <w:basedOn w:val="TableauNormal"/>
    <w:uiPriority w:val="59"/>
    <w:rsid w:val="008B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4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3099"/>
  </w:style>
  <w:style w:type="paragraph" w:styleId="Pieddepage">
    <w:name w:val="footer"/>
    <w:basedOn w:val="Normal"/>
    <w:link w:val="PieddepageCar"/>
    <w:uiPriority w:val="99"/>
    <w:unhideWhenUsed/>
    <w:rsid w:val="00C4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099"/>
  </w:style>
  <w:style w:type="character" w:customStyle="1" w:styleId="Titre3Car">
    <w:name w:val="Titre 3 Car"/>
    <w:basedOn w:val="Policepardfaut"/>
    <w:link w:val="Titre3"/>
    <w:uiPriority w:val="9"/>
    <w:rsid w:val="000D12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Heading1">
    <w:name w:val="Heading 1"/>
    <w:basedOn w:val="Normal"/>
    <w:uiPriority w:val="1"/>
    <w:qFormat/>
    <w:rsid w:val="00D03B21"/>
    <w:pPr>
      <w:widowControl w:val="0"/>
      <w:autoSpaceDE w:val="0"/>
      <w:autoSpaceDN w:val="0"/>
      <w:spacing w:after="0" w:line="228" w:lineRule="exact"/>
      <w:ind w:left="20"/>
      <w:outlineLvl w:val="1"/>
    </w:pPr>
    <w:rPr>
      <w:rFonts w:ascii="LM Roman 10" w:eastAsia="LM Roman 10" w:hAnsi="LM Roman 10" w:cs="LM Roman 10"/>
      <w:b/>
      <w:bCs/>
      <w:sz w:val="20"/>
      <w:szCs w:val="2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</dc:creator>
  <cp:lastModifiedBy>NESRINE REZ</cp:lastModifiedBy>
  <cp:revision>3</cp:revision>
  <dcterms:created xsi:type="dcterms:W3CDTF">2013-08-22T02:31:00Z</dcterms:created>
  <dcterms:modified xsi:type="dcterms:W3CDTF">2013-08-22T02:33:00Z</dcterms:modified>
</cp:coreProperties>
</file>