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3B07" w14:textId="23C2BB32" w:rsidR="00230F72" w:rsidRDefault="00B576FE">
      <w:hyperlink r:id="rId4" w:anchor=":~:text=By%20examining%20the%20specific%20challenges,the%20impact%20of%20disruptive%20forces" w:history="1">
        <w:r w:rsidRPr="004402C2">
          <w:rPr>
            <w:rStyle w:val="Lienhypertexte"/>
          </w:rPr>
          <w:t>https://asjp.cerist.dz/en/downArticle/495/7/2/239151#:~:text=By%20examining%20the%20specific%20challenges,the%20impact%20of%20disruptive%20forces</w:t>
        </w:r>
      </w:hyperlink>
      <w:r w:rsidRPr="00B576FE">
        <w:t>.</w:t>
      </w:r>
    </w:p>
    <w:p w14:paraId="5CCFA049" w14:textId="0D54617F" w:rsidR="00B576FE" w:rsidRDefault="00B576FE">
      <w:hyperlink r:id="rId5" w:history="1">
        <w:r w:rsidRPr="004402C2">
          <w:rPr>
            <w:rStyle w:val="Lienhypertexte"/>
          </w:rPr>
          <w:t>https://resmilitaris.net/uploads/paper/45c5a403791e03763a9c53aa7f49889a.pdf</w:t>
        </w:r>
      </w:hyperlink>
    </w:p>
    <w:p w14:paraId="6C1989F5" w14:textId="06575D79" w:rsidR="00B576FE" w:rsidRDefault="00B576FE">
      <w:hyperlink r:id="rId6" w:anchor=":~:text=Competitive%20marketing%20vigilance%20has%20a,equipment%20sales%20representatives%20in%20Iraq.&amp;text=Use%20the%20descriptive%20approach%20(correlation,problem%20(Ali%2C%202022" w:history="1">
        <w:r w:rsidRPr="004402C2">
          <w:rPr>
            <w:rStyle w:val="Lienhypertexte"/>
          </w:rPr>
          <w:t>https://international.aripi.or.id/index.php/IJEEPA/article/download/48/76/247#:~:text=Competitive%20marketing%20vigilance%20has%20a,equipment%20sales%20representatives%20in%20Iraq.&amp;text=Use%20the%20descriptive%20approach%20(correlation,problem%20(Ali%2C%202022</w:t>
        </w:r>
      </w:hyperlink>
      <w:r w:rsidRPr="00B576FE">
        <w:t>).</w:t>
      </w:r>
    </w:p>
    <w:p w14:paraId="35AF8CC4" w14:textId="0BD19E21" w:rsidR="00B576FE" w:rsidRDefault="00B576FE">
      <w:hyperlink r:id="rId7" w:anchor=":~:text=The%20results%20indicated%20that%20technological,on%20the%20efficiency%20of%20AIS" w:history="1">
        <w:r w:rsidRPr="004402C2">
          <w:rPr>
            <w:rStyle w:val="Lienhypertexte"/>
          </w:rPr>
          <w:t>https://www.sciencedirect.com/science/article/pii/S2199853124000064#:~:text=The%20results%20indicated%20that%20technological,on%20the%20efficiency%20of%20AIS</w:t>
        </w:r>
      </w:hyperlink>
      <w:r w:rsidRPr="00B576FE">
        <w:t>.</w:t>
      </w:r>
    </w:p>
    <w:p w14:paraId="5D69BC54" w14:textId="41F0BECC" w:rsidR="00B576FE" w:rsidRDefault="00B576FE">
      <w:pPr>
        <w:rPr>
          <w:rStyle w:val="Lienhypertexte"/>
        </w:rPr>
      </w:pPr>
      <w:hyperlink r:id="rId8" w:history="1">
        <w:r w:rsidRPr="004402C2">
          <w:rPr>
            <w:rStyle w:val="Lienhypertexte"/>
          </w:rPr>
          <w:t>http://www.managementgeneral.ro/pdf/2-2019-9.pdf</w:t>
        </w:r>
      </w:hyperlink>
    </w:p>
    <w:p w14:paraId="0265D121" w14:textId="6A4136D9" w:rsidR="00451F31" w:rsidRDefault="00451F31">
      <w:pPr>
        <w:rPr>
          <w:rStyle w:val="Lienhypertexte"/>
        </w:rPr>
      </w:pPr>
      <w:hyperlink r:id="rId9" w:history="1">
        <w:r w:rsidRPr="00B25900">
          <w:rPr>
            <w:rStyle w:val="Lienhypertexte"/>
          </w:rPr>
          <w:t>https://www.intechopen.com/chapters/76540</w:t>
        </w:r>
      </w:hyperlink>
    </w:p>
    <w:p w14:paraId="233C6E25" w14:textId="06DF4E31" w:rsidR="008C3541" w:rsidRDefault="008C3541">
      <w:hyperlink r:id="rId10" w:history="1">
        <w:r w:rsidRPr="00591158">
          <w:rPr>
            <w:rStyle w:val="Lienhypertexte"/>
          </w:rPr>
          <w:t>https://www.researchgate.net/publication/370658399_Economic_Intelligence_Quesaco</w:t>
        </w:r>
      </w:hyperlink>
    </w:p>
    <w:p w14:paraId="24352512" w14:textId="5DB6CFA2" w:rsidR="00157827" w:rsidRDefault="00157827">
      <w:hyperlink r:id="rId11" w:history="1">
        <w:r w:rsidRPr="00591158">
          <w:rPr>
            <w:rStyle w:val="Lienhypertexte"/>
          </w:rPr>
          <w:t>https://www.madrimasd.org/sites/default/files/CETISME-ETI-guide-english.pdf</w:t>
        </w:r>
      </w:hyperlink>
    </w:p>
    <w:p w14:paraId="5D591BA7" w14:textId="77777777" w:rsidR="00157827" w:rsidRDefault="00157827"/>
    <w:p w14:paraId="68CFEA3C" w14:textId="77777777" w:rsidR="008C3541" w:rsidRDefault="008C3541"/>
    <w:p w14:paraId="060512E4" w14:textId="77777777" w:rsidR="00451F31" w:rsidRDefault="00451F31"/>
    <w:p w14:paraId="5AEF80B1" w14:textId="77777777" w:rsidR="00B576FE" w:rsidRDefault="00B576FE"/>
    <w:sectPr w:rsidR="00B576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FE"/>
    <w:rsid w:val="00157827"/>
    <w:rsid w:val="00230F72"/>
    <w:rsid w:val="0042076F"/>
    <w:rsid w:val="00451F31"/>
    <w:rsid w:val="005C3407"/>
    <w:rsid w:val="007A0BEF"/>
    <w:rsid w:val="007B6E9A"/>
    <w:rsid w:val="008C3541"/>
    <w:rsid w:val="008E0F2F"/>
    <w:rsid w:val="00B576FE"/>
    <w:rsid w:val="00C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6F7"/>
  <w15:chartTrackingRefBased/>
  <w15:docId w15:val="{7469156B-D85E-40A9-802E-4AF7222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76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general.ro/pdf/2-2019-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21998531240000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ational.aripi.or.id/index.php/IJEEPA/article/download/48/76/247" TargetMode="External"/><Relationship Id="rId11" Type="http://schemas.openxmlformats.org/officeDocument/2006/relationships/hyperlink" Target="https://www.madrimasd.org/sites/default/files/CETISME-ETI-guide-english.pdf" TargetMode="External"/><Relationship Id="rId5" Type="http://schemas.openxmlformats.org/officeDocument/2006/relationships/hyperlink" Target="https://resmilitaris.net/uploads/paper/45c5a403791e03763a9c53aa7f49889a.pdf" TargetMode="External"/><Relationship Id="rId10" Type="http://schemas.openxmlformats.org/officeDocument/2006/relationships/hyperlink" Target="https://www.researchgate.net/publication/370658399_Economic_Intelligence_Quesaco" TargetMode="External"/><Relationship Id="rId4" Type="http://schemas.openxmlformats.org/officeDocument/2006/relationships/hyperlink" Target="https://asjp.cerist.dz/en/downArticle/495/7/2/239151" TargetMode="External"/><Relationship Id="rId9" Type="http://schemas.openxmlformats.org/officeDocument/2006/relationships/hyperlink" Target="https://www.intechopen.com/chapters/7654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Raed-inf</dc:creator>
  <cp:keywords/>
  <dc:description/>
  <cp:lastModifiedBy>Raed-inf</cp:lastModifiedBy>
  <cp:revision>3</cp:revision>
  <dcterms:created xsi:type="dcterms:W3CDTF">2025-01-01T22:18:00Z</dcterms:created>
  <dcterms:modified xsi:type="dcterms:W3CDTF">2025-01-03T19:58:00Z</dcterms:modified>
</cp:coreProperties>
</file>