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9D" w:rsidRPr="00F37632" w:rsidRDefault="00995D9D" w:rsidP="00995D9D">
      <w:pPr>
        <w:tabs>
          <w:tab w:val="left" w:pos="3416"/>
          <w:tab w:val="center" w:pos="5233"/>
        </w:tabs>
        <w:bidi/>
        <w:spacing w:line="240" w:lineRule="auto"/>
        <w:ind w:right="-24"/>
        <w:jc w:val="center"/>
        <w:rPr>
          <w:rFonts w:ascii="Simplified Arabic" w:hAnsi="Simplified Arabic" w:cs="MCS Shafa S_U normal."/>
          <w:sz w:val="32"/>
          <w:szCs w:val="32"/>
          <w:rtl/>
          <w:lang w:bidi="ar-DZ"/>
        </w:rPr>
      </w:pPr>
      <w:r w:rsidRPr="00F37632">
        <w:rPr>
          <w:rFonts w:ascii="Simplified Arabic" w:hAnsi="Simplified Arabic" w:cs="MCS Shafa S_U normal."/>
          <w:sz w:val="32"/>
          <w:szCs w:val="32"/>
          <w:rtl/>
          <w:lang w:bidi="ar-DZ"/>
        </w:rPr>
        <w:t>جامعة محمد خيضر</w:t>
      </w:r>
      <w:r w:rsidRPr="00F37632">
        <w:rPr>
          <w:rFonts w:ascii="Simplified Arabic" w:hAnsi="Simplified Arabic" w:cs="MCS Shafa S_U normal."/>
          <w:sz w:val="32"/>
          <w:szCs w:val="32"/>
          <w:lang w:bidi="ar-DZ"/>
        </w:rPr>
        <w:t xml:space="preserve"> - </w:t>
      </w:r>
      <w:r w:rsidRPr="00F37632">
        <w:rPr>
          <w:rFonts w:ascii="Simplified Arabic" w:hAnsi="Simplified Arabic" w:cs="MCS Shafa S_U normal."/>
          <w:sz w:val="32"/>
          <w:szCs w:val="32"/>
          <w:rtl/>
          <w:lang w:bidi="ar-DZ"/>
        </w:rPr>
        <w:t xml:space="preserve"> بسكرة </w:t>
      </w:r>
      <w:proofErr w:type="spellStart"/>
      <w:r w:rsidRPr="00F37632">
        <w:rPr>
          <w:rFonts w:ascii="Simplified Arabic" w:hAnsi="Simplified Arabic" w:cs="MCS Shafa S_U normal."/>
          <w:sz w:val="32"/>
          <w:szCs w:val="32"/>
          <w:rtl/>
          <w:lang w:bidi="ar-DZ"/>
        </w:rPr>
        <w:t>-</w:t>
      </w:r>
      <w:proofErr w:type="spellEnd"/>
    </w:p>
    <w:p w:rsidR="00995D9D" w:rsidRPr="00F37632" w:rsidRDefault="00995D9D" w:rsidP="00D228EF">
      <w:pPr>
        <w:bidi/>
        <w:spacing w:line="240" w:lineRule="auto"/>
        <w:jc w:val="both"/>
        <w:rPr>
          <w:rFonts w:ascii="Tw Cen MT" w:hAnsi="Tw Cen MT" w:cs="Simplified Arabic"/>
          <w:sz w:val="20"/>
          <w:szCs w:val="20"/>
          <w:rtl/>
          <w:lang w:bidi="ar-DZ"/>
        </w:rPr>
      </w:pPr>
      <w:r w:rsidRPr="00485681">
        <w:rPr>
          <w:rFonts w:ascii="Tw Cen MT" w:hAnsi="Tw Cen MT" w:cs="AL-Mateen"/>
          <w:sz w:val="28"/>
          <w:szCs w:val="28"/>
          <w:rtl/>
          <w:lang w:bidi="ar-DZ"/>
        </w:rPr>
        <w:t>كلية الحقوق و العلوم السياسية</w:t>
      </w:r>
      <w:r w:rsidRPr="00485681">
        <w:rPr>
          <w:rFonts w:ascii="Tw Cen MT" w:hAnsi="Tw Cen MT" w:cs="Simplified Arabic"/>
          <w:sz w:val="28"/>
          <w:szCs w:val="28"/>
          <w:rtl/>
          <w:lang w:bidi="ar-DZ"/>
        </w:rPr>
        <w:t xml:space="preserve">           </w:t>
      </w:r>
      <w:r w:rsidRPr="00485681"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 </w:t>
      </w:r>
      <w:r w:rsidR="007A12E8"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                                    </w:t>
      </w:r>
      <w:r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  يوم</w:t>
      </w:r>
      <w:r w:rsidR="007A12E8"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:</w:t>
      </w:r>
      <w:r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</w:t>
      </w:r>
      <w:r w:rsidR="006D3593">
        <w:rPr>
          <w:rFonts w:ascii="Tw Cen MT Condensed Extra Bold" w:hAnsi="Tw Cen MT Condensed Extra Bold" w:cs="Simplified Arabic" w:hint="cs"/>
          <w:sz w:val="28"/>
          <w:szCs w:val="28"/>
          <w:rtl/>
          <w:lang w:bidi="ar-DZ"/>
        </w:rPr>
        <w:t>13</w:t>
      </w:r>
      <w:r>
        <w:rPr>
          <w:rFonts w:ascii="Tw Cen MT Condensed Extra Bold" w:hAnsi="Tw Cen MT Condensed Extra Bold" w:cs="Simplified Arabic" w:hint="cs"/>
          <w:sz w:val="28"/>
          <w:szCs w:val="28"/>
          <w:rtl/>
          <w:lang w:bidi="ar-DZ"/>
        </w:rPr>
        <w:t>/</w:t>
      </w:r>
      <w:r w:rsidR="00816D7E">
        <w:rPr>
          <w:rFonts w:ascii="Tw Cen MT Condensed Extra Bold" w:hAnsi="Tw Cen MT Condensed Extra Bold" w:cs="Simplified Arabic" w:hint="cs"/>
          <w:sz w:val="28"/>
          <w:szCs w:val="28"/>
          <w:rtl/>
          <w:lang w:bidi="ar-DZ"/>
        </w:rPr>
        <w:t>01/</w:t>
      </w:r>
      <w:r w:rsidR="00D228EF">
        <w:rPr>
          <w:rFonts w:ascii="Tw Cen MT Condensed Extra Bold" w:hAnsi="Tw Cen MT Condensed Extra Bold" w:cs="Simplified Arabic"/>
          <w:sz w:val="28"/>
          <w:szCs w:val="28"/>
          <w:lang w:bidi="ar-DZ"/>
        </w:rPr>
        <w:t>2024</w:t>
      </w:r>
      <w:r>
        <w:rPr>
          <w:rFonts w:ascii="Tw Cen MT Condensed" w:hAnsi="Tw Cen MT Condensed" w:cs="Simplified Arabic" w:hint="cs"/>
          <w:sz w:val="28"/>
          <w:szCs w:val="28"/>
          <w:rtl/>
          <w:lang w:bidi="ar-DZ"/>
        </w:rPr>
        <w:t xml:space="preserve">       </w:t>
      </w:r>
    </w:p>
    <w:p w:rsidR="00995D9D" w:rsidRDefault="00995D9D" w:rsidP="007A12E8">
      <w:pPr>
        <w:bidi/>
        <w:spacing w:line="240" w:lineRule="auto"/>
        <w:jc w:val="both"/>
        <w:rPr>
          <w:rFonts w:ascii="Tw Cen MT Condensed" w:hAnsi="Tw Cen MT Condensed" w:cs="Simplified Arabic"/>
          <w:b/>
          <w:bCs/>
          <w:sz w:val="28"/>
          <w:szCs w:val="28"/>
          <w:rtl/>
          <w:lang w:bidi="ar-DZ"/>
        </w:rPr>
      </w:pPr>
      <w:r>
        <w:rPr>
          <w:rFonts w:ascii="Tw Cen MT" w:hAnsi="Tw Cen MT" w:cs="AL-Mateen" w:hint="cs"/>
          <w:sz w:val="28"/>
          <w:szCs w:val="28"/>
          <w:rtl/>
          <w:lang w:bidi="ar-DZ"/>
        </w:rPr>
        <w:t xml:space="preserve">        </w:t>
      </w:r>
      <w:r w:rsidRPr="00485681">
        <w:rPr>
          <w:rFonts w:ascii="Tw Cen MT" w:hAnsi="Tw Cen MT" w:cs="AL-Mateen"/>
          <w:sz w:val="28"/>
          <w:szCs w:val="28"/>
          <w:rtl/>
          <w:lang w:bidi="ar-DZ"/>
        </w:rPr>
        <w:t>قس</w:t>
      </w:r>
      <w:r>
        <w:rPr>
          <w:rFonts w:ascii="Tw Cen MT" w:hAnsi="Tw Cen MT" w:cs="AL-Mateen" w:hint="cs"/>
          <w:sz w:val="28"/>
          <w:szCs w:val="28"/>
          <w:rtl/>
          <w:lang w:bidi="ar-DZ"/>
        </w:rPr>
        <w:t>ــــ</w:t>
      </w:r>
      <w:r w:rsidRPr="00485681">
        <w:rPr>
          <w:rFonts w:ascii="Tw Cen MT" w:hAnsi="Tw Cen MT" w:cs="AL-Mateen"/>
          <w:sz w:val="28"/>
          <w:szCs w:val="28"/>
          <w:rtl/>
          <w:lang w:bidi="ar-DZ"/>
        </w:rPr>
        <w:t>م الحق</w:t>
      </w:r>
      <w:r>
        <w:rPr>
          <w:rFonts w:ascii="Tw Cen MT" w:hAnsi="Tw Cen MT" w:cs="AL-Mateen" w:hint="cs"/>
          <w:sz w:val="28"/>
          <w:szCs w:val="28"/>
          <w:rtl/>
          <w:lang w:bidi="ar-DZ"/>
        </w:rPr>
        <w:t>ــــ</w:t>
      </w:r>
      <w:r w:rsidRPr="00485681">
        <w:rPr>
          <w:rFonts w:ascii="Tw Cen MT" w:hAnsi="Tw Cen MT" w:cs="AL-Mateen"/>
          <w:sz w:val="28"/>
          <w:szCs w:val="28"/>
          <w:rtl/>
          <w:lang w:bidi="ar-DZ"/>
        </w:rPr>
        <w:t>وق</w:t>
      </w:r>
      <w:r w:rsidRPr="007A3C80">
        <w:rPr>
          <w:rFonts w:ascii="Tw Cen MT" w:hAnsi="Tw Cen MT" w:cs="Simplified Arabic"/>
          <w:sz w:val="32"/>
          <w:szCs w:val="32"/>
          <w:rtl/>
          <w:lang w:bidi="ar-DZ"/>
        </w:rPr>
        <w:t xml:space="preserve">        </w:t>
      </w:r>
      <w:r>
        <w:rPr>
          <w:rFonts w:ascii="Tw Cen MT" w:hAnsi="Tw Cen MT" w:cs="Simplified Arabic" w:hint="cs"/>
          <w:sz w:val="32"/>
          <w:szCs w:val="32"/>
          <w:rtl/>
          <w:lang w:bidi="ar-DZ"/>
        </w:rPr>
        <w:t xml:space="preserve">            </w:t>
      </w:r>
      <w:r w:rsidR="007A12E8">
        <w:rPr>
          <w:rFonts w:ascii="Tw Cen MT" w:hAnsi="Tw Cen MT" w:cs="Simplified Arabic" w:hint="cs"/>
          <w:sz w:val="32"/>
          <w:szCs w:val="32"/>
          <w:rtl/>
          <w:lang w:bidi="ar-DZ"/>
        </w:rPr>
        <w:t xml:space="preserve">                              </w:t>
      </w:r>
      <w:r>
        <w:rPr>
          <w:rFonts w:ascii="Tw Cen MT" w:hAnsi="Tw Cen MT" w:cs="Simplified Arabic" w:hint="cs"/>
          <w:sz w:val="32"/>
          <w:szCs w:val="32"/>
          <w:rtl/>
          <w:lang w:bidi="ar-DZ"/>
        </w:rPr>
        <w:t xml:space="preserve">  </w:t>
      </w:r>
      <w:proofErr w:type="spellStart"/>
      <w:r w:rsidRPr="004D7728">
        <w:rPr>
          <w:rFonts w:ascii="Tw Cen MT Condensed" w:hAnsi="Tw Cen MT Condensed" w:cs="Simplified Arabic" w:hint="cs"/>
          <w:sz w:val="28"/>
          <w:szCs w:val="28"/>
          <w:rtl/>
          <w:lang w:bidi="ar-DZ"/>
        </w:rPr>
        <w:t>التوقيت:</w:t>
      </w:r>
      <w:proofErr w:type="spellEnd"/>
      <w:r w:rsidRPr="004D7728">
        <w:rPr>
          <w:rFonts w:ascii="Tw Cen MT Condensed" w:hAnsi="Tw Cen MT Condensed" w:cs="Simplified Arabic" w:hint="cs"/>
          <w:sz w:val="28"/>
          <w:szCs w:val="28"/>
          <w:rtl/>
          <w:lang w:bidi="ar-DZ"/>
        </w:rPr>
        <w:t xml:space="preserve"> </w:t>
      </w:r>
      <w:r w:rsidR="007A12E8">
        <w:rPr>
          <w:rFonts w:ascii="Tw Cen MT Condensed Extra Bold" w:hAnsi="Tw Cen MT Condensed Extra Bold" w:cs="Simplified Arabic" w:hint="cs"/>
          <w:sz w:val="28"/>
          <w:szCs w:val="28"/>
          <w:rtl/>
          <w:lang w:bidi="ar-DZ"/>
        </w:rPr>
        <w:t>14</w:t>
      </w:r>
      <w:r w:rsidRPr="00F37632">
        <w:rPr>
          <w:rFonts w:ascii="Tw Cen MT Condensed Extra Bold" w:hAnsi="Tw Cen MT Condensed Extra Bold" w:cs="Simplified Arabic"/>
          <w:sz w:val="28"/>
          <w:szCs w:val="28"/>
          <w:rtl/>
          <w:lang w:bidi="ar-DZ"/>
        </w:rPr>
        <w:t>:</w:t>
      </w:r>
      <w:r w:rsidRPr="007A12E8">
        <w:rPr>
          <w:rFonts w:ascii="Tw Cen MT Condensed Extra Bold" w:hAnsi="Tw Cen MT Condensed Extra Bold" w:cs="Simplified Arabic"/>
          <w:sz w:val="28"/>
          <w:szCs w:val="28"/>
          <w:rtl/>
          <w:lang w:bidi="ar-DZ"/>
        </w:rPr>
        <w:t>00</w:t>
      </w:r>
      <w:r w:rsidRPr="00F37632">
        <w:rPr>
          <w:rFonts w:ascii="Tw Cen MT Condensed Extra Bold" w:hAnsi="Tw Cen MT Condensed Extra Bold" w:cs="Simplified Arabic"/>
          <w:sz w:val="28"/>
          <w:szCs w:val="28"/>
          <w:rtl/>
          <w:lang w:bidi="ar-DZ"/>
        </w:rPr>
        <w:t xml:space="preserve"> </w:t>
      </w:r>
      <w:proofErr w:type="spellStart"/>
      <w:r w:rsidRPr="00F37632">
        <w:rPr>
          <w:rFonts w:ascii="Tw Cen MT" w:hAnsi="Tw Cen MT" w:cs="Simplified Arabic"/>
          <w:sz w:val="28"/>
          <w:szCs w:val="28"/>
          <w:rtl/>
          <w:lang w:bidi="ar-DZ"/>
        </w:rPr>
        <w:t>-</w:t>
      </w:r>
      <w:proofErr w:type="spellEnd"/>
      <w:r>
        <w:rPr>
          <w:rFonts w:ascii="Tw Cen MT" w:hAnsi="Tw Cen MT" w:cs="Simplified Arabic" w:hint="cs"/>
          <w:sz w:val="28"/>
          <w:szCs w:val="28"/>
          <w:rtl/>
          <w:lang w:bidi="ar-DZ"/>
        </w:rPr>
        <w:t xml:space="preserve"> </w:t>
      </w:r>
      <w:r w:rsidR="007A12E8">
        <w:rPr>
          <w:rFonts w:ascii="Tw Cen MT Condensed Extra Bold" w:hAnsi="Tw Cen MT Condensed Extra Bold" w:cs="Simplified Arabic" w:hint="cs"/>
          <w:sz w:val="28"/>
          <w:szCs w:val="28"/>
          <w:rtl/>
          <w:lang w:bidi="ar-DZ"/>
        </w:rPr>
        <w:t>15</w:t>
      </w:r>
      <w:r w:rsidRPr="00F37632">
        <w:rPr>
          <w:rFonts w:ascii="Tw Cen MT Condensed Extra Bold" w:hAnsi="Tw Cen MT Condensed Extra Bold" w:cs="Simplified Arabic"/>
          <w:sz w:val="28"/>
          <w:szCs w:val="28"/>
          <w:rtl/>
          <w:lang w:bidi="ar-DZ"/>
        </w:rPr>
        <w:t>:</w:t>
      </w:r>
      <w:r w:rsidR="007A12E8">
        <w:rPr>
          <w:rFonts w:ascii="Tw Cen MT Condensed Extra Bold" w:hAnsi="Tw Cen MT Condensed Extra Bold" w:cs="Simplified Arabic" w:hint="cs"/>
          <w:sz w:val="28"/>
          <w:szCs w:val="28"/>
          <w:rtl/>
          <w:lang w:bidi="ar-DZ"/>
        </w:rPr>
        <w:t>30</w:t>
      </w:r>
      <w:r>
        <w:rPr>
          <w:rFonts w:ascii="Tw Cen MT Condensed Extra Bold" w:hAnsi="Tw Cen MT Condensed Extra Bold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Tw Cen MT Condensed" w:hAnsi="Tw Cen MT Condensed" w:cs="Simplified Arabic" w:hint="cs"/>
          <w:sz w:val="28"/>
          <w:szCs w:val="28"/>
          <w:rtl/>
          <w:lang w:bidi="ar-DZ"/>
        </w:rPr>
        <w:t xml:space="preserve">   </w:t>
      </w:r>
    </w:p>
    <w:p w:rsidR="00995D9D" w:rsidRPr="00F37632" w:rsidRDefault="00995D9D" w:rsidP="00EB1E4D">
      <w:pPr>
        <w:bidi/>
        <w:spacing w:before="120" w:line="240" w:lineRule="auto"/>
        <w:jc w:val="center"/>
        <w:rPr>
          <w:rFonts w:ascii="Simplified Arabic" w:hAnsi="Simplified Arabic" w:cs="AL-Mateen"/>
          <w:sz w:val="32"/>
          <w:szCs w:val="32"/>
          <w:u w:val="single"/>
          <w:rtl/>
        </w:rPr>
      </w:pPr>
      <w:r w:rsidRPr="00F37632">
        <w:rPr>
          <w:rFonts w:ascii="Simplified Arabic" w:hAnsi="Simplified Arabic" w:cs="AL-Mateen" w:hint="cs"/>
          <w:sz w:val="32"/>
          <w:szCs w:val="32"/>
          <w:u w:val="single"/>
          <w:rtl/>
        </w:rPr>
        <w:t xml:space="preserve">امتحان السداسي الأول في مقياس القانون الدولي الخاص </w:t>
      </w:r>
    </w:p>
    <w:p w:rsidR="007A12E8" w:rsidRDefault="00995D9D" w:rsidP="00FD0AAB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السؤال</w:t>
      </w:r>
      <w:proofErr w:type="gramEnd"/>
      <w:r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الأول</w:t>
      </w:r>
      <w:r w:rsidRPr="00485681">
        <w:rPr>
          <w:rFonts w:ascii="Simplified Arabic" w:hAnsi="Simplified Arabic" w:cs="AL-Mateen" w:hint="cs"/>
          <w:sz w:val="28"/>
          <w:szCs w:val="28"/>
          <w:u w:val="single"/>
          <w:rtl/>
        </w:rPr>
        <w:t>:</w:t>
      </w:r>
      <w:proofErr w:type="spellEnd"/>
      <w:r w:rsidR="00EB1E4D" w:rsidRPr="00EB1E4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D64A6">
        <w:rPr>
          <w:rFonts w:ascii="Simplified Arabic" w:hAnsi="Simplified Arabic" w:cs="Simplified Arabic" w:hint="cs"/>
          <w:sz w:val="28"/>
          <w:szCs w:val="28"/>
          <w:rtl/>
        </w:rPr>
        <w:t xml:space="preserve">5 نقاط </w:t>
      </w:r>
    </w:p>
    <w:p w:rsidR="00FD0AAB" w:rsidRPr="00615533" w:rsidRDefault="00FD0AAB" w:rsidP="00403F12">
      <w:pPr>
        <w:bidi/>
        <w:spacing w:line="240" w:lineRule="auto"/>
        <w:ind w:firstLine="1133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</w:t>
      </w:r>
      <w:r w:rsidR="00926F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 لجوء </w:t>
      </w:r>
      <w:proofErr w:type="spellStart"/>
      <w:r w:rsidR="00926F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"رائد</w:t>
      </w:r>
      <w:r w:rsidR="00697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 w:rsidR="00697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الجزائر بسبب 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معارض</w:t>
      </w:r>
      <w:r w:rsidR="00697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ته 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لنظام الحكم في دولته جردته هذه الاخيرة من جنسي</w:t>
      </w:r>
      <w:r w:rsidR="00697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ته السورية التي لا يملك غيرها </w:t>
      </w:r>
      <w:proofErr w:type="spellStart"/>
      <w:r w:rsidR="006977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عن</w:t>
      </w:r>
      <w:r w:rsidR="004E41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 استقراره في الجزائر أراد "رائد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الزواج من "رقية </w:t>
      </w:r>
      <w:proofErr w:type="spellStart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تحمل الجنسية التونسية و المقيمة هي أيضا في الجزائر </w:t>
      </w:r>
    </w:p>
    <w:p w:rsidR="00FD0AAB" w:rsidRPr="00615533" w:rsidRDefault="00E23254" w:rsidP="00403F12">
      <w:pPr>
        <w:pStyle w:val="Paragraphedeliste"/>
        <w:numPr>
          <w:ilvl w:val="0"/>
          <w:numId w:val="9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هي الشروط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يتطلبها القانون الجزائري لإمكانية </w:t>
      </w:r>
      <w:r w:rsidR="00741A08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إبرام</w:t>
      </w:r>
      <w:r w:rsidR="00FD0AAB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عقد </w:t>
      </w:r>
      <w:r w:rsidR="004E41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زواج رائد</w:t>
      </w:r>
      <w:r w:rsidR="00FD0AAB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رقية في الجزائر </w:t>
      </w:r>
      <w:proofErr w:type="spellStart"/>
      <w:r w:rsidR="00FD0AAB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proofErr w:type="spellEnd"/>
    </w:p>
    <w:p w:rsidR="00FD0AAB" w:rsidRPr="00615533" w:rsidRDefault="00FD0AAB" w:rsidP="00403F12">
      <w:pPr>
        <w:pStyle w:val="Paragraphedeliste"/>
        <w:numPr>
          <w:ilvl w:val="0"/>
          <w:numId w:val="9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حدد القانون الواجب التطبيق على صحة هذا الزواج </w:t>
      </w:r>
      <w:proofErr w:type="spellStart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proofErr w:type="spellEnd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D0AAB" w:rsidRPr="00615533" w:rsidRDefault="00615533" w:rsidP="00403F12">
      <w:pPr>
        <w:bidi/>
        <w:spacing w:after="12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086E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فرض أ</w:t>
      </w:r>
      <w:r w:rsidR="00763F9A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الجزائر قد ابرمت اتفاقية</w:t>
      </w:r>
      <w:r w:rsidR="00086E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تونس موضوعها تنظيم حضانة الأ</w:t>
      </w:r>
      <w:r w:rsidR="00763F9A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طفال بين رعايا الدولتين </w:t>
      </w:r>
      <w:proofErr w:type="spellStart"/>
      <w:r w:rsidR="00763F9A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</w:p>
    <w:p w:rsidR="00763F9A" w:rsidRPr="00763F9A" w:rsidRDefault="00763F9A" w:rsidP="00403F12">
      <w:pPr>
        <w:pStyle w:val="Paragraphedeliste"/>
        <w:numPr>
          <w:ilvl w:val="0"/>
          <w:numId w:val="9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فهل سيؤثر ذلك على تحديد القانون </w:t>
      </w:r>
      <w:r w:rsidR="00086E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الواجب التطبيق على صحة زواج رائد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رقية</w:t>
      </w:r>
      <w:r w:rsidRPr="00763F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741A08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proofErr w:type="spellEnd"/>
    </w:p>
    <w:p w:rsidR="00265C3F" w:rsidRDefault="00816D7E" w:rsidP="00265C3F">
      <w:pPr>
        <w:bidi/>
        <w:spacing w:after="120" w:line="240" w:lineRule="auto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السؤال</w:t>
      </w:r>
      <w:proofErr w:type="gramEnd"/>
      <w:r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الثاني</w:t>
      </w:r>
      <w:r w:rsidRPr="00485681">
        <w:rPr>
          <w:rFonts w:ascii="Simplified Arabic" w:hAnsi="Simplified Arabic" w:cs="AL-Mateen" w:hint="cs"/>
          <w:sz w:val="28"/>
          <w:szCs w:val="28"/>
          <w:u w:val="single"/>
          <w:rtl/>
        </w:rPr>
        <w:t>:</w:t>
      </w:r>
      <w:proofErr w:type="spellEnd"/>
      <w:r w:rsidR="00213494"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 </w:t>
      </w:r>
      <w:r w:rsidR="00213494">
        <w:rPr>
          <w:rFonts w:ascii="Simplified Arabic" w:hAnsi="Simplified Arabic" w:cs="AL-Mateen" w:hint="cs"/>
          <w:sz w:val="28"/>
          <w:szCs w:val="28"/>
          <w:rtl/>
        </w:rPr>
        <w:t xml:space="preserve">     </w:t>
      </w:r>
      <w:proofErr w:type="spellStart"/>
      <w:r w:rsidR="00E23254">
        <w:rPr>
          <w:rFonts w:ascii="Simplified Arabic" w:hAnsi="Simplified Arabic" w:cs="AL-Mateen" w:hint="cs"/>
          <w:sz w:val="28"/>
          <w:szCs w:val="28"/>
          <w:rtl/>
        </w:rPr>
        <w:t>3نقاط</w:t>
      </w:r>
      <w:proofErr w:type="spellEnd"/>
    </w:p>
    <w:p w:rsidR="00715789" w:rsidRPr="00615533" w:rsidRDefault="00B1258B" w:rsidP="00403F12">
      <w:pPr>
        <w:bidi/>
        <w:spacing w:after="120" w:line="240" w:lineRule="auto"/>
        <w:ind w:firstLine="1133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ت</w:t>
      </w:r>
      <w:r w:rsidR="0054170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زوج </w:t>
      </w:r>
      <w:proofErr w:type="spellStart"/>
      <w:r w:rsidR="0054170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"خالد"</w:t>
      </w:r>
      <w:proofErr w:type="spellEnd"/>
      <w:r w:rsidR="0054170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الجزائري الجنسية </w:t>
      </w:r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 </w:t>
      </w:r>
      <w:proofErr w:type="spellStart"/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أمي</w:t>
      </w:r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</w:t>
      </w:r>
      <w:proofErr w:type="spellStart"/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العراقية عندما كان طالبا في جامعة بغداد </w:t>
      </w:r>
      <w:proofErr w:type="spellStart"/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بعد تخرجه عاد إلى الجزائر بصحبة زوجته </w:t>
      </w:r>
      <w:proofErr w:type="spellStart"/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ورغبة منها في العمل </w:t>
      </w:r>
      <w:r w:rsidR="00615533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بإحدى</w:t>
      </w:r>
      <w:r w:rsidR="00922D8E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المدارس العامة بوصفها معلمة </w:t>
      </w:r>
      <w:r w:rsidR="00615533"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ابتدائي</w:t>
      </w:r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اتخذت  "أمي</w:t>
      </w:r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</w:t>
      </w:r>
      <w:proofErr w:type="spellStart"/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مجموعة من الاجراءات و قدمت طلباتها للجهات المعنية </w:t>
      </w:r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A12E8" w:rsidRPr="00615533" w:rsidRDefault="00615533" w:rsidP="00403F12">
      <w:pPr>
        <w:bidi/>
        <w:spacing w:after="120" w:line="240" w:lineRule="auto"/>
        <w:ind w:firstLine="11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حدد </w:t>
      </w:r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موضوع القانون الدولي الخاص الذي ينظم وضعية </w:t>
      </w:r>
      <w:proofErr w:type="spellStart"/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"أمي</w:t>
      </w:r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ة"</w:t>
      </w:r>
      <w:proofErr w:type="spellEnd"/>
      <w:r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بالنسبة للالتحاق بالوظيفة</w:t>
      </w:r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22E8F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مع شرحه شرحا موجزا </w:t>
      </w:r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920BA" w:rsidRDefault="00816D7E" w:rsidP="0056154B">
      <w:pPr>
        <w:bidi/>
        <w:spacing w:line="240" w:lineRule="auto"/>
        <w:jc w:val="left"/>
        <w:rPr>
          <w:rFonts w:ascii="Simplified Arabic" w:hAnsi="Simplified Arabic" w:cs="AL-Mateen"/>
          <w:sz w:val="28"/>
          <w:szCs w:val="28"/>
          <w:rtl/>
        </w:rPr>
      </w:pPr>
      <w:r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الثالث</w:t>
      </w:r>
      <w:r w:rsidR="00EB1E4D"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Simplified Arabic" w:hAnsi="Simplified Arabic" w:cs="AL-Mateen" w:hint="cs"/>
          <w:sz w:val="28"/>
          <w:szCs w:val="28"/>
          <w:u w:val="single"/>
          <w:rtl/>
        </w:rPr>
        <w:t>:</w:t>
      </w:r>
      <w:proofErr w:type="spellEnd"/>
      <w:proofErr w:type="gramEnd"/>
      <w:r w:rsidR="00E33479" w:rsidRPr="00DB5883">
        <w:rPr>
          <w:rFonts w:ascii="Simplified Arabic" w:hAnsi="Simplified Arabic" w:cs="AL-Mateen" w:hint="cs"/>
          <w:sz w:val="28"/>
          <w:szCs w:val="28"/>
          <w:rtl/>
        </w:rPr>
        <w:t xml:space="preserve"> </w:t>
      </w:r>
      <w:r w:rsidR="00DB5883" w:rsidRPr="00DB5883">
        <w:rPr>
          <w:rFonts w:ascii="Simplified Arabic" w:hAnsi="Simplified Arabic" w:cs="AL-Mateen" w:hint="cs"/>
          <w:sz w:val="28"/>
          <w:szCs w:val="28"/>
          <w:rtl/>
        </w:rPr>
        <w:t xml:space="preserve">   </w:t>
      </w:r>
      <w:proofErr w:type="spellStart"/>
      <w:r w:rsidR="00E23254">
        <w:rPr>
          <w:rFonts w:ascii="Simplified Arabic" w:hAnsi="Simplified Arabic" w:cs="AL-Mateen" w:hint="cs"/>
          <w:sz w:val="28"/>
          <w:szCs w:val="28"/>
          <w:rtl/>
        </w:rPr>
        <w:t>6نقاط</w:t>
      </w:r>
      <w:proofErr w:type="spellEnd"/>
    </w:p>
    <w:p w:rsidR="0056154B" w:rsidRPr="00615533" w:rsidRDefault="0056154B" w:rsidP="00741A08">
      <w:pPr>
        <w:bidi/>
        <w:spacing w:after="120" w:line="240" w:lineRule="auto"/>
        <w:ind w:firstLine="1133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</w:rPr>
        <w:t xml:space="preserve">وفقا 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لدراستك</w:t>
      </w:r>
      <w:r w:rsidRPr="00615533">
        <w:rPr>
          <w:rFonts w:ascii="Simplified Arabic" w:hAnsi="Simplified Arabic" w:cs="Simplified Arabic" w:hint="cs"/>
          <w:sz w:val="28"/>
          <w:szCs w:val="28"/>
          <w:rtl/>
        </w:rPr>
        <w:t xml:space="preserve"> لقواعد ال</w:t>
      </w:r>
      <w:r w:rsidR="00741A08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615533">
        <w:rPr>
          <w:rFonts w:ascii="Simplified Arabic" w:hAnsi="Simplified Arabic" w:cs="Simplified Arabic" w:hint="cs"/>
          <w:sz w:val="28"/>
          <w:szCs w:val="28"/>
          <w:rtl/>
        </w:rPr>
        <w:t xml:space="preserve">سناد في القانون </w:t>
      </w:r>
      <w:proofErr w:type="gramStart"/>
      <w:r w:rsidRPr="00615533">
        <w:rPr>
          <w:rFonts w:ascii="Simplified Arabic" w:hAnsi="Simplified Arabic" w:cs="Simplified Arabic" w:hint="cs"/>
          <w:sz w:val="28"/>
          <w:szCs w:val="28"/>
          <w:rtl/>
        </w:rPr>
        <w:t xml:space="preserve">الجزائري </w:t>
      </w:r>
      <w:proofErr w:type="spellStart"/>
      <w:r w:rsidRPr="0061553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proofErr w:type="gramEnd"/>
      <w:r w:rsidR="00741A0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5533">
        <w:rPr>
          <w:rFonts w:ascii="Simplified Arabic" w:hAnsi="Simplified Arabic" w:cs="Simplified Arabic" w:hint="cs"/>
          <w:sz w:val="28"/>
          <w:szCs w:val="28"/>
          <w:rtl/>
        </w:rPr>
        <w:t>حدد القانون الواجب التطبيق على المسائل التالية :</w:t>
      </w:r>
    </w:p>
    <w:p w:rsidR="0056154B" w:rsidRPr="00615533" w:rsidRDefault="0056154B" w:rsidP="00741A08">
      <w:pPr>
        <w:pStyle w:val="Paragraphedeliste"/>
        <w:numPr>
          <w:ilvl w:val="0"/>
          <w:numId w:val="9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نزاع بخصوص النظام القانوني لشركة اسبانية تمارس نشاط ثانوي في الجزائر </w:t>
      </w:r>
    </w:p>
    <w:p w:rsidR="0056154B" w:rsidRPr="00615533" w:rsidRDefault="0056154B" w:rsidP="00741A08">
      <w:pPr>
        <w:pStyle w:val="Paragraphedeliste"/>
        <w:numPr>
          <w:ilvl w:val="0"/>
          <w:numId w:val="9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نزاع بخصوص حق الشخص في التمتع باسم </w:t>
      </w:r>
      <w:proofErr w:type="gramStart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شخصي </w:t>
      </w:r>
      <w:r w:rsidR="007472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</w:p>
    <w:p w:rsidR="0056154B" w:rsidRPr="00615533" w:rsidRDefault="0056154B" w:rsidP="00741A08">
      <w:pPr>
        <w:pStyle w:val="Paragraphedeliste"/>
        <w:numPr>
          <w:ilvl w:val="0"/>
          <w:numId w:val="9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نزاع</w:t>
      </w:r>
      <w:proofErr w:type="gramEnd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بخصوص تعيين أموال التركة</w:t>
      </w:r>
      <w:r w:rsidR="007472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4F2A16" w:rsidRPr="00615533" w:rsidRDefault="004F2A16" w:rsidP="00741A08">
      <w:pPr>
        <w:pStyle w:val="Paragraphedeliste"/>
        <w:numPr>
          <w:ilvl w:val="0"/>
          <w:numId w:val="9"/>
        </w:numPr>
        <w:bidi/>
        <w:spacing w:after="120" w:line="240" w:lineRule="auto"/>
        <w:ind w:left="1417" w:hanging="284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نزاع بخصوص النظام المالي </w:t>
      </w:r>
      <w:proofErr w:type="gramStart"/>
      <w:r w:rsidRPr="006155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للزوجين </w:t>
      </w:r>
      <w:r w:rsidR="007472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</w:p>
    <w:p w:rsidR="00EB1E4D" w:rsidRPr="00EB1E4D" w:rsidRDefault="00EB1E4D" w:rsidP="00EB1E4D">
      <w:pPr>
        <w:pStyle w:val="Paragraphedeliste"/>
        <w:bidi/>
        <w:spacing w:line="240" w:lineRule="auto"/>
        <w:jc w:val="left"/>
        <w:rPr>
          <w:rFonts w:ascii="Simplified Arabic" w:hAnsi="Simplified Arabic" w:cs="Simplified Arabic"/>
          <w:sz w:val="6"/>
          <w:szCs w:val="6"/>
          <w:rtl/>
        </w:rPr>
      </w:pPr>
    </w:p>
    <w:p w:rsidR="00EB1E4D" w:rsidRDefault="00675F71" w:rsidP="00EB1E4D">
      <w:pPr>
        <w:bidi/>
        <w:spacing w:line="240" w:lineRule="auto"/>
        <w:jc w:val="left"/>
        <w:rPr>
          <w:rFonts w:ascii="Simplified Arabic" w:hAnsi="Simplified Arabic" w:cs="AL-Mateen"/>
          <w:sz w:val="28"/>
          <w:szCs w:val="28"/>
          <w:rtl/>
          <w:lang w:bidi="ar-DZ"/>
        </w:rPr>
      </w:pPr>
      <w:r w:rsidRPr="00EB1E4D"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السؤال </w:t>
      </w:r>
      <w:proofErr w:type="gramStart"/>
      <w:r w:rsidRPr="00EB1E4D">
        <w:rPr>
          <w:rFonts w:ascii="Simplified Arabic" w:hAnsi="Simplified Arabic" w:cs="AL-Mateen" w:hint="cs"/>
          <w:sz w:val="28"/>
          <w:szCs w:val="28"/>
          <w:u w:val="single"/>
          <w:rtl/>
        </w:rPr>
        <w:t xml:space="preserve">الرابع </w:t>
      </w:r>
      <w:proofErr w:type="spellStart"/>
      <w:r w:rsidRPr="00EB1E4D">
        <w:rPr>
          <w:rFonts w:ascii="Simplified Arabic" w:hAnsi="Simplified Arabic" w:cs="AL-Mateen" w:hint="cs"/>
          <w:sz w:val="28"/>
          <w:szCs w:val="28"/>
          <w:rtl/>
        </w:rPr>
        <w:t>:</w:t>
      </w:r>
      <w:proofErr w:type="spellEnd"/>
      <w:proofErr w:type="gramEnd"/>
      <w:r w:rsidR="00EB1E4D" w:rsidRPr="00EB1E4D">
        <w:rPr>
          <w:rFonts w:ascii="Simplified Arabic" w:hAnsi="Simplified Arabic" w:cs="AL-Mateen" w:hint="cs"/>
          <w:sz w:val="28"/>
          <w:szCs w:val="28"/>
          <w:rtl/>
        </w:rPr>
        <w:t xml:space="preserve"> </w:t>
      </w:r>
      <w:r w:rsidR="00E23254">
        <w:rPr>
          <w:rFonts w:ascii="Simplified Arabic" w:hAnsi="Simplified Arabic" w:cs="AL-Mateen" w:hint="cs"/>
          <w:sz w:val="28"/>
          <w:szCs w:val="28"/>
          <w:rtl/>
        </w:rPr>
        <w:t xml:space="preserve">  </w:t>
      </w:r>
      <w:proofErr w:type="spellStart"/>
      <w:r w:rsidR="00E23254">
        <w:rPr>
          <w:rFonts w:ascii="Simplified Arabic" w:hAnsi="Simplified Arabic" w:cs="AL-Mateen" w:hint="cs"/>
          <w:sz w:val="28"/>
          <w:szCs w:val="28"/>
          <w:rtl/>
        </w:rPr>
        <w:t>3نقاط</w:t>
      </w:r>
      <w:proofErr w:type="spellEnd"/>
      <w:r w:rsidR="00E23254">
        <w:rPr>
          <w:rFonts w:ascii="Simplified Arabic" w:hAnsi="Simplified Arabic" w:cs="AL-Mateen" w:hint="cs"/>
          <w:sz w:val="28"/>
          <w:szCs w:val="28"/>
          <w:rtl/>
        </w:rPr>
        <w:t xml:space="preserve"> </w:t>
      </w:r>
    </w:p>
    <w:p w:rsidR="001F404B" w:rsidRPr="00615533" w:rsidRDefault="00747266" w:rsidP="00BC36AA">
      <w:pPr>
        <w:bidi/>
        <w:spacing w:after="12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بين </w:t>
      </w:r>
      <w:r>
        <w:rPr>
          <w:rFonts w:ascii="Simplified Arabic" w:hAnsi="Simplified Arabic" w:cs="Simplified Arabic"/>
          <w:sz w:val="28"/>
          <w:szCs w:val="28"/>
          <w:rtl/>
        </w:rPr>
        <w:t>عناصر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قاعدة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1F404B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سناد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أدناه </w:t>
      </w:r>
      <w:proofErr w:type="spellStart"/>
      <w:r w:rsidR="001F404B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proofErr w:type="gramEnd"/>
      <w:r w:rsidR="00741A0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F404B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مع توضيح نوع كل </w:t>
      </w:r>
      <w:r w:rsidR="003A3C93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عنصر من هذه العناصر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747266" w:rsidRPr="00615533" w:rsidRDefault="00747266" w:rsidP="00BC36AA">
      <w:pPr>
        <w:bidi/>
        <w:spacing w:line="240" w:lineRule="auto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[</w:t>
      </w:r>
      <w:proofErr w:type="spellEnd"/>
      <w:r w:rsidR="001F404B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تخضع الاثار المالية للزواج لمكان إبرام عقد الزواج </w:t>
      </w:r>
      <w:r w:rsidR="003A3C93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3A3C93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 w:rsidR="003A3C93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F404B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عند تعذر ذلك يطبق قانون الموطن المشترك للزوجين </w:t>
      </w:r>
      <w:proofErr w:type="spellStart"/>
      <w:r w:rsidR="001F404B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>أوالقانون</w:t>
      </w:r>
      <w:proofErr w:type="spellEnd"/>
      <w:r w:rsidR="001F404B" w:rsidRPr="006155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الوطني المشترك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].</w:t>
      </w:r>
      <w:proofErr w:type="spellEnd"/>
    </w:p>
    <w:p w:rsidR="0006627C" w:rsidRPr="007A2C12" w:rsidRDefault="001A53E8" w:rsidP="00403F12">
      <w:pPr>
        <w:tabs>
          <w:tab w:val="right" w:pos="5221"/>
        </w:tabs>
        <w:bidi/>
        <w:spacing w:after="120" w:line="240" w:lineRule="auto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4436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السؤال الخامس :</w:t>
      </w:r>
      <w:r w:rsidR="0044364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4364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A1D9B" w:rsidRPr="009A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المقصود بالعنصر الاجنبي كأحد شروط قيام حالة تنازع القوانين</w:t>
      </w:r>
      <w:r w:rsidR="009A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9A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proofErr w:type="spellEnd"/>
      <w:r w:rsidR="009A1D9B" w:rsidRPr="009A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A1D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 تقديم</w:t>
      </w:r>
      <w:r w:rsidR="009A1D9B" w:rsidRPr="009A1D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أمثلة </w:t>
      </w:r>
      <w:r w:rsidR="009A1D9B" w:rsidRPr="009A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 حالات و صور</w:t>
      </w:r>
      <w:r w:rsidR="009A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هذا  العنصر</w:t>
      </w:r>
      <w:r w:rsidR="00BC36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r w:rsidR="007A2C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C107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03F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proofErr w:type="gramStart"/>
      <w:r w:rsidR="00403F12" w:rsidRPr="00C107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نقاط</w:t>
      </w:r>
      <w:proofErr w:type="spellEnd"/>
      <w:proofErr w:type="gramEnd"/>
      <w:r w:rsidR="00403F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A2C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                 </w:t>
      </w:r>
      <w:r w:rsidR="00EB1E4D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</w:p>
    <w:sectPr w:rsidR="0006627C" w:rsidRPr="007A2C12" w:rsidSect="00995D9D">
      <w:pgSz w:w="11906" w:h="16838"/>
      <w:pgMar w:top="567" w:right="1133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501F"/>
    <w:multiLevelType w:val="hybridMultilevel"/>
    <w:tmpl w:val="036C850E"/>
    <w:lvl w:ilvl="0" w:tplc="12A0F28E">
      <w:start w:val="4"/>
      <w:numFmt w:val="bullet"/>
      <w:lvlText w:val="-"/>
      <w:lvlJc w:val="left"/>
      <w:pPr>
        <w:ind w:left="35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474C"/>
    <w:multiLevelType w:val="hybridMultilevel"/>
    <w:tmpl w:val="F8C2C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161"/>
    <w:multiLevelType w:val="hybridMultilevel"/>
    <w:tmpl w:val="56F0D07C"/>
    <w:lvl w:ilvl="0" w:tplc="D64CDFE4">
      <w:start w:val="1"/>
      <w:numFmt w:val="decimal"/>
      <w:lvlText w:val="%1."/>
      <w:lvlJc w:val="left"/>
      <w:pPr>
        <w:ind w:left="644" w:hanging="360"/>
      </w:pPr>
      <w:rPr>
        <w:rFonts w:ascii="Tw Cen MT Condensed Extra Bold" w:hAnsi="Tw Cen MT Condensed Extra Bold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7F4417"/>
    <w:multiLevelType w:val="hybridMultilevel"/>
    <w:tmpl w:val="AC442DDC"/>
    <w:lvl w:ilvl="0" w:tplc="C7C6AEF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D152F"/>
    <w:multiLevelType w:val="hybridMultilevel"/>
    <w:tmpl w:val="D234A3C0"/>
    <w:lvl w:ilvl="0" w:tplc="D958BFEE">
      <w:start w:val="4"/>
      <w:numFmt w:val="bullet"/>
      <w:lvlText w:val="-"/>
      <w:lvlJc w:val="left"/>
      <w:pPr>
        <w:ind w:left="71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4679601F"/>
    <w:multiLevelType w:val="hybridMultilevel"/>
    <w:tmpl w:val="A01E10E2"/>
    <w:lvl w:ilvl="0" w:tplc="2878DC1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A6EC0"/>
    <w:multiLevelType w:val="hybridMultilevel"/>
    <w:tmpl w:val="FE36F13E"/>
    <w:lvl w:ilvl="0" w:tplc="42B0AF3C">
      <w:start w:val="1"/>
      <w:numFmt w:val="decimal"/>
      <w:lvlText w:val="(%1)"/>
      <w:lvlJc w:val="left"/>
      <w:pPr>
        <w:ind w:left="4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9" w:hanging="360"/>
      </w:pPr>
    </w:lvl>
    <w:lvl w:ilvl="2" w:tplc="040C001B" w:tentative="1">
      <w:start w:val="1"/>
      <w:numFmt w:val="lowerRoman"/>
      <w:lvlText w:val="%3."/>
      <w:lvlJc w:val="right"/>
      <w:pPr>
        <w:ind w:left="1889" w:hanging="180"/>
      </w:pPr>
    </w:lvl>
    <w:lvl w:ilvl="3" w:tplc="040C000F" w:tentative="1">
      <w:start w:val="1"/>
      <w:numFmt w:val="decimal"/>
      <w:lvlText w:val="%4."/>
      <w:lvlJc w:val="left"/>
      <w:pPr>
        <w:ind w:left="2609" w:hanging="360"/>
      </w:pPr>
    </w:lvl>
    <w:lvl w:ilvl="4" w:tplc="040C0019" w:tentative="1">
      <w:start w:val="1"/>
      <w:numFmt w:val="lowerLetter"/>
      <w:lvlText w:val="%5."/>
      <w:lvlJc w:val="left"/>
      <w:pPr>
        <w:ind w:left="3329" w:hanging="360"/>
      </w:pPr>
    </w:lvl>
    <w:lvl w:ilvl="5" w:tplc="040C001B" w:tentative="1">
      <w:start w:val="1"/>
      <w:numFmt w:val="lowerRoman"/>
      <w:lvlText w:val="%6."/>
      <w:lvlJc w:val="right"/>
      <w:pPr>
        <w:ind w:left="4049" w:hanging="180"/>
      </w:pPr>
    </w:lvl>
    <w:lvl w:ilvl="6" w:tplc="040C000F" w:tentative="1">
      <w:start w:val="1"/>
      <w:numFmt w:val="decimal"/>
      <w:lvlText w:val="%7."/>
      <w:lvlJc w:val="left"/>
      <w:pPr>
        <w:ind w:left="4769" w:hanging="360"/>
      </w:pPr>
    </w:lvl>
    <w:lvl w:ilvl="7" w:tplc="040C0019" w:tentative="1">
      <w:start w:val="1"/>
      <w:numFmt w:val="lowerLetter"/>
      <w:lvlText w:val="%8."/>
      <w:lvlJc w:val="left"/>
      <w:pPr>
        <w:ind w:left="5489" w:hanging="360"/>
      </w:pPr>
    </w:lvl>
    <w:lvl w:ilvl="8" w:tplc="040C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7">
    <w:nsid w:val="4F775423"/>
    <w:multiLevelType w:val="hybridMultilevel"/>
    <w:tmpl w:val="B518CEBE"/>
    <w:lvl w:ilvl="0" w:tplc="12A0F28E">
      <w:start w:val="4"/>
      <w:numFmt w:val="bullet"/>
      <w:lvlText w:val="-"/>
      <w:lvlJc w:val="left"/>
      <w:pPr>
        <w:ind w:left="35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>
    <w:nsid w:val="5668255B"/>
    <w:multiLevelType w:val="hybridMultilevel"/>
    <w:tmpl w:val="74D44DCE"/>
    <w:lvl w:ilvl="0" w:tplc="8EF4D21E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04978"/>
    <w:multiLevelType w:val="hybridMultilevel"/>
    <w:tmpl w:val="182CAC32"/>
    <w:lvl w:ilvl="0" w:tplc="5D224204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BC4"/>
    <w:multiLevelType w:val="hybridMultilevel"/>
    <w:tmpl w:val="EF8A3184"/>
    <w:lvl w:ilvl="0" w:tplc="0484B85C">
      <w:start w:val="1"/>
      <w:numFmt w:val="decimal"/>
      <w:lvlText w:val="%1."/>
      <w:lvlJc w:val="left"/>
      <w:pPr>
        <w:ind w:left="720" w:hanging="360"/>
      </w:pPr>
      <w:rPr>
        <w:rFonts w:ascii="Tw Cen MT Condensed Extra Bold" w:hAnsi="Tw Cen MT Condensed Extra Bold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E1644"/>
    <w:multiLevelType w:val="hybridMultilevel"/>
    <w:tmpl w:val="AA028A66"/>
    <w:lvl w:ilvl="0" w:tplc="D958BFEE">
      <w:start w:val="4"/>
      <w:numFmt w:val="bullet"/>
      <w:lvlText w:val="-"/>
      <w:lvlJc w:val="left"/>
      <w:pPr>
        <w:ind w:left="35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5D9D"/>
    <w:rsid w:val="00003D44"/>
    <w:rsid w:val="000040A7"/>
    <w:rsid w:val="00006E72"/>
    <w:rsid w:val="000102B0"/>
    <w:rsid w:val="000107C6"/>
    <w:rsid w:val="0001723B"/>
    <w:rsid w:val="00017E3D"/>
    <w:rsid w:val="000342EE"/>
    <w:rsid w:val="0004209F"/>
    <w:rsid w:val="00043030"/>
    <w:rsid w:val="0004385D"/>
    <w:rsid w:val="00044ED7"/>
    <w:rsid w:val="00047133"/>
    <w:rsid w:val="000479D9"/>
    <w:rsid w:val="00047C2F"/>
    <w:rsid w:val="00054134"/>
    <w:rsid w:val="00055CE6"/>
    <w:rsid w:val="00056E7A"/>
    <w:rsid w:val="000577A4"/>
    <w:rsid w:val="00065451"/>
    <w:rsid w:val="0006627C"/>
    <w:rsid w:val="00066564"/>
    <w:rsid w:val="00071C2D"/>
    <w:rsid w:val="00074C50"/>
    <w:rsid w:val="000756C3"/>
    <w:rsid w:val="000815E8"/>
    <w:rsid w:val="000838AA"/>
    <w:rsid w:val="00084B9C"/>
    <w:rsid w:val="00086E8F"/>
    <w:rsid w:val="00087762"/>
    <w:rsid w:val="00087CDC"/>
    <w:rsid w:val="000934E5"/>
    <w:rsid w:val="000939A7"/>
    <w:rsid w:val="00097594"/>
    <w:rsid w:val="000A1216"/>
    <w:rsid w:val="000A26E2"/>
    <w:rsid w:val="000A2970"/>
    <w:rsid w:val="000A583A"/>
    <w:rsid w:val="000A76A8"/>
    <w:rsid w:val="000A7FC3"/>
    <w:rsid w:val="000B13C4"/>
    <w:rsid w:val="000B4944"/>
    <w:rsid w:val="000B5E37"/>
    <w:rsid w:val="000B6939"/>
    <w:rsid w:val="000B7298"/>
    <w:rsid w:val="000C2A0F"/>
    <w:rsid w:val="000C3926"/>
    <w:rsid w:val="000C43BC"/>
    <w:rsid w:val="000C4439"/>
    <w:rsid w:val="000C6178"/>
    <w:rsid w:val="000C6379"/>
    <w:rsid w:val="000D148F"/>
    <w:rsid w:val="000D35C4"/>
    <w:rsid w:val="000D39BC"/>
    <w:rsid w:val="000D6458"/>
    <w:rsid w:val="000D7F51"/>
    <w:rsid w:val="000E72A2"/>
    <w:rsid w:val="000F09B7"/>
    <w:rsid w:val="000F0C74"/>
    <w:rsid w:val="000F2AEA"/>
    <w:rsid w:val="000F3094"/>
    <w:rsid w:val="000F42E1"/>
    <w:rsid w:val="000F6514"/>
    <w:rsid w:val="00106608"/>
    <w:rsid w:val="00107E0A"/>
    <w:rsid w:val="00111F45"/>
    <w:rsid w:val="0011438C"/>
    <w:rsid w:val="001173FF"/>
    <w:rsid w:val="0012134E"/>
    <w:rsid w:val="00122E6A"/>
    <w:rsid w:val="00123F6E"/>
    <w:rsid w:val="0012533E"/>
    <w:rsid w:val="00125CC6"/>
    <w:rsid w:val="00126EE0"/>
    <w:rsid w:val="00131F7A"/>
    <w:rsid w:val="0013325D"/>
    <w:rsid w:val="001350D7"/>
    <w:rsid w:val="00135614"/>
    <w:rsid w:val="00135D1B"/>
    <w:rsid w:val="00137E23"/>
    <w:rsid w:val="0014124B"/>
    <w:rsid w:val="001415AC"/>
    <w:rsid w:val="00141A2C"/>
    <w:rsid w:val="00142A0A"/>
    <w:rsid w:val="00145501"/>
    <w:rsid w:val="001459DF"/>
    <w:rsid w:val="00146898"/>
    <w:rsid w:val="00146F3F"/>
    <w:rsid w:val="0015178A"/>
    <w:rsid w:val="00152EB1"/>
    <w:rsid w:val="00153288"/>
    <w:rsid w:val="0015759E"/>
    <w:rsid w:val="00161052"/>
    <w:rsid w:val="001622D8"/>
    <w:rsid w:val="001639BF"/>
    <w:rsid w:val="00163E83"/>
    <w:rsid w:val="0016406C"/>
    <w:rsid w:val="00166517"/>
    <w:rsid w:val="00166544"/>
    <w:rsid w:val="001727E8"/>
    <w:rsid w:val="00177560"/>
    <w:rsid w:val="001778FA"/>
    <w:rsid w:val="00184192"/>
    <w:rsid w:val="00187075"/>
    <w:rsid w:val="00191121"/>
    <w:rsid w:val="001A3F4A"/>
    <w:rsid w:val="001A53E8"/>
    <w:rsid w:val="001A756E"/>
    <w:rsid w:val="001A7AAB"/>
    <w:rsid w:val="001B0A2D"/>
    <w:rsid w:val="001B1241"/>
    <w:rsid w:val="001B31CD"/>
    <w:rsid w:val="001B37DF"/>
    <w:rsid w:val="001C09D5"/>
    <w:rsid w:val="001C0C5D"/>
    <w:rsid w:val="001C2A47"/>
    <w:rsid w:val="001D0111"/>
    <w:rsid w:val="001D1EBA"/>
    <w:rsid w:val="001D42FE"/>
    <w:rsid w:val="001E2B64"/>
    <w:rsid w:val="001E3CC7"/>
    <w:rsid w:val="001E44E2"/>
    <w:rsid w:val="001E547B"/>
    <w:rsid w:val="001F004F"/>
    <w:rsid w:val="001F0D65"/>
    <w:rsid w:val="001F1046"/>
    <w:rsid w:val="001F23FC"/>
    <w:rsid w:val="001F404B"/>
    <w:rsid w:val="00200233"/>
    <w:rsid w:val="00202168"/>
    <w:rsid w:val="00205086"/>
    <w:rsid w:val="002051BD"/>
    <w:rsid w:val="0020744E"/>
    <w:rsid w:val="00210253"/>
    <w:rsid w:val="00213494"/>
    <w:rsid w:val="0022235B"/>
    <w:rsid w:val="00223839"/>
    <w:rsid w:val="00224C4B"/>
    <w:rsid w:val="00227FF5"/>
    <w:rsid w:val="00231341"/>
    <w:rsid w:val="002344D2"/>
    <w:rsid w:val="00241824"/>
    <w:rsid w:val="00243BBF"/>
    <w:rsid w:val="0025252C"/>
    <w:rsid w:val="00254243"/>
    <w:rsid w:val="00255775"/>
    <w:rsid w:val="00255CEA"/>
    <w:rsid w:val="00256701"/>
    <w:rsid w:val="0026342C"/>
    <w:rsid w:val="00265C3F"/>
    <w:rsid w:val="002661F9"/>
    <w:rsid w:val="00267359"/>
    <w:rsid w:val="00272C52"/>
    <w:rsid w:val="00274ACE"/>
    <w:rsid w:val="00277038"/>
    <w:rsid w:val="00277B55"/>
    <w:rsid w:val="00277EB3"/>
    <w:rsid w:val="0028196D"/>
    <w:rsid w:val="00284093"/>
    <w:rsid w:val="0028570C"/>
    <w:rsid w:val="0029397D"/>
    <w:rsid w:val="00293D2D"/>
    <w:rsid w:val="002970FA"/>
    <w:rsid w:val="002A490E"/>
    <w:rsid w:val="002B4D9D"/>
    <w:rsid w:val="002B4FB1"/>
    <w:rsid w:val="002B5189"/>
    <w:rsid w:val="002B5F65"/>
    <w:rsid w:val="002C6A54"/>
    <w:rsid w:val="002D075D"/>
    <w:rsid w:val="002D5C9C"/>
    <w:rsid w:val="002D5EC1"/>
    <w:rsid w:val="002E13B8"/>
    <w:rsid w:val="002E614E"/>
    <w:rsid w:val="002F12CB"/>
    <w:rsid w:val="002F42C1"/>
    <w:rsid w:val="002F432F"/>
    <w:rsid w:val="002F6CEC"/>
    <w:rsid w:val="002F7274"/>
    <w:rsid w:val="002F749C"/>
    <w:rsid w:val="002F79F9"/>
    <w:rsid w:val="0030329B"/>
    <w:rsid w:val="00303701"/>
    <w:rsid w:val="00303BA8"/>
    <w:rsid w:val="00306DED"/>
    <w:rsid w:val="00310B49"/>
    <w:rsid w:val="00311B38"/>
    <w:rsid w:val="00311E40"/>
    <w:rsid w:val="00312841"/>
    <w:rsid w:val="00316E2F"/>
    <w:rsid w:val="0032492E"/>
    <w:rsid w:val="00325F57"/>
    <w:rsid w:val="0033115A"/>
    <w:rsid w:val="0033684A"/>
    <w:rsid w:val="0034057F"/>
    <w:rsid w:val="00343D54"/>
    <w:rsid w:val="00346BA8"/>
    <w:rsid w:val="00354E34"/>
    <w:rsid w:val="003567F4"/>
    <w:rsid w:val="0036366F"/>
    <w:rsid w:val="00365881"/>
    <w:rsid w:val="00372DCD"/>
    <w:rsid w:val="00373707"/>
    <w:rsid w:val="00373DC3"/>
    <w:rsid w:val="00374A0E"/>
    <w:rsid w:val="00382890"/>
    <w:rsid w:val="0038425A"/>
    <w:rsid w:val="003931EE"/>
    <w:rsid w:val="003932AB"/>
    <w:rsid w:val="00395C81"/>
    <w:rsid w:val="00397676"/>
    <w:rsid w:val="00397EDF"/>
    <w:rsid w:val="003A0432"/>
    <w:rsid w:val="003A2E78"/>
    <w:rsid w:val="003A3C93"/>
    <w:rsid w:val="003A5160"/>
    <w:rsid w:val="003A753A"/>
    <w:rsid w:val="003B208A"/>
    <w:rsid w:val="003B3302"/>
    <w:rsid w:val="003B3887"/>
    <w:rsid w:val="003B58EF"/>
    <w:rsid w:val="003C24D3"/>
    <w:rsid w:val="003C333A"/>
    <w:rsid w:val="003C337B"/>
    <w:rsid w:val="003C4937"/>
    <w:rsid w:val="003C52C1"/>
    <w:rsid w:val="003C6FD2"/>
    <w:rsid w:val="003D1986"/>
    <w:rsid w:val="003E32C6"/>
    <w:rsid w:val="003E48E4"/>
    <w:rsid w:val="003E6549"/>
    <w:rsid w:val="003F33C0"/>
    <w:rsid w:val="003F4896"/>
    <w:rsid w:val="003F6D8C"/>
    <w:rsid w:val="00400345"/>
    <w:rsid w:val="00403F12"/>
    <w:rsid w:val="00404163"/>
    <w:rsid w:val="004101FB"/>
    <w:rsid w:val="0041554B"/>
    <w:rsid w:val="00416747"/>
    <w:rsid w:val="00421C33"/>
    <w:rsid w:val="00424D37"/>
    <w:rsid w:val="00426501"/>
    <w:rsid w:val="00426D3D"/>
    <w:rsid w:val="004308F6"/>
    <w:rsid w:val="00430DCF"/>
    <w:rsid w:val="00430E6A"/>
    <w:rsid w:val="00433FA8"/>
    <w:rsid w:val="00434C74"/>
    <w:rsid w:val="00441EAE"/>
    <w:rsid w:val="00443645"/>
    <w:rsid w:val="00444711"/>
    <w:rsid w:val="004450D7"/>
    <w:rsid w:val="004600AB"/>
    <w:rsid w:val="00461A3E"/>
    <w:rsid w:val="00464C4D"/>
    <w:rsid w:val="00475E94"/>
    <w:rsid w:val="004808E8"/>
    <w:rsid w:val="00481484"/>
    <w:rsid w:val="004848C2"/>
    <w:rsid w:val="0048701F"/>
    <w:rsid w:val="00490551"/>
    <w:rsid w:val="00490BDC"/>
    <w:rsid w:val="0049795D"/>
    <w:rsid w:val="004A0712"/>
    <w:rsid w:val="004A1542"/>
    <w:rsid w:val="004A326E"/>
    <w:rsid w:val="004B1C70"/>
    <w:rsid w:val="004B3F29"/>
    <w:rsid w:val="004B6895"/>
    <w:rsid w:val="004C0BF5"/>
    <w:rsid w:val="004C0E28"/>
    <w:rsid w:val="004C1D2F"/>
    <w:rsid w:val="004C2428"/>
    <w:rsid w:val="004C327A"/>
    <w:rsid w:val="004C4BE0"/>
    <w:rsid w:val="004C76C1"/>
    <w:rsid w:val="004D0516"/>
    <w:rsid w:val="004D6C5F"/>
    <w:rsid w:val="004E2086"/>
    <w:rsid w:val="004E31FE"/>
    <w:rsid w:val="004E4187"/>
    <w:rsid w:val="004E5D7E"/>
    <w:rsid w:val="004E6F97"/>
    <w:rsid w:val="004E7464"/>
    <w:rsid w:val="004F2A16"/>
    <w:rsid w:val="004F4013"/>
    <w:rsid w:val="004F4FA0"/>
    <w:rsid w:val="004F6134"/>
    <w:rsid w:val="005009FC"/>
    <w:rsid w:val="00501AFF"/>
    <w:rsid w:val="005025EF"/>
    <w:rsid w:val="00504D4B"/>
    <w:rsid w:val="0051030E"/>
    <w:rsid w:val="00511409"/>
    <w:rsid w:val="0051480C"/>
    <w:rsid w:val="005235C5"/>
    <w:rsid w:val="00523CC4"/>
    <w:rsid w:val="005241B2"/>
    <w:rsid w:val="00525C60"/>
    <w:rsid w:val="00531343"/>
    <w:rsid w:val="00536449"/>
    <w:rsid w:val="00536E38"/>
    <w:rsid w:val="00536FCB"/>
    <w:rsid w:val="005405FA"/>
    <w:rsid w:val="0054170F"/>
    <w:rsid w:val="005427DC"/>
    <w:rsid w:val="00545020"/>
    <w:rsid w:val="00556720"/>
    <w:rsid w:val="0056154B"/>
    <w:rsid w:val="00561747"/>
    <w:rsid w:val="00567AC7"/>
    <w:rsid w:val="00570765"/>
    <w:rsid w:val="00577E24"/>
    <w:rsid w:val="00580322"/>
    <w:rsid w:val="00580827"/>
    <w:rsid w:val="00581DCD"/>
    <w:rsid w:val="00582389"/>
    <w:rsid w:val="00591DF0"/>
    <w:rsid w:val="005978AB"/>
    <w:rsid w:val="005A01F6"/>
    <w:rsid w:val="005A29AD"/>
    <w:rsid w:val="005A4384"/>
    <w:rsid w:val="005A7ADB"/>
    <w:rsid w:val="005B05F6"/>
    <w:rsid w:val="005B4A83"/>
    <w:rsid w:val="005B7D4F"/>
    <w:rsid w:val="005B7E31"/>
    <w:rsid w:val="005C2879"/>
    <w:rsid w:val="005C75E8"/>
    <w:rsid w:val="005C7F8B"/>
    <w:rsid w:val="005D24A3"/>
    <w:rsid w:val="005D5AB6"/>
    <w:rsid w:val="005E2E37"/>
    <w:rsid w:val="005E64F7"/>
    <w:rsid w:val="005F20F6"/>
    <w:rsid w:val="005F2E19"/>
    <w:rsid w:val="005F412B"/>
    <w:rsid w:val="005F4EB3"/>
    <w:rsid w:val="006027A7"/>
    <w:rsid w:val="0060441D"/>
    <w:rsid w:val="00604C0F"/>
    <w:rsid w:val="00605E50"/>
    <w:rsid w:val="00607420"/>
    <w:rsid w:val="006079AB"/>
    <w:rsid w:val="0061185A"/>
    <w:rsid w:val="00615533"/>
    <w:rsid w:val="006156D6"/>
    <w:rsid w:val="00621E58"/>
    <w:rsid w:val="0062492A"/>
    <w:rsid w:val="0062583A"/>
    <w:rsid w:val="006418FF"/>
    <w:rsid w:val="00641CB7"/>
    <w:rsid w:val="00643425"/>
    <w:rsid w:val="00645F74"/>
    <w:rsid w:val="00651BF4"/>
    <w:rsid w:val="006531AE"/>
    <w:rsid w:val="00653F01"/>
    <w:rsid w:val="00663E6C"/>
    <w:rsid w:val="00671812"/>
    <w:rsid w:val="00673081"/>
    <w:rsid w:val="00675F71"/>
    <w:rsid w:val="00680D8F"/>
    <w:rsid w:val="006810F9"/>
    <w:rsid w:val="00685395"/>
    <w:rsid w:val="00687856"/>
    <w:rsid w:val="006910FF"/>
    <w:rsid w:val="00691C10"/>
    <w:rsid w:val="006926A6"/>
    <w:rsid w:val="0069596E"/>
    <w:rsid w:val="00695C1C"/>
    <w:rsid w:val="00696C59"/>
    <w:rsid w:val="00697782"/>
    <w:rsid w:val="006A6F66"/>
    <w:rsid w:val="006B22EC"/>
    <w:rsid w:val="006B3972"/>
    <w:rsid w:val="006C035F"/>
    <w:rsid w:val="006C3EEB"/>
    <w:rsid w:val="006D3593"/>
    <w:rsid w:val="006D62CD"/>
    <w:rsid w:val="006E0407"/>
    <w:rsid w:val="006F1DF9"/>
    <w:rsid w:val="006F4137"/>
    <w:rsid w:val="006F62AB"/>
    <w:rsid w:val="006F7052"/>
    <w:rsid w:val="00705140"/>
    <w:rsid w:val="007074A8"/>
    <w:rsid w:val="0071370C"/>
    <w:rsid w:val="00713E45"/>
    <w:rsid w:val="00715789"/>
    <w:rsid w:val="00715B59"/>
    <w:rsid w:val="0071648C"/>
    <w:rsid w:val="00720B88"/>
    <w:rsid w:val="00721D1A"/>
    <w:rsid w:val="00722523"/>
    <w:rsid w:val="0072465E"/>
    <w:rsid w:val="00725798"/>
    <w:rsid w:val="00726F1F"/>
    <w:rsid w:val="00727B76"/>
    <w:rsid w:val="00730515"/>
    <w:rsid w:val="00731FBF"/>
    <w:rsid w:val="007362AB"/>
    <w:rsid w:val="00741A08"/>
    <w:rsid w:val="00741C36"/>
    <w:rsid w:val="0074343D"/>
    <w:rsid w:val="00747266"/>
    <w:rsid w:val="0075102C"/>
    <w:rsid w:val="00751310"/>
    <w:rsid w:val="007513A5"/>
    <w:rsid w:val="0075274D"/>
    <w:rsid w:val="00753BB4"/>
    <w:rsid w:val="00756F3F"/>
    <w:rsid w:val="00757005"/>
    <w:rsid w:val="007637B1"/>
    <w:rsid w:val="00763F9A"/>
    <w:rsid w:val="00770603"/>
    <w:rsid w:val="007722DD"/>
    <w:rsid w:val="00772443"/>
    <w:rsid w:val="0077266E"/>
    <w:rsid w:val="00775039"/>
    <w:rsid w:val="00776F52"/>
    <w:rsid w:val="00781A34"/>
    <w:rsid w:val="007821DF"/>
    <w:rsid w:val="007825F7"/>
    <w:rsid w:val="0079141A"/>
    <w:rsid w:val="0079567B"/>
    <w:rsid w:val="007A12E8"/>
    <w:rsid w:val="007A2198"/>
    <w:rsid w:val="007A2563"/>
    <w:rsid w:val="007A2C12"/>
    <w:rsid w:val="007A6B6B"/>
    <w:rsid w:val="007A711E"/>
    <w:rsid w:val="007B14A3"/>
    <w:rsid w:val="007B1D5C"/>
    <w:rsid w:val="007C112A"/>
    <w:rsid w:val="007C2521"/>
    <w:rsid w:val="007C6934"/>
    <w:rsid w:val="007D4462"/>
    <w:rsid w:val="007D78F2"/>
    <w:rsid w:val="007E1D8E"/>
    <w:rsid w:val="007E42F7"/>
    <w:rsid w:val="007E53AE"/>
    <w:rsid w:val="007F6C77"/>
    <w:rsid w:val="007F7F44"/>
    <w:rsid w:val="008002CB"/>
    <w:rsid w:val="00803D88"/>
    <w:rsid w:val="00816D7E"/>
    <w:rsid w:val="008178D8"/>
    <w:rsid w:val="0082117A"/>
    <w:rsid w:val="008217EF"/>
    <w:rsid w:val="00834A44"/>
    <w:rsid w:val="008352FF"/>
    <w:rsid w:val="00841C1F"/>
    <w:rsid w:val="0084482C"/>
    <w:rsid w:val="008464C7"/>
    <w:rsid w:val="008638CF"/>
    <w:rsid w:val="00866766"/>
    <w:rsid w:val="00872561"/>
    <w:rsid w:val="008741E4"/>
    <w:rsid w:val="00875A99"/>
    <w:rsid w:val="00883218"/>
    <w:rsid w:val="00883EE9"/>
    <w:rsid w:val="008871A6"/>
    <w:rsid w:val="008920BA"/>
    <w:rsid w:val="008964BF"/>
    <w:rsid w:val="008A2F22"/>
    <w:rsid w:val="008B1C8D"/>
    <w:rsid w:val="008B579E"/>
    <w:rsid w:val="008C3797"/>
    <w:rsid w:val="008C6A29"/>
    <w:rsid w:val="008D07FE"/>
    <w:rsid w:val="008D2DE8"/>
    <w:rsid w:val="008D79EE"/>
    <w:rsid w:val="008E0623"/>
    <w:rsid w:val="008E19EC"/>
    <w:rsid w:val="008E63F2"/>
    <w:rsid w:val="008E6E51"/>
    <w:rsid w:val="008F0AF4"/>
    <w:rsid w:val="008F6E77"/>
    <w:rsid w:val="008F6E8B"/>
    <w:rsid w:val="008F7E90"/>
    <w:rsid w:val="00900EDC"/>
    <w:rsid w:val="00900F85"/>
    <w:rsid w:val="009019F9"/>
    <w:rsid w:val="00903488"/>
    <w:rsid w:val="0090421C"/>
    <w:rsid w:val="009054E7"/>
    <w:rsid w:val="00907833"/>
    <w:rsid w:val="00911989"/>
    <w:rsid w:val="00913EA5"/>
    <w:rsid w:val="00920292"/>
    <w:rsid w:val="009214E0"/>
    <w:rsid w:val="0092159D"/>
    <w:rsid w:val="00921BA7"/>
    <w:rsid w:val="00922D8E"/>
    <w:rsid w:val="00923579"/>
    <w:rsid w:val="00925322"/>
    <w:rsid w:val="00926341"/>
    <w:rsid w:val="009266AF"/>
    <w:rsid w:val="00926FF3"/>
    <w:rsid w:val="00927437"/>
    <w:rsid w:val="009376DD"/>
    <w:rsid w:val="00941391"/>
    <w:rsid w:val="0094211D"/>
    <w:rsid w:val="009552F7"/>
    <w:rsid w:val="00956C27"/>
    <w:rsid w:val="00970E12"/>
    <w:rsid w:val="00971E3E"/>
    <w:rsid w:val="00971FE8"/>
    <w:rsid w:val="00972AE2"/>
    <w:rsid w:val="00975E7C"/>
    <w:rsid w:val="00981749"/>
    <w:rsid w:val="00983F9A"/>
    <w:rsid w:val="00985440"/>
    <w:rsid w:val="0098665B"/>
    <w:rsid w:val="00990EE9"/>
    <w:rsid w:val="00990F61"/>
    <w:rsid w:val="00992DDB"/>
    <w:rsid w:val="00994382"/>
    <w:rsid w:val="00994656"/>
    <w:rsid w:val="00994D82"/>
    <w:rsid w:val="00994F2F"/>
    <w:rsid w:val="00995151"/>
    <w:rsid w:val="00995D9D"/>
    <w:rsid w:val="00995E2E"/>
    <w:rsid w:val="00997D8C"/>
    <w:rsid w:val="009A1D9B"/>
    <w:rsid w:val="009A3B56"/>
    <w:rsid w:val="009A4173"/>
    <w:rsid w:val="009A439D"/>
    <w:rsid w:val="009B407D"/>
    <w:rsid w:val="009B4280"/>
    <w:rsid w:val="009B6075"/>
    <w:rsid w:val="009B77C2"/>
    <w:rsid w:val="009C0599"/>
    <w:rsid w:val="009D4779"/>
    <w:rsid w:val="009E0C1B"/>
    <w:rsid w:val="009E0F93"/>
    <w:rsid w:val="009E1B80"/>
    <w:rsid w:val="009E48B7"/>
    <w:rsid w:val="009E7521"/>
    <w:rsid w:val="009F3ACB"/>
    <w:rsid w:val="00A05BE4"/>
    <w:rsid w:val="00A12385"/>
    <w:rsid w:val="00A127EB"/>
    <w:rsid w:val="00A176BA"/>
    <w:rsid w:val="00A20E90"/>
    <w:rsid w:val="00A210C5"/>
    <w:rsid w:val="00A23B5A"/>
    <w:rsid w:val="00A33D35"/>
    <w:rsid w:val="00A3499B"/>
    <w:rsid w:val="00A4402E"/>
    <w:rsid w:val="00A4450A"/>
    <w:rsid w:val="00A45E40"/>
    <w:rsid w:val="00A51B17"/>
    <w:rsid w:val="00A51C48"/>
    <w:rsid w:val="00A52217"/>
    <w:rsid w:val="00A5353C"/>
    <w:rsid w:val="00A56F66"/>
    <w:rsid w:val="00A57866"/>
    <w:rsid w:val="00A578D1"/>
    <w:rsid w:val="00A65154"/>
    <w:rsid w:val="00A71446"/>
    <w:rsid w:val="00A71A6D"/>
    <w:rsid w:val="00A72787"/>
    <w:rsid w:val="00A73D25"/>
    <w:rsid w:val="00A75300"/>
    <w:rsid w:val="00A75654"/>
    <w:rsid w:val="00A77286"/>
    <w:rsid w:val="00A8366D"/>
    <w:rsid w:val="00A84ACF"/>
    <w:rsid w:val="00A95202"/>
    <w:rsid w:val="00A96CF0"/>
    <w:rsid w:val="00AA49FA"/>
    <w:rsid w:val="00AA5ED8"/>
    <w:rsid w:val="00AB13BB"/>
    <w:rsid w:val="00AB2BD7"/>
    <w:rsid w:val="00AB2E0A"/>
    <w:rsid w:val="00AB4A89"/>
    <w:rsid w:val="00AB630F"/>
    <w:rsid w:val="00AC00A5"/>
    <w:rsid w:val="00AC352B"/>
    <w:rsid w:val="00AC37F7"/>
    <w:rsid w:val="00AC3929"/>
    <w:rsid w:val="00AC442A"/>
    <w:rsid w:val="00AC5169"/>
    <w:rsid w:val="00AC5CD7"/>
    <w:rsid w:val="00AD2A41"/>
    <w:rsid w:val="00AD326A"/>
    <w:rsid w:val="00AD615C"/>
    <w:rsid w:val="00AD64A6"/>
    <w:rsid w:val="00AE2EAF"/>
    <w:rsid w:val="00AE35AE"/>
    <w:rsid w:val="00AE4C3A"/>
    <w:rsid w:val="00AF012D"/>
    <w:rsid w:val="00AF4A56"/>
    <w:rsid w:val="00AF4DA6"/>
    <w:rsid w:val="00AF68E2"/>
    <w:rsid w:val="00B00B54"/>
    <w:rsid w:val="00B01615"/>
    <w:rsid w:val="00B018CB"/>
    <w:rsid w:val="00B07064"/>
    <w:rsid w:val="00B109DD"/>
    <w:rsid w:val="00B1258B"/>
    <w:rsid w:val="00B13293"/>
    <w:rsid w:val="00B13468"/>
    <w:rsid w:val="00B15245"/>
    <w:rsid w:val="00B265CB"/>
    <w:rsid w:val="00B267AC"/>
    <w:rsid w:val="00B27C02"/>
    <w:rsid w:val="00B30C88"/>
    <w:rsid w:val="00B30F42"/>
    <w:rsid w:val="00B336AC"/>
    <w:rsid w:val="00B375FA"/>
    <w:rsid w:val="00B37705"/>
    <w:rsid w:val="00B41E99"/>
    <w:rsid w:val="00B46CE6"/>
    <w:rsid w:val="00B60201"/>
    <w:rsid w:val="00B63282"/>
    <w:rsid w:val="00B6573E"/>
    <w:rsid w:val="00B657FF"/>
    <w:rsid w:val="00B65D35"/>
    <w:rsid w:val="00B72B7E"/>
    <w:rsid w:val="00B73D4C"/>
    <w:rsid w:val="00B750E4"/>
    <w:rsid w:val="00B75F7A"/>
    <w:rsid w:val="00B83ECD"/>
    <w:rsid w:val="00B85ECA"/>
    <w:rsid w:val="00B92F43"/>
    <w:rsid w:val="00B975AC"/>
    <w:rsid w:val="00BA5E1C"/>
    <w:rsid w:val="00BC36AA"/>
    <w:rsid w:val="00BC69C6"/>
    <w:rsid w:val="00BC73C3"/>
    <w:rsid w:val="00BD0C42"/>
    <w:rsid w:val="00BD1DBA"/>
    <w:rsid w:val="00BD4571"/>
    <w:rsid w:val="00BD5247"/>
    <w:rsid w:val="00BD564B"/>
    <w:rsid w:val="00BD6709"/>
    <w:rsid w:val="00BE1C7B"/>
    <w:rsid w:val="00BE2BDB"/>
    <w:rsid w:val="00BE2D74"/>
    <w:rsid w:val="00BE456D"/>
    <w:rsid w:val="00BE71CF"/>
    <w:rsid w:val="00BF1DE3"/>
    <w:rsid w:val="00BF30C5"/>
    <w:rsid w:val="00C05967"/>
    <w:rsid w:val="00C05B68"/>
    <w:rsid w:val="00C07169"/>
    <w:rsid w:val="00C107EF"/>
    <w:rsid w:val="00C110E6"/>
    <w:rsid w:val="00C1451A"/>
    <w:rsid w:val="00C14614"/>
    <w:rsid w:val="00C1583D"/>
    <w:rsid w:val="00C17E0E"/>
    <w:rsid w:val="00C20A3D"/>
    <w:rsid w:val="00C22DF9"/>
    <w:rsid w:val="00C23F2E"/>
    <w:rsid w:val="00C24176"/>
    <w:rsid w:val="00C30131"/>
    <w:rsid w:val="00C32660"/>
    <w:rsid w:val="00C32EA1"/>
    <w:rsid w:val="00C35BF8"/>
    <w:rsid w:val="00C36801"/>
    <w:rsid w:val="00C40BF1"/>
    <w:rsid w:val="00C442A9"/>
    <w:rsid w:val="00C44D58"/>
    <w:rsid w:val="00C46431"/>
    <w:rsid w:val="00C47A26"/>
    <w:rsid w:val="00C522F0"/>
    <w:rsid w:val="00C5690C"/>
    <w:rsid w:val="00C57B91"/>
    <w:rsid w:val="00C6146B"/>
    <w:rsid w:val="00C62A08"/>
    <w:rsid w:val="00C65720"/>
    <w:rsid w:val="00C72BB9"/>
    <w:rsid w:val="00C72FDB"/>
    <w:rsid w:val="00C75CCC"/>
    <w:rsid w:val="00C762F4"/>
    <w:rsid w:val="00C8122C"/>
    <w:rsid w:val="00C841EC"/>
    <w:rsid w:val="00C8563E"/>
    <w:rsid w:val="00C947F5"/>
    <w:rsid w:val="00C9615E"/>
    <w:rsid w:val="00CA0B90"/>
    <w:rsid w:val="00CA19F6"/>
    <w:rsid w:val="00CA1A10"/>
    <w:rsid w:val="00CA7560"/>
    <w:rsid w:val="00CA7957"/>
    <w:rsid w:val="00CC1557"/>
    <w:rsid w:val="00CC1B0A"/>
    <w:rsid w:val="00CC1D36"/>
    <w:rsid w:val="00CC30BB"/>
    <w:rsid w:val="00CC5626"/>
    <w:rsid w:val="00CC6E96"/>
    <w:rsid w:val="00CC7D9E"/>
    <w:rsid w:val="00CD2F87"/>
    <w:rsid w:val="00CD3C28"/>
    <w:rsid w:val="00CD631D"/>
    <w:rsid w:val="00CE034E"/>
    <w:rsid w:val="00CE4A62"/>
    <w:rsid w:val="00CE54AB"/>
    <w:rsid w:val="00CE6723"/>
    <w:rsid w:val="00CE69FB"/>
    <w:rsid w:val="00CE6D6A"/>
    <w:rsid w:val="00CF08D8"/>
    <w:rsid w:val="00CF12EB"/>
    <w:rsid w:val="00CF16C1"/>
    <w:rsid w:val="00CF26C3"/>
    <w:rsid w:val="00CF4036"/>
    <w:rsid w:val="00CF6D41"/>
    <w:rsid w:val="00D00E6E"/>
    <w:rsid w:val="00D04024"/>
    <w:rsid w:val="00D04C56"/>
    <w:rsid w:val="00D06583"/>
    <w:rsid w:val="00D10388"/>
    <w:rsid w:val="00D13967"/>
    <w:rsid w:val="00D1414A"/>
    <w:rsid w:val="00D20545"/>
    <w:rsid w:val="00D21042"/>
    <w:rsid w:val="00D21472"/>
    <w:rsid w:val="00D228EF"/>
    <w:rsid w:val="00D24127"/>
    <w:rsid w:val="00D241DE"/>
    <w:rsid w:val="00D25229"/>
    <w:rsid w:val="00D26F01"/>
    <w:rsid w:val="00D27B03"/>
    <w:rsid w:val="00D30800"/>
    <w:rsid w:val="00D34792"/>
    <w:rsid w:val="00D40C78"/>
    <w:rsid w:val="00D44825"/>
    <w:rsid w:val="00D45A60"/>
    <w:rsid w:val="00D46C25"/>
    <w:rsid w:val="00D525EE"/>
    <w:rsid w:val="00D57618"/>
    <w:rsid w:val="00D60824"/>
    <w:rsid w:val="00D625FD"/>
    <w:rsid w:val="00D6302C"/>
    <w:rsid w:val="00D66757"/>
    <w:rsid w:val="00D67E9F"/>
    <w:rsid w:val="00D67FBE"/>
    <w:rsid w:val="00D70029"/>
    <w:rsid w:val="00D70D70"/>
    <w:rsid w:val="00D72064"/>
    <w:rsid w:val="00D75CCC"/>
    <w:rsid w:val="00D766FD"/>
    <w:rsid w:val="00D80D4E"/>
    <w:rsid w:val="00D82B11"/>
    <w:rsid w:val="00D92A34"/>
    <w:rsid w:val="00D961D5"/>
    <w:rsid w:val="00DA27F0"/>
    <w:rsid w:val="00DA3597"/>
    <w:rsid w:val="00DA5FE7"/>
    <w:rsid w:val="00DA688F"/>
    <w:rsid w:val="00DA6892"/>
    <w:rsid w:val="00DA6944"/>
    <w:rsid w:val="00DA7326"/>
    <w:rsid w:val="00DB2543"/>
    <w:rsid w:val="00DB4D04"/>
    <w:rsid w:val="00DB56C2"/>
    <w:rsid w:val="00DB5883"/>
    <w:rsid w:val="00DC34C2"/>
    <w:rsid w:val="00DC3C66"/>
    <w:rsid w:val="00DC4F05"/>
    <w:rsid w:val="00DD1D86"/>
    <w:rsid w:val="00DD341E"/>
    <w:rsid w:val="00DD721B"/>
    <w:rsid w:val="00DE2E81"/>
    <w:rsid w:val="00DE444E"/>
    <w:rsid w:val="00DE6ACB"/>
    <w:rsid w:val="00DF03E9"/>
    <w:rsid w:val="00DF2275"/>
    <w:rsid w:val="00DF2DC8"/>
    <w:rsid w:val="00DF4CFE"/>
    <w:rsid w:val="00E0574C"/>
    <w:rsid w:val="00E05FF2"/>
    <w:rsid w:val="00E06706"/>
    <w:rsid w:val="00E10E90"/>
    <w:rsid w:val="00E134DB"/>
    <w:rsid w:val="00E14768"/>
    <w:rsid w:val="00E1514B"/>
    <w:rsid w:val="00E17DF4"/>
    <w:rsid w:val="00E2270D"/>
    <w:rsid w:val="00E23254"/>
    <w:rsid w:val="00E27DFC"/>
    <w:rsid w:val="00E33479"/>
    <w:rsid w:val="00E35900"/>
    <w:rsid w:val="00E365A9"/>
    <w:rsid w:val="00E42BE8"/>
    <w:rsid w:val="00E44E4D"/>
    <w:rsid w:val="00E51CD6"/>
    <w:rsid w:val="00E5362F"/>
    <w:rsid w:val="00E6116B"/>
    <w:rsid w:val="00E61966"/>
    <w:rsid w:val="00E71565"/>
    <w:rsid w:val="00E7348F"/>
    <w:rsid w:val="00E74970"/>
    <w:rsid w:val="00E8423A"/>
    <w:rsid w:val="00E92B4D"/>
    <w:rsid w:val="00E93960"/>
    <w:rsid w:val="00E93B67"/>
    <w:rsid w:val="00EA6F08"/>
    <w:rsid w:val="00EA76CC"/>
    <w:rsid w:val="00EB1E4D"/>
    <w:rsid w:val="00EB2D0A"/>
    <w:rsid w:val="00EC09B9"/>
    <w:rsid w:val="00EC24D5"/>
    <w:rsid w:val="00EC5C1B"/>
    <w:rsid w:val="00EC7818"/>
    <w:rsid w:val="00ED06FF"/>
    <w:rsid w:val="00EE13DB"/>
    <w:rsid w:val="00EE1520"/>
    <w:rsid w:val="00EE1F3F"/>
    <w:rsid w:val="00EE67D3"/>
    <w:rsid w:val="00EF43C9"/>
    <w:rsid w:val="00EF5FDB"/>
    <w:rsid w:val="00EF7C42"/>
    <w:rsid w:val="00F03E22"/>
    <w:rsid w:val="00F05A72"/>
    <w:rsid w:val="00F1005B"/>
    <w:rsid w:val="00F17F5B"/>
    <w:rsid w:val="00F2055C"/>
    <w:rsid w:val="00F22E8F"/>
    <w:rsid w:val="00F24393"/>
    <w:rsid w:val="00F2557C"/>
    <w:rsid w:val="00F26BFC"/>
    <w:rsid w:val="00F30CA7"/>
    <w:rsid w:val="00F34F48"/>
    <w:rsid w:val="00F373F7"/>
    <w:rsid w:val="00F45403"/>
    <w:rsid w:val="00F465C7"/>
    <w:rsid w:val="00F51713"/>
    <w:rsid w:val="00F52D4B"/>
    <w:rsid w:val="00F535D3"/>
    <w:rsid w:val="00F54673"/>
    <w:rsid w:val="00F55713"/>
    <w:rsid w:val="00F55A17"/>
    <w:rsid w:val="00F56BCC"/>
    <w:rsid w:val="00F575D8"/>
    <w:rsid w:val="00F57FBB"/>
    <w:rsid w:val="00F60B59"/>
    <w:rsid w:val="00F6528F"/>
    <w:rsid w:val="00F65387"/>
    <w:rsid w:val="00F6645B"/>
    <w:rsid w:val="00F675A6"/>
    <w:rsid w:val="00F717BD"/>
    <w:rsid w:val="00F7522F"/>
    <w:rsid w:val="00F8288A"/>
    <w:rsid w:val="00F82B79"/>
    <w:rsid w:val="00F8795E"/>
    <w:rsid w:val="00F91FC2"/>
    <w:rsid w:val="00F926E2"/>
    <w:rsid w:val="00F94318"/>
    <w:rsid w:val="00FA3034"/>
    <w:rsid w:val="00FA34F1"/>
    <w:rsid w:val="00FB1635"/>
    <w:rsid w:val="00FB7128"/>
    <w:rsid w:val="00FC13C4"/>
    <w:rsid w:val="00FC3C09"/>
    <w:rsid w:val="00FC7645"/>
    <w:rsid w:val="00FD0AAB"/>
    <w:rsid w:val="00FD144D"/>
    <w:rsid w:val="00FE0A52"/>
    <w:rsid w:val="00FE0C08"/>
    <w:rsid w:val="00FE4BD5"/>
    <w:rsid w:val="00FE7CE9"/>
    <w:rsid w:val="00FF18E3"/>
    <w:rsid w:val="00FF3C6B"/>
    <w:rsid w:val="00FF4D6A"/>
    <w:rsid w:val="00FF59A5"/>
    <w:rsid w:val="00FF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9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5D9D"/>
    <w:pPr>
      <w:ind w:left="720"/>
      <w:contextualSpacing/>
    </w:pPr>
  </w:style>
  <w:style w:type="paragraph" w:customStyle="1" w:styleId="normal0">
    <w:name w:val="normal"/>
    <w:rsid w:val="00995D9D"/>
    <w:pPr>
      <w:spacing w:line="276" w:lineRule="auto"/>
      <w:ind w:right="0"/>
      <w:jc w:val="left"/>
    </w:pPr>
    <w:rPr>
      <w:rFonts w:ascii="Arial" w:eastAsia="Arial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18F15-80B3-41ED-998A-4FC6E9F4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7634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59</cp:revision>
  <dcterms:created xsi:type="dcterms:W3CDTF">2023-01-15T20:20:00Z</dcterms:created>
  <dcterms:modified xsi:type="dcterms:W3CDTF">2024-06-28T18:40:00Z</dcterms:modified>
</cp:coreProperties>
</file>