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ECC" w:rsidRPr="00765ECC" w:rsidRDefault="00765ECC" w:rsidP="0089447A">
      <w:pPr>
        <w:tabs>
          <w:tab w:val="left" w:pos="3203"/>
        </w:tabs>
        <w:spacing w:after="0"/>
        <w:jc w:val="both"/>
        <w:rPr>
          <w:rFonts w:ascii="Simplified Arabic" w:hAnsi="Simplified Arabic" w:cs="Simplified Arabic" w:hint="cs"/>
          <w:b/>
          <w:bCs/>
          <w:color w:val="000000" w:themeColor="text1"/>
          <w:sz w:val="32"/>
          <w:szCs w:val="32"/>
          <w:rtl/>
          <w:lang w:val="fr-FR" w:bidi="ar-DZ"/>
        </w:rPr>
      </w:pPr>
      <w:r w:rsidRPr="00765ECC">
        <w:rPr>
          <w:rFonts w:ascii="Simplified Arabic" w:hAnsi="Simplified Arabic" w:cs="Simplified Arabic" w:hint="cs"/>
          <w:b/>
          <w:bCs/>
          <w:color w:val="000000" w:themeColor="text1"/>
          <w:sz w:val="32"/>
          <w:szCs w:val="32"/>
          <w:rtl/>
          <w:lang w:val="fr-FR" w:bidi="ar-DZ"/>
        </w:rPr>
        <w:t>تابع الصراع بين البابوية والإمبراطورية</w:t>
      </w:r>
    </w:p>
    <w:p w:rsidR="0089447A" w:rsidRDefault="0089447A" w:rsidP="0089447A">
      <w:pPr>
        <w:tabs>
          <w:tab w:val="left" w:pos="3203"/>
        </w:tabs>
        <w:spacing w:after="0"/>
        <w:jc w:val="both"/>
        <w:rPr>
          <w:rFonts w:ascii="Simplified Arabic" w:hAnsi="Simplified Arabic" w:cs="Simplified Arabic"/>
          <w:color w:val="000000" w:themeColor="text1"/>
          <w:sz w:val="32"/>
          <w:szCs w:val="32"/>
          <w:rtl/>
          <w:lang w:val="fr-FR" w:bidi="ar-DZ"/>
        </w:rPr>
      </w:pPr>
      <w:r>
        <w:rPr>
          <w:rFonts w:ascii="Simplified Arabic" w:hAnsi="Simplified Arabic" w:cs="Simplified Arabic" w:hint="cs"/>
          <w:color w:val="000000" w:themeColor="text1"/>
          <w:sz w:val="32"/>
          <w:szCs w:val="32"/>
          <w:rtl/>
          <w:lang w:val="fr-FR" w:bidi="ar-DZ"/>
        </w:rPr>
        <w:t xml:space="preserve">وباعتلاء فردريك الأول </w:t>
      </w:r>
      <w:r>
        <w:rPr>
          <w:rFonts w:ascii="Simplified Arabic" w:hAnsi="Simplified Arabic" w:cs="Simplified Arabic"/>
          <w:color w:val="000000" w:themeColor="text1"/>
          <w:sz w:val="32"/>
          <w:szCs w:val="32"/>
          <w:lang w:val="fr-FR" w:bidi="ar-DZ"/>
        </w:rPr>
        <w:t>Frederick I Barbarossa</w:t>
      </w:r>
      <w:r>
        <w:rPr>
          <w:rFonts w:ascii="Simplified Arabic" w:hAnsi="Simplified Arabic" w:cs="Simplified Arabic" w:hint="cs"/>
          <w:color w:val="000000" w:themeColor="text1"/>
          <w:sz w:val="32"/>
          <w:szCs w:val="32"/>
          <w:rtl/>
          <w:lang w:val="fr-FR" w:bidi="ar-DZ"/>
        </w:rPr>
        <w:t xml:space="preserve"> برباروسا عرش الإمبراطورية (1152-1190م)، ستبدأ المرحلة الثالثة من الصراع بين السلطتين وكان سبب ذلك هو تدخل التاج الإمبراطوري في ايطاليا، غير أن حملات الإمبراطور على ايطاليا باءت بالفشل وكانت الحملة الخامسة آخرها (1174-1176م)، وهذا نتيجة لتحالف المدن اللومباردية مع البابا من أجل إعطائهم الاستقلال، وهكذا فعل البابا اسكندر الثالث</w:t>
      </w:r>
      <w:r>
        <w:rPr>
          <w:rFonts w:ascii="Simplified Arabic" w:hAnsi="Simplified Arabic" w:cs="Simplified Arabic"/>
          <w:color w:val="000000" w:themeColor="text1"/>
          <w:sz w:val="32"/>
          <w:szCs w:val="32"/>
          <w:lang w:val="fr-FR" w:bidi="ar-DZ"/>
        </w:rPr>
        <w:t xml:space="preserve">Alexander III </w:t>
      </w:r>
      <w:r>
        <w:rPr>
          <w:rFonts w:ascii="Simplified Arabic" w:hAnsi="Simplified Arabic" w:cs="Simplified Arabic" w:hint="cs"/>
          <w:color w:val="000000" w:themeColor="text1"/>
          <w:sz w:val="32"/>
          <w:szCs w:val="32"/>
          <w:rtl/>
          <w:lang w:val="fr-FR" w:bidi="ar-DZ"/>
        </w:rPr>
        <w:t xml:space="preserve"> (1159-1181م) بفردريك كما فعل سلفه جريجوري بهنري الرابع في كانوسا، إلى أن اعتلى عرش البابوية إنوسنت الثالث(1198-1216م) الذي كان ينظر إلى  البابا على أنه خليفة الله على الأرض، وأن الحكام والملوك أتباعه وعماله، وبهذا أصبح الاصطدام بين السلطتين واردا. </w:t>
      </w:r>
    </w:p>
    <w:p w:rsidR="0089447A" w:rsidRDefault="0089447A" w:rsidP="0089447A">
      <w:pPr>
        <w:tabs>
          <w:tab w:val="left" w:pos="3203"/>
        </w:tabs>
        <w:spacing w:after="0"/>
        <w:jc w:val="both"/>
        <w:rPr>
          <w:rFonts w:ascii="Simplified Arabic" w:hAnsi="Simplified Arabic" w:cs="Simplified Arabic"/>
          <w:sz w:val="32"/>
          <w:szCs w:val="32"/>
          <w:rtl/>
          <w:lang w:val="fr-FR" w:bidi="ar-DZ"/>
        </w:rPr>
      </w:pPr>
      <w:r>
        <w:rPr>
          <w:rFonts w:ascii="Simplified Arabic" w:hAnsi="Simplified Arabic" w:cs="Simplified Arabic" w:hint="cs"/>
          <w:color w:val="000000" w:themeColor="text1"/>
          <w:sz w:val="32"/>
          <w:szCs w:val="32"/>
          <w:rtl/>
          <w:lang w:val="fr-FR" w:bidi="ar-DZ"/>
        </w:rPr>
        <w:t xml:space="preserve">   ولقد بلغت البابوية أوج عظمتها في عهده وأصبحت الإمبراطورية تحت نفوذه وسلطته ودانت له كل كيانات الغرب اللاّتيني بالولاء</w:t>
      </w:r>
      <w:r w:rsidRPr="00615B3A">
        <w:rPr>
          <w:rFonts w:ascii="Simplified Arabic" w:hAnsi="Simplified Arabic" w:cs="Simplified Arabic" w:hint="cs"/>
          <w:b/>
          <w:bCs/>
          <w:color w:val="000000" w:themeColor="text1"/>
          <w:sz w:val="32"/>
          <w:szCs w:val="32"/>
          <w:vertAlign w:val="superscript"/>
          <w:rtl/>
          <w:lang w:val="fr-FR" w:bidi="ar-DZ"/>
        </w:rPr>
        <w:t>(</w:t>
      </w:r>
      <w:r w:rsidRPr="00615B3A">
        <w:rPr>
          <w:rStyle w:val="a4"/>
          <w:rFonts w:ascii="Simplified Arabic" w:hAnsi="Simplified Arabic" w:cs="Simplified Arabic"/>
          <w:b/>
          <w:bCs/>
          <w:color w:val="000000" w:themeColor="text1"/>
          <w:sz w:val="32"/>
          <w:szCs w:val="32"/>
          <w:rtl/>
          <w:lang w:val="fr-FR" w:bidi="ar-DZ"/>
        </w:rPr>
        <w:footnoteReference w:id="2"/>
      </w:r>
      <w:r w:rsidRPr="00615B3A">
        <w:rPr>
          <w:rFonts w:ascii="Simplified Arabic" w:hAnsi="Simplified Arabic" w:cs="Simplified Arabic" w:hint="cs"/>
          <w:b/>
          <w:bCs/>
          <w:color w:val="000000" w:themeColor="text1"/>
          <w:sz w:val="32"/>
          <w:szCs w:val="32"/>
          <w:vertAlign w:val="superscript"/>
          <w:rtl/>
          <w:lang w:val="fr-FR" w:bidi="ar-DZ"/>
        </w:rPr>
        <w:t>)</w:t>
      </w:r>
      <w:r>
        <w:rPr>
          <w:rFonts w:ascii="Simplified Arabic" w:hAnsi="Simplified Arabic" w:cs="Simplified Arabic" w:hint="cs"/>
          <w:color w:val="000000" w:themeColor="text1"/>
          <w:sz w:val="32"/>
          <w:szCs w:val="32"/>
          <w:rtl/>
          <w:lang w:val="fr-FR" w:bidi="ar-DZ"/>
        </w:rPr>
        <w:t>. "وقد شبه البابا إنوسنت الثالث البابوية بالشمس والإمبراطورية بالقمر الذي يستمد نوره منها"</w:t>
      </w:r>
      <w:r w:rsidRPr="00C01DD2">
        <w:rPr>
          <w:rFonts w:ascii="Simplified Arabic" w:hAnsi="Simplified Arabic" w:cs="Simplified Arabic" w:hint="cs"/>
          <w:b/>
          <w:bCs/>
          <w:color w:val="000000" w:themeColor="text1"/>
          <w:sz w:val="32"/>
          <w:szCs w:val="32"/>
          <w:vertAlign w:val="superscript"/>
          <w:rtl/>
          <w:lang w:val="fr-FR" w:bidi="ar-DZ"/>
        </w:rPr>
        <w:t>(</w:t>
      </w:r>
      <w:r w:rsidRPr="00C01DD2">
        <w:rPr>
          <w:rStyle w:val="a4"/>
          <w:rFonts w:ascii="Simplified Arabic" w:hAnsi="Simplified Arabic" w:cs="Simplified Arabic"/>
          <w:b/>
          <w:bCs/>
          <w:color w:val="000000" w:themeColor="text1"/>
          <w:sz w:val="32"/>
          <w:szCs w:val="32"/>
          <w:rtl/>
          <w:lang w:val="fr-FR" w:bidi="ar-DZ"/>
        </w:rPr>
        <w:footnoteReference w:id="3"/>
      </w:r>
      <w:r w:rsidRPr="00C01DD2">
        <w:rPr>
          <w:rFonts w:ascii="Simplified Arabic" w:hAnsi="Simplified Arabic" w:cs="Simplified Arabic" w:hint="cs"/>
          <w:b/>
          <w:bCs/>
          <w:color w:val="000000" w:themeColor="text1"/>
          <w:sz w:val="32"/>
          <w:szCs w:val="32"/>
          <w:vertAlign w:val="superscript"/>
          <w:rtl/>
          <w:lang w:val="fr-FR" w:bidi="ar-DZ"/>
        </w:rPr>
        <w:t>)</w:t>
      </w:r>
      <w:r>
        <w:rPr>
          <w:rFonts w:ascii="Simplified Arabic" w:hAnsi="Simplified Arabic" w:cs="Simplified Arabic" w:hint="cs"/>
          <w:color w:val="000000" w:themeColor="text1"/>
          <w:sz w:val="32"/>
          <w:szCs w:val="32"/>
          <w:rtl/>
          <w:lang w:val="fr-FR" w:bidi="ar-DZ"/>
        </w:rPr>
        <w:t xml:space="preserve">، </w:t>
      </w:r>
      <w:r w:rsidRPr="00CE3452">
        <w:rPr>
          <w:rFonts w:ascii="Simplified Arabic" w:hAnsi="Simplified Arabic" w:cs="Simplified Arabic" w:hint="cs"/>
          <w:sz w:val="32"/>
          <w:szCs w:val="32"/>
          <w:rtl/>
          <w:lang w:val="fr-FR" w:bidi="ar-DZ"/>
        </w:rPr>
        <w:t>وظهرت شخصية فردريك الثاني بعد انتصار فيليب أغسطس</w:t>
      </w:r>
      <w:r>
        <w:rPr>
          <w:rFonts w:ascii="Simplified Arabic" w:hAnsi="Simplified Arabic" w:cs="Simplified Arabic" w:hint="cs"/>
          <w:sz w:val="32"/>
          <w:szCs w:val="32"/>
          <w:rtl/>
          <w:lang w:val="fr-FR" w:bidi="ar-DZ"/>
        </w:rPr>
        <w:t xml:space="preserve"> ملك فرنسا على خصومه</w:t>
      </w:r>
      <w:r w:rsidRPr="00CE3452">
        <w:rPr>
          <w:rFonts w:ascii="Simplified Arabic" w:hAnsi="Simplified Arabic" w:cs="Simplified Arabic" w:hint="cs"/>
          <w:sz w:val="32"/>
          <w:szCs w:val="32"/>
          <w:rtl/>
          <w:lang w:val="fr-FR" w:bidi="ar-DZ"/>
        </w:rPr>
        <w:t xml:space="preserve"> في موقعة بوفان</w:t>
      </w:r>
      <w:r>
        <w:rPr>
          <w:rFonts w:ascii="Simplified Arabic" w:hAnsi="Simplified Arabic" w:cs="Simplified Arabic"/>
          <w:sz w:val="32"/>
          <w:szCs w:val="32"/>
          <w:lang w:val="fr-FR" w:bidi="ar-DZ"/>
        </w:rPr>
        <w:t xml:space="preserve">Bouvines </w:t>
      </w:r>
      <w:r w:rsidRPr="00CE3452">
        <w:rPr>
          <w:rFonts w:ascii="Simplified Arabic" w:hAnsi="Simplified Arabic" w:cs="Simplified Arabic" w:hint="cs"/>
          <w:sz w:val="32"/>
          <w:szCs w:val="32"/>
          <w:rtl/>
          <w:lang w:val="fr-FR" w:bidi="ar-DZ"/>
        </w:rPr>
        <w:t xml:space="preserve"> سنة 1214م، حينها انسحب أوتو الرابع </w:t>
      </w:r>
      <w:r>
        <w:rPr>
          <w:rFonts w:ascii="Simplified Arabic" w:hAnsi="Simplified Arabic" w:cs="Simplified Arabic"/>
          <w:sz w:val="32"/>
          <w:szCs w:val="32"/>
          <w:lang w:val="fr-FR" w:bidi="ar-DZ"/>
        </w:rPr>
        <w:t>Otto IV</w:t>
      </w:r>
      <w:r>
        <w:rPr>
          <w:rFonts w:ascii="Simplified Arabic" w:hAnsi="Simplified Arabic" w:cs="Simplified Arabic" w:hint="cs"/>
          <w:sz w:val="32"/>
          <w:szCs w:val="32"/>
          <w:rtl/>
          <w:lang w:val="fr-FR" w:bidi="ar-DZ"/>
        </w:rPr>
        <w:t xml:space="preserve"> </w:t>
      </w:r>
      <w:r w:rsidRPr="00CE3452">
        <w:rPr>
          <w:rFonts w:ascii="Simplified Arabic" w:hAnsi="Simplified Arabic" w:cs="Simplified Arabic" w:hint="cs"/>
          <w:sz w:val="32"/>
          <w:szCs w:val="32"/>
          <w:rtl/>
          <w:lang w:val="fr-FR" w:bidi="ar-DZ"/>
        </w:rPr>
        <w:t>إلى سكسونيا إلى أن توفي سنة 1218م، فأصبح المجال مفتوحا لفردريك ويتوج إمبراطورا على ألمانيا والصقليتين</w:t>
      </w:r>
      <w:r>
        <w:rPr>
          <w:rFonts w:ascii="Simplified Arabic" w:hAnsi="Simplified Arabic" w:cs="Simplified Arabic" w:hint="cs"/>
          <w:sz w:val="32"/>
          <w:szCs w:val="32"/>
          <w:rtl/>
          <w:lang w:val="fr-FR" w:bidi="ar-DZ"/>
        </w:rPr>
        <w:t>.</w:t>
      </w:r>
    </w:p>
    <w:p w:rsidR="0089447A" w:rsidRDefault="0089447A" w:rsidP="0089447A">
      <w:pPr>
        <w:tabs>
          <w:tab w:val="left" w:pos="3203"/>
        </w:tabs>
        <w:spacing w:after="0"/>
        <w:jc w:val="both"/>
        <w:rPr>
          <w:rFonts w:ascii="Simplified Arabic" w:hAnsi="Simplified Arabic" w:cs="Simplified Arabic"/>
          <w:color w:val="000000" w:themeColor="text1"/>
          <w:sz w:val="32"/>
          <w:szCs w:val="32"/>
          <w:rtl/>
          <w:lang w:val="fr-FR" w:bidi="ar-DZ"/>
        </w:rPr>
      </w:pPr>
      <w:r>
        <w:rPr>
          <w:rFonts w:ascii="Simplified Arabic" w:hAnsi="Simplified Arabic" w:cs="Simplified Arabic" w:hint="cs"/>
          <w:sz w:val="32"/>
          <w:szCs w:val="32"/>
          <w:rtl/>
          <w:lang w:val="fr-FR" w:bidi="ar-DZ"/>
        </w:rPr>
        <w:t xml:space="preserve">   لقد </w:t>
      </w:r>
      <w:r w:rsidRPr="00CE3452">
        <w:rPr>
          <w:rFonts w:ascii="Simplified Arabic" w:hAnsi="Simplified Arabic" w:cs="Simplified Arabic" w:hint="cs"/>
          <w:sz w:val="32"/>
          <w:szCs w:val="32"/>
          <w:rtl/>
          <w:lang w:val="fr-FR" w:bidi="ar-DZ"/>
        </w:rPr>
        <w:t>كان فردريك ذو دهاء وثقافة عالية يجيد عدة لغات منها اللغة العربية، حتى لقب "بأعجوبة الدنيا"، وكانت الظروف لصالحه إذ توفي البابا إنوسنت الثالث سنة 1216م، فتحرر فردريك من الهيمنة البابوية، غير أن البابا الجديد هونوريوس الثالث</w:t>
      </w:r>
      <w:r>
        <w:rPr>
          <w:rFonts w:ascii="Simplified Arabic" w:hAnsi="Simplified Arabic" w:cs="Simplified Arabic" w:hint="cs"/>
          <w:sz w:val="32"/>
          <w:szCs w:val="32"/>
          <w:rtl/>
          <w:lang w:val="fr-FR" w:bidi="ar-DZ"/>
        </w:rPr>
        <w:t xml:space="preserve"> </w:t>
      </w:r>
      <w:r>
        <w:rPr>
          <w:rFonts w:ascii="Simplified Arabic" w:hAnsi="Simplified Arabic" w:cs="Simplified Arabic"/>
          <w:sz w:val="32"/>
          <w:szCs w:val="32"/>
          <w:lang w:val="fr-FR" w:bidi="ar-DZ"/>
        </w:rPr>
        <w:t>Honorius III</w:t>
      </w:r>
      <w:r>
        <w:rPr>
          <w:rFonts w:ascii="Simplified Arabic" w:hAnsi="Simplified Arabic" w:cs="Simplified Arabic" w:hint="cs"/>
          <w:sz w:val="32"/>
          <w:szCs w:val="32"/>
          <w:rtl/>
          <w:lang w:val="fr-FR" w:bidi="ar-DZ"/>
        </w:rPr>
        <w:t xml:space="preserve"> </w:t>
      </w:r>
      <w:r w:rsidRPr="00CE3452">
        <w:rPr>
          <w:rFonts w:ascii="Simplified Arabic" w:hAnsi="Simplified Arabic" w:cs="Simplified Arabic" w:hint="cs"/>
          <w:sz w:val="32"/>
          <w:szCs w:val="32"/>
          <w:rtl/>
          <w:lang w:val="fr-FR" w:bidi="ar-DZ"/>
        </w:rPr>
        <w:t>(1216-1227م) لم يهتم للصراع بين السلطتين، ووجه جهوده لخوض غمار الحروب الصليبية من جدي</w:t>
      </w:r>
      <w:r w:rsidRPr="00B834EF">
        <w:rPr>
          <w:rFonts w:ascii="Simplified Arabic" w:hAnsi="Simplified Arabic" w:cs="Simplified Arabic" w:hint="cs"/>
          <w:sz w:val="32"/>
          <w:szCs w:val="32"/>
          <w:rtl/>
          <w:lang w:val="fr-FR" w:bidi="ar-DZ"/>
        </w:rPr>
        <w:t>د</w:t>
      </w:r>
      <w:r>
        <w:rPr>
          <w:rFonts w:ascii="Simplified Arabic" w:hAnsi="Simplified Arabic" w:cs="Simplified Arabic" w:hint="cs"/>
          <w:sz w:val="32"/>
          <w:szCs w:val="32"/>
          <w:rtl/>
          <w:lang w:val="fr-FR" w:bidi="ar-DZ"/>
        </w:rPr>
        <w:t>،</w:t>
      </w:r>
      <w:r>
        <w:rPr>
          <w:rFonts w:ascii="Simplified Arabic" w:hAnsi="Simplified Arabic" w:cs="Simplified Arabic" w:hint="cs"/>
          <w:color w:val="FF0000"/>
          <w:sz w:val="32"/>
          <w:szCs w:val="32"/>
          <w:rtl/>
          <w:lang w:val="fr-FR" w:bidi="ar-DZ"/>
        </w:rPr>
        <w:t xml:space="preserve"> </w:t>
      </w:r>
      <w:r>
        <w:rPr>
          <w:rFonts w:ascii="Simplified Arabic" w:hAnsi="Simplified Arabic" w:cs="Simplified Arabic" w:hint="cs"/>
          <w:color w:val="000000" w:themeColor="text1"/>
          <w:sz w:val="32"/>
          <w:szCs w:val="32"/>
          <w:rtl/>
          <w:lang w:val="fr-FR" w:bidi="ar-DZ"/>
        </w:rPr>
        <w:t xml:space="preserve">سبق وأن تعهد الإمبراطور للبابا بخوص صليبيته سنة 1215م، وبفصل </w:t>
      </w:r>
      <w:r>
        <w:rPr>
          <w:rFonts w:ascii="Simplified Arabic" w:hAnsi="Simplified Arabic" w:cs="Simplified Arabic" w:hint="cs"/>
          <w:color w:val="000000" w:themeColor="text1"/>
          <w:sz w:val="32"/>
          <w:szCs w:val="32"/>
          <w:rtl/>
          <w:lang w:val="fr-FR" w:bidi="ar-DZ"/>
        </w:rPr>
        <w:lastRenderedPageBreak/>
        <w:t>صقلية عن الإمبراطورية غير أنه تماطل للقيام بذلك،</w:t>
      </w:r>
      <w:r w:rsidRPr="00503AD1">
        <w:rPr>
          <w:rFonts w:ascii="Simplified Arabic" w:hAnsi="Simplified Arabic" w:cs="Simplified Arabic" w:hint="cs"/>
          <w:color w:val="000000" w:themeColor="text1"/>
          <w:sz w:val="32"/>
          <w:szCs w:val="32"/>
          <w:rtl/>
          <w:lang w:val="fr-FR" w:bidi="ar-DZ"/>
        </w:rPr>
        <w:t xml:space="preserve"> </w:t>
      </w:r>
      <w:r>
        <w:rPr>
          <w:rFonts w:ascii="Simplified Arabic" w:hAnsi="Simplified Arabic" w:cs="Simplified Arabic" w:hint="cs"/>
          <w:color w:val="000000" w:themeColor="text1"/>
          <w:sz w:val="32"/>
          <w:szCs w:val="32"/>
          <w:rtl/>
          <w:lang w:val="fr-FR" w:bidi="ar-DZ"/>
        </w:rPr>
        <w:t>بل أنه توج ابنه هنري سنة 1220م، كما تم تتويج فردريك الثاني إمبراطورا في روما في السنة نفسها، وهذا بعد أن جدد العهد بالقيام بصليبيته</w:t>
      </w:r>
      <w:r w:rsidRPr="0078612D">
        <w:rPr>
          <w:rFonts w:ascii="Simplified Arabic" w:hAnsi="Simplified Arabic" w:cs="Simplified Arabic" w:hint="cs"/>
          <w:b/>
          <w:bCs/>
          <w:sz w:val="32"/>
          <w:szCs w:val="32"/>
          <w:vertAlign w:val="superscript"/>
          <w:rtl/>
          <w:lang w:val="fr-FR" w:bidi="ar-DZ"/>
        </w:rPr>
        <w:t>(</w:t>
      </w:r>
      <w:r w:rsidRPr="00A76F3F">
        <w:rPr>
          <w:rStyle w:val="a4"/>
          <w:rFonts w:ascii="Simplified Arabic" w:hAnsi="Simplified Arabic" w:cs="Simplified Arabic"/>
          <w:b/>
          <w:bCs/>
          <w:color w:val="000000" w:themeColor="text1"/>
          <w:sz w:val="32"/>
          <w:szCs w:val="32"/>
          <w:rtl/>
          <w:lang w:val="fr-FR" w:bidi="ar-DZ"/>
        </w:rPr>
        <w:footnoteReference w:id="4"/>
      </w:r>
      <w:r w:rsidRPr="00A76F3F">
        <w:rPr>
          <w:rFonts w:ascii="Simplified Arabic" w:hAnsi="Simplified Arabic" w:cs="Simplified Arabic" w:hint="cs"/>
          <w:b/>
          <w:bCs/>
          <w:color w:val="000000" w:themeColor="text1"/>
          <w:sz w:val="32"/>
          <w:szCs w:val="32"/>
          <w:vertAlign w:val="superscript"/>
          <w:rtl/>
          <w:lang w:val="fr-FR" w:bidi="ar-DZ"/>
        </w:rPr>
        <w:t>)</w:t>
      </w:r>
      <w:r>
        <w:rPr>
          <w:rFonts w:ascii="Simplified Arabic" w:hAnsi="Simplified Arabic" w:cs="Simplified Arabic" w:hint="cs"/>
          <w:color w:val="000000" w:themeColor="text1"/>
          <w:sz w:val="32"/>
          <w:szCs w:val="32"/>
          <w:rtl/>
          <w:lang w:val="fr-FR" w:bidi="ar-DZ"/>
        </w:rPr>
        <w:t>. وبوصول البابا جريجوري التاسع إلى سدة عرش البابوية ( 1227-1241م) أصر على صليبية فردريك مرة أخرى، ونتيجة لفشله أصدر قرار الحرمان ضده سنة 1227م</w:t>
      </w:r>
      <w:r w:rsidRPr="00522725">
        <w:rPr>
          <w:rFonts w:ascii="Simplified Arabic" w:hAnsi="Simplified Arabic" w:cs="Simplified Arabic" w:hint="cs"/>
          <w:b/>
          <w:bCs/>
          <w:color w:val="000000" w:themeColor="text1"/>
          <w:sz w:val="32"/>
          <w:szCs w:val="32"/>
          <w:vertAlign w:val="superscript"/>
          <w:rtl/>
          <w:lang w:val="fr-FR" w:bidi="ar-DZ"/>
        </w:rPr>
        <w:t>(</w:t>
      </w:r>
      <w:r w:rsidRPr="00522725">
        <w:rPr>
          <w:rStyle w:val="a4"/>
          <w:rFonts w:ascii="Simplified Arabic" w:hAnsi="Simplified Arabic" w:cs="Simplified Arabic"/>
          <w:b/>
          <w:bCs/>
          <w:color w:val="000000" w:themeColor="text1"/>
          <w:sz w:val="32"/>
          <w:szCs w:val="32"/>
          <w:rtl/>
          <w:lang w:val="fr-FR" w:bidi="ar-DZ"/>
        </w:rPr>
        <w:footnoteReference w:id="5"/>
      </w:r>
      <w:r w:rsidRPr="00522725">
        <w:rPr>
          <w:rFonts w:ascii="Simplified Arabic" w:hAnsi="Simplified Arabic" w:cs="Simplified Arabic" w:hint="cs"/>
          <w:b/>
          <w:bCs/>
          <w:color w:val="000000" w:themeColor="text1"/>
          <w:sz w:val="32"/>
          <w:szCs w:val="32"/>
          <w:vertAlign w:val="superscript"/>
          <w:rtl/>
          <w:lang w:val="fr-FR" w:bidi="ar-DZ"/>
        </w:rPr>
        <w:t>)</w:t>
      </w:r>
      <w:r>
        <w:rPr>
          <w:rFonts w:ascii="Simplified Arabic" w:hAnsi="Simplified Arabic" w:cs="Simplified Arabic" w:hint="cs"/>
          <w:color w:val="000000" w:themeColor="text1"/>
          <w:sz w:val="32"/>
          <w:szCs w:val="32"/>
          <w:rtl/>
          <w:lang w:val="fr-FR" w:bidi="ar-DZ"/>
        </w:rPr>
        <w:t>.</w:t>
      </w:r>
    </w:p>
    <w:p w:rsidR="0089447A" w:rsidRDefault="0089447A" w:rsidP="0089447A">
      <w:pPr>
        <w:tabs>
          <w:tab w:val="left" w:pos="3203"/>
        </w:tabs>
        <w:spacing w:after="0"/>
        <w:jc w:val="both"/>
        <w:rPr>
          <w:rFonts w:ascii="Simplified Arabic" w:hAnsi="Simplified Arabic" w:cs="Simplified Arabic"/>
          <w:color w:val="000000" w:themeColor="text1"/>
          <w:sz w:val="32"/>
          <w:szCs w:val="32"/>
          <w:rtl/>
          <w:lang w:val="fr-FR" w:bidi="ar-DZ"/>
        </w:rPr>
      </w:pPr>
      <w:r>
        <w:rPr>
          <w:rFonts w:ascii="Simplified Arabic" w:hAnsi="Simplified Arabic" w:cs="Simplified Arabic" w:hint="cs"/>
          <w:color w:val="000000" w:themeColor="text1"/>
          <w:sz w:val="32"/>
          <w:szCs w:val="32"/>
          <w:rtl/>
          <w:lang w:val="fr-FR" w:bidi="ar-DZ"/>
        </w:rPr>
        <w:t xml:space="preserve">   وأخيرا أدرك الإمبراطور أنه من واجبه القيام بصليبيته على الشرق، والقصد من ذلك ليس خوضه للحرب وإنما لمفاوضة المسلمين، بل استعطافهم لينال مبتغاه في ذلك، وتشير رسالة بعث بها الإمبراطور إلى السلطان الكامل الأيوبي(1218-1238م) :"أنا مملوكك وعتيقك وليس لي عما تأمره خروج، أنت تعلم أني أكبر ملوك البحر، وقد علم البابا والملوك باهتمامي وطلوعي، فإن رجعت خائبا انكسرت حرمتي بينهم"</w:t>
      </w:r>
      <w:r w:rsidRPr="00FE04DE">
        <w:rPr>
          <w:rFonts w:ascii="Simplified Arabic" w:hAnsi="Simplified Arabic" w:cs="Simplified Arabic" w:hint="cs"/>
          <w:b/>
          <w:bCs/>
          <w:color w:val="000000" w:themeColor="text1"/>
          <w:sz w:val="32"/>
          <w:szCs w:val="32"/>
          <w:vertAlign w:val="superscript"/>
          <w:rtl/>
          <w:lang w:val="fr-FR" w:bidi="ar-DZ"/>
        </w:rPr>
        <w:t>(</w:t>
      </w:r>
      <w:r w:rsidRPr="00FE04DE">
        <w:rPr>
          <w:rStyle w:val="a4"/>
          <w:rFonts w:ascii="Simplified Arabic" w:hAnsi="Simplified Arabic" w:cs="Simplified Arabic"/>
          <w:b/>
          <w:bCs/>
          <w:color w:val="000000" w:themeColor="text1"/>
          <w:sz w:val="32"/>
          <w:szCs w:val="32"/>
          <w:rtl/>
          <w:lang w:val="fr-FR" w:bidi="ar-DZ"/>
        </w:rPr>
        <w:footnoteReference w:id="6"/>
      </w:r>
      <w:r w:rsidRPr="00FE04DE">
        <w:rPr>
          <w:rFonts w:ascii="Simplified Arabic" w:hAnsi="Simplified Arabic" w:cs="Simplified Arabic" w:hint="cs"/>
          <w:b/>
          <w:bCs/>
          <w:color w:val="000000" w:themeColor="text1"/>
          <w:sz w:val="32"/>
          <w:szCs w:val="32"/>
          <w:vertAlign w:val="superscript"/>
          <w:rtl/>
          <w:lang w:val="fr-FR" w:bidi="ar-DZ"/>
        </w:rPr>
        <w:t>)</w:t>
      </w:r>
      <w:r>
        <w:rPr>
          <w:rFonts w:ascii="Simplified Arabic" w:hAnsi="Simplified Arabic" w:cs="Simplified Arabic" w:hint="cs"/>
          <w:color w:val="000000" w:themeColor="text1"/>
          <w:sz w:val="32"/>
          <w:szCs w:val="32"/>
          <w:rtl/>
          <w:lang w:val="fr-FR" w:bidi="ar-DZ"/>
        </w:rPr>
        <w:t xml:space="preserve">. </w:t>
      </w:r>
    </w:p>
    <w:p w:rsidR="0089447A" w:rsidRDefault="0089447A" w:rsidP="0089447A">
      <w:pPr>
        <w:tabs>
          <w:tab w:val="left" w:pos="3203"/>
        </w:tabs>
        <w:spacing w:after="0"/>
        <w:jc w:val="both"/>
        <w:rPr>
          <w:rFonts w:ascii="Simplified Arabic" w:hAnsi="Simplified Arabic" w:cs="Simplified Arabic"/>
          <w:color w:val="000000" w:themeColor="text1"/>
          <w:sz w:val="32"/>
          <w:szCs w:val="32"/>
          <w:rtl/>
          <w:lang w:val="fr-FR" w:bidi="ar-DZ"/>
        </w:rPr>
      </w:pPr>
      <w:r>
        <w:rPr>
          <w:rFonts w:ascii="Simplified Arabic" w:hAnsi="Simplified Arabic" w:cs="Simplified Arabic" w:hint="cs"/>
          <w:color w:val="000000" w:themeColor="text1"/>
          <w:sz w:val="32"/>
          <w:szCs w:val="32"/>
          <w:rtl/>
          <w:lang w:val="fr-FR" w:bidi="ar-DZ"/>
        </w:rPr>
        <w:t xml:space="preserve">   وبموجب اتفاقية سنة 1229م بينه وبين السلطان الكامل، استطاع هذا الإمبراطور أن يحقق ما عجزت عنه الجيوش الصليبية من قبل في استرجاع بيت المقدس بعد أن استرجعها السلطان صلاح الدين من منهم سنة 1187م. حيث دخل فردريك إلى كنيسة القيامة ووضع التاج على رأسه، وبهذه الطريقة التي تعني أنه لم يتلق التاج من البابا، وفي عودته دخل في صراع مع البابوية، فاصدر جريجوري التاسع قرار الحرمان ضده للمرة الثانية سنة1238- 1239م</w:t>
      </w:r>
      <w:r w:rsidRPr="00322DFF">
        <w:rPr>
          <w:rFonts w:ascii="Simplified Arabic" w:hAnsi="Simplified Arabic" w:cs="Simplified Arabic" w:hint="cs"/>
          <w:b/>
          <w:bCs/>
          <w:color w:val="000000" w:themeColor="text1"/>
          <w:sz w:val="32"/>
          <w:szCs w:val="32"/>
          <w:vertAlign w:val="superscript"/>
          <w:rtl/>
          <w:lang w:val="fr-FR" w:bidi="ar-DZ"/>
        </w:rPr>
        <w:t>(</w:t>
      </w:r>
      <w:r w:rsidRPr="00322DFF">
        <w:rPr>
          <w:rStyle w:val="a4"/>
          <w:rFonts w:ascii="Simplified Arabic" w:hAnsi="Simplified Arabic" w:cs="Simplified Arabic"/>
          <w:b/>
          <w:bCs/>
          <w:color w:val="000000" w:themeColor="text1"/>
          <w:sz w:val="32"/>
          <w:szCs w:val="32"/>
          <w:rtl/>
          <w:lang w:val="fr-FR" w:bidi="ar-DZ"/>
        </w:rPr>
        <w:footnoteReference w:id="7"/>
      </w:r>
      <w:r w:rsidRPr="00322DFF">
        <w:rPr>
          <w:rFonts w:ascii="Simplified Arabic" w:hAnsi="Simplified Arabic" w:cs="Simplified Arabic" w:hint="cs"/>
          <w:b/>
          <w:bCs/>
          <w:color w:val="000000" w:themeColor="text1"/>
          <w:sz w:val="32"/>
          <w:szCs w:val="32"/>
          <w:vertAlign w:val="superscript"/>
          <w:rtl/>
          <w:lang w:val="fr-FR" w:bidi="ar-DZ"/>
        </w:rPr>
        <w:t>)</w:t>
      </w:r>
      <w:r>
        <w:rPr>
          <w:rFonts w:ascii="Simplified Arabic" w:hAnsi="Simplified Arabic" w:cs="Simplified Arabic" w:hint="cs"/>
          <w:color w:val="000000" w:themeColor="text1"/>
          <w:sz w:val="32"/>
          <w:szCs w:val="32"/>
          <w:rtl/>
          <w:lang w:val="fr-FR" w:bidi="ar-DZ"/>
        </w:rPr>
        <w:t xml:space="preserve">. </w:t>
      </w:r>
    </w:p>
    <w:p w:rsidR="0089447A" w:rsidRDefault="0089447A" w:rsidP="0089447A">
      <w:pPr>
        <w:tabs>
          <w:tab w:val="left" w:pos="3203"/>
        </w:tabs>
        <w:spacing w:after="0"/>
        <w:jc w:val="both"/>
        <w:rPr>
          <w:rFonts w:ascii="Simplified Arabic" w:hAnsi="Simplified Arabic" w:cs="Simplified Arabic"/>
          <w:color w:val="000000" w:themeColor="text1"/>
          <w:sz w:val="32"/>
          <w:szCs w:val="32"/>
          <w:rtl/>
          <w:lang w:val="fr-FR" w:bidi="ar-DZ"/>
        </w:rPr>
      </w:pPr>
      <w:r>
        <w:rPr>
          <w:rFonts w:ascii="Simplified Arabic" w:hAnsi="Simplified Arabic" w:cs="Simplified Arabic" w:hint="cs"/>
          <w:color w:val="000000" w:themeColor="text1"/>
          <w:sz w:val="32"/>
          <w:szCs w:val="32"/>
          <w:rtl/>
          <w:lang w:val="fr-FR" w:bidi="ar-DZ"/>
        </w:rPr>
        <w:t xml:space="preserve">  غير أن هذه السطوة والنفوذ للبابوية لم تدم، إذ أنها سرعان ما رجحت كفة السلطة الزمنية، وتحدت البابوية في مزاعمها على العالم المسيحي، وقام أتباع الملك الفرنسي فيليب الرابع (1285-1314م) باعتقال البابا بونيفاس الثامن </w:t>
      </w:r>
      <w:r>
        <w:rPr>
          <w:rFonts w:ascii="Simplified Arabic" w:hAnsi="Simplified Arabic" w:cs="Simplified Arabic"/>
          <w:color w:val="000000" w:themeColor="text1"/>
          <w:sz w:val="32"/>
          <w:szCs w:val="32"/>
          <w:lang w:val="fr-FR" w:bidi="ar-DZ"/>
        </w:rPr>
        <w:t>Boniface VIII</w:t>
      </w:r>
      <w:r>
        <w:rPr>
          <w:rFonts w:ascii="Simplified Arabic" w:hAnsi="Simplified Arabic" w:cs="Simplified Arabic" w:hint="cs"/>
          <w:color w:val="000000" w:themeColor="text1"/>
          <w:sz w:val="32"/>
          <w:szCs w:val="32"/>
          <w:rtl/>
          <w:lang w:val="fr-FR" w:bidi="ar-DZ"/>
        </w:rPr>
        <w:t>(1294-1303م) وإذلاله</w:t>
      </w:r>
      <w:r w:rsidRPr="00A10C78">
        <w:rPr>
          <w:rFonts w:ascii="Simplified Arabic" w:hAnsi="Simplified Arabic" w:cs="Simplified Arabic" w:hint="cs"/>
          <w:b/>
          <w:bCs/>
          <w:color w:val="000000" w:themeColor="text1"/>
          <w:sz w:val="32"/>
          <w:szCs w:val="32"/>
          <w:vertAlign w:val="superscript"/>
          <w:rtl/>
          <w:lang w:val="fr-FR" w:bidi="ar-DZ"/>
        </w:rPr>
        <w:t>(</w:t>
      </w:r>
      <w:r w:rsidRPr="00A10C78">
        <w:rPr>
          <w:rStyle w:val="a4"/>
          <w:rFonts w:ascii="Simplified Arabic" w:hAnsi="Simplified Arabic" w:cs="Simplified Arabic"/>
          <w:b/>
          <w:bCs/>
          <w:color w:val="000000" w:themeColor="text1"/>
          <w:sz w:val="32"/>
          <w:szCs w:val="32"/>
          <w:rtl/>
          <w:lang w:val="fr-FR" w:bidi="ar-DZ"/>
        </w:rPr>
        <w:footnoteReference w:id="8"/>
      </w:r>
      <w:r w:rsidRPr="00A10C78">
        <w:rPr>
          <w:rFonts w:ascii="Simplified Arabic" w:hAnsi="Simplified Arabic" w:cs="Simplified Arabic" w:hint="cs"/>
          <w:b/>
          <w:bCs/>
          <w:color w:val="000000" w:themeColor="text1"/>
          <w:sz w:val="32"/>
          <w:szCs w:val="32"/>
          <w:vertAlign w:val="superscript"/>
          <w:rtl/>
          <w:lang w:val="fr-FR" w:bidi="ar-DZ"/>
        </w:rPr>
        <w:t>)</w:t>
      </w:r>
      <w:r>
        <w:rPr>
          <w:rFonts w:ascii="Simplified Arabic" w:hAnsi="Simplified Arabic" w:cs="Simplified Arabic" w:hint="cs"/>
          <w:color w:val="000000" w:themeColor="text1"/>
          <w:sz w:val="32"/>
          <w:szCs w:val="32"/>
          <w:rtl/>
          <w:lang w:val="fr-FR" w:bidi="ar-DZ"/>
        </w:rPr>
        <w:t xml:space="preserve">، وأصبحت البابوية تسير نحو الأسوأ، ويترك البابوات روما ويصبحون في منفاهم </w:t>
      </w:r>
      <w:r>
        <w:rPr>
          <w:rFonts w:ascii="Simplified Arabic" w:hAnsi="Simplified Arabic" w:cs="Simplified Arabic" w:hint="cs"/>
          <w:color w:val="000000" w:themeColor="text1"/>
          <w:sz w:val="32"/>
          <w:szCs w:val="32"/>
          <w:rtl/>
          <w:lang w:val="fr-FR" w:bidi="ar-DZ"/>
        </w:rPr>
        <w:lastRenderedPageBreak/>
        <w:t xml:space="preserve">بمدينة أفينيون </w:t>
      </w:r>
      <w:r>
        <w:rPr>
          <w:rFonts w:ascii="Simplified Arabic" w:hAnsi="Simplified Arabic" w:cs="Simplified Arabic"/>
          <w:color w:val="000000" w:themeColor="text1"/>
          <w:sz w:val="32"/>
          <w:szCs w:val="32"/>
          <w:lang w:val="fr-FR" w:bidi="ar-DZ"/>
        </w:rPr>
        <w:t>Avignon</w:t>
      </w:r>
      <w:r>
        <w:rPr>
          <w:rFonts w:ascii="Simplified Arabic" w:hAnsi="Simplified Arabic" w:cs="Simplified Arabic" w:hint="cs"/>
          <w:color w:val="000000" w:themeColor="text1"/>
          <w:sz w:val="32"/>
          <w:szCs w:val="32"/>
          <w:rtl/>
          <w:lang w:val="fr-FR" w:bidi="ar-DZ"/>
        </w:rPr>
        <w:t xml:space="preserve"> مدة سبعين سنة وزيادة (1305-1378م)، وتحدث القطيعة الكبرى في الغرب اللاّتيني (1378-1417م)، وبدأت المجالس تعقد لتدارك الأمر، وتعلو الأصوات بضرورة الإصلاح، في حين بدأت العامة تتخلى عن البابوية، نتيجة تخليها عن رسالتها الروحية، وانصرافها لممارسة العمل الدنيوي</w:t>
      </w:r>
      <w:r w:rsidRPr="002424D8">
        <w:rPr>
          <w:rFonts w:ascii="Simplified Arabic" w:hAnsi="Simplified Arabic" w:cs="Simplified Arabic" w:hint="cs"/>
          <w:b/>
          <w:bCs/>
          <w:color w:val="000000" w:themeColor="text1"/>
          <w:sz w:val="32"/>
          <w:szCs w:val="32"/>
          <w:vertAlign w:val="superscript"/>
          <w:rtl/>
          <w:lang w:val="fr-FR" w:bidi="ar-DZ"/>
        </w:rPr>
        <w:t>(</w:t>
      </w:r>
      <w:r w:rsidRPr="002424D8">
        <w:rPr>
          <w:rStyle w:val="a4"/>
          <w:rFonts w:ascii="Simplified Arabic" w:hAnsi="Simplified Arabic" w:cs="Simplified Arabic"/>
          <w:b/>
          <w:bCs/>
          <w:color w:val="000000" w:themeColor="text1"/>
          <w:sz w:val="32"/>
          <w:szCs w:val="32"/>
          <w:rtl/>
          <w:lang w:val="fr-FR" w:bidi="ar-DZ"/>
        </w:rPr>
        <w:footnoteReference w:id="9"/>
      </w:r>
      <w:r w:rsidRPr="002424D8">
        <w:rPr>
          <w:rFonts w:ascii="Simplified Arabic" w:hAnsi="Simplified Arabic" w:cs="Simplified Arabic" w:hint="cs"/>
          <w:b/>
          <w:bCs/>
          <w:color w:val="000000" w:themeColor="text1"/>
          <w:sz w:val="32"/>
          <w:szCs w:val="32"/>
          <w:vertAlign w:val="superscript"/>
          <w:rtl/>
          <w:lang w:val="fr-FR" w:bidi="ar-DZ"/>
        </w:rPr>
        <w:t>)</w:t>
      </w:r>
      <w:r>
        <w:rPr>
          <w:rFonts w:ascii="Simplified Arabic" w:hAnsi="Simplified Arabic" w:cs="Simplified Arabic" w:hint="cs"/>
          <w:color w:val="000000" w:themeColor="text1"/>
          <w:sz w:val="32"/>
          <w:szCs w:val="32"/>
          <w:rtl/>
          <w:lang w:val="fr-FR" w:bidi="ar-DZ"/>
        </w:rPr>
        <w:t>.</w:t>
      </w:r>
    </w:p>
    <w:p w:rsidR="0089447A" w:rsidRDefault="0089447A" w:rsidP="0089447A">
      <w:pPr>
        <w:jc w:val="both"/>
        <w:rPr>
          <w:lang w:bidi="ar-DZ"/>
        </w:rPr>
      </w:pPr>
    </w:p>
    <w:p w:rsidR="005C1F58" w:rsidRPr="0089447A" w:rsidRDefault="005C1F58" w:rsidP="0089447A"/>
    <w:sectPr w:rsidR="005C1F58" w:rsidRPr="0089447A" w:rsidSect="00B35BA8">
      <w:pgSz w:w="11906" w:h="16838"/>
      <w:pgMar w:top="1417" w:right="1417" w:bottom="1417" w:left="1417"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3711" w:rsidRDefault="009B3711" w:rsidP="0089447A">
      <w:pPr>
        <w:spacing w:after="0" w:line="240" w:lineRule="auto"/>
      </w:pPr>
      <w:r>
        <w:separator/>
      </w:r>
    </w:p>
  </w:endnote>
  <w:endnote w:type="continuationSeparator" w:id="1">
    <w:p w:rsidR="009B3711" w:rsidRDefault="009B3711" w:rsidP="008944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3711" w:rsidRDefault="009B3711" w:rsidP="0089447A">
      <w:pPr>
        <w:spacing w:after="0" w:line="240" w:lineRule="auto"/>
      </w:pPr>
      <w:r>
        <w:separator/>
      </w:r>
    </w:p>
  </w:footnote>
  <w:footnote w:type="continuationSeparator" w:id="1">
    <w:p w:rsidR="009B3711" w:rsidRDefault="009B3711" w:rsidP="0089447A">
      <w:pPr>
        <w:spacing w:after="0" w:line="240" w:lineRule="auto"/>
      </w:pPr>
      <w:r>
        <w:continuationSeparator/>
      </w:r>
    </w:p>
  </w:footnote>
  <w:footnote w:id="2">
    <w:p w:rsidR="0089447A" w:rsidRPr="008B5CC2" w:rsidRDefault="0089447A" w:rsidP="0089447A">
      <w:pPr>
        <w:pStyle w:val="a3"/>
        <w:jc w:val="both"/>
      </w:pPr>
    </w:p>
  </w:footnote>
  <w:footnote w:id="3">
    <w:p w:rsidR="0089447A" w:rsidRDefault="0089447A" w:rsidP="0089447A">
      <w:pPr>
        <w:pStyle w:val="a3"/>
        <w:jc w:val="both"/>
        <w:rPr>
          <w:rtl/>
        </w:rPr>
      </w:pPr>
    </w:p>
  </w:footnote>
  <w:footnote w:id="4">
    <w:p w:rsidR="0089447A" w:rsidRDefault="0089447A" w:rsidP="0089447A">
      <w:pPr>
        <w:pStyle w:val="a3"/>
        <w:jc w:val="both"/>
      </w:pPr>
    </w:p>
  </w:footnote>
  <w:footnote w:id="5">
    <w:p w:rsidR="0089447A" w:rsidRPr="00807865" w:rsidRDefault="0089447A" w:rsidP="0089447A">
      <w:pPr>
        <w:pStyle w:val="a3"/>
        <w:jc w:val="both"/>
        <w:rPr>
          <w:rtl/>
          <w:lang w:bidi="ar-DZ"/>
        </w:rPr>
      </w:pPr>
    </w:p>
  </w:footnote>
  <w:footnote w:id="6">
    <w:p w:rsidR="0089447A" w:rsidRDefault="0089447A" w:rsidP="0089447A">
      <w:pPr>
        <w:pStyle w:val="a3"/>
        <w:jc w:val="both"/>
        <w:rPr>
          <w:rtl/>
          <w:lang w:bidi="ar-DZ"/>
        </w:rPr>
      </w:pPr>
    </w:p>
  </w:footnote>
  <w:footnote w:id="7">
    <w:p w:rsidR="0089447A" w:rsidRDefault="0089447A" w:rsidP="0089447A">
      <w:pPr>
        <w:pStyle w:val="a3"/>
        <w:jc w:val="both"/>
        <w:rPr>
          <w:lang w:bidi="ar-DZ"/>
        </w:rPr>
      </w:pPr>
    </w:p>
  </w:footnote>
  <w:footnote w:id="8">
    <w:p w:rsidR="0089447A" w:rsidRPr="00341CED" w:rsidRDefault="0089447A" w:rsidP="0089447A">
      <w:pPr>
        <w:pStyle w:val="a3"/>
        <w:jc w:val="both"/>
        <w:rPr>
          <w:rFonts w:ascii="Simplified Arabic" w:hAnsi="Simplified Arabic" w:cs="Simplified Arabic"/>
          <w:sz w:val="24"/>
          <w:szCs w:val="24"/>
          <w:rtl/>
          <w:lang w:bidi="ar-DZ"/>
        </w:rPr>
      </w:pPr>
    </w:p>
  </w:footnote>
  <w:footnote w:id="9">
    <w:p w:rsidR="0089447A" w:rsidRDefault="0089447A" w:rsidP="0089447A">
      <w:pPr>
        <w:pStyle w:val="a3"/>
        <w:jc w:val="both"/>
        <w:rPr>
          <w:lang w:bidi="ar-DZ"/>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89447A"/>
    <w:rsid w:val="005C1F58"/>
    <w:rsid w:val="006E6664"/>
    <w:rsid w:val="00765ECC"/>
    <w:rsid w:val="007871FB"/>
    <w:rsid w:val="0089447A"/>
    <w:rsid w:val="008E33DE"/>
    <w:rsid w:val="009B3711"/>
    <w:rsid w:val="00B35BA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47A"/>
    <w:pPr>
      <w:bidi/>
      <w:jc w:val="left"/>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nhideWhenUsed/>
    <w:rsid w:val="0089447A"/>
    <w:pPr>
      <w:spacing w:after="0" w:line="240" w:lineRule="auto"/>
    </w:pPr>
    <w:rPr>
      <w:sz w:val="20"/>
      <w:szCs w:val="20"/>
    </w:rPr>
  </w:style>
  <w:style w:type="character" w:customStyle="1" w:styleId="Char">
    <w:name w:val="نص حاشية سفلية Char"/>
    <w:basedOn w:val="a0"/>
    <w:link w:val="a3"/>
    <w:rsid w:val="0089447A"/>
    <w:rPr>
      <w:sz w:val="20"/>
      <w:szCs w:val="20"/>
    </w:rPr>
  </w:style>
  <w:style w:type="character" w:styleId="a4">
    <w:name w:val="footnote reference"/>
    <w:basedOn w:val="a0"/>
    <w:uiPriority w:val="99"/>
    <w:semiHidden/>
    <w:unhideWhenUsed/>
    <w:rsid w:val="0089447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484</Words>
  <Characters>2763</Characters>
  <Application>Microsoft Office Word</Application>
  <DocSecurity>0</DocSecurity>
  <Lines>23</Lines>
  <Paragraphs>6</Paragraphs>
  <ScaleCrop>false</ScaleCrop>
  <Company/>
  <LinksUpToDate>false</LinksUpToDate>
  <CharactersWithSpaces>3241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mabrouk</dc:creator>
  <cp:lastModifiedBy>mabrouk</cp:lastModifiedBy>
  <cp:revision>2</cp:revision>
  <dcterms:created xsi:type="dcterms:W3CDTF">2024-12-23T21:03:00Z</dcterms:created>
  <dcterms:modified xsi:type="dcterms:W3CDTF">2024-12-23T21:07:00Z</dcterms:modified>
</cp:coreProperties>
</file>