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B7A" w:rsidRPr="002F3B7A" w:rsidRDefault="00557C5A" w:rsidP="002F3B7A">
      <w:pPr>
        <w:bidi/>
        <w:spacing w:before="100" w:beforeAutospacing="1" w:after="100" w:afterAutospacing="1" w:line="240" w:lineRule="auto"/>
        <w:jc w:val="center"/>
        <w:rPr>
          <w:rFonts w:ascii="Sakkal Majalla" w:eastAsia="Times New Roman" w:hAnsi="Sakkal Majalla" w:cs="Sakkal Majalla" w:hint="cs"/>
          <w:sz w:val="36"/>
          <w:szCs w:val="36"/>
          <w:rtl/>
          <w:lang w:eastAsia="fr-FR"/>
        </w:rPr>
      </w:pPr>
      <w:proofErr w:type="gramStart"/>
      <w:r w:rsidRPr="002F3B7A">
        <w:rPr>
          <w:rFonts w:ascii="Sakkal Majalla" w:eastAsia="Times New Roman" w:hAnsi="Sakkal Majalla" w:cs="Sakkal Majalla"/>
          <w:sz w:val="36"/>
          <w:szCs w:val="36"/>
          <w:rtl/>
          <w:lang w:eastAsia="fr-FR"/>
        </w:rPr>
        <w:t>إستراتيجية</w:t>
      </w:r>
      <w:proofErr w:type="gramEnd"/>
      <w:r w:rsidRPr="002F3B7A">
        <w:rPr>
          <w:rFonts w:ascii="Sakkal Majalla" w:eastAsia="Times New Roman" w:hAnsi="Sakkal Majalla" w:cs="Sakkal Majalla"/>
          <w:sz w:val="36"/>
          <w:szCs w:val="36"/>
          <w:rtl/>
          <w:lang w:eastAsia="fr-FR"/>
        </w:rPr>
        <w:t xml:space="preserve"> </w:t>
      </w:r>
      <w:r w:rsidR="002F3B7A" w:rsidRPr="002F3B7A">
        <w:rPr>
          <w:rFonts w:ascii="Sakkal Majalla" w:eastAsia="Times New Roman" w:hAnsi="Sakkal Majalla" w:cs="Sakkal Majalla"/>
          <w:b/>
          <w:bCs/>
          <w:sz w:val="36"/>
          <w:szCs w:val="36"/>
          <w:lang w:eastAsia="fr-FR"/>
        </w:rPr>
        <w:t>SOBANE</w:t>
      </w:r>
    </w:p>
    <w:p w:rsidR="00557C5A" w:rsidRDefault="00557C5A" w:rsidP="002F3B7A">
      <w:pPr>
        <w:bidi/>
        <w:spacing w:before="100" w:beforeAutospacing="1" w:after="100" w:afterAutospacing="1" w:line="240" w:lineRule="auto"/>
        <w:rPr>
          <w:rFonts w:ascii="Sakkal Majalla" w:eastAsia="Times New Roman" w:hAnsi="Sakkal Majalla" w:cs="Sakkal Majalla"/>
          <w:sz w:val="28"/>
          <w:szCs w:val="28"/>
          <w:lang w:eastAsia="fr-FR"/>
        </w:rPr>
      </w:pPr>
      <w:r>
        <w:rPr>
          <w:rFonts w:ascii="Sakkal Majalla" w:eastAsia="Times New Roman" w:hAnsi="Sakkal Majalla" w:cs="Sakkal Majalla"/>
          <w:sz w:val="28"/>
          <w:szCs w:val="28"/>
          <w:lang w:eastAsia="fr-FR"/>
        </w:rPr>
        <w:t xml:space="preserve"> </w:t>
      </w:r>
      <w:r w:rsidRPr="00557C5A">
        <w:rPr>
          <w:rFonts w:ascii="Sakkal Majalla" w:eastAsia="Times New Roman" w:hAnsi="Sakkal Majalla" w:cs="Sakkal Majalla"/>
          <w:sz w:val="28"/>
          <w:szCs w:val="28"/>
          <w:rtl/>
          <w:lang w:eastAsia="fr-FR"/>
        </w:rPr>
        <w:t xml:space="preserve">هي </w:t>
      </w:r>
      <w:proofErr w:type="spellStart"/>
      <w:r w:rsidR="002F3B7A">
        <w:rPr>
          <w:rFonts w:ascii="Sakkal Majalla" w:eastAsia="Times New Roman" w:hAnsi="Sakkal Majalla" w:cs="Sakkal Majalla" w:hint="cs"/>
          <w:sz w:val="28"/>
          <w:szCs w:val="28"/>
          <w:rtl/>
          <w:lang w:eastAsia="fr-FR"/>
        </w:rPr>
        <w:t>استراتيجية</w:t>
      </w:r>
      <w:proofErr w:type="spellEnd"/>
      <w:r w:rsidRPr="00557C5A">
        <w:rPr>
          <w:rFonts w:ascii="Sakkal Majalla" w:eastAsia="Times New Roman" w:hAnsi="Sakkal Majalla" w:cs="Sakkal Majalla"/>
          <w:sz w:val="28"/>
          <w:szCs w:val="28"/>
          <w:rtl/>
          <w:lang w:eastAsia="fr-FR"/>
        </w:rPr>
        <w:t xml:space="preserve"> من أربع خطوات لإدارة المخاطر الصحية والسلامة المهنية، وضعها العالم البلجيكي "ج. </w:t>
      </w:r>
      <w:proofErr w:type="spellStart"/>
      <w:r w:rsidRPr="00557C5A">
        <w:rPr>
          <w:rFonts w:ascii="Sakkal Majalla" w:eastAsia="Times New Roman" w:hAnsi="Sakkal Majalla" w:cs="Sakkal Majalla"/>
          <w:sz w:val="28"/>
          <w:szCs w:val="28"/>
          <w:rtl/>
          <w:lang w:eastAsia="fr-FR"/>
        </w:rPr>
        <w:t>مالشير</w:t>
      </w:r>
      <w:proofErr w:type="spellEnd"/>
      <w:r w:rsidRPr="00557C5A">
        <w:rPr>
          <w:rFonts w:ascii="Sakkal Majalla" w:eastAsia="Times New Roman" w:hAnsi="Sakkal Majalla" w:cs="Sakkal Majalla"/>
          <w:sz w:val="28"/>
          <w:szCs w:val="28"/>
          <w:rtl/>
          <w:lang w:eastAsia="fr-FR"/>
        </w:rPr>
        <w:t xml:space="preserve">". تهدف هذه </w:t>
      </w:r>
      <w:r w:rsidRPr="00557C5A">
        <w:rPr>
          <w:rFonts w:ascii="Sakkal Majalla" w:eastAsia="Times New Roman" w:hAnsi="Sakkal Majalla" w:cs="Sakkal Majalla" w:hint="cs"/>
          <w:sz w:val="28"/>
          <w:szCs w:val="28"/>
          <w:rtl/>
          <w:lang w:eastAsia="fr-FR"/>
        </w:rPr>
        <w:t>الإستراتيجية</w:t>
      </w:r>
      <w:r w:rsidRPr="00557C5A">
        <w:rPr>
          <w:rFonts w:ascii="Sakkal Majalla" w:eastAsia="Times New Roman" w:hAnsi="Sakkal Majalla" w:cs="Sakkal Majalla"/>
          <w:sz w:val="28"/>
          <w:szCs w:val="28"/>
          <w:rtl/>
          <w:lang w:eastAsia="fr-FR"/>
        </w:rPr>
        <w:t xml:space="preserve"> إلى إعطاء الأولوية للوقاية وتخصيص الموارد بكفاءة. وفيما يلي شرح مختصر لكل خطوة</w:t>
      </w:r>
      <w:r w:rsidRPr="00557C5A">
        <w:rPr>
          <w:rFonts w:ascii="Sakkal Majalla" w:eastAsia="Times New Roman" w:hAnsi="Sakkal Majalla" w:cs="Sakkal Majalla"/>
          <w:sz w:val="28"/>
          <w:szCs w:val="28"/>
          <w:lang w:eastAsia="fr-FR"/>
        </w:rPr>
        <w:t>:</w:t>
      </w:r>
      <w:r>
        <w:rPr>
          <w:rFonts w:ascii="Sakkal Majalla" w:eastAsia="Times New Roman" w:hAnsi="Sakkal Majalla" w:cs="Sakkal Majalla"/>
          <w:sz w:val="28"/>
          <w:szCs w:val="28"/>
          <w:lang w:eastAsia="fr-FR"/>
        </w:rPr>
        <w:t xml:space="preserve">   </w:t>
      </w:r>
    </w:p>
    <w:p w:rsidR="00557C5A" w:rsidRPr="002F3B7A" w:rsidRDefault="00557C5A" w:rsidP="002F3B7A">
      <w:pPr>
        <w:pStyle w:val="Paragraphedeliste"/>
        <w:numPr>
          <w:ilvl w:val="0"/>
          <w:numId w:val="1"/>
        </w:numPr>
        <w:bidi/>
        <w:spacing w:before="100" w:beforeAutospacing="1" w:after="100" w:afterAutospacing="1" w:line="240" w:lineRule="auto"/>
        <w:rPr>
          <w:rFonts w:ascii="Sakkal Majalla" w:eastAsia="Times New Roman" w:hAnsi="Sakkal Majalla" w:cs="Sakkal Majalla"/>
          <w:sz w:val="28"/>
          <w:szCs w:val="28"/>
          <w:lang w:eastAsia="fr-FR"/>
        </w:rPr>
      </w:pPr>
      <w:r w:rsidRPr="002F3B7A">
        <w:rPr>
          <w:rFonts w:ascii="Sakkal Majalla" w:eastAsia="Times New Roman" w:hAnsi="Sakkal Majalla" w:cs="Sakkal Majalla"/>
          <w:b/>
          <w:bCs/>
          <w:sz w:val="28"/>
          <w:szCs w:val="28"/>
          <w:rtl/>
          <w:lang w:eastAsia="fr-FR"/>
        </w:rPr>
        <w:t>الفحص</w:t>
      </w:r>
      <w:r w:rsidRPr="002F3B7A">
        <w:rPr>
          <w:rFonts w:ascii="Sakkal Majalla" w:eastAsia="Times New Roman" w:hAnsi="Sakkal Majalla" w:cs="Sakkal Majalla"/>
          <w:b/>
          <w:bCs/>
          <w:sz w:val="28"/>
          <w:szCs w:val="28"/>
          <w:lang w:eastAsia="fr-FR"/>
        </w:rPr>
        <w:t xml:space="preserve"> (Screening - S)</w:t>
      </w:r>
      <w:r w:rsidRPr="002F3B7A">
        <w:rPr>
          <w:rFonts w:ascii="Sakkal Majalla" w:eastAsia="Times New Roman" w:hAnsi="Sakkal Majalla" w:cs="Sakkal Majalla"/>
          <w:sz w:val="28"/>
          <w:szCs w:val="28"/>
          <w:lang w:eastAsia="fr-FR"/>
        </w:rPr>
        <w:t xml:space="preserve">: </w:t>
      </w:r>
      <w:r w:rsidRPr="002F3B7A">
        <w:rPr>
          <w:rFonts w:ascii="Sakkal Majalla" w:eastAsia="Times New Roman" w:hAnsi="Sakkal Majalla" w:cs="Sakkal Majalla"/>
          <w:sz w:val="28"/>
          <w:szCs w:val="28"/>
          <w:rtl/>
          <w:lang w:eastAsia="fr-FR"/>
        </w:rPr>
        <w:t>تحديد المخاطر العامة بسرعة وتحديد الأولويات للمخاطر الأكثر أهمية لإجراء مزيد من التحليل. يتم ذلك من خلال نظرة عامة وشاملة</w:t>
      </w:r>
      <w:r w:rsidRPr="002F3B7A">
        <w:rPr>
          <w:rFonts w:ascii="Sakkal Majalla" w:eastAsia="Times New Roman" w:hAnsi="Sakkal Majalla" w:cs="Sakkal Majalla"/>
          <w:sz w:val="28"/>
          <w:szCs w:val="28"/>
          <w:lang w:eastAsia="fr-FR"/>
        </w:rPr>
        <w:t>.</w:t>
      </w:r>
    </w:p>
    <w:p w:rsidR="00557C5A" w:rsidRPr="00557C5A" w:rsidRDefault="00557C5A" w:rsidP="00557C5A">
      <w:pPr>
        <w:numPr>
          <w:ilvl w:val="0"/>
          <w:numId w:val="1"/>
        </w:numPr>
        <w:bidi/>
        <w:spacing w:before="100" w:beforeAutospacing="1" w:after="100" w:afterAutospacing="1" w:line="240" w:lineRule="auto"/>
        <w:rPr>
          <w:rFonts w:ascii="Sakkal Majalla" w:eastAsia="Times New Roman" w:hAnsi="Sakkal Majalla" w:cs="Sakkal Majalla"/>
          <w:sz w:val="28"/>
          <w:szCs w:val="28"/>
          <w:lang w:eastAsia="fr-FR"/>
        </w:rPr>
      </w:pPr>
      <w:proofErr w:type="gramStart"/>
      <w:r w:rsidRPr="00557C5A">
        <w:rPr>
          <w:rFonts w:ascii="Sakkal Majalla" w:eastAsia="Times New Roman" w:hAnsi="Sakkal Majalla" w:cs="Sakkal Majalla"/>
          <w:b/>
          <w:bCs/>
          <w:sz w:val="28"/>
          <w:szCs w:val="28"/>
          <w:rtl/>
          <w:lang w:eastAsia="fr-FR"/>
        </w:rPr>
        <w:t>الملاحظة</w:t>
      </w:r>
      <w:proofErr w:type="gramEnd"/>
      <w:r w:rsidRPr="00557C5A">
        <w:rPr>
          <w:rFonts w:ascii="Sakkal Majalla" w:eastAsia="Times New Roman" w:hAnsi="Sakkal Majalla" w:cs="Sakkal Majalla"/>
          <w:b/>
          <w:bCs/>
          <w:sz w:val="28"/>
          <w:szCs w:val="28"/>
          <w:lang w:eastAsia="fr-FR"/>
        </w:rPr>
        <w:t xml:space="preserve"> (Observation - O)</w:t>
      </w:r>
      <w:r w:rsidRPr="00557C5A">
        <w:rPr>
          <w:rFonts w:ascii="Sakkal Majalla" w:eastAsia="Times New Roman" w:hAnsi="Sakkal Majalla" w:cs="Sakkal Majalla"/>
          <w:sz w:val="28"/>
          <w:szCs w:val="28"/>
          <w:lang w:eastAsia="fr-FR"/>
        </w:rPr>
        <w:t xml:space="preserve">: </w:t>
      </w:r>
      <w:r w:rsidRPr="00557C5A">
        <w:rPr>
          <w:rFonts w:ascii="Sakkal Majalla" w:eastAsia="Times New Roman" w:hAnsi="Sakkal Majalla" w:cs="Sakkal Majalla"/>
          <w:sz w:val="28"/>
          <w:szCs w:val="28"/>
          <w:rtl/>
          <w:lang w:eastAsia="fr-FR"/>
        </w:rPr>
        <w:t xml:space="preserve">مراقبة مكان العمل عن كثب لفهم أسباب المخاطر وسياقاتها. تتضمن هذه الخطوة </w:t>
      </w:r>
      <w:proofErr w:type="gramStart"/>
      <w:r w:rsidRPr="00557C5A">
        <w:rPr>
          <w:rFonts w:ascii="Sakkal Majalla" w:eastAsia="Times New Roman" w:hAnsi="Sakkal Majalla" w:cs="Sakkal Majalla"/>
          <w:sz w:val="28"/>
          <w:szCs w:val="28"/>
          <w:rtl/>
          <w:lang w:eastAsia="fr-FR"/>
        </w:rPr>
        <w:t>إشراك</w:t>
      </w:r>
      <w:proofErr w:type="gramEnd"/>
      <w:r w:rsidRPr="00557C5A">
        <w:rPr>
          <w:rFonts w:ascii="Sakkal Majalla" w:eastAsia="Times New Roman" w:hAnsi="Sakkal Majalla" w:cs="Sakkal Majalla"/>
          <w:sz w:val="28"/>
          <w:szCs w:val="28"/>
          <w:rtl/>
          <w:lang w:eastAsia="fr-FR"/>
        </w:rPr>
        <w:t xml:space="preserve"> العاملين لجمع معلومات مفصلة حول المخاطر</w:t>
      </w:r>
      <w:r w:rsidRPr="00557C5A">
        <w:rPr>
          <w:rFonts w:ascii="Sakkal Majalla" w:eastAsia="Times New Roman" w:hAnsi="Sakkal Majalla" w:cs="Sakkal Majalla"/>
          <w:sz w:val="28"/>
          <w:szCs w:val="28"/>
          <w:lang w:eastAsia="fr-FR"/>
        </w:rPr>
        <w:t>.</w:t>
      </w:r>
    </w:p>
    <w:p w:rsidR="00557C5A" w:rsidRPr="00557C5A" w:rsidRDefault="00557C5A" w:rsidP="00557C5A">
      <w:pPr>
        <w:numPr>
          <w:ilvl w:val="0"/>
          <w:numId w:val="1"/>
        </w:numPr>
        <w:bidi/>
        <w:spacing w:before="100" w:beforeAutospacing="1" w:after="100" w:afterAutospacing="1" w:line="240" w:lineRule="auto"/>
        <w:rPr>
          <w:rFonts w:ascii="Sakkal Majalla" w:eastAsia="Times New Roman" w:hAnsi="Sakkal Majalla" w:cs="Sakkal Majalla"/>
          <w:sz w:val="28"/>
          <w:szCs w:val="28"/>
          <w:lang w:eastAsia="fr-FR"/>
        </w:rPr>
      </w:pPr>
      <w:proofErr w:type="gramStart"/>
      <w:r w:rsidRPr="00557C5A">
        <w:rPr>
          <w:rFonts w:ascii="Sakkal Majalla" w:eastAsia="Times New Roman" w:hAnsi="Sakkal Majalla" w:cs="Sakkal Majalla"/>
          <w:b/>
          <w:bCs/>
          <w:sz w:val="28"/>
          <w:szCs w:val="28"/>
          <w:rtl/>
          <w:lang w:eastAsia="fr-FR"/>
        </w:rPr>
        <w:t>التحليل</w:t>
      </w:r>
      <w:proofErr w:type="gramEnd"/>
      <w:r w:rsidRPr="00557C5A">
        <w:rPr>
          <w:rFonts w:ascii="Sakkal Majalla" w:eastAsia="Times New Roman" w:hAnsi="Sakkal Majalla" w:cs="Sakkal Majalla"/>
          <w:b/>
          <w:bCs/>
          <w:sz w:val="28"/>
          <w:szCs w:val="28"/>
          <w:lang w:eastAsia="fr-FR"/>
        </w:rPr>
        <w:t xml:space="preserve"> (</w:t>
      </w:r>
      <w:proofErr w:type="spellStart"/>
      <w:r w:rsidRPr="00557C5A">
        <w:rPr>
          <w:rFonts w:ascii="Sakkal Majalla" w:eastAsia="Times New Roman" w:hAnsi="Sakkal Majalla" w:cs="Sakkal Majalla"/>
          <w:b/>
          <w:bCs/>
          <w:sz w:val="28"/>
          <w:szCs w:val="28"/>
          <w:lang w:eastAsia="fr-FR"/>
        </w:rPr>
        <w:t>Analysis</w:t>
      </w:r>
      <w:proofErr w:type="spellEnd"/>
      <w:r w:rsidRPr="00557C5A">
        <w:rPr>
          <w:rFonts w:ascii="Sakkal Majalla" w:eastAsia="Times New Roman" w:hAnsi="Sakkal Majalla" w:cs="Sakkal Majalla"/>
          <w:b/>
          <w:bCs/>
          <w:sz w:val="28"/>
          <w:szCs w:val="28"/>
          <w:lang w:eastAsia="fr-FR"/>
        </w:rPr>
        <w:t xml:space="preserve"> - BA)</w:t>
      </w:r>
      <w:r w:rsidRPr="00557C5A">
        <w:rPr>
          <w:rFonts w:ascii="Sakkal Majalla" w:eastAsia="Times New Roman" w:hAnsi="Sakkal Majalla" w:cs="Sakkal Majalla"/>
          <w:sz w:val="28"/>
          <w:szCs w:val="28"/>
          <w:lang w:eastAsia="fr-FR"/>
        </w:rPr>
        <w:t xml:space="preserve">: </w:t>
      </w:r>
      <w:r w:rsidRPr="00557C5A">
        <w:rPr>
          <w:rFonts w:ascii="Sakkal Majalla" w:eastAsia="Times New Roman" w:hAnsi="Sakkal Majalla" w:cs="Sakkal Majalla"/>
          <w:sz w:val="28"/>
          <w:szCs w:val="28"/>
          <w:rtl/>
          <w:lang w:eastAsia="fr-FR"/>
        </w:rPr>
        <w:t>إجراء تحليل معمق للمخاطر المهمة باستخدام أدوات وأساليب متخصصة. تركز هذه الخطوة على إيجاد حلول تقنية وتنظيمية للتعامل مع المخاطر بفعالية</w:t>
      </w:r>
      <w:r w:rsidRPr="00557C5A">
        <w:rPr>
          <w:rFonts w:ascii="Sakkal Majalla" w:eastAsia="Times New Roman" w:hAnsi="Sakkal Majalla" w:cs="Sakkal Majalla"/>
          <w:sz w:val="28"/>
          <w:szCs w:val="28"/>
          <w:lang w:eastAsia="fr-FR"/>
        </w:rPr>
        <w:t>.</w:t>
      </w:r>
    </w:p>
    <w:p w:rsidR="00557C5A" w:rsidRPr="00557C5A" w:rsidRDefault="00557C5A" w:rsidP="00557C5A">
      <w:pPr>
        <w:numPr>
          <w:ilvl w:val="0"/>
          <w:numId w:val="1"/>
        </w:numPr>
        <w:bidi/>
        <w:spacing w:before="100" w:beforeAutospacing="1" w:after="100" w:afterAutospacing="1" w:line="240" w:lineRule="auto"/>
        <w:rPr>
          <w:rFonts w:ascii="Sakkal Majalla" w:eastAsia="Times New Roman" w:hAnsi="Sakkal Majalla" w:cs="Sakkal Majalla"/>
          <w:sz w:val="28"/>
          <w:szCs w:val="28"/>
          <w:lang w:eastAsia="fr-FR"/>
        </w:rPr>
      </w:pPr>
      <w:proofErr w:type="gramStart"/>
      <w:r w:rsidRPr="00557C5A">
        <w:rPr>
          <w:rFonts w:ascii="Sakkal Majalla" w:eastAsia="Times New Roman" w:hAnsi="Sakkal Majalla" w:cs="Sakkal Majalla"/>
          <w:b/>
          <w:bCs/>
          <w:sz w:val="28"/>
          <w:szCs w:val="28"/>
          <w:rtl/>
          <w:lang w:eastAsia="fr-FR"/>
        </w:rPr>
        <w:t>الخبرة</w:t>
      </w:r>
      <w:proofErr w:type="gramEnd"/>
      <w:r w:rsidRPr="00557C5A">
        <w:rPr>
          <w:rFonts w:ascii="Sakkal Majalla" w:eastAsia="Times New Roman" w:hAnsi="Sakkal Majalla" w:cs="Sakkal Majalla"/>
          <w:b/>
          <w:bCs/>
          <w:sz w:val="28"/>
          <w:szCs w:val="28"/>
          <w:lang w:eastAsia="fr-FR"/>
        </w:rPr>
        <w:t xml:space="preserve"> (Expertise - E)</w:t>
      </w:r>
      <w:r w:rsidRPr="00557C5A">
        <w:rPr>
          <w:rFonts w:ascii="Sakkal Majalla" w:eastAsia="Times New Roman" w:hAnsi="Sakkal Majalla" w:cs="Sakkal Majalla"/>
          <w:sz w:val="28"/>
          <w:szCs w:val="28"/>
          <w:lang w:eastAsia="fr-FR"/>
        </w:rPr>
        <w:t xml:space="preserve">: </w:t>
      </w:r>
      <w:r w:rsidRPr="00557C5A">
        <w:rPr>
          <w:rFonts w:ascii="Sakkal Majalla" w:eastAsia="Times New Roman" w:hAnsi="Sakkal Majalla" w:cs="Sakkal Majalla"/>
          <w:sz w:val="28"/>
          <w:szCs w:val="28"/>
          <w:rtl/>
          <w:lang w:eastAsia="fr-FR"/>
        </w:rPr>
        <w:t>الاستعانة بخبراء خارجيين عند الحاجة لحل المشكلات المعقدة التي لا يمكن معالجتها داخلي</w:t>
      </w:r>
      <w:r>
        <w:rPr>
          <w:rFonts w:ascii="Sakkal Majalla" w:eastAsia="Times New Roman" w:hAnsi="Sakkal Majalla" w:cs="Sakkal Majalla" w:hint="cs"/>
          <w:sz w:val="28"/>
          <w:szCs w:val="28"/>
          <w:rtl/>
          <w:lang w:eastAsia="fr-FR" w:bidi="ar-DZ"/>
        </w:rPr>
        <w:t>ا</w:t>
      </w:r>
      <w:r w:rsidRPr="00557C5A">
        <w:rPr>
          <w:rFonts w:ascii="Sakkal Majalla" w:eastAsia="Times New Roman" w:hAnsi="Sakkal Majalla" w:cs="Sakkal Majalla"/>
          <w:sz w:val="28"/>
          <w:szCs w:val="28"/>
          <w:rtl/>
          <w:lang w:eastAsia="fr-FR"/>
        </w:rPr>
        <w:t>. تضمن هذه الخطوة توفير الخبرة العالية للتحديات الحرجة</w:t>
      </w:r>
      <w:r w:rsidRPr="00557C5A">
        <w:rPr>
          <w:rFonts w:ascii="Sakkal Majalla" w:eastAsia="Times New Roman" w:hAnsi="Sakkal Majalla" w:cs="Sakkal Majalla"/>
          <w:sz w:val="28"/>
          <w:szCs w:val="28"/>
          <w:lang w:eastAsia="fr-FR"/>
        </w:rPr>
        <w:t>.</w:t>
      </w:r>
    </w:p>
    <w:p w:rsidR="00557C5A" w:rsidRPr="002F3B7A" w:rsidRDefault="00557C5A" w:rsidP="002F3B7A">
      <w:pPr>
        <w:bidi/>
        <w:spacing w:before="100" w:beforeAutospacing="1" w:after="100" w:afterAutospacing="1" w:line="240" w:lineRule="auto"/>
        <w:outlineLvl w:val="2"/>
        <w:rPr>
          <w:rFonts w:ascii="Sakkal Majalla" w:eastAsia="Times New Roman" w:hAnsi="Sakkal Majalla" w:cs="Sakkal Majalla"/>
          <w:b/>
          <w:bCs/>
          <w:sz w:val="28"/>
          <w:szCs w:val="28"/>
          <w:lang w:eastAsia="fr-FR"/>
        </w:rPr>
      </w:pPr>
      <w:proofErr w:type="gramStart"/>
      <w:r w:rsidRPr="002F3B7A">
        <w:rPr>
          <w:rFonts w:ascii="Sakkal Majalla" w:eastAsia="Times New Roman" w:hAnsi="Sakkal Majalla" w:cs="Sakkal Majalla"/>
          <w:b/>
          <w:bCs/>
          <w:sz w:val="28"/>
          <w:szCs w:val="28"/>
          <w:rtl/>
          <w:lang w:eastAsia="fr-FR"/>
        </w:rPr>
        <w:t>محتويات</w:t>
      </w:r>
      <w:proofErr w:type="gramEnd"/>
      <w:r w:rsidRPr="002F3B7A">
        <w:rPr>
          <w:rFonts w:ascii="Sakkal Majalla" w:eastAsia="Times New Roman" w:hAnsi="Sakkal Majalla" w:cs="Sakkal Majalla"/>
          <w:b/>
          <w:bCs/>
          <w:sz w:val="28"/>
          <w:szCs w:val="28"/>
          <w:rtl/>
          <w:lang w:eastAsia="fr-FR"/>
        </w:rPr>
        <w:t xml:space="preserve"> استبيانات</w:t>
      </w:r>
      <w:r w:rsidRPr="002F3B7A">
        <w:rPr>
          <w:rFonts w:ascii="Sakkal Majalla" w:eastAsia="Times New Roman" w:hAnsi="Sakkal Majalla" w:cs="Sakkal Majalla"/>
          <w:b/>
          <w:bCs/>
          <w:sz w:val="28"/>
          <w:szCs w:val="28"/>
          <w:lang w:eastAsia="fr-FR"/>
        </w:rPr>
        <w:t xml:space="preserve"> SOBANE:</w:t>
      </w:r>
    </w:p>
    <w:p w:rsidR="00557C5A" w:rsidRPr="00557C5A" w:rsidRDefault="00557C5A" w:rsidP="00557C5A">
      <w:pPr>
        <w:numPr>
          <w:ilvl w:val="0"/>
          <w:numId w:val="2"/>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b/>
          <w:bCs/>
          <w:sz w:val="28"/>
          <w:szCs w:val="28"/>
          <w:rtl/>
          <w:lang w:eastAsia="fr-FR"/>
        </w:rPr>
        <w:t>معلومات عامة عن بيئة العمل</w:t>
      </w:r>
      <w:r w:rsidRPr="00557C5A">
        <w:rPr>
          <w:rFonts w:ascii="Sakkal Majalla" w:eastAsia="Times New Roman" w:hAnsi="Sakkal Majalla" w:cs="Sakkal Majalla"/>
          <w:b/>
          <w:bCs/>
          <w:sz w:val="28"/>
          <w:szCs w:val="28"/>
          <w:lang w:eastAsia="fr-FR"/>
        </w:rPr>
        <w:t>:</w:t>
      </w:r>
    </w:p>
    <w:p w:rsidR="00557C5A" w:rsidRPr="00557C5A" w:rsidRDefault="00557C5A" w:rsidP="00557C5A">
      <w:pPr>
        <w:numPr>
          <w:ilvl w:val="1"/>
          <w:numId w:val="2"/>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sz w:val="28"/>
          <w:szCs w:val="28"/>
          <w:rtl/>
          <w:lang w:eastAsia="fr-FR"/>
        </w:rPr>
        <w:t>وصف طبيعة العمل والمهام اليومية</w:t>
      </w:r>
      <w:r w:rsidRPr="00557C5A">
        <w:rPr>
          <w:rFonts w:ascii="Sakkal Majalla" w:eastAsia="Times New Roman" w:hAnsi="Sakkal Majalla" w:cs="Sakkal Majalla"/>
          <w:sz w:val="28"/>
          <w:szCs w:val="28"/>
          <w:lang w:eastAsia="fr-FR"/>
        </w:rPr>
        <w:t>.</w:t>
      </w:r>
    </w:p>
    <w:p w:rsidR="00557C5A" w:rsidRPr="00557C5A" w:rsidRDefault="00557C5A" w:rsidP="00557C5A">
      <w:pPr>
        <w:numPr>
          <w:ilvl w:val="1"/>
          <w:numId w:val="2"/>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sz w:val="28"/>
          <w:szCs w:val="28"/>
          <w:rtl/>
          <w:lang w:eastAsia="fr-FR"/>
        </w:rPr>
        <w:t>عدد العاملين والمعدات المستخدمة</w:t>
      </w:r>
      <w:r w:rsidRPr="00557C5A">
        <w:rPr>
          <w:rFonts w:ascii="Sakkal Majalla" w:eastAsia="Times New Roman" w:hAnsi="Sakkal Majalla" w:cs="Sakkal Majalla"/>
          <w:sz w:val="28"/>
          <w:szCs w:val="28"/>
          <w:lang w:eastAsia="fr-FR"/>
        </w:rPr>
        <w:t>.</w:t>
      </w:r>
    </w:p>
    <w:p w:rsidR="00557C5A" w:rsidRPr="00557C5A" w:rsidRDefault="00557C5A" w:rsidP="00557C5A">
      <w:pPr>
        <w:numPr>
          <w:ilvl w:val="1"/>
          <w:numId w:val="2"/>
        </w:numPr>
        <w:bidi/>
        <w:spacing w:before="100" w:beforeAutospacing="1" w:after="100" w:afterAutospacing="1" w:line="240" w:lineRule="auto"/>
        <w:rPr>
          <w:rFonts w:ascii="Sakkal Majalla" w:eastAsia="Times New Roman" w:hAnsi="Sakkal Majalla" w:cs="Sakkal Majalla"/>
          <w:sz w:val="28"/>
          <w:szCs w:val="28"/>
          <w:lang w:eastAsia="fr-FR"/>
        </w:rPr>
      </w:pPr>
      <w:proofErr w:type="gramStart"/>
      <w:r w:rsidRPr="00557C5A">
        <w:rPr>
          <w:rFonts w:ascii="Sakkal Majalla" w:eastAsia="Times New Roman" w:hAnsi="Sakkal Majalla" w:cs="Sakkal Majalla"/>
          <w:sz w:val="28"/>
          <w:szCs w:val="28"/>
          <w:rtl/>
          <w:lang w:eastAsia="fr-FR"/>
        </w:rPr>
        <w:t>الموقع</w:t>
      </w:r>
      <w:proofErr w:type="gramEnd"/>
      <w:r w:rsidRPr="00557C5A">
        <w:rPr>
          <w:rFonts w:ascii="Sakkal Majalla" w:eastAsia="Times New Roman" w:hAnsi="Sakkal Majalla" w:cs="Sakkal Majalla"/>
          <w:sz w:val="28"/>
          <w:szCs w:val="28"/>
          <w:rtl/>
          <w:lang w:eastAsia="fr-FR"/>
        </w:rPr>
        <w:t xml:space="preserve"> الجغرافي وظروف العمل العامة (داخلية أو خارجية</w:t>
      </w:r>
      <w:r w:rsidRPr="00557C5A">
        <w:rPr>
          <w:rFonts w:ascii="Sakkal Majalla" w:eastAsia="Times New Roman" w:hAnsi="Sakkal Majalla" w:cs="Sakkal Majalla"/>
          <w:sz w:val="28"/>
          <w:szCs w:val="28"/>
          <w:lang w:eastAsia="fr-FR"/>
        </w:rPr>
        <w:t>).</w:t>
      </w:r>
    </w:p>
    <w:p w:rsidR="00557C5A" w:rsidRPr="00557C5A" w:rsidRDefault="00557C5A" w:rsidP="00557C5A">
      <w:pPr>
        <w:numPr>
          <w:ilvl w:val="0"/>
          <w:numId w:val="2"/>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b/>
          <w:bCs/>
          <w:sz w:val="28"/>
          <w:szCs w:val="28"/>
          <w:rtl/>
          <w:lang w:eastAsia="fr-FR"/>
        </w:rPr>
        <w:t>الجوانب المادية والبيئية</w:t>
      </w:r>
      <w:r w:rsidRPr="00557C5A">
        <w:rPr>
          <w:rFonts w:ascii="Sakkal Majalla" w:eastAsia="Times New Roman" w:hAnsi="Sakkal Majalla" w:cs="Sakkal Majalla"/>
          <w:b/>
          <w:bCs/>
          <w:sz w:val="28"/>
          <w:szCs w:val="28"/>
          <w:lang w:eastAsia="fr-FR"/>
        </w:rPr>
        <w:t>:</w:t>
      </w:r>
    </w:p>
    <w:p w:rsidR="00557C5A" w:rsidRPr="00557C5A" w:rsidRDefault="00557C5A" w:rsidP="00557C5A">
      <w:pPr>
        <w:numPr>
          <w:ilvl w:val="1"/>
          <w:numId w:val="2"/>
        </w:numPr>
        <w:bidi/>
        <w:spacing w:before="100" w:beforeAutospacing="1" w:after="100" w:afterAutospacing="1" w:line="240" w:lineRule="auto"/>
        <w:rPr>
          <w:rFonts w:ascii="Sakkal Majalla" w:eastAsia="Times New Roman" w:hAnsi="Sakkal Majalla" w:cs="Sakkal Majalla"/>
          <w:sz w:val="28"/>
          <w:szCs w:val="28"/>
          <w:lang w:eastAsia="fr-FR"/>
        </w:rPr>
      </w:pPr>
      <w:proofErr w:type="gramStart"/>
      <w:r w:rsidRPr="00557C5A">
        <w:rPr>
          <w:rFonts w:ascii="Sakkal Majalla" w:eastAsia="Times New Roman" w:hAnsi="Sakkal Majalla" w:cs="Sakkal Majalla"/>
          <w:sz w:val="28"/>
          <w:szCs w:val="28"/>
          <w:rtl/>
          <w:lang w:eastAsia="fr-FR"/>
        </w:rPr>
        <w:t>جودة</w:t>
      </w:r>
      <w:proofErr w:type="gramEnd"/>
      <w:r w:rsidRPr="00557C5A">
        <w:rPr>
          <w:rFonts w:ascii="Sakkal Majalla" w:eastAsia="Times New Roman" w:hAnsi="Sakkal Majalla" w:cs="Sakkal Majalla"/>
          <w:sz w:val="28"/>
          <w:szCs w:val="28"/>
          <w:rtl/>
          <w:lang w:eastAsia="fr-FR"/>
        </w:rPr>
        <w:t xml:space="preserve"> الإضاءة</w:t>
      </w:r>
      <w:r w:rsidRPr="00557C5A">
        <w:rPr>
          <w:rFonts w:ascii="Sakkal Majalla" w:eastAsia="Times New Roman" w:hAnsi="Sakkal Majalla" w:cs="Sakkal Majalla"/>
          <w:sz w:val="28"/>
          <w:szCs w:val="28"/>
          <w:lang w:eastAsia="fr-FR"/>
        </w:rPr>
        <w:t>.</w:t>
      </w:r>
    </w:p>
    <w:p w:rsidR="00557C5A" w:rsidRPr="00557C5A" w:rsidRDefault="00557C5A" w:rsidP="00557C5A">
      <w:pPr>
        <w:numPr>
          <w:ilvl w:val="1"/>
          <w:numId w:val="2"/>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sz w:val="28"/>
          <w:szCs w:val="28"/>
          <w:rtl/>
          <w:lang w:eastAsia="fr-FR"/>
        </w:rPr>
        <w:t>مستوى الضوضاء</w:t>
      </w:r>
      <w:r w:rsidRPr="00557C5A">
        <w:rPr>
          <w:rFonts w:ascii="Sakkal Majalla" w:eastAsia="Times New Roman" w:hAnsi="Sakkal Majalla" w:cs="Sakkal Majalla"/>
          <w:sz w:val="28"/>
          <w:szCs w:val="28"/>
          <w:lang w:eastAsia="fr-FR"/>
        </w:rPr>
        <w:t>.</w:t>
      </w:r>
    </w:p>
    <w:p w:rsidR="00557C5A" w:rsidRPr="00557C5A" w:rsidRDefault="00557C5A" w:rsidP="00557C5A">
      <w:pPr>
        <w:numPr>
          <w:ilvl w:val="1"/>
          <w:numId w:val="2"/>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sz w:val="28"/>
          <w:szCs w:val="28"/>
          <w:rtl/>
          <w:lang w:eastAsia="fr-FR"/>
        </w:rPr>
        <w:t>درجات الحرارة والتهوية</w:t>
      </w:r>
      <w:r w:rsidRPr="00557C5A">
        <w:rPr>
          <w:rFonts w:ascii="Sakkal Majalla" w:eastAsia="Times New Roman" w:hAnsi="Sakkal Majalla" w:cs="Sakkal Majalla"/>
          <w:sz w:val="28"/>
          <w:szCs w:val="28"/>
          <w:lang w:eastAsia="fr-FR"/>
        </w:rPr>
        <w:t>.</w:t>
      </w:r>
    </w:p>
    <w:p w:rsidR="00557C5A" w:rsidRPr="00557C5A" w:rsidRDefault="00557C5A" w:rsidP="00557C5A">
      <w:pPr>
        <w:numPr>
          <w:ilvl w:val="1"/>
          <w:numId w:val="2"/>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sz w:val="28"/>
          <w:szCs w:val="28"/>
          <w:rtl/>
          <w:lang w:eastAsia="fr-FR"/>
        </w:rPr>
        <w:t xml:space="preserve">وجود مواد كيميائية أو </w:t>
      </w:r>
      <w:proofErr w:type="gramStart"/>
      <w:r w:rsidRPr="00557C5A">
        <w:rPr>
          <w:rFonts w:ascii="Sakkal Majalla" w:eastAsia="Times New Roman" w:hAnsi="Sakkal Majalla" w:cs="Sakkal Majalla"/>
          <w:sz w:val="28"/>
          <w:szCs w:val="28"/>
          <w:rtl/>
          <w:lang w:eastAsia="fr-FR"/>
        </w:rPr>
        <w:t>إشعاعات</w:t>
      </w:r>
      <w:proofErr w:type="gramEnd"/>
      <w:r w:rsidRPr="00557C5A">
        <w:rPr>
          <w:rFonts w:ascii="Sakkal Majalla" w:eastAsia="Times New Roman" w:hAnsi="Sakkal Majalla" w:cs="Sakkal Majalla"/>
          <w:sz w:val="28"/>
          <w:szCs w:val="28"/>
          <w:lang w:eastAsia="fr-FR"/>
        </w:rPr>
        <w:t>.</w:t>
      </w:r>
    </w:p>
    <w:p w:rsidR="00557C5A" w:rsidRPr="00557C5A" w:rsidRDefault="00557C5A" w:rsidP="00557C5A">
      <w:pPr>
        <w:numPr>
          <w:ilvl w:val="0"/>
          <w:numId w:val="2"/>
        </w:numPr>
        <w:bidi/>
        <w:spacing w:before="100" w:beforeAutospacing="1" w:after="100" w:afterAutospacing="1" w:line="240" w:lineRule="auto"/>
        <w:rPr>
          <w:rFonts w:ascii="Sakkal Majalla" w:eastAsia="Times New Roman" w:hAnsi="Sakkal Majalla" w:cs="Sakkal Majalla"/>
          <w:sz w:val="28"/>
          <w:szCs w:val="28"/>
          <w:lang w:eastAsia="fr-FR"/>
        </w:rPr>
      </w:pPr>
      <w:proofErr w:type="gramStart"/>
      <w:r w:rsidRPr="00557C5A">
        <w:rPr>
          <w:rFonts w:ascii="Sakkal Majalla" w:eastAsia="Times New Roman" w:hAnsi="Sakkal Majalla" w:cs="Sakkal Majalla"/>
          <w:b/>
          <w:bCs/>
          <w:sz w:val="28"/>
          <w:szCs w:val="28"/>
          <w:rtl/>
          <w:lang w:eastAsia="fr-FR"/>
        </w:rPr>
        <w:t>السلامة</w:t>
      </w:r>
      <w:proofErr w:type="gramEnd"/>
      <w:r w:rsidRPr="00557C5A">
        <w:rPr>
          <w:rFonts w:ascii="Sakkal Majalla" w:eastAsia="Times New Roman" w:hAnsi="Sakkal Majalla" w:cs="Sakkal Majalla"/>
          <w:b/>
          <w:bCs/>
          <w:sz w:val="28"/>
          <w:szCs w:val="28"/>
          <w:lang w:eastAsia="fr-FR"/>
        </w:rPr>
        <w:t>:</w:t>
      </w:r>
    </w:p>
    <w:p w:rsidR="00557C5A" w:rsidRPr="00557C5A" w:rsidRDefault="00557C5A" w:rsidP="00557C5A">
      <w:pPr>
        <w:numPr>
          <w:ilvl w:val="1"/>
          <w:numId w:val="2"/>
        </w:numPr>
        <w:bidi/>
        <w:spacing w:before="100" w:beforeAutospacing="1" w:after="100" w:afterAutospacing="1" w:line="240" w:lineRule="auto"/>
        <w:rPr>
          <w:rFonts w:ascii="Sakkal Majalla" w:eastAsia="Times New Roman" w:hAnsi="Sakkal Majalla" w:cs="Sakkal Majalla"/>
          <w:sz w:val="28"/>
          <w:szCs w:val="28"/>
          <w:lang w:eastAsia="fr-FR"/>
        </w:rPr>
      </w:pPr>
      <w:proofErr w:type="gramStart"/>
      <w:r w:rsidRPr="00557C5A">
        <w:rPr>
          <w:rFonts w:ascii="Sakkal Majalla" w:eastAsia="Times New Roman" w:hAnsi="Sakkal Majalla" w:cs="Sakkal Majalla"/>
          <w:sz w:val="28"/>
          <w:szCs w:val="28"/>
          <w:rtl/>
          <w:lang w:eastAsia="fr-FR"/>
        </w:rPr>
        <w:t>تقييم</w:t>
      </w:r>
      <w:proofErr w:type="gramEnd"/>
      <w:r w:rsidRPr="00557C5A">
        <w:rPr>
          <w:rFonts w:ascii="Sakkal Majalla" w:eastAsia="Times New Roman" w:hAnsi="Sakkal Majalla" w:cs="Sakkal Majalla"/>
          <w:sz w:val="28"/>
          <w:szCs w:val="28"/>
          <w:rtl/>
          <w:lang w:eastAsia="fr-FR"/>
        </w:rPr>
        <w:t xml:space="preserve"> المعدات والآلات (مدى سلامتها وصيانتها</w:t>
      </w:r>
      <w:r w:rsidRPr="00557C5A">
        <w:rPr>
          <w:rFonts w:ascii="Sakkal Majalla" w:eastAsia="Times New Roman" w:hAnsi="Sakkal Majalla" w:cs="Sakkal Majalla"/>
          <w:sz w:val="28"/>
          <w:szCs w:val="28"/>
          <w:lang w:eastAsia="fr-FR"/>
        </w:rPr>
        <w:t>).</w:t>
      </w:r>
    </w:p>
    <w:p w:rsidR="00557C5A" w:rsidRPr="00557C5A" w:rsidRDefault="00557C5A" w:rsidP="00557C5A">
      <w:pPr>
        <w:numPr>
          <w:ilvl w:val="1"/>
          <w:numId w:val="2"/>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sz w:val="28"/>
          <w:szCs w:val="28"/>
          <w:rtl/>
          <w:lang w:eastAsia="fr-FR"/>
        </w:rPr>
        <w:t xml:space="preserve">المخاطر الميكانيكية (مثل الحوادث بسبب المعدات أو </w:t>
      </w:r>
      <w:proofErr w:type="gramStart"/>
      <w:r w:rsidRPr="00557C5A">
        <w:rPr>
          <w:rFonts w:ascii="Sakkal Majalla" w:eastAsia="Times New Roman" w:hAnsi="Sakkal Majalla" w:cs="Sakkal Majalla"/>
          <w:sz w:val="28"/>
          <w:szCs w:val="28"/>
          <w:rtl/>
          <w:lang w:eastAsia="fr-FR"/>
        </w:rPr>
        <w:t>الأدوات</w:t>
      </w:r>
      <w:proofErr w:type="gramEnd"/>
      <w:r w:rsidRPr="00557C5A">
        <w:rPr>
          <w:rFonts w:ascii="Sakkal Majalla" w:eastAsia="Times New Roman" w:hAnsi="Sakkal Majalla" w:cs="Sakkal Majalla"/>
          <w:sz w:val="28"/>
          <w:szCs w:val="28"/>
          <w:lang w:eastAsia="fr-FR"/>
        </w:rPr>
        <w:t>).</w:t>
      </w:r>
    </w:p>
    <w:p w:rsidR="00557C5A" w:rsidRPr="00557C5A" w:rsidRDefault="00557C5A" w:rsidP="00557C5A">
      <w:pPr>
        <w:numPr>
          <w:ilvl w:val="1"/>
          <w:numId w:val="2"/>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sz w:val="28"/>
          <w:szCs w:val="28"/>
          <w:rtl/>
          <w:lang w:eastAsia="fr-FR"/>
        </w:rPr>
        <w:t xml:space="preserve">وسائل الوقاية المتاحة (خوذات، </w:t>
      </w:r>
      <w:proofErr w:type="gramStart"/>
      <w:r w:rsidRPr="00557C5A">
        <w:rPr>
          <w:rFonts w:ascii="Sakkal Majalla" w:eastAsia="Times New Roman" w:hAnsi="Sakkal Majalla" w:cs="Sakkal Majalla"/>
          <w:sz w:val="28"/>
          <w:szCs w:val="28"/>
          <w:rtl/>
          <w:lang w:eastAsia="fr-FR"/>
        </w:rPr>
        <w:t>قفازات</w:t>
      </w:r>
      <w:proofErr w:type="gramEnd"/>
      <w:r w:rsidRPr="00557C5A">
        <w:rPr>
          <w:rFonts w:ascii="Sakkal Majalla" w:eastAsia="Times New Roman" w:hAnsi="Sakkal Majalla" w:cs="Sakkal Majalla"/>
          <w:sz w:val="28"/>
          <w:szCs w:val="28"/>
          <w:rtl/>
          <w:lang w:eastAsia="fr-FR"/>
        </w:rPr>
        <w:t>، أحزمة أمان</w:t>
      </w:r>
      <w:r w:rsidRPr="00557C5A">
        <w:rPr>
          <w:rFonts w:ascii="Sakkal Majalla" w:eastAsia="Times New Roman" w:hAnsi="Sakkal Majalla" w:cs="Sakkal Majalla"/>
          <w:sz w:val="28"/>
          <w:szCs w:val="28"/>
          <w:lang w:eastAsia="fr-FR"/>
        </w:rPr>
        <w:t>).</w:t>
      </w:r>
    </w:p>
    <w:p w:rsidR="00557C5A" w:rsidRPr="00557C5A" w:rsidRDefault="00557C5A" w:rsidP="00557C5A">
      <w:pPr>
        <w:numPr>
          <w:ilvl w:val="0"/>
          <w:numId w:val="2"/>
        </w:numPr>
        <w:bidi/>
        <w:spacing w:before="100" w:beforeAutospacing="1" w:after="100" w:afterAutospacing="1" w:line="240" w:lineRule="auto"/>
        <w:rPr>
          <w:rFonts w:ascii="Sakkal Majalla" w:eastAsia="Times New Roman" w:hAnsi="Sakkal Majalla" w:cs="Sakkal Majalla"/>
          <w:sz w:val="28"/>
          <w:szCs w:val="28"/>
          <w:lang w:eastAsia="fr-FR"/>
        </w:rPr>
      </w:pPr>
      <w:proofErr w:type="gramStart"/>
      <w:r w:rsidRPr="00557C5A">
        <w:rPr>
          <w:rFonts w:ascii="Sakkal Majalla" w:eastAsia="Times New Roman" w:hAnsi="Sakkal Majalla" w:cs="Sakkal Majalla"/>
          <w:b/>
          <w:bCs/>
          <w:sz w:val="28"/>
          <w:szCs w:val="28"/>
          <w:rtl/>
          <w:lang w:eastAsia="fr-FR"/>
        </w:rPr>
        <w:t>الصحة</w:t>
      </w:r>
      <w:proofErr w:type="gramEnd"/>
      <w:r w:rsidRPr="00557C5A">
        <w:rPr>
          <w:rFonts w:ascii="Sakkal Majalla" w:eastAsia="Times New Roman" w:hAnsi="Sakkal Majalla" w:cs="Sakkal Majalla"/>
          <w:b/>
          <w:bCs/>
          <w:sz w:val="28"/>
          <w:szCs w:val="28"/>
          <w:lang w:eastAsia="fr-FR"/>
        </w:rPr>
        <w:t>:</w:t>
      </w:r>
    </w:p>
    <w:p w:rsidR="00557C5A" w:rsidRPr="00557C5A" w:rsidRDefault="00557C5A" w:rsidP="00557C5A">
      <w:pPr>
        <w:numPr>
          <w:ilvl w:val="1"/>
          <w:numId w:val="2"/>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sz w:val="28"/>
          <w:szCs w:val="28"/>
          <w:rtl/>
          <w:lang w:eastAsia="fr-FR"/>
        </w:rPr>
        <w:t>تقييم العوامل المسببة للإجهاد البدني (مثل رفع الأحمال الثقيلة أو الحركات المتكررة</w:t>
      </w:r>
      <w:r w:rsidRPr="00557C5A">
        <w:rPr>
          <w:rFonts w:ascii="Sakkal Majalla" w:eastAsia="Times New Roman" w:hAnsi="Sakkal Majalla" w:cs="Sakkal Majalla"/>
          <w:sz w:val="28"/>
          <w:szCs w:val="28"/>
          <w:lang w:eastAsia="fr-FR"/>
        </w:rPr>
        <w:t>).</w:t>
      </w:r>
    </w:p>
    <w:p w:rsidR="00557C5A" w:rsidRPr="00557C5A" w:rsidRDefault="00557C5A" w:rsidP="00557C5A">
      <w:pPr>
        <w:numPr>
          <w:ilvl w:val="1"/>
          <w:numId w:val="2"/>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sz w:val="28"/>
          <w:szCs w:val="28"/>
          <w:rtl/>
          <w:lang w:eastAsia="fr-FR"/>
        </w:rPr>
        <w:t xml:space="preserve">تقييم العوامل المسببة للإجهاد النفسي (مثل ضغط العمل أو </w:t>
      </w:r>
      <w:proofErr w:type="gramStart"/>
      <w:r w:rsidRPr="00557C5A">
        <w:rPr>
          <w:rFonts w:ascii="Sakkal Majalla" w:eastAsia="Times New Roman" w:hAnsi="Sakkal Majalla" w:cs="Sakkal Majalla"/>
          <w:sz w:val="28"/>
          <w:szCs w:val="28"/>
          <w:rtl/>
          <w:lang w:eastAsia="fr-FR"/>
        </w:rPr>
        <w:t>التنمر</w:t>
      </w:r>
      <w:proofErr w:type="gramEnd"/>
      <w:r w:rsidRPr="00557C5A">
        <w:rPr>
          <w:rFonts w:ascii="Sakkal Majalla" w:eastAsia="Times New Roman" w:hAnsi="Sakkal Majalla" w:cs="Sakkal Majalla"/>
          <w:sz w:val="28"/>
          <w:szCs w:val="28"/>
          <w:rtl/>
          <w:lang w:eastAsia="fr-FR"/>
        </w:rPr>
        <w:t xml:space="preserve"> الوظيفي</w:t>
      </w:r>
      <w:r w:rsidRPr="00557C5A">
        <w:rPr>
          <w:rFonts w:ascii="Sakkal Majalla" w:eastAsia="Times New Roman" w:hAnsi="Sakkal Majalla" w:cs="Sakkal Majalla"/>
          <w:sz w:val="28"/>
          <w:szCs w:val="28"/>
          <w:lang w:eastAsia="fr-FR"/>
        </w:rPr>
        <w:t>).</w:t>
      </w:r>
    </w:p>
    <w:p w:rsidR="00557C5A" w:rsidRPr="00557C5A" w:rsidRDefault="00557C5A" w:rsidP="00557C5A">
      <w:pPr>
        <w:numPr>
          <w:ilvl w:val="1"/>
          <w:numId w:val="2"/>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sz w:val="28"/>
          <w:szCs w:val="28"/>
          <w:rtl/>
          <w:lang w:eastAsia="fr-FR"/>
        </w:rPr>
        <w:t>الوقاية من الأمراض المهنية (</w:t>
      </w:r>
      <w:proofErr w:type="gramStart"/>
      <w:r w:rsidRPr="00557C5A">
        <w:rPr>
          <w:rFonts w:ascii="Sakkal Majalla" w:eastAsia="Times New Roman" w:hAnsi="Sakkal Majalla" w:cs="Sakkal Majalla"/>
          <w:sz w:val="28"/>
          <w:szCs w:val="28"/>
          <w:rtl/>
          <w:lang w:eastAsia="fr-FR"/>
        </w:rPr>
        <w:t>مثل</w:t>
      </w:r>
      <w:proofErr w:type="gramEnd"/>
      <w:r w:rsidRPr="00557C5A">
        <w:rPr>
          <w:rFonts w:ascii="Sakkal Majalla" w:eastAsia="Times New Roman" w:hAnsi="Sakkal Majalla" w:cs="Sakkal Majalla"/>
          <w:sz w:val="28"/>
          <w:szCs w:val="28"/>
          <w:rtl/>
          <w:lang w:eastAsia="fr-FR"/>
        </w:rPr>
        <w:t xml:space="preserve"> أمراض الجهاز التنفسي أو الأمراض الجلدية</w:t>
      </w:r>
      <w:r w:rsidRPr="00557C5A">
        <w:rPr>
          <w:rFonts w:ascii="Sakkal Majalla" w:eastAsia="Times New Roman" w:hAnsi="Sakkal Majalla" w:cs="Sakkal Majalla"/>
          <w:sz w:val="28"/>
          <w:szCs w:val="28"/>
          <w:lang w:eastAsia="fr-FR"/>
        </w:rPr>
        <w:t>).</w:t>
      </w:r>
    </w:p>
    <w:p w:rsidR="00557C5A" w:rsidRPr="00557C5A" w:rsidRDefault="00557C5A" w:rsidP="00557C5A">
      <w:pPr>
        <w:numPr>
          <w:ilvl w:val="0"/>
          <w:numId w:val="2"/>
        </w:numPr>
        <w:bidi/>
        <w:spacing w:before="100" w:beforeAutospacing="1" w:after="100" w:afterAutospacing="1" w:line="240" w:lineRule="auto"/>
        <w:rPr>
          <w:rFonts w:ascii="Sakkal Majalla" w:eastAsia="Times New Roman" w:hAnsi="Sakkal Majalla" w:cs="Sakkal Majalla"/>
          <w:sz w:val="28"/>
          <w:szCs w:val="28"/>
          <w:lang w:eastAsia="fr-FR"/>
        </w:rPr>
      </w:pPr>
      <w:proofErr w:type="gramStart"/>
      <w:r w:rsidRPr="00557C5A">
        <w:rPr>
          <w:rFonts w:ascii="Sakkal Majalla" w:eastAsia="Times New Roman" w:hAnsi="Sakkal Majalla" w:cs="Sakkal Majalla"/>
          <w:b/>
          <w:bCs/>
          <w:sz w:val="28"/>
          <w:szCs w:val="28"/>
          <w:rtl/>
          <w:lang w:eastAsia="fr-FR"/>
        </w:rPr>
        <w:t>العوامل</w:t>
      </w:r>
      <w:proofErr w:type="gramEnd"/>
      <w:r w:rsidRPr="00557C5A">
        <w:rPr>
          <w:rFonts w:ascii="Sakkal Majalla" w:eastAsia="Times New Roman" w:hAnsi="Sakkal Majalla" w:cs="Sakkal Majalla"/>
          <w:b/>
          <w:bCs/>
          <w:sz w:val="28"/>
          <w:szCs w:val="28"/>
          <w:rtl/>
          <w:lang w:eastAsia="fr-FR"/>
        </w:rPr>
        <w:t xml:space="preserve"> التنظيمية</w:t>
      </w:r>
      <w:r w:rsidRPr="00557C5A">
        <w:rPr>
          <w:rFonts w:ascii="Sakkal Majalla" w:eastAsia="Times New Roman" w:hAnsi="Sakkal Majalla" w:cs="Sakkal Majalla"/>
          <w:b/>
          <w:bCs/>
          <w:sz w:val="28"/>
          <w:szCs w:val="28"/>
          <w:lang w:eastAsia="fr-FR"/>
        </w:rPr>
        <w:t>:</w:t>
      </w:r>
    </w:p>
    <w:p w:rsidR="00557C5A" w:rsidRPr="00557C5A" w:rsidRDefault="00557C5A" w:rsidP="00557C5A">
      <w:pPr>
        <w:numPr>
          <w:ilvl w:val="1"/>
          <w:numId w:val="2"/>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sz w:val="28"/>
          <w:szCs w:val="28"/>
          <w:rtl/>
          <w:lang w:eastAsia="fr-FR"/>
        </w:rPr>
        <w:t>ساعات العمل ووقت الراحة</w:t>
      </w:r>
      <w:r w:rsidRPr="00557C5A">
        <w:rPr>
          <w:rFonts w:ascii="Sakkal Majalla" w:eastAsia="Times New Roman" w:hAnsi="Sakkal Majalla" w:cs="Sakkal Majalla"/>
          <w:sz w:val="28"/>
          <w:szCs w:val="28"/>
          <w:lang w:eastAsia="fr-FR"/>
        </w:rPr>
        <w:t>.</w:t>
      </w:r>
    </w:p>
    <w:p w:rsidR="00557C5A" w:rsidRPr="00557C5A" w:rsidRDefault="00557C5A" w:rsidP="00557C5A">
      <w:pPr>
        <w:numPr>
          <w:ilvl w:val="1"/>
          <w:numId w:val="2"/>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sz w:val="28"/>
          <w:szCs w:val="28"/>
          <w:rtl/>
          <w:lang w:eastAsia="fr-FR"/>
        </w:rPr>
        <w:t>توزيع المهام بين العاملين</w:t>
      </w:r>
      <w:r w:rsidRPr="00557C5A">
        <w:rPr>
          <w:rFonts w:ascii="Sakkal Majalla" w:eastAsia="Times New Roman" w:hAnsi="Sakkal Majalla" w:cs="Sakkal Majalla"/>
          <w:sz w:val="28"/>
          <w:szCs w:val="28"/>
          <w:lang w:eastAsia="fr-FR"/>
        </w:rPr>
        <w:t>.</w:t>
      </w:r>
    </w:p>
    <w:p w:rsidR="00557C5A" w:rsidRPr="00557C5A" w:rsidRDefault="00557C5A" w:rsidP="00557C5A">
      <w:pPr>
        <w:numPr>
          <w:ilvl w:val="1"/>
          <w:numId w:val="2"/>
        </w:numPr>
        <w:bidi/>
        <w:spacing w:before="100" w:beforeAutospacing="1" w:after="100" w:afterAutospacing="1" w:line="240" w:lineRule="auto"/>
        <w:rPr>
          <w:rFonts w:ascii="Sakkal Majalla" w:eastAsia="Times New Roman" w:hAnsi="Sakkal Majalla" w:cs="Sakkal Majalla"/>
          <w:sz w:val="28"/>
          <w:szCs w:val="28"/>
          <w:lang w:eastAsia="fr-FR"/>
        </w:rPr>
      </w:pPr>
      <w:proofErr w:type="gramStart"/>
      <w:r w:rsidRPr="00557C5A">
        <w:rPr>
          <w:rFonts w:ascii="Sakkal Majalla" w:eastAsia="Times New Roman" w:hAnsi="Sakkal Majalla" w:cs="Sakkal Majalla"/>
          <w:sz w:val="28"/>
          <w:szCs w:val="28"/>
          <w:rtl/>
          <w:lang w:eastAsia="fr-FR"/>
        </w:rPr>
        <w:t>التدريب</w:t>
      </w:r>
      <w:proofErr w:type="gramEnd"/>
      <w:r w:rsidRPr="00557C5A">
        <w:rPr>
          <w:rFonts w:ascii="Sakkal Majalla" w:eastAsia="Times New Roman" w:hAnsi="Sakkal Majalla" w:cs="Sakkal Majalla"/>
          <w:sz w:val="28"/>
          <w:szCs w:val="28"/>
          <w:rtl/>
          <w:lang w:eastAsia="fr-FR"/>
        </w:rPr>
        <w:t xml:space="preserve"> والتأهيل</w:t>
      </w:r>
      <w:r w:rsidRPr="00557C5A">
        <w:rPr>
          <w:rFonts w:ascii="Sakkal Majalla" w:eastAsia="Times New Roman" w:hAnsi="Sakkal Majalla" w:cs="Sakkal Majalla"/>
          <w:sz w:val="28"/>
          <w:szCs w:val="28"/>
          <w:lang w:eastAsia="fr-FR"/>
        </w:rPr>
        <w:t>.</w:t>
      </w:r>
    </w:p>
    <w:p w:rsidR="00557C5A" w:rsidRPr="00557C5A" w:rsidRDefault="00557C5A" w:rsidP="00557C5A">
      <w:pPr>
        <w:numPr>
          <w:ilvl w:val="1"/>
          <w:numId w:val="2"/>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sz w:val="28"/>
          <w:szCs w:val="28"/>
          <w:rtl/>
          <w:lang w:eastAsia="fr-FR"/>
        </w:rPr>
        <w:t>سياسات الإدارة بشأن الصحة والسلامة</w:t>
      </w:r>
      <w:r w:rsidRPr="00557C5A">
        <w:rPr>
          <w:rFonts w:ascii="Sakkal Majalla" w:eastAsia="Times New Roman" w:hAnsi="Sakkal Majalla" w:cs="Sakkal Majalla"/>
          <w:sz w:val="28"/>
          <w:szCs w:val="28"/>
          <w:lang w:eastAsia="fr-FR"/>
        </w:rPr>
        <w:t>.</w:t>
      </w:r>
    </w:p>
    <w:p w:rsidR="00557C5A" w:rsidRPr="00557C5A" w:rsidRDefault="00557C5A" w:rsidP="00557C5A">
      <w:pPr>
        <w:numPr>
          <w:ilvl w:val="0"/>
          <w:numId w:val="2"/>
        </w:numPr>
        <w:bidi/>
        <w:spacing w:before="100" w:beforeAutospacing="1" w:after="100" w:afterAutospacing="1" w:line="240" w:lineRule="auto"/>
        <w:rPr>
          <w:rFonts w:ascii="Sakkal Majalla" w:eastAsia="Times New Roman" w:hAnsi="Sakkal Majalla" w:cs="Sakkal Majalla"/>
          <w:sz w:val="28"/>
          <w:szCs w:val="28"/>
          <w:lang w:eastAsia="fr-FR"/>
        </w:rPr>
      </w:pPr>
      <w:proofErr w:type="gramStart"/>
      <w:r w:rsidRPr="00557C5A">
        <w:rPr>
          <w:rFonts w:ascii="Sakkal Majalla" w:eastAsia="Times New Roman" w:hAnsi="Sakkal Majalla" w:cs="Sakkal Majalla"/>
          <w:b/>
          <w:bCs/>
          <w:sz w:val="28"/>
          <w:szCs w:val="28"/>
          <w:rtl/>
          <w:lang w:eastAsia="fr-FR"/>
        </w:rPr>
        <w:t>مشاركة</w:t>
      </w:r>
      <w:proofErr w:type="gramEnd"/>
      <w:r w:rsidRPr="00557C5A">
        <w:rPr>
          <w:rFonts w:ascii="Sakkal Majalla" w:eastAsia="Times New Roman" w:hAnsi="Sakkal Majalla" w:cs="Sakkal Majalla"/>
          <w:b/>
          <w:bCs/>
          <w:sz w:val="28"/>
          <w:szCs w:val="28"/>
          <w:rtl/>
          <w:lang w:eastAsia="fr-FR"/>
        </w:rPr>
        <w:t xml:space="preserve"> العاملين</w:t>
      </w:r>
      <w:r w:rsidRPr="00557C5A">
        <w:rPr>
          <w:rFonts w:ascii="Sakkal Majalla" w:eastAsia="Times New Roman" w:hAnsi="Sakkal Majalla" w:cs="Sakkal Majalla"/>
          <w:b/>
          <w:bCs/>
          <w:sz w:val="28"/>
          <w:szCs w:val="28"/>
          <w:lang w:eastAsia="fr-FR"/>
        </w:rPr>
        <w:t>:</w:t>
      </w:r>
    </w:p>
    <w:p w:rsidR="00557C5A" w:rsidRPr="00557C5A" w:rsidRDefault="00557C5A" w:rsidP="00557C5A">
      <w:pPr>
        <w:numPr>
          <w:ilvl w:val="1"/>
          <w:numId w:val="2"/>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sz w:val="28"/>
          <w:szCs w:val="28"/>
          <w:rtl/>
          <w:lang w:eastAsia="fr-FR"/>
        </w:rPr>
        <w:t>مدى إشراك العمال في تحديد المخاطر</w:t>
      </w:r>
      <w:r w:rsidRPr="00557C5A">
        <w:rPr>
          <w:rFonts w:ascii="Sakkal Majalla" w:eastAsia="Times New Roman" w:hAnsi="Sakkal Majalla" w:cs="Sakkal Majalla"/>
          <w:sz w:val="28"/>
          <w:szCs w:val="28"/>
          <w:lang w:eastAsia="fr-FR"/>
        </w:rPr>
        <w:t>.</w:t>
      </w:r>
    </w:p>
    <w:p w:rsidR="00557C5A" w:rsidRPr="00557C5A" w:rsidRDefault="00557C5A" w:rsidP="00557C5A">
      <w:pPr>
        <w:numPr>
          <w:ilvl w:val="1"/>
          <w:numId w:val="2"/>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sz w:val="28"/>
          <w:szCs w:val="28"/>
          <w:rtl/>
          <w:lang w:eastAsia="fr-FR"/>
        </w:rPr>
        <w:t xml:space="preserve">استفسارات تتعلق بآرائهم </w:t>
      </w:r>
      <w:proofErr w:type="gramStart"/>
      <w:r w:rsidRPr="00557C5A">
        <w:rPr>
          <w:rFonts w:ascii="Sakkal Majalla" w:eastAsia="Times New Roman" w:hAnsi="Sakkal Majalla" w:cs="Sakkal Majalla"/>
          <w:sz w:val="28"/>
          <w:szCs w:val="28"/>
          <w:rtl/>
          <w:lang w:eastAsia="fr-FR"/>
        </w:rPr>
        <w:t>حول</w:t>
      </w:r>
      <w:proofErr w:type="gramEnd"/>
      <w:r w:rsidRPr="00557C5A">
        <w:rPr>
          <w:rFonts w:ascii="Sakkal Majalla" w:eastAsia="Times New Roman" w:hAnsi="Sakkal Majalla" w:cs="Sakkal Majalla"/>
          <w:sz w:val="28"/>
          <w:szCs w:val="28"/>
          <w:rtl/>
          <w:lang w:eastAsia="fr-FR"/>
        </w:rPr>
        <w:t xml:space="preserve"> ظروف العمل والمخاطر المحتملة</w:t>
      </w:r>
      <w:r w:rsidRPr="00557C5A">
        <w:rPr>
          <w:rFonts w:ascii="Sakkal Majalla" w:eastAsia="Times New Roman" w:hAnsi="Sakkal Majalla" w:cs="Sakkal Majalla"/>
          <w:sz w:val="28"/>
          <w:szCs w:val="28"/>
          <w:lang w:eastAsia="fr-FR"/>
        </w:rPr>
        <w:t>.</w:t>
      </w:r>
    </w:p>
    <w:p w:rsidR="00557C5A" w:rsidRPr="00557C5A" w:rsidRDefault="00557C5A" w:rsidP="00557C5A">
      <w:pPr>
        <w:numPr>
          <w:ilvl w:val="1"/>
          <w:numId w:val="2"/>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sz w:val="28"/>
          <w:szCs w:val="28"/>
          <w:rtl/>
          <w:lang w:eastAsia="fr-FR"/>
        </w:rPr>
        <w:lastRenderedPageBreak/>
        <w:t>اقتراحاتهم لتحسين بيئة العمل</w:t>
      </w:r>
      <w:r w:rsidRPr="00557C5A">
        <w:rPr>
          <w:rFonts w:ascii="Sakkal Majalla" w:eastAsia="Times New Roman" w:hAnsi="Sakkal Majalla" w:cs="Sakkal Majalla"/>
          <w:sz w:val="28"/>
          <w:szCs w:val="28"/>
          <w:lang w:eastAsia="fr-FR"/>
        </w:rPr>
        <w:t>.</w:t>
      </w:r>
    </w:p>
    <w:p w:rsidR="00557C5A" w:rsidRPr="00557C5A" w:rsidRDefault="00557C5A" w:rsidP="00557C5A">
      <w:pPr>
        <w:bidi/>
        <w:spacing w:before="100" w:beforeAutospacing="1" w:after="100" w:afterAutospacing="1" w:line="240" w:lineRule="auto"/>
        <w:outlineLvl w:val="2"/>
        <w:rPr>
          <w:rFonts w:ascii="Sakkal Majalla" w:eastAsia="Times New Roman" w:hAnsi="Sakkal Majalla" w:cs="Sakkal Majalla"/>
          <w:b/>
          <w:bCs/>
          <w:sz w:val="28"/>
          <w:szCs w:val="28"/>
          <w:lang w:eastAsia="fr-FR"/>
        </w:rPr>
      </w:pPr>
      <w:r w:rsidRPr="00557C5A">
        <w:rPr>
          <w:rFonts w:ascii="Sakkal Majalla" w:eastAsia="Times New Roman" w:hAnsi="Sakkal Majalla" w:cs="Sakkal Majalla"/>
          <w:b/>
          <w:bCs/>
          <w:sz w:val="28"/>
          <w:szCs w:val="28"/>
          <w:rtl/>
          <w:lang w:eastAsia="fr-FR"/>
        </w:rPr>
        <w:t>كيف يتم استخدام الاستبيانات؟</w:t>
      </w:r>
    </w:p>
    <w:p w:rsidR="00557C5A" w:rsidRPr="00557C5A" w:rsidRDefault="00557C5A" w:rsidP="00557C5A">
      <w:pPr>
        <w:numPr>
          <w:ilvl w:val="0"/>
          <w:numId w:val="3"/>
        </w:numPr>
        <w:bidi/>
        <w:spacing w:before="100" w:beforeAutospacing="1" w:after="100" w:afterAutospacing="1" w:line="240" w:lineRule="auto"/>
        <w:rPr>
          <w:rFonts w:ascii="Sakkal Majalla" w:eastAsia="Times New Roman" w:hAnsi="Sakkal Majalla" w:cs="Sakkal Majalla"/>
          <w:sz w:val="28"/>
          <w:szCs w:val="28"/>
          <w:lang w:eastAsia="fr-FR"/>
        </w:rPr>
      </w:pPr>
      <w:proofErr w:type="gramStart"/>
      <w:r w:rsidRPr="00557C5A">
        <w:rPr>
          <w:rFonts w:ascii="Sakkal Majalla" w:eastAsia="Times New Roman" w:hAnsi="Sakkal Majalla" w:cs="Sakkal Majalla"/>
          <w:sz w:val="28"/>
          <w:szCs w:val="28"/>
          <w:rtl/>
          <w:lang w:eastAsia="fr-FR"/>
        </w:rPr>
        <w:t>يتم</w:t>
      </w:r>
      <w:proofErr w:type="gramEnd"/>
      <w:r w:rsidRPr="00557C5A">
        <w:rPr>
          <w:rFonts w:ascii="Sakkal Majalla" w:eastAsia="Times New Roman" w:hAnsi="Sakkal Majalla" w:cs="Sakkal Majalla"/>
          <w:sz w:val="28"/>
          <w:szCs w:val="28"/>
          <w:rtl/>
          <w:lang w:eastAsia="fr-FR"/>
        </w:rPr>
        <w:t xml:space="preserve"> تعبئة الاستبيانات بشكل تعاوني بين العمال وأرباب العمل، وأحيانًا بمساعدة مستشارين مختصين</w:t>
      </w:r>
      <w:r w:rsidRPr="00557C5A">
        <w:rPr>
          <w:rFonts w:ascii="Sakkal Majalla" w:eastAsia="Times New Roman" w:hAnsi="Sakkal Majalla" w:cs="Sakkal Majalla"/>
          <w:sz w:val="28"/>
          <w:szCs w:val="28"/>
          <w:lang w:eastAsia="fr-FR"/>
        </w:rPr>
        <w:t>.</w:t>
      </w:r>
    </w:p>
    <w:p w:rsidR="00557C5A" w:rsidRPr="00557C5A" w:rsidRDefault="00557C5A" w:rsidP="00557C5A">
      <w:pPr>
        <w:numPr>
          <w:ilvl w:val="0"/>
          <w:numId w:val="3"/>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sz w:val="28"/>
          <w:szCs w:val="28"/>
          <w:rtl/>
          <w:lang w:eastAsia="fr-FR"/>
        </w:rPr>
        <w:t>تُطرح الأسئلة بطريقة مباشرة وبسيطة لضمان فهم الجميع</w:t>
      </w:r>
      <w:r w:rsidRPr="00557C5A">
        <w:rPr>
          <w:rFonts w:ascii="Sakkal Majalla" w:eastAsia="Times New Roman" w:hAnsi="Sakkal Majalla" w:cs="Sakkal Majalla"/>
          <w:sz w:val="28"/>
          <w:szCs w:val="28"/>
          <w:lang w:eastAsia="fr-FR"/>
        </w:rPr>
        <w:t>.</w:t>
      </w:r>
    </w:p>
    <w:p w:rsidR="00557C5A" w:rsidRPr="00557C5A" w:rsidRDefault="00557C5A" w:rsidP="00557C5A">
      <w:pPr>
        <w:numPr>
          <w:ilvl w:val="0"/>
          <w:numId w:val="3"/>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sz w:val="28"/>
          <w:szCs w:val="28"/>
          <w:rtl/>
          <w:lang w:eastAsia="fr-FR"/>
        </w:rPr>
        <w:t xml:space="preserve">يُركز على الحلول البسيطة التي يمكن تنفيذها دون تكلفة كبيرة أو تدخل </w:t>
      </w:r>
      <w:proofErr w:type="gramStart"/>
      <w:r w:rsidRPr="00557C5A">
        <w:rPr>
          <w:rFonts w:ascii="Sakkal Majalla" w:eastAsia="Times New Roman" w:hAnsi="Sakkal Majalla" w:cs="Sakkal Majalla"/>
          <w:sz w:val="28"/>
          <w:szCs w:val="28"/>
          <w:rtl/>
          <w:lang w:eastAsia="fr-FR"/>
        </w:rPr>
        <w:t>خارجي</w:t>
      </w:r>
      <w:proofErr w:type="gramEnd"/>
      <w:r w:rsidRPr="00557C5A">
        <w:rPr>
          <w:rFonts w:ascii="Sakkal Majalla" w:eastAsia="Times New Roman" w:hAnsi="Sakkal Majalla" w:cs="Sakkal Majalla"/>
          <w:sz w:val="28"/>
          <w:szCs w:val="28"/>
          <w:lang w:eastAsia="fr-FR"/>
        </w:rPr>
        <w:t>.</w:t>
      </w:r>
    </w:p>
    <w:p w:rsidR="00557C5A" w:rsidRPr="00557C5A" w:rsidRDefault="00557C5A" w:rsidP="00557C5A">
      <w:pPr>
        <w:bidi/>
        <w:spacing w:before="100" w:beforeAutospacing="1" w:after="100" w:afterAutospacing="1" w:line="240" w:lineRule="auto"/>
        <w:outlineLvl w:val="2"/>
        <w:rPr>
          <w:rFonts w:ascii="Sakkal Majalla" w:eastAsia="Times New Roman" w:hAnsi="Sakkal Majalla" w:cs="Sakkal Majalla"/>
          <w:b/>
          <w:bCs/>
          <w:sz w:val="28"/>
          <w:szCs w:val="28"/>
          <w:lang w:eastAsia="fr-FR"/>
        </w:rPr>
      </w:pPr>
      <w:proofErr w:type="gramStart"/>
      <w:r w:rsidRPr="00557C5A">
        <w:rPr>
          <w:rFonts w:ascii="Sakkal Majalla" w:eastAsia="Times New Roman" w:hAnsi="Sakkal Majalla" w:cs="Sakkal Majalla"/>
          <w:b/>
          <w:bCs/>
          <w:sz w:val="28"/>
          <w:szCs w:val="28"/>
          <w:rtl/>
          <w:lang w:eastAsia="fr-FR"/>
        </w:rPr>
        <w:t>أهمية</w:t>
      </w:r>
      <w:proofErr w:type="gramEnd"/>
      <w:r w:rsidRPr="00557C5A">
        <w:rPr>
          <w:rFonts w:ascii="Sakkal Majalla" w:eastAsia="Times New Roman" w:hAnsi="Sakkal Majalla" w:cs="Sakkal Majalla"/>
          <w:b/>
          <w:bCs/>
          <w:sz w:val="28"/>
          <w:szCs w:val="28"/>
          <w:rtl/>
          <w:lang w:eastAsia="fr-FR"/>
        </w:rPr>
        <w:t xml:space="preserve"> استبيانات</w:t>
      </w:r>
      <w:r w:rsidRPr="00557C5A">
        <w:rPr>
          <w:rFonts w:ascii="Sakkal Majalla" w:eastAsia="Times New Roman" w:hAnsi="Sakkal Majalla" w:cs="Sakkal Majalla"/>
          <w:b/>
          <w:bCs/>
          <w:sz w:val="28"/>
          <w:szCs w:val="28"/>
          <w:lang w:eastAsia="fr-FR"/>
        </w:rPr>
        <w:t xml:space="preserve"> SOBANE:</w:t>
      </w:r>
    </w:p>
    <w:p w:rsidR="00557C5A" w:rsidRPr="00557C5A" w:rsidRDefault="00557C5A" w:rsidP="00557C5A">
      <w:pPr>
        <w:numPr>
          <w:ilvl w:val="0"/>
          <w:numId w:val="4"/>
        </w:numPr>
        <w:bidi/>
        <w:spacing w:before="100" w:beforeAutospacing="1" w:after="100" w:afterAutospacing="1" w:line="240" w:lineRule="auto"/>
        <w:rPr>
          <w:rFonts w:ascii="Sakkal Majalla" w:eastAsia="Times New Roman" w:hAnsi="Sakkal Majalla" w:cs="Sakkal Majalla"/>
          <w:sz w:val="28"/>
          <w:szCs w:val="28"/>
          <w:lang w:eastAsia="fr-FR"/>
        </w:rPr>
      </w:pPr>
      <w:proofErr w:type="gramStart"/>
      <w:r w:rsidRPr="00557C5A">
        <w:rPr>
          <w:rFonts w:ascii="Sakkal Majalla" w:eastAsia="Times New Roman" w:hAnsi="Sakkal Majalla" w:cs="Sakkal Majalla"/>
          <w:sz w:val="28"/>
          <w:szCs w:val="28"/>
          <w:rtl/>
          <w:lang w:eastAsia="fr-FR"/>
        </w:rPr>
        <w:t>توفير</w:t>
      </w:r>
      <w:proofErr w:type="gramEnd"/>
      <w:r w:rsidRPr="00557C5A">
        <w:rPr>
          <w:rFonts w:ascii="Sakkal Majalla" w:eastAsia="Times New Roman" w:hAnsi="Sakkal Majalla" w:cs="Sakkal Majalla"/>
          <w:sz w:val="28"/>
          <w:szCs w:val="28"/>
          <w:rtl/>
          <w:lang w:eastAsia="fr-FR"/>
        </w:rPr>
        <w:t xml:space="preserve"> خريطة واضحة للمخاطر الموجودة في مكان العمل</w:t>
      </w:r>
      <w:r w:rsidRPr="00557C5A">
        <w:rPr>
          <w:rFonts w:ascii="Sakkal Majalla" w:eastAsia="Times New Roman" w:hAnsi="Sakkal Majalla" w:cs="Sakkal Majalla"/>
          <w:sz w:val="28"/>
          <w:szCs w:val="28"/>
          <w:lang w:eastAsia="fr-FR"/>
        </w:rPr>
        <w:t>.</w:t>
      </w:r>
    </w:p>
    <w:p w:rsidR="00557C5A" w:rsidRPr="00557C5A" w:rsidRDefault="00557C5A" w:rsidP="00557C5A">
      <w:pPr>
        <w:numPr>
          <w:ilvl w:val="0"/>
          <w:numId w:val="4"/>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sz w:val="28"/>
          <w:szCs w:val="28"/>
          <w:rtl/>
          <w:lang w:eastAsia="fr-FR"/>
        </w:rPr>
        <w:t>تعزيز الحوار بين الإدارة والعاملين</w:t>
      </w:r>
      <w:r w:rsidRPr="00557C5A">
        <w:rPr>
          <w:rFonts w:ascii="Sakkal Majalla" w:eastAsia="Times New Roman" w:hAnsi="Sakkal Majalla" w:cs="Sakkal Majalla"/>
          <w:sz w:val="28"/>
          <w:szCs w:val="28"/>
          <w:lang w:eastAsia="fr-FR"/>
        </w:rPr>
        <w:t>.</w:t>
      </w:r>
    </w:p>
    <w:p w:rsidR="00557C5A" w:rsidRPr="00557C5A" w:rsidRDefault="00557C5A" w:rsidP="00557C5A">
      <w:pPr>
        <w:numPr>
          <w:ilvl w:val="0"/>
          <w:numId w:val="4"/>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sz w:val="28"/>
          <w:szCs w:val="28"/>
          <w:rtl/>
          <w:lang w:eastAsia="fr-FR"/>
        </w:rPr>
        <w:t>وضع خطة أولية لتحسين بيئة العمل دون الحاجة إلى تدخل متخصص في البداية</w:t>
      </w:r>
      <w:r w:rsidRPr="00557C5A">
        <w:rPr>
          <w:rFonts w:ascii="Sakkal Majalla" w:eastAsia="Times New Roman" w:hAnsi="Sakkal Majalla" w:cs="Sakkal Majalla"/>
          <w:sz w:val="28"/>
          <w:szCs w:val="28"/>
          <w:lang w:eastAsia="fr-FR"/>
        </w:rPr>
        <w:t>.</w:t>
      </w:r>
    </w:p>
    <w:p w:rsidR="00557C5A" w:rsidRPr="00557C5A" w:rsidRDefault="00557C5A" w:rsidP="002F3B7A">
      <w:pPr>
        <w:bidi/>
        <w:spacing w:before="100" w:beforeAutospacing="1" w:after="100" w:afterAutospacing="1" w:line="240" w:lineRule="auto"/>
        <w:ind w:left="141"/>
        <w:rPr>
          <w:rFonts w:ascii="Sakkal Majalla" w:eastAsia="Times New Roman" w:hAnsi="Sakkal Majalla" w:cs="Sakkal Majalla"/>
          <w:sz w:val="28"/>
          <w:szCs w:val="28"/>
          <w:lang w:eastAsia="fr-FR"/>
        </w:rPr>
      </w:pPr>
      <w:proofErr w:type="gramStart"/>
      <w:r w:rsidRPr="00557C5A">
        <w:rPr>
          <w:rFonts w:ascii="Sakkal Majalla" w:eastAsia="Times New Roman" w:hAnsi="Sakkal Majalla" w:cs="Sakkal Majalla"/>
          <w:sz w:val="28"/>
          <w:szCs w:val="28"/>
          <w:rtl/>
          <w:lang w:eastAsia="fr-FR"/>
        </w:rPr>
        <w:t>في</w:t>
      </w:r>
      <w:proofErr w:type="gramEnd"/>
      <w:r w:rsidRPr="00557C5A">
        <w:rPr>
          <w:rFonts w:ascii="Sakkal Majalla" w:eastAsia="Times New Roman" w:hAnsi="Sakkal Majalla" w:cs="Sakkal Majalla"/>
          <w:sz w:val="28"/>
          <w:szCs w:val="28"/>
          <w:rtl/>
          <w:lang w:eastAsia="fr-FR"/>
        </w:rPr>
        <w:t xml:space="preserve"> استبيان </w:t>
      </w:r>
      <w:r w:rsidRPr="00557C5A">
        <w:rPr>
          <w:rFonts w:ascii="Sakkal Majalla" w:eastAsia="Times New Roman" w:hAnsi="Sakkal Majalla" w:cs="Sakkal Majalla"/>
          <w:b/>
          <w:bCs/>
          <w:sz w:val="28"/>
          <w:szCs w:val="28"/>
          <w:lang w:eastAsia="fr-FR"/>
        </w:rPr>
        <w:t>SOBANE</w:t>
      </w:r>
      <w:r w:rsidRPr="00557C5A">
        <w:rPr>
          <w:rFonts w:ascii="Sakkal Majalla" w:eastAsia="Times New Roman" w:hAnsi="Sakkal Majalla" w:cs="Sakkal Majalla"/>
          <w:sz w:val="28"/>
          <w:szCs w:val="28"/>
          <w:rtl/>
          <w:lang w:eastAsia="fr-FR"/>
        </w:rPr>
        <w:t xml:space="preserve">، يتم توزيع الأدوار والمهام بين الأطراف المختلفة لضمان مشاركة فعّالة في تحديد وتحليل المخاطر داخل مكان العمل. تعتمد العملية على العمل التعاوني بين العاملين وأرباب العمل، مع إمكانية الاستعانة بخبراء عند الحاجة. فيما يلي شرح </w:t>
      </w:r>
      <w:r w:rsidRPr="00557C5A">
        <w:rPr>
          <w:rFonts w:ascii="Sakkal Majalla" w:eastAsia="Times New Roman" w:hAnsi="Sakkal Majalla" w:cs="Sakkal Majalla"/>
          <w:b/>
          <w:bCs/>
          <w:sz w:val="28"/>
          <w:szCs w:val="28"/>
          <w:rtl/>
          <w:lang w:eastAsia="fr-FR"/>
        </w:rPr>
        <w:t>من يقوم بماذا وكيف</w:t>
      </w:r>
      <w:r w:rsidRPr="00557C5A">
        <w:rPr>
          <w:rFonts w:ascii="Sakkal Majalla" w:eastAsia="Times New Roman" w:hAnsi="Sakkal Majalla" w:cs="Sakkal Majalla"/>
          <w:sz w:val="28"/>
          <w:szCs w:val="28"/>
          <w:lang w:eastAsia="fr-FR"/>
        </w:rPr>
        <w:t>:</w:t>
      </w:r>
    </w:p>
    <w:p w:rsidR="00557C5A" w:rsidRPr="00557C5A" w:rsidRDefault="00557C5A" w:rsidP="00557C5A">
      <w:pPr>
        <w:pStyle w:val="Paragraphedeliste"/>
        <w:numPr>
          <w:ilvl w:val="0"/>
          <w:numId w:val="15"/>
        </w:numPr>
        <w:bidi/>
        <w:spacing w:before="100" w:beforeAutospacing="1" w:after="100" w:afterAutospacing="1" w:line="240" w:lineRule="auto"/>
        <w:outlineLvl w:val="2"/>
        <w:rPr>
          <w:rFonts w:ascii="Sakkal Majalla" w:eastAsia="Times New Roman" w:hAnsi="Sakkal Majalla" w:cs="Sakkal Majalla"/>
          <w:b/>
          <w:bCs/>
          <w:sz w:val="28"/>
          <w:szCs w:val="28"/>
          <w:lang w:eastAsia="fr-FR"/>
        </w:rPr>
      </w:pPr>
      <w:proofErr w:type="gramStart"/>
      <w:r w:rsidRPr="00557C5A">
        <w:rPr>
          <w:rFonts w:ascii="Sakkal Majalla" w:eastAsia="Times New Roman" w:hAnsi="Sakkal Majalla" w:cs="Sakkal Majalla"/>
          <w:b/>
          <w:bCs/>
          <w:sz w:val="28"/>
          <w:szCs w:val="28"/>
          <w:rtl/>
          <w:lang w:eastAsia="fr-FR"/>
        </w:rPr>
        <w:t>العمال</w:t>
      </w:r>
      <w:proofErr w:type="gramEnd"/>
    </w:p>
    <w:p w:rsidR="00557C5A" w:rsidRPr="00557C5A" w:rsidRDefault="00557C5A" w:rsidP="00557C5A">
      <w:pPr>
        <w:bidi/>
        <w:spacing w:before="100" w:beforeAutospacing="1" w:after="100" w:afterAutospacing="1" w:line="240" w:lineRule="auto"/>
        <w:outlineLvl w:val="3"/>
        <w:rPr>
          <w:rFonts w:ascii="Sakkal Majalla" w:eastAsia="Times New Roman" w:hAnsi="Sakkal Majalla" w:cs="Sakkal Majalla"/>
          <w:b/>
          <w:bCs/>
          <w:sz w:val="28"/>
          <w:szCs w:val="28"/>
          <w:lang w:eastAsia="fr-FR"/>
        </w:rPr>
      </w:pPr>
      <w:r w:rsidRPr="00557C5A">
        <w:rPr>
          <w:rFonts w:ascii="Sakkal Majalla" w:eastAsia="Times New Roman" w:hAnsi="Sakkal Majalla" w:cs="Sakkal Majalla"/>
          <w:b/>
          <w:bCs/>
          <w:sz w:val="28"/>
          <w:szCs w:val="28"/>
          <w:rtl/>
          <w:lang w:eastAsia="fr-FR"/>
        </w:rPr>
        <w:t xml:space="preserve">ما يقومون </w:t>
      </w:r>
      <w:proofErr w:type="spellStart"/>
      <w:r w:rsidRPr="00557C5A">
        <w:rPr>
          <w:rFonts w:ascii="Sakkal Majalla" w:eastAsia="Times New Roman" w:hAnsi="Sakkal Majalla" w:cs="Sakkal Majalla"/>
          <w:b/>
          <w:bCs/>
          <w:sz w:val="28"/>
          <w:szCs w:val="28"/>
          <w:rtl/>
          <w:lang w:eastAsia="fr-FR"/>
        </w:rPr>
        <w:t>به</w:t>
      </w:r>
      <w:proofErr w:type="spellEnd"/>
      <w:r w:rsidRPr="00557C5A">
        <w:rPr>
          <w:rFonts w:ascii="Sakkal Majalla" w:eastAsia="Times New Roman" w:hAnsi="Sakkal Majalla" w:cs="Sakkal Majalla"/>
          <w:b/>
          <w:bCs/>
          <w:sz w:val="28"/>
          <w:szCs w:val="28"/>
          <w:lang w:eastAsia="fr-FR"/>
        </w:rPr>
        <w:t>:</w:t>
      </w:r>
    </w:p>
    <w:p w:rsidR="00557C5A" w:rsidRPr="00557C5A" w:rsidRDefault="00557C5A" w:rsidP="00557C5A">
      <w:pPr>
        <w:numPr>
          <w:ilvl w:val="0"/>
          <w:numId w:val="5"/>
        </w:numPr>
        <w:bidi/>
        <w:spacing w:before="100" w:beforeAutospacing="1" w:after="100" w:afterAutospacing="1" w:line="240" w:lineRule="auto"/>
        <w:rPr>
          <w:rFonts w:ascii="Sakkal Majalla" w:eastAsia="Times New Roman" w:hAnsi="Sakkal Majalla" w:cs="Sakkal Majalla"/>
          <w:sz w:val="28"/>
          <w:szCs w:val="28"/>
          <w:lang w:eastAsia="fr-FR"/>
        </w:rPr>
      </w:pPr>
      <w:proofErr w:type="gramStart"/>
      <w:r w:rsidRPr="00557C5A">
        <w:rPr>
          <w:rFonts w:ascii="Sakkal Majalla" w:eastAsia="Times New Roman" w:hAnsi="Sakkal Majalla" w:cs="Sakkal Majalla"/>
          <w:b/>
          <w:bCs/>
          <w:sz w:val="28"/>
          <w:szCs w:val="28"/>
          <w:rtl/>
          <w:lang w:eastAsia="fr-FR"/>
        </w:rPr>
        <w:t>المشاركة</w:t>
      </w:r>
      <w:proofErr w:type="gramEnd"/>
      <w:r w:rsidRPr="00557C5A">
        <w:rPr>
          <w:rFonts w:ascii="Sakkal Majalla" w:eastAsia="Times New Roman" w:hAnsi="Sakkal Majalla" w:cs="Sakkal Majalla"/>
          <w:b/>
          <w:bCs/>
          <w:sz w:val="28"/>
          <w:szCs w:val="28"/>
          <w:rtl/>
          <w:lang w:eastAsia="fr-FR"/>
        </w:rPr>
        <w:t xml:space="preserve"> في تحديد المخاطر</w:t>
      </w:r>
      <w:r w:rsidRPr="00557C5A">
        <w:rPr>
          <w:rFonts w:ascii="Sakkal Majalla" w:eastAsia="Times New Roman" w:hAnsi="Sakkal Majalla" w:cs="Sakkal Majalla"/>
          <w:sz w:val="28"/>
          <w:szCs w:val="28"/>
          <w:lang w:eastAsia="fr-FR"/>
        </w:rPr>
        <w:t xml:space="preserve">: </w:t>
      </w:r>
      <w:r w:rsidRPr="00557C5A">
        <w:rPr>
          <w:rFonts w:ascii="Sakkal Majalla" w:eastAsia="Times New Roman" w:hAnsi="Sakkal Majalla" w:cs="Sakkal Majalla"/>
          <w:sz w:val="28"/>
          <w:szCs w:val="28"/>
          <w:rtl/>
          <w:lang w:eastAsia="fr-FR"/>
        </w:rPr>
        <w:t>العمال هم الأقرب إلى بيئة العمل اليومية، وبالتالي هم أفضل من يحدد المشكلات أو الأخطار التي تواجههم</w:t>
      </w:r>
      <w:r w:rsidRPr="00557C5A">
        <w:rPr>
          <w:rFonts w:ascii="Sakkal Majalla" w:eastAsia="Times New Roman" w:hAnsi="Sakkal Majalla" w:cs="Sakkal Majalla"/>
          <w:sz w:val="28"/>
          <w:szCs w:val="28"/>
          <w:lang w:eastAsia="fr-FR"/>
        </w:rPr>
        <w:t>.</w:t>
      </w:r>
    </w:p>
    <w:p w:rsidR="00557C5A" w:rsidRPr="00557C5A" w:rsidRDefault="00557C5A" w:rsidP="00557C5A">
      <w:pPr>
        <w:numPr>
          <w:ilvl w:val="0"/>
          <w:numId w:val="5"/>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b/>
          <w:bCs/>
          <w:sz w:val="28"/>
          <w:szCs w:val="28"/>
          <w:rtl/>
          <w:lang w:eastAsia="fr-FR"/>
        </w:rPr>
        <w:t>الإجابة على الأسئلة</w:t>
      </w:r>
      <w:r w:rsidRPr="00557C5A">
        <w:rPr>
          <w:rFonts w:ascii="Sakkal Majalla" w:eastAsia="Times New Roman" w:hAnsi="Sakkal Majalla" w:cs="Sakkal Majalla"/>
          <w:sz w:val="28"/>
          <w:szCs w:val="28"/>
          <w:lang w:eastAsia="fr-FR"/>
        </w:rPr>
        <w:t xml:space="preserve">: </w:t>
      </w:r>
      <w:proofErr w:type="gramStart"/>
      <w:r w:rsidRPr="00557C5A">
        <w:rPr>
          <w:rFonts w:ascii="Sakkal Majalla" w:eastAsia="Times New Roman" w:hAnsi="Sakkal Majalla" w:cs="Sakkal Majalla"/>
          <w:sz w:val="28"/>
          <w:szCs w:val="28"/>
          <w:rtl/>
          <w:lang w:eastAsia="fr-FR"/>
        </w:rPr>
        <w:t>يساهمون</w:t>
      </w:r>
      <w:proofErr w:type="gramEnd"/>
      <w:r w:rsidRPr="00557C5A">
        <w:rPr>
          <w:rFonts w:ascii="Sakkal Majalla" w:eastAsia="Times New Roman" w:hAnsi="Sakkal Majalla" w:cs="Sakkal Majalla"/>
          <w:sz w:val="28"/>
          <w:szCs w:val="28"/>
          <w:rtl/>
          <w:lang w:eastAsia="fr-FR"/>
        </w:rPr>
        <w:t xml:space="preserve"> في الإجابة عن الأسئلة المتعلقة بالمخاطر الفيزيائية (مثل الإضاءة والضوضاء) والمخاطر الصحية (مثل التعب أو الأمراض المهنية</w:t>
      </w:r>
      <w:r w:rsidRPr="00557C5A">
        <w:rPr>
          <w:rFonts w:ascii="Sakkal Majalla" w:eastAsia="Times New Roman" w:hAnsi="Sakkal Majalla" w:cs="Sakkal Majalla"/>
          <w:sz w:val="28"/>
          <w:szCs w:val="28"/>
          <w:lang w:eastAsia="fr-FR"/>
        </w:rPr>
        <w:t>).</w:t>
      </w:r>
    </w:p>
    <w:p w:rsidR="00557C5A" w:rsidRPr="00557C5A" w:rsidRDefault="00557C5A" w:rsidP="00557C5A">
      <w:pPr>
        <w:numPr>
          <w:ilvl w:val="0"/>
          <w:numId w:val="5"/>
        </w:numPr>
        <w:bidi/>
        <w:spacing w:before="100" w:beforeAutospacing="1" w:after="100" w:afterAutospacing="1" w:line="240" w:lineRule="auto"/>
        <w:rPr>
          <w:rFonts w:ascii="Sakkal Majalla" w:eastAsia="Times New Roman" w:hAnsi="Sakkal Majalla" w:cs="Sakkal Majalla"/>
          <w:sz w:val="28"/>
          <w:szCs w:val="28"/>
          <w:lang w:eastAsia="fr-FR"/>
        </w:rPr>
      </w:pPr>
      <w:proofErr w:type="gramStart"/>
      <w:r w:rsidRPr="00557C5A">
        <w:rPr>
          <w:rFonts w:ascii="Sakkal Majalla" w:eastAsia="Times New Roman" w:hAnsi="Sakkal Majalla" w:cs="Sakkal Majalla"/>
          <w:b/>
          <w:bCs/>
          <w:sz w:val="28"/>
          <w:szCs w:val="28"/>
          <w:rtl/>
          <w:lang w:eastAsia="fr-FR"/>
        </w:rPr>
        <w:t>اقتراح</w:t>
      </w:r>
      <w:proofErr w:type="gramEnd"/>
      <w:r w:rsidRPr="00557C5A">
        <w:rPr>
          <w:rFonts w:ascii="Sakkal Majalla" w:eastAsia="Times New Roman" w:hAnsi="Sakkal Majalla" w:cs="Sakkal Majalla"/>
          <w:b/>
          <w:bCs/>
          <w:sz w:val="28"/>
          <w:szCs w:val="28"/>
          <w:rtl/>
          <w:lang w:eastAsia="fr-FR"/>
        </w:rPr>
        <w:t xml:space="preserve"> الحلول الأولية</w:t>
      </w:r>
      <w:r w:rsidRPr="00557C5A">
        <w:rPr>
          <w:rFonts w:ascii="Sakkal Majalla" w:eastAsia="Times New Roman" w:hAnsi="Sakkal Majalla" w:cs="Sakkal Majalla"/>
          <w:sz w:val="28"/>
          <w:szCs w:val="28"/>
          <w:lang w:eastAsia="fr-FR"/>
        </w:rPr>
        <w:t xml:space="preserve">: </w:t>
      </w:r>
      <w:r w:rsidRPr="00557C5A">
        <w:rPr>
          <w:rFonts w:ascii="Sakkal Majalla" w:eastAsia="Times New Roman" w:hAnsi="Sakkal Majalla" w:cs="Sakkal Majalla"/>
          <w:sz w:val="28"/>
          <w:szCs w:val="28"/>
          <w:rtl/>
          <w:lang w:eastAsia="fr-FR"/>
        </w:rPr>
        <w:t>يقدمون اقتراحات لتحسين بيئة العمل بناءً على خبرتهم العملية</w:t>
      </w:r>
      <w:r w:rsidRPr="00557C5A">
        <w:rPr>
          <w:rFonts w:ascii="Sakkal Majalla" w:eastAsia="Times New Roman" w:hAnsi="Sakkal Majalla" w:cs="Sakkal Majalla"/>
          <w:sz w:val="28"/>
          <w:szCs w:val="28"/>
          <w:lang w:eastAsia="fr-FR"/>
        </w:rPr>
        <w:t>.</w:t>
      </w:r>
    </w:p>
    <w:p w:rsidR="00557C5A" w:rsidRPr="00557C5A" w:rsidRDefault="00557C5A" w:rsidP="00557C5A">
      <w:pPr>
        <w:bidi/>
        <w:spacing w:before="100" w:beforeAutospacing="1" w:after="100" w:afterAutospacing="1" w:line="240" w:lineRule="auto"/>
        <w:outlineLvl w:val="3"/>
        <w:rPr>
          <w:rFonts w:ascii="Sakkal Majalla" w:eastAsia="Times New Roman" w:hAnsi="Sakkal Majalla" w:cs="Sakkal Majalla"/>
          <w:b/>
          <w:bCs/>
          <w:sz w:val="28"/>
          <w:szCs w:val="28"/>
          <w:lang w:eastAsia="fr-FR"/>
        </w:rPr>
      </w:pPr>
      <w:r w:rsidRPr="00557C5A">
        <w:rPr>
          <w:rFonts w:ascii="Sakkal Majalla" w:eastAsia="Times New Roman" w:hAnsi="Sakkal Majalla" w:cs="Sakkal Majalla"/>
          <w:b/>
          <w:bCs/>
          <w:sz w:val="28"/>
          <w:szCs w:val="28"/>
          <w:rtl/>
          <w:lang w:eastAsia="fr-FR"/>
        </w:rPr>
        <w:t>كيف يتم ذلك</w:t>
      </w:r>
      <w:r w:rsidRPr="00557C5A">
        <w:rPr>
          <w:rFonts w:ascii="Sakkal Majalla" w:eastAsia="Times New Roman" w:hAnsi="Sakkal Majalla" w:cs="Sakkal Majalla"/>
          <w:b/>
          <w:bCs/>
          <w:sz w:val="28"/>
          <w:szCs w:val="28"/>
          <w:lang w:eastAsia="fr-FR"/>
        </w:rPr>
        <w:t>:</w:t>
      </w:r>
    </w:p>
    <w:p w:rsidR="00557C5A" w:rsidRPr="00557C5A" w:rsidRDefault="00557C5A" w:rsidP="00557C5A">
      <w:pPr>
        <w:numPr>
          <w:ilvl w:val="0"/>
          <w:numId w:val="6"/>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sz w:val="28"/>
          <w:szCs w:val="28"/>
          <w:rtl/>
          <w:lang w:eastAsia="fr-FR"/>
        </w:rPr>
        <w:t xml:space="preserve">يجتمع العمال مع فريق مختص أو </w:t>
      </w:r>
      <w:proofErr w:type="gramStart"/>
      <w:r w:rsidRPr="00557C5A">
        <w:rPr>
          <w:rFonts w:ascii="Sakkal Majalla" w:eastAsia="Times New Roman" w:hAnsi="Sakkal Majalla" w:cs="Sakkal Majalla"/>
          <w:sz w:val="28"/>
          <w:szCs w:val="28"/>
          <w:rtl/>
          <w:lang w:eastAsia="fr-FR"/>
        </w:rPr>
        <w:t>الإدارة</w:t>
      </w:r>
      <w:proofErr w:type="gramEnd"/>
      <w:r w:rsidRPr="00557C5A">
        <w:rPr>
          <w:rFonts w:ascii="Sakkal Majalla" w:eastAsia="Times New Roman" w:hAnsi="Sakkal Majalla" w:cs="Sakkal Majalla"/>
          <w:sz w:val="28"/>
          <w:szCs w:val="28"/>
          <w:rtl/>
          <w:lang w:eastAsia="fr-FR"/>
        </w:rPr>
        <w:t xml:space="preserve"> في جلسة مخصصة</w:t>
      </w:r>
      <w:r w:rsidRPr="00557C5A">
        <w:rPr>
          <w:rFonts w:ascii="Sakkal Majalla" w:eastAsia="Times New Roman" w:hAnsi="Sakkal Majalla" w:cs="Sakkal Majalla"/>
          <w:sz w:val="28"/>
          <w:szCs w:val="28"/>
          <w:lang w:eastAsia="fr-FR"/>
        </w:rPr>
        <w:t>.</w:t>
      </w:r>
    </w:p>
    <w:p w:rsidR="00557C5A" w:rsidRPr="00557C5A" w:rsidRDefault="00557C5A" w:rsidP="00557C5A">
      <w:pPr>
        <w:numPr>
          <w:ilvl w:val="0"/>
          <w:numId w:val="6"/>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sz w:val="28"/>
          <w:szCs w:val="28"/>
          <w:rtl/>
          <w:lang w:eastAsia="fr-FR"/>
        </w:rPr>
        <w:t xml:space="preserve">تُطرح أسئلة الاستبيان بشكل بسيط </w:t>
      </w:r>
      <w:proofErr w:type="gramStart"/>
      <w:r w:rsidRPr="00557C5A">
        <w:rPr>
          <w:rFonts w:ascii="Sakkal Majalla" w:eastAsia="Times New Roman" w:hAnsi="Sakkal Majalla" w:cs="Sakkal Majalla"/>
          <w:sz w:val="28"/>
          <w:szCs w:val="28"/>
          <w:rtl/>
          <w:lang w:eastAsia="fr-FR"/>
        </w:rPr>
        <w:t>وواضح</w:t>
      </w:r>
      <w:proofErr w:type="gramEnd"/>
      <w:r w:rsidRPr="00557C5A">
        <w:rPr>
          <w:rFonts w:ascii="Sakkal Majalla" w:eastAsia="Times New Roman" w:hAnsi="Sakkal Majalla" w:cs="Sakkal Majalla"/>
          <w:sz w:val="28"/>
          <w:szCs w:val="28"/>
          <w:rtl/>
          <w:lang w:eastAsia="fr-FR"/>
        </w:rPr>
        <w:t xml:space="preserve"> لضمان فهمهم</w:t>
      </w:r>
      <w:r w:rsidRPr="00557C5A">
        <w:rPr>
          <w:rFonts w:ascii="Sakkal Majalla" w:eastAsia="Times New Roman" w:hAnsi="Sakkal Majalla" w:cs="Sakkal Majalla"/>
          <w:sz w:val="28"/>
          <w:szCs w:val="28"/>
          <w:lang w:eastAsia="fr-FR"/>
        </w:rPr>
        <w:t>.</w:t>
      </w:r>
    </w:p>
    <w:p w:rsidR="00557C5A" w:rsidRPr="00557C5A" w:rsidRDefault="00557C5A" w:rsidP="00557C5A">
      <w:pPr>
        <w:numPr>
          <w:ilvl w:val="0"/>
          <w:numId w:val="6"/>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sz w:val="28"/>
          <w:szCs w:val="28"/>
          <w:rtl/>
          <w:lang w:eastAsia="fr-FR"/>
        </w:rPr>
        <w:t>تُعطى لهم فرصة لمناقشة آرائهم بحرية وإبداء ملاحظاتهم</w:t>
      </w:r>
      <w:r w:rsidRPr="00557C5A">
        <w:rPr>
          <w:rFonts w:ascii="Sakkal Majalla" w:eastAsia="Times New Roman" w:hAnsi="Sakkal Majalla" w:cs="Sakkal Majalla"/>
          <w:sz w:val="28"/>
          <w:szCs w:val="28"/>
          <w:lang w:eastAsia="fr-FR"/>
        </w:rPr>
        <w:t>.</w:t>
      </w:r>
    </w:p>
    <w:p w:rsidR="00557C5A" w:rsidRPr="00557C5A" w:rsidRDefault="00557C5A" w:rsidP="00557C5A">
      <w:pPr>
        <w:pStyle w:val="Paragraphedeliste"/>
        <w:numPr>
          <w:ilvl w:val="0"/>
          <w:numId w:val="15"/>
        </w:numPr>
        <w:bidi/>
        <w:spacing w:before="100" w:beforeAutospacing="1" w:after="100" w:afterAutospacing="1" w:line="240" w:lineRule="auto"/>
        <w:outlineLvl w:val="2"/>
        <w:rPr>
          <w:rFonts w:ascii="Sakkal Majalla" w:eastAsia="Times New Roman" w:hAnsi="Sakkal Majalla" w:cs="Sakkal Majalla"/>
          <w:b/>
          <w:bCs/>
          <w:sz w:val="28"/>
          <w:szCs w:val="28"/>
          <w:lang w:eastAsia="fr-FR"/>
        </w:rPr>
      </w:pPr>
      <w:r w:rsidRPr="00557C5A">
        <w:rPr>
          <w:rFonts w:ascii="Sakkal Majalla" w:eastAsia="Times New Roman" w:hAnsi="Sakkal Majalla" w:cs="Sakkal Majalla"/>
          <w:b/>
          <w:bCs/>
          <w:sz w:val="28"/>
          <w:szCs w:val="28"/>
          <w:rtl/>
          <w:lang w:eastAsia="fr-FR"/>
        </w:rPr>
        <w:t>المشرفون والإدارة (أرباب العمل</w:t>
      </w:r>
      <w:r>
        <w:rPr>
          <w:rFonts w:ascii="Sakkal Majalla" w:eastAsia="Times New Roman" w:hAnsi="Sakkal Majalla" w:cs="Sakkal Majalla" w:hint="cs"/>
          <w:b/>
          <w:bCs/>
          <w:sz w:val="28"/>
          <w:szCs w:val="28"/>
          <w:rtl/>
          <w:lang w:eastAsia="fr-FR"/>
        </w:rPr>
        <w:t>)</w:t>
      </w:r>
    </w:p>
    <w:p w:rsidR="00557C5A" w:rsidRPr="00557C5A" w:rsidRDefault="00557C5A" w:rsidP="00557C5A">
      <w:pPr>
        <w:bidi/>
        <w:spacing w:before="100" w:beforeAutospacing="1" w:after="100" w:afterAutospacing="1" w:line="240" w:lineRule="auto"/>
        <w:outlineLvl w:val="3"/>
        <w:rPr>
          <w:rFonts w:ascii="Sakkal Majalla" w:eastAsia="Times New Roman" w:hAnsi="Sakkal Majalla" w:cs="Sakkal Majalla"/>
          <w:b/>
          <w:bCs/>
          <w:sz w:val="28"/>
          <w:szCs w:val="28"/>
          <w:lang w:eastAsia="fr-FR"/>
        </w:rPr>
      </w:pPr>
      <w:r w:rsidRPr="00557C5A">
        <w:rPr>
          <w:rFonts w:ascii="Sakkal Majalla" w:eastAsia="Times New Roman" w:hAnsi="Sakkal Majalla" w:cs="Sakkal Majalla"/>
          <w:b/>
          <w:bCs/>
          <w:sz w:val="28"/>
          <w:szCs w:val="28"/>
          <w:rtl/>
          <w:lang w:eastAsia="fr-FR"/>
        </w:rPr>
        <w:t xml:space="preserve">ما يقومون </w:t>
      </w:r>
      <w:proofErr w:type="spellStart"/>
      <w:r w:rsidRPr="00557C5A">
        <w:rPr>
          <w:rFonts w:ascii="Sakkal Majalla" w:eastAsia="Times New Roman" w:hAnsi="Sakkal Majalla" w:cs="Sakkal Majalla"/>
          <w:b/>
          <w:bCs/>
          <w:sz w:val="28"/>
          <w:szCs w:val="28"/>
          <w:rtl/>
          <w:lang w:eastAsia="fr-FR"/>
        </w:rPr>
        <w:t>به</w:t>
      </w:r>
      <w:proofErr w:type="spellEnd"/>
      <w:r w:rsidRPr="00557C5A">
        <w:rPr>
          <w:rFonts w:ascii="Sakkal Majalla" w:eastAsia="Times New Roman" w:hAnsi="Sakkal Majalla" w:cs="Sakkal Majalla"/>
          <w:b/>
          <w:bCs/>
          <w:sz w:val="28"/>
          <w:szCs w:val="28"/>
          <w:lang w:eastAsia="fr-FR"/>
        </w:rPr>
        <w:t>:</w:t>
      </w:r>
    </w:p>
    <w:p w:rsidR="00557C5A" w:rsidRPr="00557C5A" w:rsidRDefault="00557C5A" w:rsidP="00557C5A">
      <w:pPr>
        <w:numPr>
          <w:ilvl w:val="0"/>
          <w:numId w:val="7"/>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b/>
          <w:bCs/>
          <w:sz w:val="28"/>
          <w:szCs w:val="28"/>
          <w:rtl/>
          <w:lang w:eastAsia="fr-FR"/>
        </w:rPr>
        <w:t>تنظيم جلسات الحوار</w:t>
      </w:r>
      <w:r w:rsidRPr="00557C5A">
        <w:rPr>
          <w:rFonts w:ascii="Sakkal Majalla" w:eastAsia="Times New Roman" w:hAnsi="Sakkal Majalla" w:cs="Sakkal Majalla"/>
          <w:sz w:val="28"/>
          <w:szCs w:val="28"/>
          <w:lang w:eastAsia="fr-FR"/>
        </w:rPr>
        <w:t xml:space="preserve">: </w:t>
      </w:r>
      <w:r w:rsidRPr="00557C5A">
        <w:rPr>
          <w:rFonts w:ascii="Sakkal Majalla" w:eastAsia="Times New Roman" w:hAnsi="Sakkal Majalla" w:cs="Sakkal Majalla"/>
          <w:sz w:val="28"/>
          <w:szCs w:val="28"/>
          <w:rtl/>
          <w:lang w:eastAsia="fr-FR"/>
        </w:rPr>
        <w:t xml:space="preserve">الإدارة </w:t>
      </w:r>
      <w:proofErr w:type="spellStart"/>
      <w:r w:rsidRPr="00557C5A">
        <w:rPr>
          <w:rFonts w:ascii="Sakkal Majalla" w:eastAsia="Times New Roman" w:hAnsi="Sakkal Majalla" w:cs="Sakkal Majalla"/>
          <w:sz w:val="28"/>
          <w:szCs w:val="28"/>
          <w:rtl/>
          <w:lang w:eastAsia="fr-FR"/>
        </w:rPr>
        <w:t>مسؤولة</w:t>
      </w:r>
      <w:proofErr w:type="spellEnd"/>
      <w:r w:rsidRPr="00557C5A">
        <w:rPr>
          <w:rFonts w:ascii="Sakkal Majalla" w:eastAsia="Times New Roman" w:hAnsi="Sakkal Majalla" w:cs="Sakkal Majalla"/>
          <w:sz w:val="28"/>
          <w:szCs w:val="28"/>
          <w:rtl/>
          <w:lang w:eastAsia="fr-FR"/>
        </w:rPr>
        <w:t xml:space="preserve"> عن دعوة العاملين وتنظيم عملية تعبئة الاستبيانات</w:t>
      </w:r>
      <w:r w:rsidRPr="00557C5A">
        <w:rPr>
          <w:rFonts w:ascii="Sakkal Majalla" w:eastAsia="Times New Roman" w:hAnsi="Sakkal Majalla" w:cs="Sakkal Majalla"/>
          <w:sz w:val="28"/>
          <w:szCs w:val="28"/>
          <w:lang w:eastAsia="fr-FR"/>
        </w:rPr>
        <w:t>.</w:t>
      </w:r>
    </w:p>
    <w:p w:rsidR="00557C5A" w:rsidRPr="00557C5A" w:rsidRDefault="00557C5A" w:rsidP="00557C5A">
      <w:pPr>
        <w:numPr>
          <w:ilvl w:val="0"/>
          <w:numId w:val="7"/>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b/>
          <w:bCs/>
          <w:sz w:val="28"/>
          <w:szCs w:val="28"/>
          <w:rtl/>
          <w:lang w:eastAsia="fr-FR"/>
        </w:rPr>
        <w:t>توفير البيانات</w:t>
      </w:r>
      <w:r w:rsidRPr="00557C5A">
        <w:rPr>
          <w:rFonts w:ascii="Sakkal Majalla" w:eastAsia="Times New Roman" w:hAnsi="Sakkal Majalla" w:cs="Sakkal Majalla"/>
          <w:sz w:val="28"/>
          <w:szCs w:val="28"/>
          <w:lang w:eastAsia="fr-FR"/>
        </w:rPr>
        <w:t xml:space="preserve">: </w:t>
      </w:r>
      <w:r w:rsidRPr="00557C5A">
        <w:rPr>
          <w:rFonts w:ascii="Sakkal Majalla" w:eastAsia="Times New Roman" w:hAnsi="Sakkal Majalla" w:cs="Sakkal Majalla"/>
          <w:sz w:val="28"/>
          <w:szCs w:val="28"/>
          <w:rtl/>
          <w:lang w:eastAsia="fr-FR"/>
        </w:rPr>
        <w:t>يقدمون المعلومات المتعلقة بالإجراءات الحالية المتعلقة بالصحة والسلامة</w:t>
      </w:r>
      <w:r w:rsidRPr="00557C5A">
        <w:rPr>
          <w:rFonts w:ascii="Sakkal Majalla" w:eastAsia="Times New Roman" w:hAnsi="Sakkal Majalla" w:cs="Sakkal Majalla"/>
          <w:sz w:val="28"/>
          <w:szCs w:val="28"/>
          <w:lang w:eastAsia="fr-FR"/>
        </w:rPr>
        <w:t>.</w:t>
      </w:r>
    </w:p>
    <w:p w:rsidR="00557C5A" w:rsidRPr="00557C5A" w:rsidRDefault="00557C5A" w:rsidP="00557C5A">
      <w:pPr>
        <w:numPr>
          <w:ilvl w:val="0"/>
          <w:numId w:val="7"/>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b/>
          <w:bCs/>
          <w:sz w:val="28"/>
          <w:szCs w:val="28"/>
          <w:rtl/>
          <w:lang w:eastAsia="fr-FR"/>
        </w:rPr>
        <w:t>تحديد الأولويات</w:t>
      </w:r>
      <w:r w:rsidRPr="00557C5A">
        <w:rPr>
          <w:rFonts w:ascii="Sakkal Majalla" w:eastAsia="Times New Roman" w:hAnsi="Sakkal Majalla" w:cs="Sakkal Majalla"/>
          <w:sz w:val="28"/>
          <w:szCs w:val="28"/>
          <w:lang w:eastAsia="fr-FR"/>
        </w:rPr>
        <w:t xml:space="preserve">: </w:t>
      </w:r>
      <w:r w:rsidRPr="00557C5A">
        <w:rPr>
          <w:rFonts w:ascii="Sakkal Majalla" w:eastAsia="Times New Roman" w:hAnsi="Sakkal Majalla" w:cs="Sakkal Majalla"/>
          <w:sz w:val="28"/>
          <w:szCs w:val="28"/>
          <w:rtl/>
          <w:lang w:eastAsia="fr-FR"/>
        </w:rPr>
        <w:t>بعد تحليل الاستبيان، يحددون المخاطر التي تحتاج إلى تدخل فوري</w:t>
      </w:r>
      <w:r w:rsidRPr="00557C5A">
        <w:rPr>
          <w:rFonts w:ascii="Sakkal Majalla" w:eastAsia="Times New Roman" w:hAnsi="Sakkal Majalla" w:cs="Sakkal Majalla"/>
          <w:sz w:val="28"/>
          <w:szCs w:val="28"/>
          <w:lang w:eastAsia="fr-FR"/>
        </w:rPr>
        <w:t>.</w:t>
      </w:r>
    </w:p>
    <w:p w:rsidR="00557C5A" w:rsidRPr="00557C5A" w:rsidRDefault="00557C5A" w:rsidP="00557C5A">
      <w:pPr>
        <w:bidi/>
        <w:spacing w:before="100" w:beforeAutospacing="1" w:after="100" w:afterAutospacing="1" w:line="240" w:lineRule="auto"/>
        <w:outlineLvl w:val="3"/>
        <w:rPr>
          <w:rFonts w:ascii="Sakkal Majalla" w:eastAsia="Times New Roman" w:hAnsi="Sakkal Majalla" w:cs="Sakkal Majalla"/>
          <w:b/>
          <w:bCs/>
          <w:sz w:val="28"/>
          <w:szCs w:val="28"/>
          <w:lang w:eastAsia="fr-FR"/>
        </w:rPr>
      </w:pPr>
      <w:r w:rsidRPr="00557C5A">
        <w:rPr>
          <w:rFonts w:ascii="Sakkal Majalla" w:eastAsia="Times New Roman" w:hAnsi="Sakkal Majalla" w:cs="Sakkal Majalla"/>
          <w:b/>
          <w:bCs/>
          <w:sz w:val="28"/>
          <w:szCs w:val="28"/>
          <w:rtl/>
          <w:lang w:eastAsia="fr-FR"/>
        </w:rPr>
        <w:t>كيف يتم ذلك</w:t>
      </w:r>
      <w:r w:rsidRPr="00557C5A">
        <w:rPr>
          <w:rFonts w:ascii="Sakkal Majalla" w:eastAsia="Times New Roman" w:hAnsi="Sakkal Majalla" w:cs="Sakkal Majalla"/>
          <w:b/>
          <w:bCs/>
          <w:sz w:val="28"/>
          <w:szCs w:val="28"/>
          <w:lang w:eastAsia="fr-FR"/>
        </w:rPr>
        <w:t>:</w:t>
      </w:r>
    </w:p>
    <w:p w:rsidR="00557C5A" w:rsidRPr="00557C5A" w:rsidRDefault="00557C5A" w:rsidP="00557C5A">
      <w:pPr>
        <w:numPr>
          <w:ilvl w:val="0"/>
          <w:numId w:val="8"/>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sz w:val="28"/>
          <w:szCs w:val="28"/>
          <w:rtl/>
          <w:lang w:eastAsia="fr-FR"/>
        </w:rPr>
        <w:lastRenderedPageBreak/>
        <w:t>يشرف المشرفون على تعبئة الاستبيانات لضمان تغطية كل النقاط</w:t>
      </w:r>
      <w:r w:rsidRPr="00557C5A">
        <w:rPr>
          <w:rFonts w:ascii="Sakkal Majalla" w:eastAsia="Times New Roman" w:hAnsi="Sakkal Majalla" w:cs="Sakkal Majalla"/>
          <w:sz w:val="28"/>
          <w:szCs w:val="28"/>
          <w:lang w:eastAsia="fr-FR"/>
        </w:rPr>
        <w:t>.</w:t>
      </w:r>
    </w:p>
    <w:p w:rsidR="00557C5A" w:rsidRPr="00557C5A" w:rsidRDefault="00557C5A" w:rsidP="00557C5A">
      <w:pPr>
        <w:numPr>
          <w:ilvl w:val="0"/>
          <w:numId w:val="8"/>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sz w:val="28"/>
          <w:szCs w:val="28"/>
          <w:rtl/>
          <w:lang w:eastAsia="fr-FR"/>
        </w:rPr>
        <w:t>يناقشون مع العمال الاقتراحات والحلول الممكنة، مع التركيز على الإجراءات ذات التكلفة المنخفضة</w:t>
      </w:r>
      <w:r w:rsidRPr="00557C5A">
        <w:rPr>
          <w:rFonts w:ascii="Sakkal Majalla" w:eastAsia="Times New Roman" w:hAnsi="Sakkal Majalla" w:cs="Sakkal Majalla"/>
          <w:sz w:val="28"/>
          <w:szCs w:val="28"/>
          <w:lang w:eastAsia="fr-FR"/>
        </w:rPr>
        <w:t>.</w:t>
      </w:r>
    </w:p>
    <w:p w:rsidR="00557C5A" w:rsidRPr="00557C5A" w:rsidRDefault="00557C5A" w:rsidP="00557C5A">
      <w:pPr>
        <w:pStyle w:val="Paragraphedeliste"/>
        <w:numPr>
          <w:ilvl w:val="0"/>
          <w:numId w:val="15"/>
        </w:numPr>
        <w:bidi/>
        <w:spacing w:before="100" w:beforeAutospacing="1" w:after="100" w:afterAutospacing="1" w:line="240" w:lineRule="auto"/>
        <w:outlineLvl w:val="2"/>
        <w:rPr>
          <w:rFonts w:ascii="Sakkal Majalla" w:eastAsia="Times New Roman" w:hAnsi="Sakkal Majalla" w:cs="Sakkal Majalla"/>
          <w:b/>
          <w:bCs/>
          <w:sz w:val="28"/>
          <w:szCs w:val="28"/>
          <w:lang w:eastAsia="fr-FR"/>
        </w:rPr>
      </w:pPr>
      <w:r w:rsidRPr="00557C5A">
        <w:rPr>
          <w:rFonts w:ascii="Sakkal Majalla" w:eastAsia="Times New Roman" w:hAnsi="Sakkal Majalla" w:cs="Sakkal Majalla"/>
          <w:b/>
          <w:bCs/>
          <w:sz w:val="28"/>
          <w:szCs w:val="28"/>
          <w:lang w:eastAsia="fr-FR"/>
        </w:rPr>
        <w:t xml:space="preserve"> </w:t>
      </w:r>
      <w:r w:rsidRPr="00557C5A">
        <w:rPr>
          <w:rFonts w:ascii="Sakkal Majalla" w:eastAsia="Times New Roman" w:hAnsi="Sakkal Majalla" w:cs="Sakkal Majalla"/>
          <w:b/>
          <w:bCs/>
          <w:sz w:val="28"/>
          <w:szCs w:val="28"/>
          <w:rtl/>
          <w:lang w:eastAsia="fr-FR"/>
        </w:rPr>
        <w:t>الفريق المختص بالصحة والسلامة (</w:t>
      </w:r>
      <w:proofErr w:type="gramStart"/>
      <w:r w:rsidRPr="00557C5A">
        <w:rPr>
          <w:rFonts w:ascii="Sakkal Majalla" w:eastAsia="Times New Roman" w:hAnsi="Sakkal Majalla" w:cs="Sakkal Majalla"/>
          <w:b/>
          <w:bCs/>
          <w:sz w:val="28"/>
          <w:szCs w:val="28"/>
          <w:rtl/>
          <w:lang w:eastAsia="fr-FR"/>
        </w:rPr>
        <w:t>داخليًا</w:t>
      </w:r>
      <w:proofErr w:type="gramEnd"/>
      <w:r w:rsidRPr="00557C5A">
        <w:rPr>
          <w:rFonts w:ascii="Sakkal Majalla" w:eastAsia="Times New Roman" w:hAnsi="Sakkal Majalla" w:cs="Sakkal Majalla"/>
          <w:b/>
          <w:bCs/>
          <w:sz w:val="28"/>
          <w:szCs w:val="28"/>
          <w:rtl/>
          <w:lang w:eastAsia="fr-FR"/>
        </w:rPr>
        <w:t xml:space="preserve"> أو خارجيًا</w:t>
      </w:r>
      <w:r>
        <w:rPr>
          <w:rFonts w:ascii="Sakkal Majalla" w:eastAsia="Times New Roman" w:hAnsi="Sakkal Majalla" w:cs="Sakkal Majalla" w:hint="cs"/>
          <w:b/>
          <w:bCs/>
          <w:sz w:val="28"/>
          <w:szCs w:val="28"/>
          <w:rtl/>
          <w:lang w:eastAsia="fr-FR"/>
        </w:rPr>
        <w:t>)</w:t>
      </w:r>
    </w:p>
    <w:p w:rsidR="00557C5A" w:rsidRPr="00557C5A" w:rsidRDefault="00557C5A" w:rsidP="00557C5A">
      <w:pPr>
        <w:bidi/>
        <w:spacing w:before="100" w:beforeAutospacing="1" w:after="100" w:afterAutospacing="1" w:line="240" w:lineRule="auto"/>
        <w:outlineLvl w:val="3"/>
        <w:rPr>
          <w:rFonts w:ascii="Sakkal Majalla" w:eastAsia="Times New Roman" w:hAnsi="Sakkal Majalla" w:cs="Sakkal Majalla"/>
          <w:b/>
          <w:bCs/>
          <w:sz w:val="28"/>
          <w:szCs w:val="28"/>
          <w:lang w:eastAsia="fr-FR"/>
        </w:rPr>
      </w:pPr>
      <w:r w:rsidRPr="00557C5A">
        <w:rPr>
          <w:rFonts w:ascii="Sakkal Majalla" w:eastAsia="Times New Roman" w:hAnsi="Sakkal Majalla" w:cs="Sakkal Majalla"/>
          <w:b/>
          <w:bCs/>
          <w:sz w:val="28"/>
          <w:szCs w:val="28"/>
          <w:rtl/>
          <w:lang w:eastAsia="fr-FR"/>
        </w:rPr>
        <w:t xml:space="preserve">ما يقومون </w:t>
      </w:r>
      <w:proofErr w:type="spellStart"/>
      <w:r w:rsidRPr="00557C5A">
        <w:rPr>
          <w:rFonts w:ascii="Sakkal Majalla" w:eastAsia="Times New Roman" w:hAnsi="Sakkal Majalla" w:cs="Sakkal Majalla"/>
          <w:b/>
          <w:bCs/>
          <w:sz w:val="28"/>
          <w:szCs w:val="28"/>
          <w:rtl/>
          <w:lang w:eastAsia="fr-FR"/>
        </w:rPr>
        <w:t>به</w:t>
      </w:r>
      <w:proofErr w:type="spellEnd"/>
      <w:r w:rsidRPr="00557C5A">
        <w:rPr>
          <w:rFonts w:ascii="Sakkal Majalla" w:eastAsia="Times New Roman" w:hAnsi="Sakkal Majalla" w:cs="Sakkal Majalla"/>
          <w:b/>
          <w:bCs/>
          <w:sz w:val="28"/>
          <w:szCs w:val="28"/>
          <w:lang w:eastAsia="fr-FR"/>
        </w:rPr>
        <w:t>:</w:t>
      </w:r>
    </w:p>
    <w:p w:rsidR="00557C5A" w:rsidRPr="00557C5A" w:rsidRDefault="00557C5A" w:rsidP="00557C5A">
      <w:pPr>
        <w:numPr>
          <w:ilvl w:val="0"/>
          <w:numId w:val="9"/>
        </w:numPr>
        <w:bidi/>
        <w:spacing w:before="100" w:beforeAutospacing="1" w:after="100" w:afterAutospacing="1" w:line="240" w:lineRule="auto"/>
        <w:rPr>
          <w:rFonts w:ascii="Sakkal Majalla" w:eastAsia="Times New Roman" w:hAnsi="Sakkal Majalla" w:cs="Sakkal Majalla"/>
          <w:sz w:val="28"/>
          <w:szCs w:val="28"/>
          <w:lang w:eastAsia="fr-FR"/>
        </w:rPr>
      </w:pPr>
      <w:proofErr w:type="gramStart"/>
      <w:r w:rsidRPr="00557C5A">
        <w:rPr>
          <w:rFonts w:ascii="Sakkal Majalla" w:eastAsia="Times New Roman" w:hAnsi="Sakkal Majalla" w:cs="Sakkal Majalla"/>
          <w:b/>
          <w:bCs/>
          <w:sz w:val="28"/>
          <w:szCs w:val="28"/>
          <w:rtl/>
          <w:lang w:eastAsia="fr-FR"/>
        </w:rPr>
        <w:t>تقديم</w:t>
      </w:r>
      <w:proofErr w:type="gramEnd"/>
      <w:r w:rsidRPr="00557C5A">
        <w:rPr>
          <w:rFonts w:ascii="Sakkal Majalla" w:eastAsia="Times New Roman" w:hAnsi="Sakkal Majalla" w:cs="Sakkal Majalla"/>
          <w:b/>
          <w:bCs/>
          <w:sz w:val="28"/>
          <w:szCs w:val="28"/>
          <w:rtl/>
          <w:lang w:eastAsia="fr-FR"/>
        </w:rPr>
        <w:t xml:space="preserve"> الإرشادات</w:t>
      </w:r>
      <w:r w:rsidRPr="00557C5A">
        <w:rPr>
          <w:rFonts w:ascii="Sakkal Majalla" w:eastAsia="Times New Roman" w:hAnsi="Sakkal Majalla" w:cs="Sakkal Majalla"/>
          <w:sz w:val="28"/>
          <w:szCs w:val="28"/>
          <w:lang w:eastAsia="fr-FR"/>
        </w:rPr>
        <w:t xml:space="preserve">: </w:t>
      </w:r>
      <w:r w:rsidRPr="00557C5A">
        <w:rPr>
          <w:rFonts w:ascii="Sakkal Majalla" w:eastAsia="Times New Roman" w:hAnsi="Sakkal Majalla" w:cs="Sakkal Majalla"/>
          <w:sz w:val="28"/>
          <w:szCs w:val="28"/>
          <w:rtl/>
          <w:lang w:eastAsia="fr-FR"/>
        </w:rPr>
        <w:t>يوجهون العمال والإدارة حول كيفية تعبئة الاستبيان بطريقة صحيحة</w:t>
      </w:r>
      <w:r w:rsidRPr="00557C5A">
        <w:rPr>
          <w:rFonts w:ascii="Sakkal Majalla" w:eastAsia="Times New Roman" w:hAnsi="Sakkal Majalla" w:cs="Sakkal Majalla"/>
          <w:sz w:val="28"/>
          <w:szCs w:val="28"/>
          <w:lang w:eastAsia="fr-FR"/>
        </w:rPr>
        <w:t>.</w:t>
      </w:r>
    </w:p>
    <w:p w:rsidR="00557C5A" w:rsidRPr="00557C5A" w:rsidRDefault="00557C5A" w:rsidP="00557C5A">
      <w:pPr>
        <w:numPr>
          <w:ilvl w:val="0"/>
          <w:numId w:val="9"/>
        </w:numPr>
        <w:bidi/>
        <w:spacing w:before="100" w:beforeAutospacing="1" w:after="100" w:afterAutospacing="1" w:line="240" w:lineRule="auto"/>
        <w:rPr>
          <w:rFonts w:ascii="Sakkal Majalla" w:eastAsia="Times New Roman" w:hAnsi="Sakkal Majalla" w:cs="Sakkal Majalla"/>
          <w:sz w:val="28"/>
          <w:szCs w:val="28"/>
          <w:lang w:eastAsia="fr-FR"/>
        </w:rPr>
      </w:pPr>
      <w:proofErr w:type="gramStart"/>
      <w:r w:rsidRPr="00557C5A">
        <w:rPr>
          <w:rFonts w:ascii="Sakkal Majalla" w:eastAsia="Times New Roman" w:hAnsi="Sakkal Majalla" w:cs="Sakkal Majalla"/>
          <w:b/>
          <w:bCs/>
          <w:sz w:val="28"/>
          <w:szCs w:val="28"/>
          <w:rtl/>
          <w:lang w:eastAsia="fr-FR"/>
        </w:rPr>
        <w:t>تحليل</w:t>
      </w:r>
      <w:proofErr w:type="gramEnd"/>
      <w:r w:rsidRPr="00557C5A">
        <w:rPr>
          <w:rFonts w:ascii="Sakkal Majalla" w:eastAsia="Times New Roman" w:hAnsi="Sakkal Majalla" w:cs="Sakkal Majalla"/>
          <w:b/>
          <w:bCs/>
          <w:sz w:val="28"/>
          <w:szCs w:val="28"/>
          <w:rtl/>
          <w:lang w:eastAsia="fr-FR"/>
        </w:rPr>
        <w:t xml:space="preserve"> البيانات الأولية</w:t>
      </w:r>
      <w:r w:rsidRPr="00557C5A">
        <w:rPr>
          <w:rFonts w:ascii="Sakkal Majalla" w:eastAsia="Times New Roman" w:hAnsi="Sakkal Majalla" w:cs="Sakkal Majalla"/>
          <w:sz w:val="28"/>
          <w:szCs w:val="28"/>
          <w:lang w:eastAsia="fr-FR"/>
        </w:rPr>
        <w:t xml:space="preserve">: </w:t>
      </w:r>
      <w:r w:rsidRPr="00557C5A">
        <w:rPr>
          <w:rFonts w:ascii="Sakkal Majalla" w:eastAsia="Times New Roman" w:hAnsi="Sakkal Majalla" w:cs="Sakkal Majalla"/>
          <w:sz w:val="28"/>
          <w:szCs w:val="28"/>
          <w:rtl/>
          <w:lang w:eastAsia="fr-FR"/>
        </w:rPr>
        <w:t>يقومون بمراجعة الإجابات وتحديد الأنماط أو القضايا المتكررة</w:t>
      </w:r>
      <w:r w:rsidRPr="00557C5A">
        <w:rPr>
          <w:rFonts w:ascii="Sakkal Majalla" w:eastAsia="Times New Roman" w:hAnsi="Sakkal Majalla" w:cs="Sakkal Majalla"/>
          <w:sz w:val="28"/>
          <w:szCs w:val="28"/>
          <w:lang w:eastAsia="fr-FR"/>
        </w:rPr>
        <w:t>.</w:t>
      </w:r>
    </w:p>
    <w:p w:rsidR="00557C5A" w:rsidRPr="00557C5A" w:rsidRDefault="00557C5A" w:rsidP="00557C5A">
      <w:pPr>
        <w:numPr>
          <w:ilvl w:val="0"/>
          <w:numId w:val="9"/>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b/>
          <w:bCs/>
          <w:sz w:val="28"/>
          <w:szCs w:val="28"/>
          <w:rtl/>
          <w:lang w:eastAsia="fr-FR"/>
        </w:rPr>
        <w:t>اقتراح التدخلات</w:t>
      </w:r>
      <w:r w:rsidRPr="00557C5A">
        <w:rPr>
          <w:rFonts w:ascii="Sakkal Majalla" w:eastAsia="Times New Roman" w:hAnsi="Sakkal Majalla" w:cs="Sakkal Majalla"/>
          <w:sz w:val="28"/>
          <w:szCs w:val="28"/>
          <w:lang w:eastAsia="fr-FR"/>
        </w:rPr>
        <w:t xml:space="preserve">: </w:t>
      </w:r>
      <w:r w:rsidRPr="00557C5A">
        <w:rPr>
          <w:rFonts w:ascii="Sakkal Majalla" w:eastAsia="Times New Roman" w:hAnsi="Sakkal Majalla" w:cs="Sakkal Majalla"/>
          <w:sz w:val="28"/>
          <w:szCs w:val="28"/>
          <w:rtl/>
          <w:lang w:eastAsia="fr-FR"/>
        </w:rPr>
        <w:t>يوصون بالإجراءات التقنية أو التنظيمية المناسبة للتعامل مع المخاطر</w:t>
      </w:r>
      <w:r w:rsidRPr="00557C5A">
        <w:rPr>
          <w:rFonts w:ascii="Sakkal Majalla" w:eastAsia="Times New Roman" w:hAnsi="Sakkal Majalla" w:cs="Sakkal Majalla"/>
          <w:sz w:val="28"/>
          <w:szCs w:val="28"/>
          <w:lang w:eastAsia="fr-FR"/>
        </w:rPr>
        <w:t>.</w:t>
      </w:r>
    </w:p>
    <w:p w:rsidR="00557C5A" w:rsidRPr="00557C5A" w:rsidRDefault="00557C5A" w:rsidP="00557C5A">
      <w:pPr>
        <w:bidi/>
        <w:spacing w:before="100" w:beforeAutospacing="1" w:after="100" w:afterAutospacing="1" w:line="240" w:lineRule="auto"/>
        <w:outlineLvl w:val="3"/>
        <w:rPr>
          <w:rFonts w:ascii="Sakkal Majalla" w:eastAsia="Times New Roman" w:hAnsi="Sakkal Majalla" w:cs="Sakkal Majalla"/>
          <w:b/>
          <w:bCs/>
          <w:sz w:val="28"/>
          <w:szCs w:val="28"/>
          <w:lang w:eastAsia="fr-FR"/>
        </w:rPr>
      </w:pPr>
      <w:r w:rsidRPr="00557C5A">
        <w:rPr>
          <w:rFonts w:ascii="Sakkal Majalla" w:eastAsia="Times New Roman" w:hAnsi="Sakkal Majalla" w:cs="Sakkal Majalla"/>
          <w:b/>
          <w:bCs/>
          <w:sz w:val="28"/>
          <w:szCs w:val="28"/>
          <w:rtl/>
          <w:lang w:eastAsia="fr-FR"/>
        </w:rPr>
        <w:t>كيف يتم ذلك</w:t>
      </w:r>
      <w:r w:rsidRPr="00557C5A">
        <w:rPr>
          <w:rFonts w:ascii="Sakkal Majalla" w:eastAsia="Times New Roman" w:hAnsi="Sakkal Majalla" w:cs="Sakkal Majalla"/>
          <w:b/>
          <w:bCs/>
          <w:sz w:val="28"/>
          <w:szCs w:val="28"/>
          <w:lang w:eastAsia="fr-FR"/>
        </w:rPr>
        <w:t>:</w:t>
      </w:r>
    </w:p>
    <w:p w:rsidR="00557C5A" w:rsidRPr="00557C5A" w:rsidRDefault="00557C5A" w:rsidP="00557C5A">
      <w:pPr>
        <w:numPr>
          <w:ilvl w:val="0"/>
          <w:numId w:val="10"/>
        </w:numPr>
        <w:bidi/>
        <w:spacing w:before="100" w:beforeAutospacing="1" w:after="100" w:afterAutospacing="1" w:line="240" w:lineRule="auto"/>
        <w:rPr>
          <w:rFonts w:ascii="Sakkal Majalla" w:eastAsia="Times New Roman" w:hAnsi="Sakkal Majalla" w:cs="Sakkal Majalla"/>
          <w:sz w:val="28"/>
          <w:szCs w:val="28"/>
          <w:lang w:eastAsia="fr-FR"/>
        </w:rPr>
      </w:pPr>
      <w:proofErr w:type="gramStart"/>
      <w:r w:rsidRPr="00557C5A">
        <w:rPr>
          <w:rFonts w:ascii="Sakkal Majalla" w:eastAsia="Times New Roman" w:hAnsi="Sakkal Majalla" w:cs="Sakkal Majalla"/>
          <w:sz w:val="28"/>
          <w:szCs w:val="28"/>
          <w:rtl/>
          <w:lang w:eastAsia="fr-FR"/>
        </w:rPr>
        <w:t>يمكن</w:t>
      </w:r>
      <w:proofErr w:type="gramEnd"/>
      <w:r w:rsidRPr="00557C5A">
        <w:rPr>
          <w:rFonts w:ascii="Sakkal Majalla" w:eastAsia="Times New Roman" w:hAnsi="Sakkal Majalla" w:cs="Sakkal Majalla"/>
          <w:sz w:val="28"/>
          <w:szCs w:val="28"/>
          <w:rtl/>
          <w:lang w:eastAsia="fr-FR"/>
        </w:rPr>
        <w:t xml:space="preserve"> أن يشرف فريق الصحة والسلامة على المراحل الأولى من الملاحظة</w:t>
      </w:r>
      <w:r w:rsidRPr="00557C5A">
        <w:rPr>
          <w:rFonts w:ascii="Sakkal Majalla" w:eastAsia="Times New Roman" w:hAnsi="Sakkal Majalla" w:cs="Sakkal Majalla"/>
          <w:sz w:val="28"/>
          <w:szCs w:val="28"/>
          <w:lang w:eastAsia="fr-FR"/>
        </w:rPr>
        <w:t>.</w:t>
      </w:r>
    </w:p>
    <w:p w:rsidR="00557C5A" w:rsidRPr="00557C5A" w:rsidRDefault="00557C5A" w:rsidP="00557C5A">
      <w:pPr>
        <w:numPr>
          <w:ilvl w:val="0"/>
          <w:numId w:val="10"/>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sz w:val="28"/>
          <w:szCs w:val="28"/>
          <w:rtl/>
          <w:lang w:eastAsia="fr-FR"/>
        </w:rPr>
        <w:t>يضعون خطة مفصلة لمعالجة المشكلات بناءً على النتائج</w:t>
      </w:r>
      <w:r w:rsidRPr="00557C5A">
        <w:rPr>
          <w:rFonts w:ascii="Sakkal Majalla" w:eastAsia="Times New Roman" w:hAnsi="Sakkal Majalla" w:cs="Sakkal Majalla"/>
          <w:sz w:val="28"/>
          <w:szCs w:val="28"/>
          <w:lang w:eastAsia="fr-FR"/>
        </w:rPr>
        <w:t>.</w:t>
      </w:r>
    </w:p>
    <w:p w:rsidR="00557C5A" w:rsidRPr="00557C5A" w:rsidRDefault="00557C5A" w:rsidP="00557C5A">
      <w:pPr>
        <w:pStyle w:val="Paragraphedeliste"/>
        <w:numPr>
          <w:ilvl w:val="0"/>
          <w:numId w:val="15"/>
        </w:numPr>
        <w:bidi/>
        <w:spacing w:before="100" w:beforeAutospacing="1" w:after="100" w:afterAutospacing="1" w:line="240" w:lineRule="auto"/>
        <w:outlineLvl w:val="2"/>
        <w:rPr>
          <w:rFonts w:ascii="Sakkal Majalla" w:eastAsia="Times New Roman" w:hAnsi="Sakkal Majalla" w:cs="Sakkal Majalla"/>
          <w:b/>
          <w:bCs/>
          <w:sz w:val="28"/>
          <w:szCs w:val="28"/>
          <w:lang w:eastAsia="fr-FR"/>
        </w:rPr>
      </w:pPr>
      <w:r w:rsidRPr="00557C5A">
        <w:rPr>
          <w:rFonts w:ascii="Sakkal Majalla" w:eastAsia="Times New Roman" w:hAnsi="Sakkal Majalla" w:cs="Sakkal Majalla"/>
          <w:b/>
          <w:bCs/>
          <w:sz w:val="28"/>
          <w:szCs w:val="28"/>
          <w:lang w:eastAsia="fr-FR"/>
        </w:rPr>
        <w:t xml:space="preserve"> </w:t>
      </w:r>
      <w:r w:rsidRPr="00557C5A">
        <w:rPr>
          <w:rFonts w:ascii="Sakkal Majalla" w:eastAsia="Times New Roman" w:hAnsi="Sakkal Majalla" w:cs="Sakkal Majalla"/>
          <w:b/>
          <w:bCs/>
          <w:sz w:val="28"/>
          <w:szCs w:val="28"/>
          <w:rtl/>
          <w:lang w:eastAsia="fr-FR"/>
        </w:rPr>
        <w:t>الخبراء (عند الحاجة</w:t>
      </w:r>
      <w:r>
        <w:rPr>
          <w:rFonts w:ascii="Sakkal Majalla" w:eastAsia="Times New Roman" w:hAnsi="Sakkal Majalla" w:cs="Sakkal Majalla" w:hint="cs"/>
          <w:b/>
          <w:bCs/>
          <w:sz w:val="28"/>
          <w:szCs w:val="28"/>
          <w:rtl/>
          <w:lang w:eastAsia="fr-FR"/>
        </w:rPr>
        <w:t>)</w:t>
      </w:r>
    </w:p>
    <w:p w:rsidR="00557C5A" w:rsidRPr="00557C5A" w:rsidRDefault="00557C5A" w:rsidP="00557C5A">
      <w:pPr>
        <w:bidi/>
        <w:spacing w:before="100" w:beforeAutospacing="1" w:after="100" w:afterAutospacing="1" w:line="240" w:lineRule="auto"/>
        <w:outlineLvl w:val="3"/>
        <w:rPr>
          <w:rFonts w:ascii="Sakkal Majalla" w:eastAsia="Times New Roman" w:hAnsi="Sakkal Majalla" w:cs="Sakkal Majalla"/>
          <w:b/>
          <w:bCs/>
          <w:sz w:val="28"/>
          <w:szCs w:val="28"/>
          <w:lang w:eastAsia="fr-FR"/>
        </w:rPr>
      </w:pPr>
      <w:r w:rsidRPr="00557C5A">
        <w:rPr>
          <w:rFonts w:ascii="Sakkal Majalla" w:eastAsia="Times New Roman" w:hAnsi="Sakkal Majalla" w:cs="Sakkal Majalla"/>
          <w:b/>
          <w:bCs/>
          <w:sz w:val="28"/>
          <w:szCs w:val="28"/>
          <w:rtl/>
          <w:lang w:eastAsia="fr-FR"/>
        </w:rPr>
        <w:t xml:space="preserve">ما يقومون </w:t>
      </w:r>
      <w:proofErr w:type="spellStart"/>
      <w:r w:rsidRPr="00557C5A">
        <w:rPr>
          <w:rFonts w:ascii="Sakkal Majalla" w:eastAsia="Times New Roman" w:hAnsi="Sakkal Majalla" w:cs="Sakkal Majalla"/>
          <w:b/>
          <w:bCs/>
          <w:sz w:val="28"/>
          <w:szCs w:val="28"/>
          <w:rtl/>
          <w:lang w:eastAsia="fr-FR"/>
        </w:rPr>
        <w:t>به</w:t>
      </w:r>
      <w:proofErr w:type="spellEnd"/>
      <w:r w:rsidRPr="00557C5A">
        <w:rPr>
          <w:rFonts w:ascii="Sakkal Majalla" w:eastAsia="Times New Roman" w:hAnsi="Sakkal Majalla" w:cs="Sakkal Majalla"/>
          <w:b/>
          <w:bCs/>
          <w:sz w:val="28"/>
          <w:szCs w:val="28"/>
          <w:lang w:eastAsia="fr-FR"/>
        </w:rPr>
        <w:t>:</w:t>
      </w:r>
    </w:p>
    <w:p w:rsidR="00557C5A" w:rsidRPr="00557C5A" w:rsidRDefault="00557C5A" w:rsidP="00557C5A">
      <w:pPr>
        <w:numPr>
          <w:ilvl w:val="0"/>
          <w:numId w:val="11"/>
        </w:numPr>
        <w:bidi/>
        <w:spacing w:before="100" w:beforeAutospacing="1" w:after="100" w:afterAutospacing="1" w:line="240" w:lineRule="auto"/>
        <w:rPr>
          <w:rFonts w:ascii="Sakkal Majalla" w:eastAsia="Times New Roman" w:hAnsi="Sakkal Majalla" w:cs="Sakkal Majalla"/>
          <w:sz w:val="28"/>
          <w:szCs w:val="28"/>
          <w:lang w:eastAsia="fr-FR"/>
        </w:rPr>
      </w:pPr>
      <w:proofErr w:type="gramStart"/>
      <w:r w:rsidRPr="00557C5A">
        <w:rPr>
          <w:rFonts w:ascii="Sakkal Majalla" w:eastAsia="Times New Roman" w:hAnsi="Sakkal Majalla" w:cs="Sakkal Majalla"/>
          <w:b/>
          <w:bCs/>
          <w:sz w:val="28"/>
          <w:szCs w:val="28"/>
          <w:rtl/>
          <w:lang w:eastAsia="fr-FR"/>
        </w:rPr>
        <w:t>معالجة</w:t>
      </w:r>
      <w:proofErr w:type="gramEnd"/>
      <w:r w:rsidRPr="00557C5A">
        <w:rPr>
          <w:rFonts w:ascii="Sakkal Majalla" w:eastAsia="Times New Roman" w:hAnsi="Sakkal Majalla" w:cs="Sakkal Majalla"/>
          <w:b/>
          <w:bCs/>
          <w:sz w:val="28"/>
          <w:szCs w:val="28"/>
          <w:rtl/>
          <w:lang w:eastAsia="fr-FR"/>
        </w:rPr>
        <w:t xml:space="preserve"> المشكلات المعقدة</w:t>
      </w:r>
      <w:r w:rsidRPr="00557C5A">
        <w:rPr>
          <w:rFonts w:ascii="Sakkal Majalla" w:eastAsia="Times New Roman" w:hAnsi="Sakkal Majalla" w:cs="Sakkal Majalla"/>
          <w:sz w:val="28"/>
          <w:szCs w:val="28"/>
          <w:lang w:eastAsia="fr-FR"/>
        </w:rPr>
        <w:t xml:space="preserve">: </w:t>
      </w:r>
      <w:r w:rsidRPr="00557C5A">
        <w:rPr>
          <w:rFonts w:ascii="Sakkal Majalla" w:eastAsia="Times New Roman" w:hAnsi="Sakkal Majalla" w:cs="Sakkal Majalla"/>
          <w:sz w:val="28"/>
          <w:szCs w:val="28"/>
          <w:rtl/>
          <w:lang w:eastAsia="fr-FR"/>
        </w:rPr>
        <w:t>يتدخلون فقط إذا لم يكن من الممكن حل المشكلة داخليًا</w:t>
      </w:r>
      <w:r w:rsidRPr="00557C5A">
        <w:rPr>
          <w:rFonts w:ascii="Sakkal Majalla" w:eastAsia="Times New Roman" w:hAnsi="Sakkal Majalla" w:cs="Sakkal Majalla"/>
          <w:sz w:val="28"/>
          <w:szCs w:val="28"/>
          <w:lang w:eastAsia="fr-FR"/>
        </w:rPr>
        <w:t>.</w:t>
      </w:r>
    </w:p>
    <w:p w:rsidR="00557C5A" w:rsidRPr="00557C5A" w:rsidRDefault="00557C5A" w:rsidP="00557C5A">
      <w:pPr>
        <w:numPr>
          <w:ilvl w:val="0"/>
          <w:numId w:val="11"/>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b/>
          <w:bCs/>
          <w:sz w:val="28"/>
          <w:szCs w:val="28"/>
          <w:rtl/>
          <w:lang w:eastAsia="fr-FR"/>
        </w:rPr>
        <w:t>إجراء التحليل العميق</w:t>
      </w:r>
      <w:r w:rsidRPr="00557C5A">
        <w:rPr>
          <w:rFonts w:ascii="Sakkal Majalla" w:eastAsia="Times New Roman" w:hAnsi="Sakkal Majalla" w:cs="Sakkal Majalla"/>
          <w:sz w:val="28"/>
          <w:szCs w:val="28"/>
          <w:lang w:eastAsia="fr-FR"/>
        </w:rPr>
        <w:t xml:space="preserve">: </w:t>
      </w:r>
      <w:r w:rsidRPr="00557C5A">
        <w:rPr>
          <w:rFonts w:ascii="Sakkal Majalla" w:eastAsia="Times New Roman" w:hAnsi="Sakkal Majalla" w:cs="Sakkal Majalla"/>
          <w:sz w:val="28"/>
          <w:szCs w:val="28"/>
          <w:rtl/>
          <w:lang w:eastAsia="fr-FR"/>
        </w:rPr>
        <w:t>يقدمون توصيات متقدمة للتعامل مع المخاطر الكبرى مثل التلوث الكيميائي أو الإشعاعات</w:t>
      </w:r>
      <w:r w:rsidRPr="00557C5A">
        <w:rPr>
          <w:rFonts w:ascii="Sakkal Majalla" w:eastAsia="Times New Roman" w:hAnsi="Sakkal Majalla" w:cs="Sakkal Majalla"/>
          <w:sz w:val="28"/>
          <w:szCs w:val="28"/>
          <w:lang w:eastAsia="fr-FR"/>
        </w:rPr>
        <w:t>.</w:t>
      </w:r>
    </w:p>
    <w:p w:rsidR="00557C5A" w:rsidRPr="00557C5A" w:rsidRDefault="00557C5A" w:rsidP="00557C5A">
      <w:pPr>
        <w:bidi/>
        <w:spacing w:before="100" w:beforeAutospacing="1" w:after="100" w:afterAutospacing="1" w:line="240" w:lineRule="auto"/>
        <w:outlineLvl w:val="3"/>
        <w:rPr>
          <w:rFonts w:ascii="Sakkal Majalla" w:eastAsia="Times New Roman" w:hAnsi="Sakkal Majalla" w:cs="Sakkal Majalla"/>
          <w:b/>
          <w:bCs/>
          <w:sz w:val="28"/>
          <w:szCs w:val="28"/>
          <w:lang w:eastAsia="fr-FR"/>
        </w:rPr>
      </w:pPr>
      <w:r w:rsidRPr="00557C5A">
        <w:rPr>
          <w:rFonts w:ascii="Sakkal Majalla" w:eastAsia="Times New Roman" w:hAnsi="Sakkal Majalla" w:cs="Sakkal Majalla"/>
          <w:b/>
          <w:bCs/>
          <w:sz w:val="28"/>
          <w:szCs w:val="28"/>
          <w:rtl/>
          <w:lang w:eastAsia="fr-FR"/>
        </w:rPr>
        <w:t>كيف يتم ذلك</w:t>
      </w:r>
      <w:r w:rsidRPr="00557C5A">
        <w:rPr>
          <w:rFonts w:ascii="Sakkal Majalla" w:eastAsia="Times New Roman" w:hAnsi="Sakkal Majalla" w:cs="Sakkal Majalla"/>
          <w:b/>
          <w:bCs/>
          <w:sz w:val="28"/>
          <w:szCs w:val="28"/>
          <w:lang w:eastAsia="fr-FR"/>
        </w:rPr>
        <w:t>:</w:t>
      </w:r>
    </w:p>
    <w:p w:rsidR="00557C5A" w:rsidRPr="00557C5A" w:rsidRDefault="00557C5A" w:rsidP="00557C5A">
      <w:pPr>
        <w:numPr>
          <w:ilvl w:val="0"/>
          <w:numId w:val="12"/>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sz w:val="28"/>
          <w:szCs w:val="28"/>
          <w:rtl/>
          <w:lang w:eastAsia="fr-FR"/>
        </w:rPr>
        <w:t>يتم استدعاؤهم من قبل الإدارة بعد استكمال الاستبيان وملاحظة وجود تحديات تتطلب معرفة متخصصة</w:t>
      </w:r>
      <w:r w:rsidRPr="00557C5A">
        <w:rPr>
          <w:rFonts w:ascii="Sakkal Majalla" w:eastAsia="Times New Roman" w:hAnsi="Sakkal Majalla" w:cs="Sakkal Majalla"/>
          <w:sz w:val="28"/>
          <w:szCs w:val="28"/>
          <w:lang w:eastAsia="fr-FR"/>
        </w:rPr>
        <w:t>.</w:t>
      </w:r>
    </w:p>
    <w:p w:rsidR="00557C5A" w:rsidRPr="00557C5A" w:rsidRDefault="00557C5A" w:rsidP="00557C5A">
      <w:pPr>
        <w:numPr>
          <w:ilvl w:val="0"/>
          <w:numId w:val="12"/>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sz w:val="28"/>
          <w:szCs w:val="28"/>
          <w:rtl/>
          <w:lang w:eastAsia="fr-FR"/>
        </w:rPr>
        <w:t>يقدمون حلولًا مبنية على تقنيات وأبحاث متقدمة</w:t>
      </w:r>
      <w:r w:rsidRPr="00557C5A">
        <w:rPr>
          <w:rFonts w:ascii="Sakkal Majalla" w:eastAsia="Times New Roman" w:hAnsi="Sakkal Majalla" w:cs="Sakkal Majalla"/>
          <w:sz w:val="28"/>
          <w:szCs w:val="28"/>
          <w:lang w:eastAsia="fr-FR"/>
        </w:rPr>
        <w:t>.</w:t>
      </w:r>
    </w:p>
    <w:p w:rsidR="00557C5A" w:rsidRPr="00557C5A" w:rsidRDefault="00557C5A" w:rsidP="00557C5A">
      <w:pPr>
        <w:bidi/>
        <w:spacing w:after="0" w:line="240" w:lineRule="auto"/>
        <w:rPr>
          <w:rFonts w:ascii="Sakkal Majalla" w:eastAsia="Times New Roman" w:hAnsi="Sakkal Majalla" w:cs="Sakkal Majalla"/>
          <w:sz w:val="28"/>
          <w:szCs w:val="28"/>
          <w:lang w:eastAsia="fr-FR"/>
        </w:rPr>
      </w:pPr>
    </w:p>
    <w:p w:rsidR="00557C5A" w:rsidRPr="00557C5A" w:rsidRDefault="00557C5A" w:rsidP="00557C5A">
      <w:pPr>
        <w:bidi/>
        <w:spacing w:before="100" w:beforeAutospacing="1" w:after="100" w:afterAutospacing="1" w:line="240" w:lineRule="auto"/>
        <w:outlineLvl w:val="2"/>
        <w:rPr>
          <w:rFonts w:ascii="Sakkal Majalla" w:eastAsia="Times New Roman" w:hAnsi="Sakkal Majalla" w:cs="Sakkal Majalla"/>
          <w:b/>
          <w:bCs/>
          <w:sz w:val="28"/>
          <w:szCs w:val="28"/>
          <w:lang w:eastAsia="fr-FR"/>
        </w:rPr>
      </w:pPr>
      <w:r w:rsidRPr="00557C5A">
        <w:rPr>
          <w:rFonts w:ascii="Sakkal Majalla" w:eastAsia="Times New Roman" w:hAnsi="Sakkal Majalla" w:cs="Sakkal Majalla"/>
          <w:b/>
          <w:bCs/>
          <w:sz w:val="28"/>
          <w:szCs w:val="28"/>
          <w:rtl/>
          <w:lang w:eastAsia="fr-FR"/>
        </w:rPr>
        <w:t>كيف تتم العملية؟</w:t>
      </w:r>
    </w:p>
    <w:p w:rsidR="00557C5A" w:rsidRPr="00557C5A" w:rsidRDefault="00557C5A" w:rsidP="00557C5A">
      <w:pPr>
        <w:numPr>
          <w:ilvl w:val="0"/>
          <w:numId w:val="13"/>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b/>
          <w:bCs/>
          <w:sz w:val="28"/>
          <w:szCs w:val="28"/>
          <w:rtl/>
          <w:lang w:eastAsia="fr-FR"/>
        </w:rPr>
        <w:t>البدء بجلسة تعاونية</w:t>
      </w:r>
      <w:r w:rsidRPr="00557C5A">
        <w:rPr>
          <w:rFonts w:ascii="Sakkal Majalla" w:eastAsia="Times New Roman" w:hAnsi="Sakkal Majalla" w:cs="Sakkal Majalla"/>
          <w:sz w:val="28"/>
          <w:szCs w:val="28"/>
          <w:lang w:eastAsia="fr-FR"/>
        </w:rPr>
        <w:t xml:space="preserve">: </w:t>
      </w:r>
      <w:r w:rsidRPr="00557C5A">
        <w:rPr>
          <w:rFonts w:ascii="Sakkal Majalla" w:eastAsia="Times New Roman" w:hAnsi="Sakkal Majalla" w:cs="Sakkal Majalla"/>
          <w:sz w:val="28"/>
          <w:szCs w:val="28"/>
          <w:rtl/>
          <w:lang w:eastAsia="fr-FR"/>
        </w:rPr>
        <w:t>يجتمع العمال والإدارة معًا لمناقشة المخاطر وملء الاستبيانات</w:t>
      </w:r>
      <w:r w:rsidRPr="00557C5A">
        <w:rPr>
          <w:rFonts w:ascii="Sakkal Majalla" w:eastAsia="Times New Roman" w:hAnsi="Sakkal Majalla" w:cs="Sakkal Majalla"/>
          <w:sz w:val="28"/>
          <w:szCs w:val="28"/>
          <w:lang w:eastAsia="fr-FR"/>
        </w:rPr>
        <w:t>.</w:t>
      </w:r>
    </w:p>
    <w:p w:rsidR="00557C5A" w:rsidRPr="00557C5A" w:rsidRDefault="00557C5A" w:rsidP="00557C5A">
      <w:pPr>
        <w:numPr>
          <w:ilvl w:val="0"/>
          <w:numId w:val="13"/>
        </w:numPr>
        <w:bidi/>
        <w:spacing w:before="100" w:beforeAutospacing="1" w:after="100" w:afterAutospacing="1" w:line="240" w:lineRule="auto"/>
        <w:rPr>
          <w:rFonts w:ascii="Sakkal Majalla" w:eastAsia="Times New Roman" w:hAnsi="Sakkal Majalla" w:cs="Sakkal Majalla"/>
          <w:sz w:val="28"/>
          <w:szCs w:val="28"/>
          <w:lang w:eastAsia="fr-FR"/>
        </w:rPr>
      </w:pPr>
      <w:proofErr w:type="gramStart"/>
      <w:r w:rsidRPr="00557C5A">
        <w:rPr>
          <w:rFonts w:ascii="Sakkal Majalla" w:eastAsia="Times New Roman" w:hAnsi="Sakkal Majalla" w:cs="Sakkal Majalla"/>
          <w:b/>
          <w:bCs/>
          <w:sz w:val="28"/>
          <w:szCs w:val="28"/>
          <w:rtl/>
          <w:lang w:eastAsia="fr-FR"/>
        </w:rPr>
        <w:t>تحديد</w:t>
      </w:r>
      <w:proofErr w:type="gramEnd"/>
      <w:r w:rsidRPr="00557C5A">
        <w:rPr>
          <w:rFonts w:ascii="Sakkal Majalla" w:eastAsia="Times New Roman" w:hAnsi="Sakkal Majalla" w:cs="Sakkal Majalla"/>
          <w:b/>
          <w:bCs/>
          <w:sz w:val="28"/>
          <w:szCs w:val="28"/>
          <w:rtl/>
          <w:lang w:eastAsia="fr-FR"/>
        </w:rPr>
        <w:t xml:space="preserve"> المشكلات البسيطة أولاً</w:t>
      </w:r>
      <w:r w:rsidRPr="00557C5A">
        <w:rPr>
          <w:rFonts w:ascii="Sakkal Majalla" w:eastAsia="Times New Roman" w:hAnsi="Sakkal Majalla" w:cs="Sakkal Majalla"/>
          <w:sz w:val="28"/>
          <w:szCs w:val="28"/>
          <w:lang w:eastAsia="fr-FR"/>
        </w:rPr>
        <w:t xml:space="preserve">: </w:t>
      </w:r>
      <w:r w:rsidRPr="00557C5A">
        <w:rPr>
          <w:rFonts w:ascii="Sakkal Majalla" w:eastAsia="Times New Roman" w:hAnsi="Sakkal Majalla" w:cs="Sakkal Majalla"/>
          <w:sz w:val="28"/>
          <w:szCs w:val="28"/>
          <w:rtl/>
          <w:lang w:eastAsia="fr-FR"/>
        </w:rPr>
        <w:t>يتم البحث عن حلول سريعة وقليلة التكلفة في البداية</w:t>
      </w:r>
      <w:r w:rsidRPr="00557C5A">
        <w:rPr>
          <w:rFonts w:ascii="Sakkal Majalla" w:eastAsia="Times New Roman" w:hAnsi="Sakkal Majalla" w:cs="Sakkal Majalla"/>
          <w:sz w:val="28"/>
          <w:szCs w:val="28"/>
          <w:lang w:eastAsia="fr-FR"/>
        </w:rPr>
        <w:t>.</w:t>
      </w:r>
    </w:p>
    <w:p w:rsidR="00557C5A" w:rsidRPr="00557C5A" w:rsidRDefault="00557C5A" w:rsidP="00557C5A">
      <w:pPr>
        <w:numPr>
          <w:ilvl w:val="0"/>
          <w:numId w:val="13"/>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b/>
          <w:bCs/>
          <w:sz w:val="28"/>
          <w:szCs w:val="28"/>
          <w:rtl/>
          <w:lang w:eastAsia="fr-FR"/>
        </w:rPr>
        <w:t>تقديم الحلول الكبرى تدريجيًا</w:t>
      </w:r>
      <w:r w:rsidRPr="00557C5A">
        <w:rPr>
          <w:rFonts w:ascii="Sakkal Majalla" w:eastAsia="Times New Roman" w:hAnsi="Sakkal Majalla" w:cs="Sakkal Majalla"/>
          <w:sz w:val="28"/>
          <w:szCs w:val="28"/>
          <w:lang w:eastAsia="fr-FR"/>
        </w:rPr>
        <w:t xml:space="preserve">: </w:t>
      </w:r>
      <w:r w:rsidRPr="00557C5A">
        <w:rPr>
          <w:rFonts w:ascii="Sakkal Majalla" w:eastAsia="Times New Roman" w:hAnsi="Sakkal Majalla" w:cs="Sakkal Majalla"/>
          <w:sz w:val="28"/>
          <w:szCs w:val="28"/>
          <w:rtl/>
          <w:lang w:eastAsia="fr-FR"/>
        </w:rPr>
        <w:t>إذا استدعى الأمر، يُحال الاستبيان إلى الخبراء لمزيد من التحليل</w:t>
      </w:r>
      <w:r w:rsidRPr="00557C5A">
        <w:rPr>
          <w:rFonts w:ascii="Sakkal Majalla" w:eastAsia="Times New Roman" w:hAnsi="Sakkal Majalla" w:cs="Sakkal Majalla"/>
          <w:sz w:val="28"/>
          <w:szCs w:val="28"/>
          <w:lang w:eastAsia="fr-FR"/>
        </w:rPr>
        <w:t>.</w:t>
      </w:r>
    </w:p>
    <w:p w:rsidR="00557C5A" w:rsidRPr="00557C5A" w:rsidRDefault="00557C5A" w:rsidP="00557C5A">
      <w:pPr>
        <w:numPr>
          <w:ilvl w:val="0"/>
          <w:numId w:val="13"/>
        </w:numPr>
        <w:bidi/>
        <w:spacing w:before="100" w:beforeAutospacing="1" w:after="100" w:afterAutospacing="1" w:line="240" w:lineRule="auto"/>
        <w:rPr>
          <w:rFonts w:ascii="Sakkal Majalla" w:eastAsia="Times New Roman" w:hAnsi="Sakkal Majalla" w:cs="Sakkal Majalla"/>
          <w:sz w:val="28"/>
          <w:szCs w:val="28"/>
          <w:lang w:eastAsia="fr-FR"/>
        </w:rPr>
      </w:pPr>
      <w:proofErr w:type="gramStart"/>
      <w:r w:rsidRPr="00557C5A">
        <w:rPr>
          <w:rFonts w:ascii="Sakkal Majalla" w:eastAsia="Times New Roman" w:hAnsi="Sakkal Majalla" w:cs="Sakkal Majalla"/>
          <w:b/>
          <w:bCs/>
          <w:sz w:val="28"/>
          <w:szCs w:val="28"/>
          <w:rtl/>
          <w:lang w:eastAsia="fr-FR"/>
        </w:rPr>
        <w:t>تنفيذ</w:t>
      </w:r>
      <w:proofErr w:type="gramEnd"/>
      <w:r w:rsidRPr="00557C5A">
        <w:rPr>
          <w:rFonts w:ascii="Sakkal Majalla" w:eastAsia="Times New Roman" w:hAnsi="Sakkal Majalla" w:cs="Sakkal Majalla"/>
          <w:b/>
          <w:bCs/>
          <w:sz w:val="28"/>
          <w:szCs w:val="28"/>
          <w:rtl/>
          <w:lang w:eastAsia="fr-FR"/>
        </w:rPr>
        <w:t xml:space="preserve"> ومتابعة الحلول</w:t>
      </w:r>
      <w:r w:rsidRPr="00557C5A">
        <w:rPr>
          <w:rFonts w:ascii="Sakkal Majalla" w:eastAsia="Times New Roman" w:hAnsi="Sakkal Majalla" w:cs="Sakkal Majalla"/>
          <w:sz w:val="28"/>
          <w:szCs w:val="28"/>
          <w:lang w:eastAsia="fr-FR"/>
        </w:rPr>
        <w:t xml:space="preserve">: </w:t>
      </w:r>
      <w:r w:rsidRPr="00557C5A">
        <w:rPr>
          <w:rFonts w:ascii="Sakkal Majalla" w:eastAsia="Times New Roman" w:hAnsi="Sakkal Majalla" w:cs="Sakkal Majalla"/>
          <w:sz w:val="28"/>
          <w:szCs w:val="28"/>
          <w:rtl/>
          <w:lang w:eastAsia="fr-FR"/>
        </w:rPr>
        <w:t>الإدارة تتابع تطبيق التوصيات بناءً على النتائج</w:t>
      </w:r>
      <w:r w:rsidRPr="00557C5A">
        <w:rPr>
          <w:rFonts w:ascii="Sakkal Majalla" w:eastAsia="Times New Roman" w:hAnsi="Sakkal Majalla" w:cs="Sakkal Majalla"/>
          <w:sz w:val="28"/>
          <w:szCs w:val="28"/>
          <w:lang w:eastAsia="fr-FR"/>
        </w:rPr>
        <w:t>.</w:t>
      </w:r>
    </w:p>
    <w:p w:rsidR="00557C5A" w:rsidRPr="00557C5A" w:rsidRDefault="00557C5A" w:rsidP="00557C5A">
      <w:pPr>
        <w:bidi/>
        <w:spacing w:after="0" w:line="240" w:lineRule="auto"/>
        <w:rPr>
          <w:rFonts w:ascii="Sakkal Majalla" w:eastAsia="Times New Roman" w:hAnsi="Sakkal Majalla" w:cs="Sakkal Majalla"/>
          <w:sz w:val="28"/>
          <w:szCs w:val="28"/>
          <w:lang w:eastAsia="fr-FR"/>
        </w:rPr>
      </w:pPr>
    </w:p>
    <w:p w:rsidR="00557C5A" w:rsidRPr="00557C5A" w:rsidRDefault="00557C5A" w:rsidP="00557C5A">
      <w:pPr>
        <w:bidi/>
        <w:spacing w:before="100" w:beforeAutospacing="1" w:after="100" w:afterAutospacing="1" w:line="240" w:lineRule="auto"/>
        <w:outlineLvl w:val="2"/>
        <w:rPr>
          <w:rFonts w:ascii="Sakkal Majalla" w:eastAsia="Times New Roman" w:hAnsi="Sakkal Majalla" w:cs="Sakkal Majalla"/>
          <w:b/>
          <w:bCs/>
          <w:sz w:val="28"/>
          <w:szCs w:val="28"/>
          <w:lang w:eastAsia="fr-FR"/>
        </w:rPr>
      </w:pPr>
      <w:proofErr w:type="gramStart"/>
      <w:r w:rsidRPr="00557C5A">
        <w:rPr>
          <w:rFonts w:ascii="Sakkal Majalla" w:eastAsia="Times New Roman" w:hAnsi="Sakkal Majalla" w:cs="Sakkal Majalla"/>
          <w:b/>
          <w:bCs/>
          <w:sz w:val="28"/>
          <w:szCs w:val="28"/>
          <w:rtl/>
          <w:lang w:eastAsia="fr-FR"/>
        </w:rPr>
        <w:t>الهدف</w:t>
      </w:r>
      <w:proofErr w:type="gramEnd"/>
      <w:r w:rsidRPr="00557C5A">
        <w:rPr>
          <w:rFonts w:ascii="Sakkal Majalla" w:eastAsia="Times New Roman" w:hAnsi="Sakkal Majalla" w:cs="Sakkal Majalla"/>
          <w:b/>
          <w:bCs/>
          <w:sz w:val="28"/>
          <w:szCs w:val="28"/>
          <w:rtl/>
          <w:lang w:eastAsia="fr-FR"/>
        </w:rPr>
        <w:t xml:space="preserve"> الأساسي</w:t>
      </w:r>
      <w:r w:rsidRPr="00557C5A">
        <w:rPr>
          <w:rFonts w:ascii="Sakkal Majalla" w:eastAsia="Times New Roman" w:hAnsi="Sakkal Majalla" w:cs="Sakkal Majalla"/>
          <w:b/>
          <w:bCs/>
          <w:sz w:val="28"/>
          <w:szCs w:val="28"/>
          <w:lang w:eastAsia="fr-FR"/>
        </w:rPr>
        <w:t>:</w:t>
      </w:r>
    </w:p>
    <w:p w:rsidR="00557C5A" w:rsidRPr="00557C5A" w:rsidRDefault="00557C5A" w:rsidP="00557C5A">
      <w:pPr>
        <w:numPr>
          <w:ilvl w:val="0"/>
          <w:numId w:val="14"/>
        </w:numPr>
        <w:bidi/>
        <w:spacing w:before="100" w:beforeAutospacing="1" w:after="100" w:afterAutospacing="1" w:line="240" w:lineRule="auto"/>
        <w:rPr>
          <w:rFonts w:ascii="Sakkal Majalla" w:eastAsia="Times New Roman" w:hAnsi="Sakkal Majalla" w:cs="Sakkal Majalla"/>
          <w:sz w:val="28"/>
          <w:szCs w:val="28"/>
          <w:lang w:eastAsia="fr-FR"/>
        </w:rPr>
      </w:pPr>
      <w:r w:rsidRPr="00557C5A">
        <w:rPr>
          <w:rFonts w:ascii="Sakkal Majalla" w:eastAsia="Times New Roman" w:hAnsi="Sakkal Majalla" w:cs="Sakkal Majalla"/>
          <w:b/>
          <w:bCs/>
          <w:sz w:val="28"/>
          <w:szCs w:val="28"/>
          <w:rtl/>
          <w:lang w:eastAsia="fr-FR"/>
        </w:rPr>
        <w:t>تعزيز الشراكة بين الأطراف المعنية</w:t>
      </w:r>
      <w:r w:rsidRPr="00557C5A">
        <w:rPr>
          <w:rFonts w:ascii="Sakkal Majalla" w:eastAsia="Times New Roman" w:hAnsi="Sakkal Majalla" w:cs="Sakkal Majalla"/>
          <w:sz w:val="28"/>
          <w:szCs w:val="28"/>
          <w:lang w:eastAsia="fr-FR"/>
        </w:rPr>
        <w:t xml:space="preserve">: </w:t>
      </w:r>
      <w:r w:rsidRPr="00557C5A">
        <w:rPr>
          <w:rFonts w:ascii="Sakkal Majalla" w:eastAsia="Times New Roman" w:hAnsi="Sakkal Majalla" w:cs="Sakkal Majalla"/>
          <w:sz w:val="28"/>
          <w:szCs w:val="28"/>
          <w:rtl/>
          <w:lang w:eastAsia="fr-FR"/>
        </w:rPr>
        <w:t>يشارك الجميع في فهم المخاطر والعمل على تحسين البيئة</w:t>
      </w:r>
      <w:r w:rsidRPr="00557C5A">
        <w:rPr>
          <w:rFonts w:ascii="Sakkal Majalla" w:eastAsia="Times New Roman" w:hAnsi="Sakkal Majalla" w:cs="Sakkal Majalla"/>
          <w:sz w:val="28"/>
          <w:szCs w:val="28"/>
          <w:lang w:eastAsia="fr-FR"/>
        </w:rPr>
        <w:t>.</w:t>
      </w:r>
    </w:p>
    <w:p w:rsidR="00703A16" w:rsidRPr="00557C5A" w:rsidRDefault="00557C5A" w:rsidP="00557C5A">
      <w:pPr>
        <w:numPr>
          <w:ilvl w:val="0"/>
          <w:numId w:val="14"/>
        </w:numPr>
        <w:bidi/>
        <w:spacing w:before="100" w:beforeAutospacing="1" w:after="100" w:afterAutospacing="1" w:line="240" w:lineRule="auto"/>
        <w:rPr>
          <w:rFonts w:ascii="Sakkal Majalla" w:hAnsi="Sakkal Majalla" w:cs="Sakkal Majalla"/>
          <w:sz w:val="28"/>
          <w:szCs w:val="28"/>
        </w:rPr>
      </w:pPr>
      <w:proofErr w:type="gramStart"/>
      <w:r w:rsidRPr="00557C5A">
        <w:rPr>
          <w:rFonts w:ascii="Sakkal Majalla" w:eastAsia="Times New Roman" w:hAnsi="Sakkal Majalla" w:cs="Sakkal Majalla"/>
          <w:b/>
          <w:bCs/>
          <w:sz w:val="28"/>
          <w:szCs w:val="28"/>
          <w:rtl/>
          <w:lang w:eastAsia="fr-FR"/>
        </w:rPr>
        <w:t>الكفاءة</w:t>
      </w:r>
      <w:proofErr w:type="gramEnd"/>
      <w:r w:rsidRPr="00557C5A">
        <w:rPr>
          <w:rFonts w:ascii="Sakkal Majalla" w:eastAsia="Times New Roman" w:hAnsi="Sakkal Majalla" w:cs="Sakkal Majalla"/>
          <w:b/>
          <w:bCs/>
          <w:sz w:val="28"/>
          <w:szCs w:val="28"/>
          <w:rtl/>
          <w:lang w:eastAsia="fr-FR"/>
        </w:rPr>
        <w:t xml:space="preserve"> والفعالية</w:t>
      </w:r>
      <w:r w:rsidRPr="00557C5A">
        <w:rPr>
          <w:rFonts w:ascii="Sakkal Majalla" w:eastAsia="Times New Roman" w:hAnsi="Sakkal Majalla" w:cs="Sakkal Majalla"/>
          <w:sz w:val="28"/>
          <w:szCs w:val="28"/>
          <w:lang w:eastAsia="fr-FR"/>
        </w:rPr>
        <w:t xml:space="preserve">: </w:t>
      </w:r>
      <w:r w:rsidRPr="00557C5A">
        <w:rPr>
          <w:rFonts w:ascii="Sakkal Majalla" w:eastAsia="Times New Roman" w:hAnsi="Sakkal Majalla" w:cs="Sakkal Majalla"/>
          <w:sz w:val="28"/>
          <w:szCs w:val="28"/>
          <w:rtl/>
          <w:lang w:eastAsia="fr-FR"/>
        </w:rPr>
        <w:t>يتم التركيز على الحلول السريعة والتدخل المتخصص فقط عند الضرورة</w:t>
      </w:r>
      <w:r w:rsidRPr="00557C5A">
        <w:rPr>
          <w:rFonts w:ascii="Sakkal Majalla" w:eastAsia="Times New Roman" w:hAnsi="Sakkal Majalla" w:cs="Sakkal Majalla"/>
          <w:sz w:val="28"/>
          <w:szCs w:val="28"/>
          <w:lang w:eastAsia="fr-FR"/>
        </w:rPr>
        <w:t>.</w:t>
      </w:r>
      <w:r w:rsidRPr="00557C5A">
        <w:rPr>
          <w:rFonts w:ascii="Sakkal Majalla" w:hAnsi="Sakkal Majalla" w:cs="Sakkal Majalla"/>
          <w:sz w:val="28"/>
          <w:szCs w:val="28"/>
        </w:rPr>
        <w:t xml:space="preserve"> </w:t>
      </w:r>
    </w:p>
    <w:sectPr w:rsidR="00703A16" w:rsidRPr="00557C5A" w:rsidSect="002F3B7A">
      <w:pgSz w:w="11906" w:h="16838"/>
      <w:pgMar w:top="426" w:right="849"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65A4"/>
    <w:multiLevelType w:val="multilevel"/>
    <w:tmpl w:val="FCEEC1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3B1028"/>
    <w:multiLevelType w:val="multilevel"/>
    <w:tmpl w:val="EE32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D2265"/>
    <w:multiLevelType w:val="multilevel"/>
    <w:tmpl w:val="6B1A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32726"/>
    <w:multiLevelType w:val="multilevel"/>
    <w:tmpl w:val="46743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DF184C"/>
    <w:multiLevelType w:val="multilevel"/>
    <w:tmpl w:val="BA8C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B5449F"/>
    <w:multiLevelType w:val="multilevel"/>
    <w:tmpl w:val="B8A2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F67A38"/>
    <w:multiLevelType w:val="multilevel"/>
    <w:tmpl w:val="0E2E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92649D"/>
    <w:multiLevelType w:val="hybridMultilevel"/>
    <w:tmpl w:val="6F102FB2"/>
    <w:lvl w:ilvl="0" w:tplc="B4104B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0701A6B"/>
    <w:multiLevelType w:val="multilevel"/>
    <w:tmpl w:val="28106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C40424"/>
    <w:multiLevelType w:val="multilevel"/>
    <w:tmpl w:val="2E8C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814023"/>
    <w:multiLevelType w:val="multilevel"/>
    <w:tmpl w:val="9B80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101CED"/>
    <w:multiLevelType w:val="multilevel"/>
    <w:tmpl w:val="DFBA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A67273"/>
    <w:multiLevelType w:val="multilevel"/>
    <w:tmpl w:val="D086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D5761D"/>
    <w:multiLevelType w:val="multilevel"/>
    <w:tmpl w:val="28F8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987C2A"/>
    <w:multiLevelType w:val="multilevel"/>
    <w:tmpl w:val="7356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
  </w:num>
  <w:num w:numId="4">
    <w:abstractNumId w:val="5"/>
  </w:num>
  <w:num w:numId="5">
    <w:abstractNumId w:val="13"/>
  </w:num>
  <w:num w:numId="6">
    <w:abstractNumId w:val="10"/>
  </w:num>
  <w:num w:numId="7">
    <w:abstractNumId w:val="4"/>
  </w:num>
  <w:num w:numId="8">
    <w:abstractNumId w:val="12"/>
  </w:num>
  <w:num w:numId="9">
    <w:abstractNumId w:val="14"/>
  </w:num>
  <w:num w:numId="10">
    <w:abstractNumId w:val="2"/>
  </w:num>
  <w:num w:numId="11">
    <w:abstractNumId w:val="9"/>
  </w:num>
  <w:num w:numId="12">
    <w:abstractNumId w:val="11"/>
  </w:num>
  <w:num w:numId="13">
    <w:abstractNumId w:val="3"/>
  </w:num>
  <w:num w:numId="14">
    <w:abstractNumId w:val="6"/>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557C5A"/>
    <w:rsid w:val="002F3B7A"/>
    <w:rsid w:val="00483566"/>
    <w:rsid w:val="00557C5A"/>
    <w:rsid w:val="00703A1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A16"/>
  </w:style>
  <w:style w:type="paragraph" w:styleId="Titre3">
    <w:name w:val="heading 3"/>
    <w:basedOn w:val="Normal"/>
    <w:link w:val="Titre3Car"/>
    <w:uiPriority w:val="9"/>
    <w:qFormat/>
    <w:rsid w:val="00557C5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557C5A"/>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557C5A"/>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link w:val="Titre6Car"/>
    <w:uiPriority w:val="9"/>
    <w:qFormat/>
    <w:rsid w:val="00557C5A"/>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57C5A"/>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557C5A"/>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557C5A"/>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557C5A"/>
    <w:rPr>
      <w:rFonts w:ascii="Times New Roman" w:eastAsia="Times New Roman" w:hAnsi="Times New Roman" w:cs="Times New Roman"/>
      <w:b/>
      <w:bCs/>
      <w:sz w:val="15"/>
      <w:szCs w:val="15"/>
      <w:lang w:eastAsia="fr-FR"/>
    </w:rPr>
  </w:style>
  <w:style w:type="paragraph" w:styleId="NormalWeb">
    <w:name w:val="Normal (Web)"/>
    <w:basedOn w:val="Normal"/>
    <w:uiPriority w:val="99"/>
    <w:semiHidden/>
    <w:unhideWhenUsed/>
    <w:rsid w:val="00557C5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57C5A"/>
    <w:rPr>
      <w:b/>
      <w:bCs/>
    </w:rPr>
  </w:style>
  <w:style w:type="character" w:customStyle="1" w:styleId="overflow-hidden">
    <w:name w:val="overflow-hidden"/>
    <w:basedOn w:val="Policepardfaut"/>
    <w:rsid w:val="00557C5A"/>
  </w:style>
  <w:style w:type="paragraph" w:styleId="z-Hautduformulaire">
    <w:name w:val="HTML Top of Form"/>
    <w:basedOn w:val="Normal"/>
    <w:next w:val="Normal"/>
    <w:link w:val="z-HautduformulaireCar"/>
    <w:hidden/>
    <w:uiPriority w:val="99"/>
    <w:semiHidden/>
    <w:unhideWhenUsed/>
    <w:rsid w:val="00557C5A"/>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557C5A"/>
    <w:rPr>
      <w:rFonts w:ascii="Arial" w:eastAsia="Times New Roman" w:hAnsi="Arial" w:cs="Arial"/>
      <w:vanish/>
      <w:sz w:val="16"/>
      <w:szCs w:val="16"/>
      <w:lang w:eastAsia="fr-FR"/>
    </w:rPr>
  </w:style>
  <w:style w:type="paragraph" w:customStyle="1" w:styleId="placeholder">
    <w:name w:val="placeholder"/>
    <w:basedOn w:val="Normal"/>
    <w:rsid w:val="00557C5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ointer-events-none">
    <w:name w:val="pointer-events-none"/>
    <w:basedOn w:val="Policepardfaut"/>
    <w:rsid w:val="00557C5A"/>
  </w:style>
  <w:style w:type="paragraph" w:styleId="z-Basduformulaire">
    <w:name w:val="HTML Bottom of Form"/>
    <w:basedOn w:val="Normal"/>
    <w:next w:val="Normal"/>
    <w:link w:val="z-BasduformulaireCar"/>
    <w:hidden/>
    <w:uiPriority w:val="99"/>
    <w:semiHidden/>
    <w:unhideWhenUsed/>
    <w:rsid w:val="00557C5A"/>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557C5A"/>
    <w:rPr>
      <w:rFonts w:ascii="Arial" w:eastAsia="Times New Roman" w:hAnsi="Arial" w:cs="Arial"/>
      <w:vanish/>
      <w:sz w:val="16"/>
      <w:szCs w:val="16"/>
      <w:lang w:eastAsia="fr-FR"/>
    </w:rPr>
  </w:style>
  <w:style w:type="paragraph" w:styleId="Paragraphedeliste">
    <w:name w:val="List Paragraph"/>
    <w:basedOn w:val="Normal"/>
    <w:uiPriority w:val="34"/>
    <w:qFormat/>
    <w:rsid w:val="00557C5A"/>
    <w:pPr>
      <w:ind w:left="720"/>
      <w:contextualSpacing/>
    </w:pPr>
  </w:style>
</w:styles>
</file>

<file path=word/webSettings.xml><?xml version="1.0" encoding="utf-8"?>
<w:webSettings xmlns:r="http://schemas.openxmlformats.org/officeDocument/2006/relationships" xmlns:w="http://schemas.openxmlformats.org/wordprocessingml/2006/main">
  <w:divs>
    <w:div w:id="1170678914">
      <w:bodyDiv w:val="1"/>
      <w:marLeft w:val="0"/>
      <w:marRight w:val="0"/>
      <w:marTop w:val="0"/>
      <w:marBottom w:val="0"/>
      <w:divBdr>
        <w:top w:val="none" w:sz="0" w:space="0" w:color="auto"/>
        <w:left w:val="none" w:sz="0" w:space="0" w:color="auto"/>
        <w:bottom w:val="none" w:sz="0" w:space="0" w:color="auto"/>
        <w:right w:val="none" w:sz="0" w:space="0" w:color="auto"/>
      </w:divBdr>
      <w:divsChild>
        <w:div w:id="571895699">
          <w:marLeft w:val="0"/>
          <w:marRight w:val="0"/>
          <w:marTop w:val="0"/>
          <w:marBottom w:val="0"/>
          <w:divBdr>
            <w:top w:val="none" w:sz="0" w:space="0" w:color="auto"/>
            <w:left w:val="none" w:sz="0" w:space="0" w:color="auto"/>
            <w:bottom w:val="none" w:sz="0" w:space="0" w:color="auto"/>
            <w:right w:val="none" w:sz="0" w:space="0" w:color="auto"/>
          </w:divBdr>
          <w:divsChild>
            <w:div w:id="844973285">
              <w:marLeft w:val="0"/>
              <w:marRight w:val="0"/>
              <w:marTop w:val="0"/>
              <w:marBottom w:val="0"/>
              <w:divBdr>
                <w:top w:val="none" w:sz="0" w:space="0" w:color="auto"/>
                <w:left w:val="none" w:sz="0" w:space="0" w:color="auto"/>
                <w:bottom w:val="none" w:sz="0" w:space="0" w:color="auto"/>
                <w:right w:val="none" w:sz="0" w:space="0" w:color="auto"/>
              </w:divBdr>
              <w:divsChild>
                <w:div w:id="1110316388">
                  <w:marLeft w:val="0"/>
                  <w:marRight w:val="0"/>
                  <w:marTop w:val="0"/>
                  <w:marBottom w:val="0"/>
                  <w:divBdr>
                    <w:top w:val="none" w:sz="0" w:space="0" w:color="auto"/>
                    <w:left w:val="none" w:sz="0" w:space="0" w:color="auto"/>
                    <w:bottom w:val="none" w:sz="0" w:space="0" w:color="auto"/>
                    <w:right w:val="none" w:sz="0" w:space="0" w:color="auto"/>
                  </w:divBdr>
                  <w:divsChild>
                    <w:div w:id="1856798360">
                      <w:marLeft w:val="0"/>
                      <w:marRight w:val="0"/>
                      <w:marTop w:val="0"/>
                      <w:marBottom w:val="0"/>
                      <w:divBdr>
                        <w:top w:val="none" w:sz="0" w:space="0" w:color="auto"/>
                        <w:left w:val="none" w:sz="0" w:space="0" w:color="auto"/>
                        <w:bottom w:val="none" w:sz="0" w:space="0" w:color="auto"/>
                        <w:right w:val="none" w:sz="0" w:space="0" w:color="auto"/>
                      </w:divBdr>
                      <w:divsChild>
                        <w:div w:id="1461218364">
                          <w:marLeft w:val="0"/>
                          <w:marRight w:val="0"/>
                          <w:marTop w:val="0"/>
                          <w:marBottom w:val="0"/>
                          <w:divBdr>
                            <w:top w:val="none" w:sz="0" w:space="0" w:color="auto"/>
                            <w:left w:val="none" w:sz="0" w:space="0" w:color="auto"/>
                            <w:bottom w:val="none" w:sz="0" w:space="0" w:color="auto"/>
                            <w:right w:val="none" w:sz="0" w:space="0" w:color="auto"/>
                          </w:divBdr>
                          <w:divsChild>
                            <w:div w:id="590889635">
                              <w:marLeft w:val="0"/>
                              <w:marRight w:val="0"/>
                              <w:marTop w:val="0"/>
                              <w:marBottom w:val="0"/>
                              <w:divBdr>
                                <w:top w:val="none" w:sz="0" w:space="0" w:color="auto"/>
                                <w:left w:val="none" w:sz="0" w:space="0" w:color="auto"/>
                                <w:bottom w:val="none" w:sz="0" w:space="0" w:color="auto"/>
                                <w:right w:val="none" w:sz="0" w:space="0" w:color="auto"/>
                              </w:divBdr>
                              <w:divsChild>
                                <w:div w:id="11033100">
                                  <w:marLeft w:val="0"/>
                                  <w:marRight w:val="0"/>
                                  <w:marTop w:val="0"/>
                                  <w:marBottom w:val="0"/>
                                  <w:divBdr>
                                    <w:top w:val="none" w:sz="0" w:space="0" w:color="auto"/>
                                    <w:left w:val="none" w:sz="0" w:space="0" w:color="auto"/>
                                    <w:bottom w:val="none" w:sz="0" w:space="0" w:color="auto"/>
                                    <w:right w:val="none" w:sz="0" w:space="0" w:color="auto"/>
                                  </w:divBdr>
                                  <w:divsChild>
                                    <w:div w:id="584415894">
                                      <w:marLeft w:val="0"/>
                                      <w:marRight w:val="0"/>
                                      <w:marTop w:val="0"/>
                                      <w:marBottom w:val="0"/>
                                      <w:divBdr>
                                        <w:top w:val="none" w:sz="0" w:space="0" w:color="auto"/>
                                        <w:left w:val="none" w:sz="0" w:space="0" w:color="auto"/>
                                        <w:bottom w:val="none" w:sz="0" w:space="0" w:color="auto"/>
                                        <w:right w:val="none" w:sz="0" w:space="0" w:color="auto"/>
                                      </w:divBdr>
                                      <w:divsChild>
                                        <w:div w:id="1386221270">
                                          <w:marLeft w:val="0"/>
                                          <w:marRight w:val="0"/>
                                          <w:marTop w:val="0"/>
                                          <w:marBottom w:val="0"/>
                                          <w:divBdr>
                                            <w:top w:val="none" w:sz="0" w:space="0" w:color="auto"/>
                                            <w:left w:val="none" w:sz="0" w:space="0" w:color="auto"/>
                                            <w:bottom w:val="none" w:sz="0" w:space="0" w:color="auto"/>
                                            <w:right w:val="none" w:sz="0" w:space="0" w:color="auto"/>
                                          </w:divBdr>
                                          <w:divsChild>
                                            <w:div w:id="14353105">
                                              <w:marLeft w:val="0"/>
                                              <w:marRight w:val="0"/>
                                              <w:marTop w:val="0"/>
                                              <w:marBottom w:val="0"/>
                                              <w:divBdr>
                                                <w:top w:val="none" w:sz="0" w:space="0" w:color="auto"/>
                                                <w:left w:val="none" w:sz="0" w:space="0" w:color="auto"/>
                                                <w:bottom w:val="none" w:sz="0" w:space="0" w:color="auto"/>
                                                <w:right w:val="none" w:sz="0" w:space="0" w:color="auto"/>
                                              </w:divBdr>
                                              <w:divsChild>
                                                <w:div w:id="2081053772">
                                                  <w:marLeft w:val="0"/>
                                                  <w:marRight w:val="0"/>
                                                  <w:marTop w:val="0"/>
                                                  <w:marBottom w:val="0"/>
                                                  <w:divBdr>
                                                    <w:top w:val="none" w:sz="0" w:space="0" w:color="auto"/>
                                                    <w:left w:val="none" w:sz="0" w:space="0" w:color="auto"/>
                                                    <w:bottom w:val="none" w:sz="0" w:space="0" w:color="auto"/>
                                                    <w:right w:val="none" w:sz="0" w:space="0" w:color="auto"/>
                                                  </w:divBdr>
                                                  <w:divsChild>
                                                    <w:div w:id="1779182455">
                                                      <w:marLeft w:val="0"/>
                                                      <w:marRight w:val="0"/>
                                                      <w:marTop w:val="0"/>
                                                      <w:marBottom w:val="0"/>
                                                      <w:divBdr>
                                                        <w:top w:val="none" w:sz="0" w:space="0" w:color="auto"/>
                                                        <w:left w:val="none" w:sz="0" w:space="0" w:color="auto"/>
                                                        <w:bottom w:val="none" w:sz="0" w:space="0" w:color="auto"/>
                                                        <w:right w:val="none" w:sz="0" w:space="0" w:color="auto"/>
                                                      </w:divBdr>
                                                      <w:divsChild>
                                                        <w:div w:id="14578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09065">
                                              <w:marLeft w:val="0"/>
                                              <w:marRight w:val="0"/>
                                              <w:marTop w:val="0"/>
                                              <w:marBottom w:val="0"/>
                                              <w:divBdr>
                                                <w:top w:val="none" w:sz="0" w:space="0" w:color="auto"/>
                                                <w:left w:val="none" w:sz="0" w:space="0" w:color="auto"/>
                                                <w:bottom w:val="none" w:sz="0" w:space="0" w:color="auto"/>
                                                <w:right w:val="none" w:sz="0" w:space="0" w:color="auto"/>
                                              </w:divBdr>
                                              <w:divsChild>
                                                <w:div w:id="999314550">
                                                  <w:marLeft w:val="0"/>
                                                  <w:marRight w:val="0"/>
                                                  <w:marTop w:val="0"/>
                                                  <w:marBottom w:val="0"/>
                                                  <w:divBdr>
                                                    <w:top w:val="none" w:sz="0" w:space="0" w:color="auto"/>
                                                    <w:left w:val="none" w:sz="0" w:space="0" w:color="auto"/>
                                                    <w:bottom w:val="none" w:sz="0" w:space="0" w:color="auto"/>
                                                    <w:right w:val="none" w:sz="0" w:space="0" w:color="auto"/>
                                                  </w:divBdr>
                                                  <w:divsChild>
                                                    <w:div w:id="1897693001">
                                                      <w:marLeft w:val="0"/>
                                                      <w:marRight w:val="0"/>
                                                      <w:marTop w:val="0"/>
                                                      <w:marBottom w:val="0"/>
                                                      <w:divBdr>
                                                        <w:top w:val="none" w:sz="0" w:space="0" w:color="auto"/>
                                                        <w:left w:val="none" w:sz="0" w:space="0" w:color="auto"/>
                                                        <w:bottom w:val="none" w:sz="0" w:space="0" w:color="auto"/>
                                                        <w:right w:val="none" w:sz="0" w:space="0" w:color="auto"/>
                                                      </w:divBdr>
                                                      <w:divsChild>
                                                        <w:div w:id="1766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1809">
                              <w:marLeft w:val="0"/>
                              <w:marRight w:val="0"/>
                              <w:marTop w:val="0"/>
                              <w:marBottom w:val="0"/>
                              <w:divBdr>
                                <w:top w:val="none" w:sz="0" w:space="0" w:color="auto"/>
                                <w:left w:val="none" w:sz="0" w:space="0" w:color="auto"/>
                                <w:bottom w:val="none" w:sz="0" w:space="0" w:color="auto"/>
                                <w:right w:val="none" w:sz="0" w:space="0" w:color="auto"/>
                              </w:divBdr>
                              <w:divsChild>
                                <w:div w:id="1707829649">
                                  <w:marLeft w:val="0"/>
                                  <w:marRight w:val="0"/>
                                  <w:marTop w:val="0"/>
                                  <w:marBottom w:val="0"/>
                                  <w:divBdr>
                                    <w:top w:val="none" w:sz="0" w:space="0" w:color="auto"/>
                                    <w:left w:val="none" w:sz="0" w:space="0" w:color="auto"/>
                                    <w:bottom w:val="none" w:sz="0" w:space="0" w:color="auto"/>
                                    <w:right w:val="none" w:sz="0" w:space="0" w:color="auto"/>
                                  </w:divBdr>
                                  <w:divsChild>
                                    <w:div w:id="310409180">
                                      <w:marLeft w:val="0"/>
                                      <w:marRight w:val="0"/>
                                      <w:marTop w:val="0"/>
                                      <w:marBottom w:val="0"/>
                                      <w:divBdr>
                                        <w:top w:val="none" w:sz="0" w:space="0" w:color="auto"/>
                                        <w:left w:val="none" w:sz="0" w:space="0" w:color="auto"/>
                                        <w:bottom w:val="none" w:sz="0" w:space="0" w:color="auto"/>
                                        <w:right w:val="none" w:sz="0" w:space="0" w:color="auto"/>
                                      </w:divBdr>
                                      <w:divsChild>
                                        <w:div w:id="16516137">
                                          <w:marLeft w:val="0"/>
                                          <w:marRight w:val="0"/>
                                          <w:marTop w:val="0"/>
                                          <w:marBottom w:val="0"/>
                                          <w:divBdr>
                                            <w:top w:val="none" w:sz="0" w:space="0" w:color="auto"/>
                                            <w:left w:val="none" w:sz="0" w:space="0" w:color="auto"/>
                                            <w:bottom w:val="none" w:sz="0" w:space="0" w:color="auto"/>
                                            <w:right w:val="none" w:sz="0" w:space="0" w:color="auto"/>
                                          </w:divBdr>
                                          <w:divsChild>
                                            <w:div w:id="2053992743">
                                              <w:marLeft w:val="0"/>
                                              <w:marRight w:val="0"/>
                                              <w:marTop w:val="0"/>
                                              <w:marBottom w:val="0"/>
                                              <w:divBdr>
                                                <w:top w:val="none" w:sz="0" w:space="0" w:color="auto"/>
                                                <w:left w:val="none" w:sz="0" w:space="0" w:color="auto"/>
                                                <w:bottom w:val="none" w:sz="0" w:space="0" w:color="auto"/>
                                                <w:right w:val="none" w:sz="0" w:space="0" w:color="auto"/>
                                              </w:divBdr>
                                              <w:divsChild>
                                                <w:div w:id="935672215">
                                                  <w:marLeft w:val="0"/>
                                                  <w:marRight w:val="0"/>
                                                  <w:marTop w:val="0"/>
                                                  <w:marBottom w:val="0"/>
                                                  <w:divBdr>
                                                    <w:top w:val="none" w:sz="0" w:space="0" w:color="auto"/>
                                                    <w:left w:val="none" w:sz="0" w:space="0" w:color="auto"/>
                                                    <w:bottom w:val="none" w:sz="0" w:space="0" w:color="auto"/>
                                                    <w:right w:val="none" w:sz="0" w:space="0" w:color="auto"/>
                                                  </w:divBdr>
                                                  <w:divsChild>
                                                    <w:div w:id="196084557">
                                                      <w:marLeft w:val="0"/>
                                                      <w:marRight w:val="0"/>
                                                      <w:marTop w:val="0"/>
                                                      <w:marBottom w:val="0"/>
                                                      <w:divBdr>
                                                        <w:top w:val="none" w:sz="0" w:space="0" w:color="auto"/>
                                                        <w:left w:val="none" w:sz="0" w:space="0" w:color="auto"/>
                                                        <w:bottom w:val="none" w:sz="0" w:space="0" w:color="auto"/>
                                                        <w:right w:val="none" w:sz="0" w:space="0" w:color="auto"/>
                                                      </w:divBdr>
                                                      <w:divsChild>
                                                        <w:div w:id="752894634">
                                                          <w:marLeft w:val="0"/>
                                                          <w:marRight w:val="0"/>
                                                          <w:marTop w:val="0"/>
                                                          <w:marBottom w:val="0"/>
                                                          <w:divBdr>
                                                            <w:top w:val="none" w:sz="0" w:space="0" w:color="auto"/>
                                                            <w:left w:val="none" w:sz="0" w:space="0" w:color="auto"/>
                                                            <w:bottom w:val="none" w:sz="0" w:space="0" w:color="auto"/>
                                                            <w:right w:val="none" w:sz="0" w:space="0" w:color="auto"/>
                                                          </w:divBdr>
                                                          <w:divsChild>
                                                            <w:div w:id="20294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9409120">
                              <w:marLeft w:val="0"/>
                              <w:marRight w:val="0"/>
                              <w:marTop w:val="0"/>
                              <w:marBottom w:val="0"/>
                              <w:divBdr>
                                <w:top w:val="none" w:sz="0" w:space="0" w:color="auto"/>
                                <w:left w:val="none" w:sz="0" w:space="0" w:color="auto"/>
                                <w:bottom w:val="none" w:sz="0" w:space="0" w:color="auto"/>
                                <w:right w:val="none" w:sz="0" w:space="0" w:color="auto"/>
                              </w:divBdr>
                              <w:divsChild>
                                <w:div w:id="930507917">
                                  <w:marLeft w:val="0"/>
                                  <w:marRight w:val="0"/>
                                  <w:marTop w:val="0"/>
                                  <w:marBottom w:val="0"/>
                                  <w:divBdr>
                                    <w:top w:val="none" w:sz="0" w:space="0" w:color="auto"/>
                                    <w:left w:val="none" w:sz="0" w:space="0" w:color="auto"/>
                                    <w:bottom w:val="none" w:sz="0" w:space="0" w:color="auto"/>
                                    <w:right w:val="none" w:sz="0" w:space="0" w:color="auto"/>
                                  </w:divBdr>
                                  <w:divsChild>
                                    <w:div w:id="1808542910">
                                      <w:marLeft w:val="0"/>
                                      <w:marRight w:val="0"/>
                                      <w:marTop w:val="0"/>
                                      <w:marBottom w:val="0"/>
                                      <w:divBdr>
                                        <w:top w:val="none" w:sz="0" w:space="0" w:color="auto"/>
                                        <w:left w:val="none" w:sz="0" w:space="0" w:color="auto"/>
                                        <w:bottom w:val="none" w:sz="0" w:space="0" w:color="auto"/>
                                        <w:right w:val="none" w:sz="0" w:space="0" w:color="auto"/>
                                      </w:divBdr>
                                      <w:divsChild>
                                        <w:div w:id="1917934444">
                                          <w:marLeft w:val="0"/>
                                          <w:marRight w:val="0"/>
                                          <w:marTop w:val="0"/>
                                          <w:marBottom w:val="0"/>
                                          <w:divBdr>
                                            <w:top w:val="none" w:sz="0" w:space="0" w:color="auto"/>
                                            <w:left w:val="none" w:sz="0" w:space="0" w:color="auto"/>
                                            <w:bottom w:val="none" w:sz="0" w:space="0" w:color="auto"/>
                                            <w:right w:val="none" w:sz="0" w:space="0" w:color="auto"/>
                                          </w:divBdr>
                                          <w:divsChild>
                                            <w:div w:id="304238354">
                                              <w:marLeft w:val="0"/>
                                              <w:marRight w:val="0"/>
                                              <w:marTop w:val="0"/>
                                              <w:marBottom w:val="0"/>
                                              <w:divBdr>
                                                <w:top w:val="none" w:sz="0" w:space="0" w:color="auto"/>
                                                <w:left w:val="none" w:sz="0" w:space="0" w:color="auto"/>
                                                <w:bottom w:val="none" w:sz="0" w:space="0" w:color="auto"/>
                                                <w:right w:val="none" w:sz="0" w:space="0" w:color="auto"/>
                                              </w:divBdr>
                                              <w:divsChild>
                                                <w:div w:id="1528180733">
                                                  <w:marLeft w:val="0"/>
                                                  <w:marRight w:val="0"/>
                                                  <w:marTop w:val="0"/>
                                                  <w:marBottom w:val="0"/>
                                                  <w:divBdr>
                                                    <w:top w:val="none" w:sz="0" w:space="0" w:color="auto"/>
                                                    <w:left w:val="none" w:sz="0" w:space="0" w:color="auto"/>
                                                    <w:bottom w:val="none" w:sz="0" w:space="0" w:color="auto"/>
                                                    <w:right w:val="none" w:sz="0" w:space="0" w:color="auto"/>
                                                  </w:divBdr>
                                                  <w:divsChild>
                                                    <w:div w:id="10343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212332">
                                      <w:marLeft w:val="0"/>
                                      <w:marRight w:val="0"/>
                                      <w:marTop w:val="0"/>
                                      <w:marBottom w:val="0"/>
                                      <w:divBdr>
                                        <w:top w:val="none" w:sz="0" w:space="0" w:color="auto"/>
                                        <w:left w:val="none" w:sz="0" w:space="0" w:color="auto"/>
                                        <w:bottom w:val="none" w:sz="0" w:space="0" w:color="auto"/>
                                        <w:right w:val="none" w:sz="0" w:space="0" w:color="auto"/>
                                      </w:divBdr>
                                      <w:divsChild>
                                        <w:div w:id="1796557850">
                                          <w:marLeft w:val="0"/>
                                          <w:marRight w:val="0"/>
                                          <w:marTop w:val="0"/>
                                          <w:marBottom w:val="0"/>
                                          <w:divBdr>
                                            <w:top w:val="none" w:sz="0" w:space="0" w:color="auto"/>
                                            <w:left w:val="none" w:sz="0" w:space="0" w:color="auto"/>
                                            <w:bottom w:val="none" w:sz="0" w:space="0" w:color="auto"/>
                                            <w:right w:val="none" w:sz="0" w:space="0" w:color="auto"/>
                                          </w:divBdr>
                                          <w:divsChild>
                                            <w:div w:id="886642506">
                                              <w:marLeft w:val="0"/>
                                              <w:marRight w:val="0"/>
                                              <w:marTop w:val="0"/>
                                              <w:marBottom w:val="0"/>
                                              <w:divBdr>
                                                <w:top w:val="none" w:sz="0" w:space="0" w:color="auto"/>
                                                <w:left w:val="none" w:sz="0" w:space="0" w:color="auto"/>
                                                <w:bottom w:val="none" w:sz="0" w:space="0" w:color="auto"/>
                                                <w:right w:val="none" w:sz="0" w:space="0" w:color="auto"/>
                                              </w:divBdr>
                                              <w:divsChild>
                                                <w:div w:id="1390492023">
                                                  <w:marLeft w:val="0"/>
                                                  <w:marRight w:val="0"/>
                                                  <w:marTop w:val="0"/>
                                                  <w:marBottom w:val="0"/>
                                                  <w:divBdr>
                                                    <w:top w:val="none" w:sz="0" w:space="0" w:color="auto"/>
                                                    <w:left w:val="none" w:sz="0" w:space="0" w:color="auto"/>
                                                    <w:bottom w:val="none" w:sz="0" w:space="0" w:color="auto"/>
                                                    <w:right w:val="none" w:sz="0" w:space="0" w:color="auto"/>
                                                  </w:divBdr>
                                                  <w:divsChild>
                                                    <w:div w:id="827983134">
                                                      <w:marLeft w:val="0"/>
                                                      <w:marRight w:val="0"/>
                                                      <w:marTop w:val="0"/>
                                                      <w:marBottom w:val="0"/>
                                                      <w:divBdr>
                                                        <w:top w:val="none" w:sz="0" w:space="0" w:color="auto"/>
                                                        <w:left w:val="none" w:sz="0" w:space="0" w:color="auto"/>
                                                        <w:bottom w:val="none" w:sz="0" w:space="0" w:color="auto"/>
                                                        <w:right w:val="none" w:sz="0" w:space="0" w:color="auto"/>
                                                      </w:divBdr>
                                                      <w:divsChild>
                                                        <w:div w:id="32952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88617">
                                              <w:marLeft w:val="0"/>
                                              <w:marRight w:val="0"/>
                                              <w:marTop w:val="0"/>
                                              <w:marBottom w:val="0"/>
                                              <w:divBdr>
                                                <w:top w:val="none" w:sz="0" w:space="0" w:color="auto"/>
                                                <w:left w:val="none" w:sz="0" w:space="0" w:color="auto"/>
                                                <w:bottom w:val="none" w:sz="0" w:space="0" w:color="auto"/>
                                                <w:right w:val="none" w:sz="0" w:space="0" w:color="auto"/>
                                              </w:divBdr>
                                              <w:divsChild>
                                                <w:div w:id="887835215">
                                                  <w:marLeft w:val="0"/>
                                                  <w:marRight w:val="0"/>
                                                  <w:marTop w:val="0"/>
                                                  <w:marBottom w:val="0"/>
                                                  <w:divBdr>
                                                    <w:top w:val="none" w:sz="0" w:space="0" w:color="auto"/>
                                                    <w:left w:val="none" w:sz="0" w:space="0" w:color="auto"/>
                                                    <w:bottom w:val="none" w:sz="0" w:space="0" w:color="auto"/>
                                                    <w:right w:val="none" w:sz="0" w:space="0" w:color="auto"/>
                                                  </w:divBdr>
                                                  <w:divsChild>
                                                    <w:div w:id="1043208438">
                                                      <w:marLeft w:val="0"/>
                                                      <w:marRight w:val="0"/>
                                                      <w:marTop w:val="0"/>
                                                      <w:marBottom w:val="0"/>
                                                      <w:divBdr>
                                                        <w:top w:val="none" w:sz="0" w:space="0" w:color="auto"/>
                                                        <w:left w:val="none" w:sz="0" w:space="0" w:color="auto"/>
                                                        <w:bottom w:val="none" w:sz="0" w:space="0" w:color="auto"/>
                                                        <w:right w:val="none" w:sz="0" w:space="0" w:color="auto"/>
                                                      </w:divBdr>
                                                      <w:divsChild>
                                                        <w:div w:id="1516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340443">
                              <w:marLeft w:val="0"/>
                              <w:marRight w:val="0"/>
                              <w:marTop w:val="0"/>
                              <w:marBottom w:val="0"/>
                              <w:divBdr>
                                <w:top w:val="none" w:sz="0" w:space="0" w:color="auto"/>
                                <w:left w:val="none" w:sz="0" w:space="0" w:color="auto"/>
                                <w:bottom w:val="none" w:sz="0" w:space="0" w:color="auto"/>
                                <w:right w:val="none" w:sz="0" w:space="0" w:color="auto"/>
                              </w:divBdr>
                              <w:divsChild>
                                <w:div w:id="1981618672">
                                  <w:marLeft w:val="0"/>
                                  <w:marRight w:val="0"/>
                                  <w:marTop w:val="0"/>
                                  <w:marBottom w:val="0"/>
                                  <w:divBdr>
                                    <w:top w:val="none" w:sz="0" w:space="0" w:color="auto"/>
                                    <w:left w:val="none" w:sz="0" w:space="0" w:color="auto"/>
                                    <w:bottom w:val="none" w:sz="0" w:space="0" w:color="auto"/>
                                    <w:right w:val="none" w:sz="0" w:space="0" w:color="auto"/>
                                  </w:divBdr>
                                  <w:divsChild>
                                    <w:div w:id="515776327">
                                      <w:marLeft w:val="0"/>
                                      <w:marRight w:val="0"/>
                                      <w:marTop w:val="0"/>
                                      <w:marBottom w:val="0"/>
                                      <w:divBdr>
                                        <w:top w:val="none" w:sz="0" w:space="0" w:color="auto"/>
                                        <w:left w:val="none" w:sz="0" w:space="0" w:color="auto"/>
                                        <w:bottom w:val="none" w:sz="0" w:space="0" w:color="auto"/>
                                        <w:right w:val="none" w:sz="0" w:space="0" w:color="auto"/>
                                      </w:divBdr>
                                      <w:divsChild>
                                        <w:div w:id="1976443347">
                                          <w:marLeft w:val="0"/>
                                          <w:marRight w:val="0"/>
                                          <w:marTop w:val="0"/>
                                          <w:marBottom w:val="0"/>
                                          <w:divBdr>
                                            <w:top w:val="none" w:sz="0" w:space="0" w:color="auto"/>
                                            <w:left w:val="none" w:sz="0" w:space="0" w:color="auto"/>
                                            <w:bottom w:val="none" w:sz="0" w:space="0" w:color="auto"/>
                                            <w:right w:val="none" w:sz="0" w:space="0" w:color="auto"/>
                                          </w:divBdr>
                                          <w:divsChild>
                                            <w:div w:id="188300766">
                                              <w:marLeft w:val="0"/>
                                              <w:marRight w:val="0"/>
                                              <w:marTop w:val="0"/>
                                              <w:marBottom w:val="0"/>
                                              <w:divBdr>
                                                <w:top w:val="none" w:sz="0" w:space="0" w:color="auto"/>
                                                <w:left w:val="none" w:sz="0" w:space="0" w:color="auto"/>
                                                <w:bottom w:val="none" w:sz="0" w:space="0" w:color="auto"/>
                                                <w:right w:val="none" w:sz="0" w:space="0" w:color="auto"/>
                                              </w:divBdr>
                                              <w:divsChild>
                                                <w:div w:id="1650817063">
                                                  <w:marLeft w:val="0"/>
                                                  <w:marRight w:val="0"/>
                                                  <w:marTop w:val="0"/>
                                                  <w:marBottom w:val="0"/>
                                                  <w:divBdr>
                                                    <w:top w:val="none" w:sz="0" w:space="0" w:color="auto"/>
                                                    <w:left w:val="none" w:sz="0" w:space="0" w:color="auto"/>
                                                    <w:bottom w:val="none" w:sz="0" w:space="0" w:color="auto"/>
                                                    <w:right w:val="none" w:sz="0" w:space="0" w:color="auto"/>
                                                  </w:divBdr>
                                                  <w:divsChild>
                                                    <w:div w:id="2060393700">
                                                      <w:marLeft w:val="0"/>
                                                      <w:marRight w:val="0"/>
                                                      <w:marTop w:val="0"/>
                                                      <w:marBottom w:val="0"/>
                                                      <w:divBdr>
                                                        <w:top w:val="none" w:sz="0" w:space="0" w:color="auto"/>
                                                        <w:left w:val="none" w:sz="0" w:space="0" w:color="auto"/>
                                                        <w:bottom w:val="none" w:sz="0" w:space="0" w:color="auto"/>
                                                        <w:right w:val="none" w:sz="0" w:space="0" w:color="auto"/>
                                                      </w:divBdr>
                                                      <w:divsChild>
                                                        <w:div w:id="928274431">
                                                          <w:marLeft w:val="0"/>
                                                          <w:marRight w:val="0"/>
                                                          <w:marTop w:val="0"/>
                                                          <w:marBottom w:val="0"/>
                                                          <w:divBdr>
                                                            <w:top w:val="none" w:sz="0" w:space="0" w:color="auto"/>
                                                            <w:left w:val="none" w:sz="0" w:space="0" w:color="auto"/>
                                                            <w:bottom w:val="none" w:sz="0" w:space="0" w:color="auto"/>
                                                            <w:right w:val="none" w:sz="0" w:space="0" w:color="auto"/>
                                                          </w:divBdr>
                                                          <w:divsChild>
                                                            <w:div w:id="16188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760207">
                              <w:marLeft w:val="0"/>
                              <w:marRight w:val="0"/>
                              <w:marTop w:val="0"/>
                              <w:marBottom w:val="0"/>
                              <w:divBdr>
                                <w:top w:val="none" w:sz="0" w:space="0" w:color="auto"/>
                                <w:left w:val="none" w:sz="0" w:space="0" w:color="auto"/>
                                <w:bottom w:val="none" w:sz="0" w:space="0" w:color="auto"/>
                                <w:right w:val="none" w:sz="0" w:space="0" w:color="auto"/>
                              </w:divBdr>
                              <w:divsChild>
                                <w:div w:id="1105543617">
                                  <w:marLeft w:val="0"/>
                                  <w:marRight w:val="0"/>
                                  <w:marTop w:val="0"/>
                                  <w:marBottom w:val="0"/>
                                  <w:divBdr>
                                    <w:top w:val="none" w:sz="0" w:space="0" w:color="auto"/>
                                    <w:left w:val="none" w:sz="0" w:space="0" w:color="auto"/>
                                    <w:bottom w:val="none" w:sz="0" w:space="0" w:color="auto"/>
                                    <w:right w:val="none" w:sz="0" w:space="0" w:color="auto"/>
                                  </w:divBdr>
                                  <w:divsChild>
                                    <w:div w:id="1216308154">
                                      <w:marLeft w:val="0"/>
                                      <w:marRight w:val="0"/>
                                      <w:marTop w:val="0"/>
                                      <w:marBottom w:val="0"/>
                                      <w:divBdr>
                                        <w:top w:val="none" w:sz="0" w:space="0" w:color="auto"/>
                                        <w:left w:val="none" w:sz="0" w:space="0" w:color="auto"/>
                                        <w:bottom w:val="none" w:sz="0" w:space="0" w:color="auto"/>
                                        <w:right w:val="none" w:sz="0" w:space="0" w:color="auto"/>
                                      </w:divBdr>
                                      <w:divsChild>
                                        <w:div w:id="379786670">
                                          <w:marLeft w:val="0"/>
                                          <w:marRight w:val="0"/>
                                          <w:marTop w:val="0"/>
                                          <w:marBottom w:val="0"/>
                                          <w:divBdr>
                                            <w:top w:val="none" w:sz="0" w:space="0" w:color="auto"/>
                                            <w:left w:val="none" w:sz="0" w:space="0" w:color="auto"/>
                                            <w:bottom w:val="none" w:sz="0" w:space="0" w:color="auto"/>
                                            <w:right w:val="none" w:sz="0" w:space="0" w:color="auto"/>
                                          </w:divBdr>
                                          <w:divsChild>
                                            <w:div w:id="1001662437">
                                              <w:marLeft w:val="0"/>
                                              <w:marRight w:val="0"/>
                                              <w:marTop w:val="0"/>
                                              <w:marBottom w:val="0"/>
                                              <w:divBdr>
                                                <w:top w:val="none" w:sz="0" w:space="0" w:color="auto"/>
                                                <w:left w:val="none" w:sz="0" w:space="0" w:color="auto"/>
                                                <w:bottom w:val="none" w:sz="0" w:space="0" w:color="auto"/>
                                                <w:right w:val="none" w:sz="0" w:space="0" w:color="auto"/>
                                              </w:divBdr>
                                              <w:divsChild>
                                                <w:div w:id="533277283">
                                                  <w:marLeft w:val="0"/>
                                                  <w:marRight w:val="0"/>
                                                  <w:marTop w:val="0"/>
                                                  <w:marBottom w:val="0"/>
                                                  <w:divBdr>
                                                    <w:top w:val="none" w:sz="0" w:space="0" w:color="auto"/>
                                                    <w:left w:val="none" w:sz="0" w:space="0" w:color="auto"/>
                                                    <w:bottom w:val="none" w:sz="0" w:space="0" w:color="auto"/>
                                                    <w:right w:val="none" w:sz="0" w:space="0" w:color="auto"/>
                                                  </w:divBdr>
                                                  <w:divsChild>
                                                    <w:div w:id="8702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49750">
                                      <w:marLeft w:val="0"/>
                                      <w:marRight w:val="0"/>
                                      <w:marTop w:val="0"/>
                                      <w:marBottom w:val="0"/>
                                      <w:divBdr>
                                        <w:top w:val="none" w:sz="0" w:space="0" w:color="auto"/>
                                        <w:left w:val="none" w:sz="0" w:space="0" w:color="auto"/>
                                        <w:bottom w:val="none" w:sz="0" w:space="0" w:color="auto"/>
                                        <w:right w:val="none" w:sz="0" w:space="0" w:color="auto"/>
                                      </w:divBdr>
                                      <w:divsChild>
                                        <w:div w:id="1585071381">
                                          <w:marLeft w:val="0"/>
                                          <w:marRight w:val="0"/>
                                          <w:marTop w:val="0"/>
                                          <w:marBottom w:val="0"/>
                                          <w:divBdr>
                                            <w:top w:val="none" w:sz="0" w:space="0" w:color="auto"/>
                                            <w:left w:val="none" w:sz="0" w:space="0" w:color="auto"/>
                                            <w:bottom w:val="none" w:sz="0" w:space="0" w:color="auto"/>
                                            <w:right w:val="none" w:sz="0" w:space="0" w:color="auto"/>
                                          </w:divBdr>
                                          <w:divsChild>
                                            <w:div w:id="1783306065">
                                              <w:marLeft w:val="0"/>
                                              <w:marRight w:val="0"/>
                                              <w:marTop w:val="0"/>
                                              <w:marBottom w:val="0"/>
                                              <w:divBdr>
                                                <w:top w:val="none" w:sz="0" w:space="0" w:color="auto"/>
                                                <w:left w:val="none" w:sz="0" w:space="0" w:color="auto"/>
                                                <w:bottom w:val="none" w:sz="0" w:space="0" w:color="auto"/>
                                                <w:right w:val="none" w:sz="0" w:space="0" w:color="auto"/>
                                              </w:divBdr>
                                              <w:divsChild>
                                                <w:div w:id="1669673416">
                                                  <w:marLeft w:val="0"/>
                                                  <w:marRight w:val="0"/>
                                                  <w:marTop w:val="0"/>
                                                  <w:marBottom w:val="0"/>
                                                  <w:divBdr>
                                                    <w:top w:val="none" w:sz="0" w:space="0" w:color="auto"/>
                                                    <w:left w:val="none" w:sz="0" w:space="0" w:color="auto"/>
                                                    <w:bottom w:val="none" w:sz="0" w:space="0" w:color="auto"/>
                                                    <w:right w:val="none" w:sz="0" w:space="0" w:color="auto"/>
                                                  </w:divBdr>
                                                  <w:divsChild>
                                                    <w:div w:id="1148933999">
                                                      <w:marLeft w:val="0"/>
                                                      <w:marRight w:val="0"/>
                                                      <w:marTop w:val="0"/>
                                                      <w:marBottom w:val="0"/>
                                                      <w:divBdr>
                                                        <w:top w:val="none" w:sz="0" w:space="0" w:color="auto"/>
                                                        <w:left w:val="none" w:sz="0" w:space="0" w:color="auto"/>
                                                        <w:bottom w:val="none" w:sz="0" w:space="0" w:color="auto"/>
                                                        <w:right w:val="none" w:sz="0" w:space="0" w:color="auto"/>
                                                      </w:divBdr>
                                                      <w:divsChild>
                                                        <w:div w:id="86803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1350">
                                              <w:marLeft w:val="0"/>
                                              <w:marRight w:val="0"/>
                                              <w:marTop w:val="0"/>
                                              <w:marBottom w:val="0"/>
                                              <w:divBdr>
                                                <w:top w:val="none" w:sz="0" w:space="0" w:color="auto"/>
                                                <w:left w:val="none" w:sz="0" w:space="0" w:color="auto"/>
                                                <w:bottom w:val="none" w:sz="0" w:space="0" w:color="auto"/>
                                                <w:right w:val="none" w:sz="0" w:space="0" w:color="auto"/>
                                              </w:divBdr>
                                              <w:divsChild>
                                                <w:div w:id="2106487320">
                                                  <w:marLeft w:val="0"/>
                                                  <w:marRight w:val="0"/>
                                                  <w:marTop w:val="0"/>
                                                  <w:marBottom w:val="0"/>
                                                  <w:divBdr>
                                                    <w:top w:val="none" w:sz="0" w:space="0" w:color="auto"/>
                                                    <w:left w:val="none" w:sz="0" w:space="0" w:color="auto"/>
                                                    <w:bottom w:val="none" w:sz="0" w:space="0" w:color="auto"/>
                                                    <w:right w:val="none" w:sz="0" w:space="0" w:color="auto"/>
                                                  </w:divBdr>
                                                  <w:divsChild>
                                                    <w:div w:id="643462199">
                                                      <w:marLeft w:val="0"/>
                                                      <w:marRight w:val="0"/>
                                                      <w:marTop w:val="0"/>
                                                      <w:marBottom w:val="0"/>
                                                      <w:divBdr>
                                                        <w:top w:val="none" w:sz="0" w:space="0" w:color="auto"/>
                                                        <w:left w:val="none" w:sz="0" w:space="0" w:color="auto"/>
                                                        <w:bottom w:val="none" w:sz="0" w:space="0" w:color="auto"/>
                                                        <w:right w:val="none" w:sz="0" w:space="0" w:color="auto"/>
                                                      </w:divBdr>
                                                      <w:divsChild>
                                                        <w:div w:id="5239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7952699">
          <w:marLeft w:val="0"/>
          <w:marRight w:val="0"/>
          <w:marTop w:val="0"/>
          <w:marBottom w:val="0"/>
          <w:divBdr>
            <w:top w:val="none" w:sz="0" w:space="0" w:color="auto"/>
            <w:left w:val="none" w:sz="0" w:space="0" w:color="auto"/>
            <w:bottom w:val="none" w:sz="0" w:space="0" w:color="auto"/>
            <w:right w:val="none" w:sz="0" w:space="0" w:color="auto"/>
          </w:divBdr>
          <w:divsChild>
            <w:div w:id="557673491">
              <w:marLeft w:val="0"/>
              <w:marRight w:val="0"/>
              <w:marTop w:val="0"/>
              <w:marBottom w:val="0"/>
              <w:divBdr>
                <w:top w:val="none" w:sz="0" w:space="0" w:color="auto"/>
                <w:left w:val="none" w:sz="0" w:space="0" w:color="auto"/>
                <w:bottom w:val="none" w:sz="0" w:space="0" w:color="auto"/>
                <w:right w:val="none" w:sz="0" w:space="0" w:color="auto"/>
              </w:divBdr>
              <w:divsChild>
                <w:div w:id="2099978860">
                  <w:marLeft w:val="0"/>
                  <w:marRight w:val="0"/>
                  <w:marTop w:val="0"/>
                  <w:marBottom w:val="0"/>
                  <w:divBdr>
                    <w:top w:val="none" w:sz="0" w:space="0" w:color="auto"/>
                    <w:left w:val="none" w:sz="0" w:space="0" w:color="auto"/>
                    <w:bottom w:val="none" w:sz="0" w:space="0" w:color="auto"/>
                    <w:right w:val="none" w:sz="0" w:space="0" w:color="auto"/>
                  </w:divBdr>
                  <w:divsChild>
                    <w:div w:id="1891334569">
                      <w:marLeft w:val="0"/>
                      <w:marRight w:val="0"/>
                      <w:marTop w:val="0"/>
                      <w:marBottom w:val="0"/>
                      <w:divBdr>
                        <w:top w:val="none" w:sz="0" w:space="0" w:color="auto"/>
                        <w:left w:val="none" w:sz="0" w:space="0" w:color="auto"/>
                        <w:bottom w:val="none" w:sz="0" w:space="0" w:color="auto"/>
                        <w:right w:val="none" w:sz="0" w:space="0" w:color="auto"/>
                      </w:divBdr>
                      <w:divsChild>
                        <w:div w:id="1429696326">
                          <w:marLeft w:val="0"/>
                          <w:marRight w:val="0"/>
                          <w:marTop w:val="0"/>
                          <w:marBottom w:val="0"/>
                          <w:divBdr>
                            <w:top w:val="none" w:sz="0" w:space="0" w:color="auto"/>
                            <w:left w:val="none" w:sz="0" w:space="0" w:color="auto"/>
                            <w:bottom w:val="none" w:sz="0" w:space="0" w:color="auto"/>
                            <w:right w:val="none" w:sz="0" w:space="0" w:color="auto"/>
                          </w:divBdr>
                          <w:divsChild>
                            <w:div w:id="209614808">
                              <w:marLeft w:val="0"/>
                              <w:marRight w:val="0"/>
                              <w:marTop w:val="0"/>
                              <w:marBottom w:val="0"/>
                              <w:divBdr>
                                <w:top w:val="none" w:sz="0" w:space="0" w:color="auto"/>
                                <w:left w:val="none" w:sz="0" w:space="0" w:color="auto"/>
                                <w:bottom w:val="none" w:sz="0" w:space="0" w:color="auto"/>
                                <w:right w:val="none" w:sz="0" w:space="0" w:color="auto"/>
                              </w:divBdr>
                              <w:divsChild>
                                <w:div w:id="2053648297">
                                  <w:marLeft w:val="0"/>
                                  <w:marRight w:val="0"/>
                                  <w:marTop w:val="0"/>
                                  <w:marBottom w:val="0"/>
                                  <w:divBdr>
                                    <w:top w:val="none" w:sz="0" w:space="0" w:color="auto"/>
                                    <w:left w:val="none" w:sz="0" w:space="0" w:color="auto"/>
                                    <w:bottom w:val="none" w:sz="0" w:space="0" w:color="auto"/>
                                    <w:right w:val="none" w:sz="0" w:space="0" w:color="auto"/>
                                  </w:divBdr>
                                  <w:divsChild>
                                    <w:div w:id="1942029012">
                                      <w:marLeft w:val="0"/>
                                      <w:marRight w:val="0"/>
                                      <w:marTop w:val="0"/>
                                      <w:marBottom w:val="0"/>
                                      <w:divBdr>
                                        <w:top w:val="none" w:sz="0" w:space="0" w:color="auto"/>
                                        <w:left w:val="none" w:sz="0" w:space="0" w:color="auto"/>
                                        <w:bottom w:val="none" w:sz="0" w:space="0" w:color="auto"/>
                                        <w:right w:val="none" w:sz="0" w:space="0" w:color="auto"/>
                                      </w:divBdr>
                                      <w:divsChild>
                                        <w:div w:id="1942646348">
                                          <w:marLeft w:val="0"/>
                                          <w:marRight w:val="0"/>
                                          <w:marTop w:val="0"/>
                                          <w:marBottom w:val="0"/>
                                          <w:divBdr>
                                            <w:top w:val="none" w:sz="0" w:space="0" w:color="auto"/>
                                            <w:left w:val="none" w:sz="0" w:space="0" w:color="auto"/>
                                            <w:bottom w:val="none" w:sz="0" w:space="0" w:color="auto"/>
                                            <w:right w:val="none" w:sz="0" w:space="0" w:color="auto"/>
                                          </w:divBdr>
                                          <w:divsChild>
                                            <w:div w:id="30570084">
                                              <w:marLeft w:val="0"/>
                                              <w:marRight w:val="0"/>
                                              <w:marTop w:val="0"/>
                                              <w:marBottom w:val="0"/>
                                              <w:divBdr>
                                                <w:top w:val="none" w:sz="0" w:space="0" w:color="auto"/>
                                                <w:left w:val="none" w:sz="0" w:space="0" w:color="auto"/>
                                                <w:bottom w:val="none" w:sz="0" w:space="0" w:color="auto"/>
                                                <w:right w:val="none" w:sz="0" w:space="0" w:color="auto"/>
                                              </w:divBdr>
                                              <w:divsChild>
                                                <w:div w:id="307709433">
                                                  <w:marLeft w:val="0"/>
                                                  <w:marRight w:val="0"/>
                                                  <w:marTop w:val="0"/>
                                                  <w:marBottom w:val="0"/>
                                                  <w:divBdr>
                                                    <w:top w:val="none" w:sz="0" w:space="0" w:color="auto"/>
                                                    <w:left w:val="none" w:sz="0" w:space="0" w:color="auto"/>
                                                    <w:bottom w:val="none" w:sz="0" w:space="0" w:color="auto"/>
                                                    <w:right w:val="none" w:sz="0" w:space="0" w:color="auto"/>
                                                  </w:divBdr>
                                                  <w:divsChild>
                                                    <w:div w:id="2893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745</Words>
  <Characters>4101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2024-12-22T22:39:00Z</dcterms:created>
  <dcterms:modified xsi:type="dcterms:W3CDTF">2024-12-22T23:14:00Z</dcterms:modified>
</cp:coreProperties>
</file>