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4B" w:rsidRPr="00E37D65" w:rsidRDefault="00C2409B" w:rsidP="00DC334B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DC334B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DC334B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التجارية وعلوم التسيير</w:t>
      </w:r>
    </w:p>
    <w:p w:rsidR="00DC334B" w:rsidRPr="00E37D65" w:rsidRDefault="00DC334B" w:rsidP="00DC334B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DC334B" w:rsidRPr="00F92F2C" w:rsidRDefault="00DC334B" w:rsidP="00DC334B">
      <w:pPr>
        <w:bidi/>
        <w:spacing w:line="36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proofErr w:type="gramStart"/>
      <w:r w:rsidRPr="00F92F2C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F92F2C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:</w:t>
      </w:r>
      <w:r w:rsidRPr="00F92F2C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علوم التسيير </w:t>
      </w:r>
      <w:r w:rsidRPr="00F92F2C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  <w:t xml:space="preserve"> </w:t>
      </w:r>
      <w:r w:rsidRPr="00F92F2C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التخصص: إدارة الموارد البشرية</w:t>
      </w:r>
    </w:p>
    <w:p w:rsidR="00DC334B" w:rsidRPr="00E37D65" w:rsidRDefault="00DC334B" w:rsidP="003A5F4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ذة:</w:t>
      </w:r>
      <w:proofErr w:type="spell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3A5F4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داسي وهيبة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</w:t>
      </w:r>
      <w:r w:rsidR="003A5F4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س: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3A5F4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ادارة التغيير  </w:t>
      </w:r>
    </w:p>
    <w:p w:rsidR="00DC334B" w:rsidRPr="00E37D65" w:rsidRDefault="00DC334B" w:rsidP="00DC334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ثانية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                   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الثالث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DC334B" w:rsidRPr="0086117B" w:rsidTr="00362C22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DC334B" w:rsidRPr="0086117B" w:rsidRDefault="00DC334B" w:rsidP="00362C22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 التفصيلي للمقياس</w:t>
            </w:r>
          </w:p>
        </w:tc>
      </w:tr>
      <w:tr w:rsidR="00DC334B" w:rsidRPr="0086117B" w:rsidTr="00362C22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DC334B" w:rsidRPr="0086117B" w:rsidRDefault="00DC334B" w:rsidP="00362C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DC334B" w:rsidRPr="0086117B" w:rsidRDefault="00DC334B" w:rsidP="00362C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 البرنامج</w:t>
            </w:r>
          </w:p>
          <w:p w:rsidR="00DC334B" w:rsidRPr="0086117B" w:rsidRDefault="00DC334B" w:rsidP="00362C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DC334B" w:rsidRPr="0086117B" w:rsidRDefault="00DC334B" w:rsidP="00362C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المحاور الفرعية للبرنامج</w:t>
            </w:r>
          </w:p>
          <w:p w:rsidR="00DC334B" w:rsidRPr="0086117B" w:rsidRDefault="00DC334B" w:rsidP="00362C22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DC334B" w:rsidRPr="0086117B" w:rsidTr="00362C22">
        <w:trPr>
          <w:jc w:val="center"/>
        </w:trPr>
        <w:tc>
          <w:tcPr>
            <w:tcW w:w="1305" w:type="dxa"/>
            <w:vAlign w:val="center"/>
            <w:hideMark/>
          </w:tcPr>
          <w:p w:rsidR="00DC334B" w:rsidRPr="0086117B" w:rsidRDefault="00DC334B" w:rsidP="00362C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DC334B" w:rsidRPr="0086117B" w:rsidRDefault="00DC334B" w:rsidP="003A5F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المحور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الأول: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4670B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مدخل </w:t>
            </w:r>
            <w:proofErr w:type="gramStart"/>
            <w:r w:rsidR="003A5F4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للتغيير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End"/>
          </w:p>
        </w:tc>
        <w:tc>
          <w:tcPr>
            <w:tcW w:w="5254" w:type="dxa"/>
          </w:tcPr>
          <w:p w:rsidR="00DC334B" w:rsidRDefault="009901AE" w:rsidP="007F66AF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التعريف</w:t>
            </w:r>
            <w:r w:rsidR="007F66A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AC108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اللغوي و الاصطلاحي لل</w:t>
            </w:r>
            <w:r w:rsidR="007F66A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تغيير </w:t>
            </w:r>
          </w:p>
          <w:p w:rsidR="00DC334B" w:rsidRDefault="004670B0" w:rsidP="007F66AF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7F66A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أه</w:t>
            </w:r>
            <w:r w:rsidR="00AC108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داف </w:t>
            </w:r>
            <w:proofErr w:type="gramStart"/>
            <w:r w:rsidR="00AC108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التغيير</w:t>
            </w:r>
            <w:r w:rsidR="00DC334B" w:rsidRPr="00AB020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AC108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</w:t>
            </w:r>
            <w:proofErr w:type="gramEnd"/>
          </w:p>
          <w:p w:rsidR="00DC334B" w:rsidRDefault="007F66AF" w:rsidP="00741D30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عملية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التغيير الناجحة</w:t>
            </w:r>
          </w:p>
          <w:p w:rsidR="00E24542" w:rsidRPr="00741D30" w:rsidRDefault="00E24542" w:rsidP="00E24542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التغيير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العارض و التغيير المخطط</w:t>
            </w:r>
          </w:p>
        </w:tc>
      </w:tr>
      <w:tr w:rsidR="00DC334B" w:rsidRPr="0086117B" w:rsidTr="00362C22">
        <w:trPr>
          <w:jc w:val="center"/>
        </w:trPr>
        <w:tc>
          <w:tcPr>
            <w:tcW w:w="1305" w:type="dxa"/>
            <w:vAlign w:val="center"/>
            <w:hideMark/>
          </w:tcPr>
          <w:p w:rsidR="00DC334B" w:rsidRPr="0086117B" w:rsidRDefault="00DC334B" w:rsidP="00A410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 w:rsidR="00A41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DC334B" w:rsidRPr="0086117B" w:rsidRDefault="002851F4" w:rsidP="00362C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المحور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الثاني </w:t>
            </w:r>
            <w:r w:rsidR="00A4109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إطار</w:t>
            </w:r>
            <w:proofErr w:type="gramEnd"/>
            <w:r w:rsidR="00A4109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مفاهيمي 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إدارة التغيير</w:t>
            </w:r>
          </w:p>
        </w:tc>
        <w:tc>
          <w:tcPr>
            <w:tcW w:w="5254" w:type="dxa"/>
          </w:tcPr>
          <w:p w:rsidR="00DC334B" w:rsidRDefault="002851F4" w:rsidP="00DC334B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مفهوم ادارة التغيير </w:t>
            </w:r>
          </w:p>
          <w:p w:rsidR="002851F4" w:rsidRPr="00812B09" w:rsidRDefault="002851F4" w:rsidP="002851F4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خصائص إدارة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التغيير .</w:t>
            </w:r>
            <w:proofErr w:type="gramEnd"/>
          </w:p>
          <w:p w:rsidR="002851F4" w:rsidRDefault="002851F4" w:rsidP="002851F4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أهمية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إدارة التغيير </w:t>
            </w:r>
          </w:p>
          <w:p w:rsidR="00ED6112" w:rsidRPr="00ED6112" w:rsidRDefault="00ED6112" w:rsidP="00ED6112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دوافع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إدارة التغيير و مسبباته</w:t>
            </w:r>
          </w:p>
        </w:tc>
      </w:tr>
      <w:tr w:rsidR="00DC334B" w:rsidRPr="0086117B" w:rsidTr="00362C22">
        <w:trPr>
          <w:jc w:val="center"/>
        </w:trPr>
        <w:tc>
          <w:tcPr>
            <w:tcW w:w="1305" w:type="dxa"/>
            <w:vAlign w:val="center"/>
            <w:hideMark/>
          </w:tcPr>
          <w:p w:rsidR="00DC334B" w:rsidRPr="0086117B" w:rsidRDefault="00DC334B" w:rsidP="00A410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 w:rsidR="00A41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DC334B" w:rsidRDefault="00CC030B" w:rsidP="00362C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تابع للمحور الثاني </w:t>
            </w:r>
          </w:p>
        </w:tc>
        <w:tc>
          <w:tcPr>
            <w:tcW w:w="5254" w:type="dxa"/>
          </w:tcPr>
          <w:p w:rsidR="00DC334B" w:rsidRDefault="00DC334B" w:rsidP="00DC334B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8D663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</w:t>
            </w:r>
            <w:r w:rsidR="00CC030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هداف</w:t>
            </w:r>
            <w:proofErr w:type="gramEnd"/>
            <w:r w:rsidR="00CC030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إدارة التغيير </w:t>
            </w:r>
          </w:p>
          <w:p w:rsidR="00CC030B" w:rsidRDefault="00CC030B" w:rsidP="00CC030B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عوامل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نجاح إدارة التغيير</w:t>
            </w:r>
          </w:p>
          <w:p w:rsidR="00CC030B" w:rsidRPr="0095114A" w:rsidRDefault="00CC030B" w:rsidP="0095114A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مراحل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التغيير التنظيمي</w:t>
            </w:r>
          </w:p>
        </w:tc>
      </w:tr>
      <w:tr w:rsidR="00DC334B" w:rsidRPr="0086117B" w:rsidTr="00362C22">
        <w:trPr>
          <w:jc w:val="center"/>
        </w:trPr>
        <w:tc>
          <w:tcPr>
            <w:tcW w:w="1305" w:type="dxa"/>
            <w:vAlign w:val="center"/>
            <w:hideMark/>
          </w:tcPr>
          <w:p w:rsidR="00DC334B" w:rsidRPr="0086117B" w:rsidRDefault="00DC334B" w:rsidP="00A410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 w:rsidR="00A41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544" w:type="dxa"/>
            <w:vAlign w:val="center"/>
          </w:tcPr>
          <w:p w:rsidR="00CC030B" w:rsidRDefault="00CC030B" w:rsidP="00362C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الثالث</w:t>
            </w:r>
          </w:p>
          <w:p w:rsidR="00DC334B" w:rsidRPr="0086117B" w:rsidRDefault="00CC030B" w:rsidP="00CC03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مجالات التغيير في المنظمات</w:t>
            </w:r>
          </w:p>
        </w:tc>
        <w:tc>
          <w:tcPr>
            <w:tcW w:w="5254" w:type="dxa"/>
          </w:tcPr>
          <w:p w:rsidR="00DC334B" w:rsidRDefault="00ED6112" w:rsidP="00DC334B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</w:t>
            </w:r>
            <w:r w:rsidR="00CC030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تغيير في الهيكل التنظيمي</w:t>
            </w:r>
          </w:p>
          <w:p w:rsidR="00ED6112" w:rsidRDefault="00ED6112" w:rsidP="00ED6112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التغيير في المهام </w:t>
            </w:r>
          </w:p>
          <w:p w:rsidR="00CC030B" w:rsidRPr="00ED6112" w:rsidRDefault="00ED6112" w:rsidP="00ED6112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</w:t>
            </w:r>
            <w:r w:rsidR="00CC030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تغيير في </w:t>
            </w:r>
            <w:proofErr w:type="gramStart"/>
            <w:r w:rsidR="00CC030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التكنولوجيا</w:t>
            </w:r>
            <w:proofErr w:type="gramEnd"/>
          </w:p>
        </w:tc>
      </w:tr>
      <w:tr w:rsidR="00DC334B" w:rsidRPr="0086117B" w:rsidTr="00362C22">
        <w:trPr>
          <w:jc w:val="center"/>
        </w:trPr>
        <w:tc>
          <w:tcPr>
            <w:tcW w:w="1305" w:type="dxa"/>
            <w:vAlign w:val="center"/>
            <w:hideMark/>
          </w:tcPr>
          <w:p w:rsidR="00DC334B" w:rsidRPr="0086117B" w:rsidRDefault="00DC334B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475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DC334B" w:rsidRPr="0086117B" w:rsidRDefault="00DC334B" w:rsidP="00CC03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تابع للمحور </w:t>
            </w:r>
            <w:r w:rsidR="00CC03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الثالث</w:t>
            </w:r>
          </w:p>
        </w:tc>
        <w:tc>
          <w:tcPr>
            <w:tcW w:w="5254" w:type="dxa"/>
          </w:tcPr>
          <w:p w:rsidR="00ED6112" w:rsidRDefault="00ED6112" w:rsidP="00DC334B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التغيير في الموارد البشرية</w:t>
            </w:r>
          </w:p>
          <w:p w:rsidR="007C51D5" w:rsidRPr="007C51D5" w:rsidRDefault="00CC030B" w:rsidP="007C51D5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التغيير في التطوير التنظيمي .</w:t>
            </w:r>
          </w:p>
        </w:tc>
      </w:tr>
      <w:tr w:rsidR="00A41093" w:rsidRPr="0086117B" w:rsidTr="00362C22">
        <w:trPr>
          <w:jc w:val="center"/>
        </w:trPr>
        <w:tc>
          <w:tcPr>
            <w:tcW w:w="1305" w:type="dxa"/>
            <w:vAlign w:val="center"/>
            <w:hideMark/>
          </w:tcPr>
          <w:p w:rsidR="00A41093" w:rsidRDefault="00A41093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الاسبوع </w:t>
            </w:r>
            <w:r w:rsidR="009475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A41093" w:rsidRDefault="00A41093" w:rsidP="007C51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تابع للمحور الثالث</w:t>
            </w:r>
          </w:p>
          <w:p w:rsidR="00A41093" w:rsidRDefault="00A41093" w:rsidP="00A410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التغيير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الثقافي </w:t>
            </w:r>
          </w:p>
        </w:tc>
        <w:tc>
          <w:tcPr>
            <w:tcW w:w="5254" w:type="dxa"/>
          </w:tcPr>
          <w:p w:rsidR="00A41093" w:rsidRDefault="00A41093" w:rsidP="00D428E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مفهوم الثقافة التنظيمية و التغيير الثقافي </w:t>
            </w:r>
          </w:p>
          <w:p w:rsidR="00A41093" w:rsidRDefault="00A41093" w:rsidP="00A41093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دوافع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التغيير الثقافي </w:t>
            </w:r>
          </w:p>
          <w:p w:rsidR="00A41093" w:rsidRDefault="00A41093" w:rsidP="00A41093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lastRenderedPageBreak/>
              <w:t>تحديات التغير الثقافي</w:t>
            </w:r>
          </w:p>
          <w:p w:rsidR="00A41093" w:rsidRDefault="00A41093" w:rsidP="00A41093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التغير الثقافي ناجح</w:t>
            </w:r>
          </w:p>
          <w:p w:rsidR="00A41093" w:rsidRDefault="00A41093" w:rsidP="00A41093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مداخل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التغيير الثقافي</w:t>
            </w:r>
          </w:p>
        </w:tc>
      </w:tr>
      <w:tr w:rsidR="009475F1" w:rsidRPr="0086117B" w:rsidTr="00362C22">
        <w:trPr>
          <w:jc w:val="center"/>
        </w:trPr>
        <w:tc>
          <w:tcPr>
            <w:tcW w:w="1305" w:type="dxa"/>
            <w:vAlign w:val="center"/>
            <w:hideMark/>
          </w:tcPr>
          <w:p w:rsidR="009475F1" w:rsidRDefault="009475F1" w:rsidP="00362C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الاسبوع 07</w:t>
            </w:r>
          </w:p>
        </w:tc>
        <w:tc>
          <w:tcPr>
            <w:tcW w:w="3544" w:type="dxa"/>
            <w:vAlign w:val="center"/>
          </w:tcPr>
          <w:p w:rsidR="009475F1" w:rsidRDefault="009475F1" w:rsidP="007C51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الرابع </w:t>
            </w:r>
          </w:p>
          <w:p w:rsidR="009475F1" w:rsidRDefault="009901AE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استراتيجيات إدارة التغيير </w:t>
            </w:r>
          </w:p>
        </w:tc>
        <w:tc>
          <w:tcPr>
            <w:tcW w:w="5254" w:type="dxa"/>
          </w:tcPr>
          <w:p w:rsidR="009475F1" w:rsidRDefault="009901AE" w:rsidP="00D428E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مفهوم استراتيجية ادارة التغيير </w:t>
            </w:r>
          </w:p>
          <w:p w:rsidR="009901AE" w:rsidRDefault="009901AE" w:rsidP="009901AE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خصائص استراتيجيات إدارة التغيير </w:t>
            </w:r>
          </w:p>
          <w:p w:rsidR="009901AE" w:rsidRDefault="009901AE" w:rsidP="009901AE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العوامل المؤثرة في اختيار استراتيجية ادارة التغيير </w:t>
            </w:r>
          </w:p>
          <w:p w:rsidR="009901AE" w:rsidRDefault="009901AE" w:rsidP="009901AE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انواع استراتيجيات إدارة التغيير </w:t>
            </w:r>
          </w:p>
        </w:tc>
      </w:tr>
      <w:tr w:rsidR="00DC334B" w:rsidRPr="0086117B" w:rsidTr="00362C22">
        <w:trPr>
          <w:jc w:val="center"/>
        </w:trPr>
        <w:tc>
          <w:tcPr>
            <w:tcW w:w="1305" w:type="dxa"/>
            <w:vAlign w:val="center"/>
            <w:hideMark/>
          </w:tcPr>
          <w:p w:rsidR="00DC334B" w:rsidRPr="0086117B" w:rsidRDefault="00DC334B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 w:rsidR="009475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3544" w:type="dxa"/>
            <w:vAlign w:val="center"/>
          </w:tcPr>
          <w:p w:rsidR="007C51D5" w:rsidRDefault="00DC334B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9475F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الخامس</w:t>
            </w:r>
          </w:p>
          <w:p w:rsidR="00DC334B" w:rsidRPr="0086117B" w:rsidRDefault="007C51D5" w:rsidP="007C51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نماذج إدارة التغيير في مجال الاعمال  </w:t>
            </w:r>
          </w:p>
        </w:tc>
        <w:tc>
          <w:tcPr>
            <w:tcW w:w="5254" w:type="dxa"/>
          </w:tcPr>
          <w:p w:rsidR="00DC334B" w:rsidRDefault="00D428E9" w:rsidP="00D428E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نموذج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1</w:t>
            </w:r>
          </w:p>
          <w:p w:rsidR="00D428E9" w:rsidRPr="00A41093" w:rsidRDefault="00D428E9" w:rsidP="00A41093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نموذج</w:t>
            </w:r>
            <w:r w:rsidR="00A4109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  <w:r w:rsidR="00A4109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proofErr w:type="gramEnd"/>
          </w:p>
        </w:tc>
      </w:tr>
      <w:tr w:rsidR="00A41093" w:rsidRPr="0086117B" w:rsidTr="00362C22">
        <w:trPr>
          <w:jc w:val="center"/>
        </w:trPr>
        <w:tc>
          <w:tcPr>
            <w:tcW w:w="1305" w:type="dxa"/>
            <w:vAlign w:val="center"/>
            <w:hideMark/>
          </w:tcPr>
          <w:p w:rsidR="00A41093" w:rsidRDefault="009475F1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الاسبوع 09</w:t>
            </w:r>
          </w:p>
        </w:tc>
        <w:tc>
          <w:tcPr>
            <w:tcW w:w="3544" w:type="dxa"/>
            <w:vAlign w:val="center"/>
          </w:tcPr>
          <w:p w:rsidR="00A41093" w:rsidRDefault="00A41093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تابع للمحور </w:t>
            </w:r>
            <w:r w:rsidR="009475F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الخامس</w:t>
            </w:r>
          </w:p>
          <w:p w:rsidR="00A41093" w:rsidRDefault="00A41093" w:rsidP="00A4109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254" w:type="dxa"/>
          </w:tcPr>
          <w:p w:rsidR="00A41093" w:rsidRDefault="00A41093" w:rsidP="00D428E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نموذج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3</w:t>
            </w:r>
          </w:p>
          <w:p w:rsidR="00A41093" w:rsidRDefault="00A41093" w:rsidP="00A41093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نموذج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4</w:t>
            </w:r>
          </w:p>
        </w:tc>
      </w:tr>
      <w:tr w:rsidR="00DC334B" w:rsidRPr="0086117B" w:rsidTr="00362C22">
        <w:trPr>
          <w:jc w:val="center"/>
        </w:trPr>
        <w:tc>
          <w:tcPr>
            <w:tcW w:w="1305" w:type="dxa"/>
            <w:vAlign w:val="center"/>
          </w:tcPr>
          <w:p w:rsidR="00DC334B" w:rsidRPr="0086117B" w:rsidRDefault="00DC334B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475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7C51D5" w:rsidRDefault="007C51D5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9475F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السادس</w:t>
            </w:r>
          </w:p>
          <w:p w:rsidR="00DC334B" w:rsidRPr="0086117B" w:rsidRDefault="007C51D5" w:rsidP="007C51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مقاومة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التغيير </w:t>
            </w:r>
          </w:p>
        </w:tc>
        <w:tc>
          <w:tcPr>
            <w:tcW w:w="5254" w:type="dxa"/>
          </w:tcPr>
          <w:p w:rsidR="00DC334B" w:rsidRPr="00914701" w:rsidRDefault="007C51D5" w:rsidP="00DC334B">
            <w:pPr>
              <w:pStyle w:val="Paragraphedeliste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مفهوم مقاومة التغيير </w:t>
            </w:r>
          </w:p>
          <w:p w:rsidR="00DC334B" w:rsidRDefault="007C51D5" w:rsidP="00DC334B">
            <w:pPr>
              <w:pStyle w:val="Paragraphedeliste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انواع مقاومة التغيير </w:t>
            </w:r>
          </w:p>
          <w:p w:rsidR="008E212B" w:rsidRPr="00A8132C" w:rsidRDefault="008E212B" w:rsidP="008E212B">
            <w:pPr>
              <w:pStyle w:val="Paragraphedeliste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اسباب مقاومة التغيير </w:t>
            </w:r>
          </w:p>
        </w:tc>
      </w:tr>
      <w:tr w:rsidR="00DC334B" w:rsidRPr="0086117B" w:rsidTr="00362C22">
        <w:trPr>
          <w:jc w:val="center"/>
        </w:trPr>
        <w:tc>
          <w:tcPr>
            <w:tcW w:w="1305" w:type="dxa"/>
            <w:vAlign w:val="center"/>
          </w:tcPr>
          <w:p w:rsidR="00DC334B" w:rsidRPr="0086117B" w:rsidRDefault="00DC334B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475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DC334B" w:rsidRPr="0086117B" w:rsidRDefault="00C37361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تابع للمحور </w:t>
            </w:r>
            <w:r w:rsidR="009475F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السادس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DC334B" w:rsidRPr="004609F2" w:rsidRDefault="00DC334B" w:rsidP="00C37361">
            <w:pPr>
              <w:pStyle w:val="Paragraphedeliste"/>
              <w:numPr>
                <w:ilvl w:val="0"/>
                <w:numId w:val="2"/>
              </w:numPr>
              <w:bidi/>
              <w:ind w:left="661" w:hanging="284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C3736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دورة حياة مقاومة التغيير </w:t>
            </w:r>
          </w:p>
          <w:p w:rsidR="00DC334B" w:rsidRPr="004609F2" w:rsidRDefault="00C37361" w:rsidP="00DC334B">
            <w:pPr>
              <w:pStyle w:val="Paragraphedeliste"/>
              <w:numPr>
                <w:ilvl w:val="0"/>
                <w:numId w:val="2"/>
              </w:numPr>
              <w:bidi/>
              <w:ind w:left="661" w:hanging="284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طرق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التغامل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مع مقاومة التغيير </w:t>
            </w:r>
          </w:p>
          <w:p w:rsidR="00DC334B" w:rsidRPr="00812B09" w:rsidRDefault="00A41093" w:rsidP="00DC334B">
            <w:pPr>
              <w:pStyle w:val="Paragraphedeliste"/>
              <w:numPr>
                <w:ilvl w:val="0"/>
                <w:numId w:val="2"/>
              </w:numPr>
              <w:bidi/>
              <w:ind w:left="661" w:hanging="284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استراتجيات</w:t>
            </w:r>
            <w:r w:rsidR="002E31C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التغلب على مقاومة التغيير </w:t>
            </w:r>
          </w:p>
        </w:tc>
      </w:tr>
      <w:tr w:rsidR="00DC334B" w:rsidRPr="0086117B" w:rsidTr="00362C22">
        <w:trPr>
          <w:jc w:val="center"/>
        </w:trPr>
        <w:tc>
          <w:tcPr>
            <w:tcW w:w="1305" w:type="dxa"/>
            <w:vAlign w:val="center"/>
          </w:tcPr>
          <w:p w:rsidR="00DC334B" w:rsidRPr="0086117B" w:rsidRDefault="00DC334B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475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DC334B" w:rsidRDefault="002E31C3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السا</w:t>
            </w:r>
            <w:r w:rsidR="009475F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بع</w:t>
            </w:r>
          </w:p>
          <w:p w:rsidR="00D428E9" w:rsidRDefault="00D428E9" w:rsidP="00D428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دور الموارد البشرية في التغيير</w:t>
            </w:r>
          </w:p>
          <w:p w:rsidR="002E31C3" w:rsidRDefault="000E1463" w:rsidP="002E31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التنظيمي</w:t>
            </w:r>
            <w:proofErr w:type="gramEnd"/>
          </w:p>
        </w:tc>
        <w:tc>
          <w:tcPr>
            <w:tcW w:w="5254" w:type="dxa"/>
          </w:tcPr>
          <w:p w:rsidR="00DC334B" w:rsidRDefault="000E1463" w:rsidP="00114142">
            <w:pPr>
              <w:pStyle w:val="Paragraphedeliste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11414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مدراء الموارد البشر</w:t>
            </w:r>
            <w:r w:rsidR="0011414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ية كوكلاء للتغيير </w:t>
            </w:r>
          </w:p>
          <w:p w:rsidR="00114142" w:rsidRPr="00114142" w:rsidRDefault="009901AE" w:rsidP="00114142">
            <w:pPr>
              <w:pStyle w:val="Paragraphedeliste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مجالات </w:t>
            </w:r>
            <w:r w:rsidR="0011414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مساهمة الموارد البشرية في ادارة التغيير </w:t>
            </w:r>
          </w:p>
        </w:tc>
      </w:tr>
      <w:tr w:rsidR="00DC334B" w:rsidRPr="0086117B" w:rsidTr="00362C22">
        <w:trPr>
          <w:jc w:val="center"/>
        </w:trPr>
        <w:tc>
          <w:tcPr>
            <w:tcW w:w="1305" w:type="dxa"/>
            <w:vAlign w:val="center"/>
          </w:tcPr>
          <w:p w:rsidR="00DC334B" w:rsidRPr="0086117B" w:rsidRDefault="00DC334B" w:rsidP="009475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475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DC334B" w:rsidRDefault="00114142" w:rsidP="00362C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الثامن</w:t>
            </w:r>
          </w:p>
          <w:p w:rsidR="00885E09" w:rsidRPr="0086117B" w:rsidRDefault="00885E09" w:rsidP="00885E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تجارب ناجحة في عملية التغيير  التنظيمي </w:t>
            </w:r>
          </w:p>
        </w:tc>
        <w:tc>
          <w:tcPr>
            <w:tcW w:w="5254" w:type="dxa"/>
          </w:tcPr>
          <w:p w:rsidR="00DC334B" w:rsidRDefault="00885E09" w:rsidP="00DC334B">
            <w:pPr>
              <w:pStyle w:val="Paragraphedeliste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عرض تجارب التغيير التنظيمي .</w:t>
            </w:r>
          </w:p>
          <w:p w:rsidR="00885E09" w:rsidRPr="00DA52C5" w:rsidRDefault="00885E09" w:rsidP="00885E09">
            <w:pPr>
              <w:pStyle w:val="Paragraphedeliste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تقييم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التجارب </w:t>
            </w:r>
          </w:p>
          <w:p w:rsidR="00DC334B" w:rsidRPr="00DA52C5" w:rsidRDefault="00DC334B" w:rsidP="00885E09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</w:tbl>
    <w:p w:rsidR="00DC334B" w:rsidRPr="00F53A1C" w:rsidRDefault="00DC334B" w:rsidP="00DC334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DC334B" w:rsidRDefault="00576373" w:rsidP="00E24542">
      <w:pPr>
        <w:pStyle w:val="Paragraphedeliste"/>
        <w:numPr>
          <w:ilvl w:val="0"/>
          <w:numId w:val="14"/>
        </w:numPr>
        <w:bidi/>
        <w:spacing w:after="0"/>
        <w:rPr>
          <w:rFonts w:ascii="Sakkal Majalla" w:hAnsi="Sakkal Majalla" w:cs="Sakkal Majalla" w:hint="cs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حريم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حسين</w:t>
      </w:r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>2009،</w:t>
      </w:r>
      <w:proofErr w:type="spellEnd"/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215E" w:rsidRPr="003A21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السلوك</w:t>
      </w:r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215E" w:rsidRPr="003A21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التنظيمي سلوك الافراد و الجماعات</w:t>
      </w:r>
      <w:r w:rsidR="00E2454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215E" w:rsidRPr="003A21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في منظمات </w:t>
      </w:r>
      <w:proofErr w:type="spellStart"/>
      <w:r w:rsidR="003A215E" w:rsidRPr="003A21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الاعمال</w:t>
      </w:r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دار </w:t>
      </w:r>
      <w:proofErr w:type="spellStart"/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>الحامد،</w:t>
      </w:r>
      <w:proofErr w:type="spellEnd"/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الطبعة </w:t>
      </w:r>
      <w:proofErr w:type="spellStart"/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>الثانية،</w:t>
      </w:r>
      <w:proofErr w:type="spellEnd"/>
      <w:r w:rsidR="003A215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الاردن .</w:t>
      </w:r>
    </w:p>
    <w:p w:rsidR="003A215E" w:rsidRDefault="00E24542" w:rsidP="003A215E">
      <w:pPr>
        <w:pStyle w:val="Paragraphedeliste"/>
        <w:numPr>
          <w:ilvl w:val="0"/>
          <w:numId w:val="14"/>
        </w:numPr>
        <w:bidi/>
        <w:spacing w:after="0"/>
        <w:rPr>
          <w:rFonts w:ascii="Sakkal Majalla" w:hAnsi="Sakkal Majalla" w:cs="Sakkal Majalla" w:hint="cs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موسى اللوزي،2009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E24542">
        <w:rPr>
          <w:rFonts w:ascii="Sakkal Majalla" w:hAnsi="Sakkal Majalla" w:cs="Sakkal Majalla" w:hint="cs"/>
          <w:b/>
          <w:bCs/>
          <w:sz w:val="28"/>
          <w:szCs w:val="28"/>
          <w:rtl/>
        </w:rPr>
        <w:t>التطوير التنظيمي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،دار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وائل،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الطبعة الثالثة، الاردن. </w:t>
      </w:r>
    </w:p>
    <w:p w:rsidR="00E24542" w:rsidRDefault="00960F3C" w:rsidP="00960F3C">
      <w:pPr>
        <w:pStyle w:val="Paragraphedeliste"/>
        <w:numPr>
          <w:ilvl w:val="0"/>
          <w:numId w:val="14"/>
        </w:numPr>
        <w:bidi/>
        <w:spacing w:after="0"/>
        <w:rPr>
          <w:rFonts w:ascii="Sakkal Majalla" w:hAnsi="Sakkal Majalla" w:cs="Sakkal Majalla" w:hint="cs"/>
          <w:sz w:val="28"/>
          <w:szCs w:val="28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القريوتي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محمد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قاسم،2009،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960F3C">
        <w:rPr>
          <w:rFonts w:ascii="Sakkal Majalla" w:hAnsi="Sakkal Majalla" w:cs="Sakkal Majalla" w:hint="cs"/>
          <w:b/>
          <w:bCs/>
          <w:sz w:val="28"/>
          <w:szCs w:val="28"/>
          <w:rtl/>
        </w:rPr>
        <w:t>السلوك التنظيمي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0F3C">
        <w:rPr>
          <w:rFonts w:ascii="Sakkal Majalla" w:hAnsi="Sakkal Majalla" w:cs="Sakkal Majalla" w:hint="cs"/>
          <w:b/>
          <w:bCs/>
          <w:sz w:val="28"/>
          <w:szCs w:val="28"/>
          <w:rtl/>
        </w:rPr>
        <w:t>دراسة السلوك الانساني الفردي و الجماعي في منظمات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960F3C">
        <w:rPr>
          <w:rFonts w:ascii="Sakkal Majalla" w:hAnsi="Sakkal Majalla" w:cs="Sakkal Majalla" w:hint="cs"/>
          <w:b/>
          <w:bCs/>
          <w:sz w:val="28"/>
          <w:szCs w:val="28"/>
          <w:rtl/>
        </w:rPr>
        <w:t>الاعمال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دار وائل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الطبعة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الخامسة،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الاردن.</w:t>
      </w:r>
    </w:p>
    <w:p w:rsidR="00960F3C" w:rsidRDefault="00960F3C" w:rsidP="00960F3C">
      <w:pPr>
        <w:pStyle w:val="Paragraphedeliste"/>
        <w:numPr>
          <w:ilvl w:val="0"/>
          <w:numId w:val="14"/>
        </w:numPr>
        <w:bidi/>
        <w:spacing w:after="0"/>
        <w:rPr>
          <w:rFonts w:ascii="Sakkal Majalla" w:hAnsi="Sakkal Majalla" w:cs="Sakkal Majalla" w:hint="cs"/>
          <w:sz w:val="28"/>
          <w:szCs w:val="28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الخفاجي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نعمة عباس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960F3C">
        <w:rPr>
          <w:rFonts w:ascii="Sakkal Majalla" w:hAnsi="Sakkal Majalla" w:cs="Sakkal Majalla" w:hint="cs"/>
          <w:b/>
          <w:bCs/>
          <w:sz w:val="28"/>
          <w:szCs w:val="28"/>
          <w:rtl/>
        </w:rPr>
        <w:t>نظرية المنظمة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0F3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مدخل </w:t>
      </w:r>
      <w:proofErr w:type="spellStart"/>
      <w:r w:rsidRPr="00960F3C">
        <w:rPr>
          <w:rFonts w:ascii="Sakkal Majalla" w:hAnsi="Sakkal Majalla" w:cs="Sakkal Majalla" w:hint="cs"/>
          <w:b/>
          <w:bCs/>
          <w:sz w:val="28"/>
          <w:szCs w:val="28"/>
          <w:rtl/>
        </w:rPr>
        <w:t>العمليات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دار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اليازوري،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2009،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الأردن.</w:t>
      </w:r>
    </w:p>
    <w:p w:rsidR="00960F3C" w:rsidRDefault="00960F3C" w:rsidP="00960F3C">
      <w:pPr>
        <w:pStyle w:val="Paragraphedeliste"/>
        <w:numPr>
          <w:ilvl w:val="0"/>
          <w:numId w:val="14"/>
        </w:numPr>
        <w:bidi/>
        <w:spacing w:after="0"/>
        <w:rPr>
          <w:rFonts w:ascii="Sakkal Majalla" w:hAnsi="Sakkal Majalla" w:cs="Sakkal Majalla" w:hint="cs"/>
          <w:sz w:val="28"/>
          <w:szCs w:val="28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lastRenderedPageBreak/>
        <w:t>كارنال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كولين،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ترجمة سرور علي ابراهيم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سرور،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2004،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960F3C">
        <w:rPr>
          <w:rFonts w:ascii="Sakkal Majalla" w:hAnsi="Sakkal Majalla" w:cs="Sakkal Majalla" w:hint="cs"/>
          <w:b/>
          <w:bCs/>
          <w:sz w:val="28"/>
          <w:szCs w:val="28"/>
          <w:rtl/>
        </w:rPr>
        <w:t>صندوق ادوات إدارة التغيير</w:t>
      </w:r>
      <w:r w:rsidRPr="00960F3C">
        <w:rPr>
          <w:rFonts w:ascii="Sakkal Majalla" w:hAnsi="Sakkal Majalla" w:cs="Sakkal Majalla" w:hint="cs"/>
          <w:sz w:val="28"/>
          <w:szCs w:val="28"/>
          <w:rtl/>
        </w:rPr>
        <w:t xml:space="preserve">،دار </w:t>
      </w:r>
      <w:proofErr w:type="spellStart"/>
      <w:r w:rsidRPr="00960F3C">
        <w:rPr>
          <w:rFonts w:ascii="Sakkal Majalla" w:hAnsi="Sakkal Majalla" w:cs="Sakkal Majalla" w:hint="cs"/>
          <w:sz w:val="28"/>
          <w:szCs w:val="28"/>
          <w:rtl/>
        </w:rPr>
        <w:t>المريخ،</w:t>
      </w:r>
      <w:proofErr w:type="spellEnd"/>
      <w:r w:rsidRPr="00960F3C">
        <w:rPr>
          <w:rFonts w:ascii="Sakkal Majalla" w:hAnsi="Sakkal Majalla" w:cs="Sakkal Majalla" w:hint="cs"/>
          <w:sz w:val="28"/>
          <w:szCs w:val="28"/>
          <w:rtl/>
        </w:rPr>
        <w:t xml:space="preserve"> مصر.</w:t>
      </w:r>
    </w:p>
    <w:p w:rsidR="00960F3C" w:rsidRPr="00960F3C" w:rsidRDefault="00180EF5" w:rsidP="00960F3C">
      <w:pPr>
        <w:pStyle w:val="Paragraphedeliste"/>
        <w:numPr>
          <w:ilvl w:val="0"/>
          <w:numId w:val="14"/>
        </w:num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عبوي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زيد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منير،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2006،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180EF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الاتجاهات الحديثة في منظمات الأعمال </w:t>
      </w:r>
      <w:proofErr w:type="spellStart"/>
      <w:r w:rsidRPr="00180EF5">
        <w:rPr>
          <w:rFonts w:ascii="Sakkal Majalla" w:hAnsi="Sakkal Majalla" w:cs="Sakkal Majalla" w:hint="cs"/>
          <w:b/>
          <w:bCs/>
          <w:sz w:val="28"/>
          <w:szCs w:val="28"/>
          <w:rtl/>
        </w:rPr>
        <w:t>الادارية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دار الشروق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الاردن.</w:t>
      </w:r>
    </w:p>
    <w:p w:rsidR="00D428E9" w:rsidRDefault="00DC334B" w:rsidP="00D428E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8E5471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DC334B" w:rsidRDefault="00DC334B" w:rsidP="00DC334B">
      <w:pPr>
        <w:pStyle w:val="Paragraphedeliste"/>
        <w:numPr>
          <w:ilvl w:val="0"/>
          <w:numId w:val="5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8E547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الامتحان</w:t>
      </w:r>
      <w:proofErr w:type="gramEnd"/>
      <w:r w:rsidRPr="008E547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الكتابي</w:t>
      </w:r>
    </w:p>
    <w:p w:rsidR="00DC334B" w:rsidRPr="008E5471" w:rsidRDefault="00DC334B" w:rsidP="00D428E9">
      <w:pPr>
        <w:pStyle w:val="Paragraphedeliste"/>
        <w:numPr>
          <w:ilvl w:val="0"/>
          <w:numId w:val="5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الأعمال الم</w:t>
      </w:r>
      <w:r w:rsidR="00D428E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وجهة: عمل شخصي (تحليل مقالات</w:t>
      </w:r>
      <w:proofErr w:type="spellStart"/>
      <w:r w:rsidR="00D428E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)</w:t>
      </w:r>
      <w:proofErr w:type="spellEnd"/>
      <w:r w:rsidR="00D428E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+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فروض</w:t>
      </w:r>
      <w:r w:rsidR="00D428E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D428E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+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مشاركة</w:t>
      </w:r>
    </w:p>
    <w:p w:rsidR="000301A9" w:rsidRDefault="000301A9" w:rsidP="000301A9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2A2FF6" w:rsidRDefault="002A2FF6">
      <w:pPr>
        <w:rPr>
          <w:lang w:bidi="ar-DZ"/>
        </w:rPr>
      </w:pPr>
    </w:p>
    <w:sectPr w:rsidR="002A2FF6" w:rsidSect="009C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CE7"/>
    <w:multiLevelType w:val="hybridMultilevel"/>
    <w:tmpl w:val="2B58212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3C1D"/>
    <w:multiLevelType w:val="hybridMultilevel"/>
    <w:tmpl w:val="CC349C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E0BF8"/>
    <w:multiLevelType w:val="hybridMultilevel"/>
    <w:tmpl w:val="9FD89A6C"/>
    <w:lvl w:ilvl="0" w:tplc="840E89DE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A854F4"/>
    <w:multiLevelType w:val="hybridMultilevel"/>
    <w:tmpl w:val="43E410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161CEA"/>
    <w:multiLevelType w:val="hybridMultilevel"/>
    <w:tmpl w:val="E4B20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688D"/>
    <w:multiLevelType w:val="hybridMultilevel"/>
    <w:tmpl w:val="6E122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8686A"/>
    <w:multiLevelType w:val="hybridMultilevel"/>
    <w:tmpl w:val="D45A37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1C6BB6"/>
    <w:multiLevelType w:val="hybridMultilevel"/>
    <w:tmpl w:val="622231E0"/>
    <w:lvl w:ilvl="0" w:tplc="11DCAAE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62E63"/>
    <w:multiLevelType w:val="hybridMultilevel"/>
    <w:tmpl w:val="DF9A9DAC"/>
    <w:lvl w:ilvl="0" w:tplc="3FEC8D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F4938"/>
    <w:multiLevelType w:val="hybridMultilevel"/>
    <w:tmpl w:val="73D66AF8"/>
    <w:lvl w:ilvl="0" w:tplc="040C000F">
      <w:start w:val="1"/>
      <w:numFmt w:val="decimal"/>
      <w:lvlText w:val="%1."/>
      <w:lvlJc w:val="left"/>
      <w:pPr>
        <w:ind w:left="1481" w:hanging="360"/>
      </w:pPr>
    </w:lvl>
    <w:lvl w:ilvl="1" w:tplc="040C0019" w:tentative="1">
      <w:start w:val="1"/>
      <w:numFmt w:val="lowerLetter"/>
      <w:lvlText w:val="%2."/>
      <w:lvlJc w:val="left"/>
      <w:pPr>
        <w:ind w:left="2201" w:hanging="360"/>
      </w:pPr>
    </w:lvl>
    <w:lvl w:ilvl="2" w:tplc="040C001B" w:tentative="1">
      <w:start w:val="1"/>
      <w:numFmt w:val="lowerRoman"/>
      <w:lvlText w:val="%3."/>
      <w:lvlJc w:val="right"/>
      <w:pPr>
        <w:ind w:left="2921" w:hanging="180"/>
      </w:pPr>
    </w:lvl>
    <w:lvl w:ilvl="3" w:tplc="040C000F" w:tentative="1">
      <w:start w:val="1"/>
      <w:numFmt w:val="decimal"/>
      <w:lvlText w:val="%4."/>
      <w:lvlJc w:val="left"/>
      <w:pPr>
        <w:ind w:left="3641" w:hanging="360"/>
      </w:pPr>
    </w:lvl>
    <w:lvl w:ilvl="4" w:tplc="040C0019" w:tentative="1">
      <w:start w:val="1"/>
      <w:numFmt w:val="lowerLetter"/>
      <w:lvlText w:val="%5."/>
      <w:lvlJc w:val="left"/>
      <w:pPr>
        <w:ind w:left="4361" w:hanging="360"/>
      </w:pPr>
    </w:lvl>
    <w:lvl w:ilvl="5" w:tplc="040C001B" w:tentative="1">
      <w:start w:val="1"/>
      <w:numFmt w:val="lowerRoman"/>
      <w:lvlText w:val="%6."/>
      <w:lvlJc w:val="right"/>
      <w:pPr>
        <w:ind w:left="5081" w:hanging="180"/>
      </w:pPr>
    </w:lvl>
    <w:lvl w:ilvl="6" w:tplc="040C000F" w:tentative="1">
      <w:start w:val="1"/>
      <w:numFmt w:val="decimal"/>
      <w:lvlText w:val="%7."/>
      <w:lvlJc w:val="left"/>
      <w:pPr>
        <w:ind w:left="5801" w:hanging="360"/>
      </w:pPr>
    </w:lvl>
    <w:lvl w:ilvl="7" w:tplc="040C0019" w:tentative="1">
      <w:start w:val="1"/>
      <w:numFmt w:val="lowerLetter"/>
      <w:lvlText w:val="%8."/>
      <w:lvlJc w:val="left"/>
      <w:pPr>
        <w:ind w:left="6521" w:hanging="360"/>
      </w:pPr>
    </w:lvl>
    <w:lvl w:ilvl="8" w:tplc="040C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>
    <w:nsid w:val="5DB82E74"/>
    <w:multiLevelType w:val="hybridMultilevel"/>
    <w:tmpl w:val="58FACEFE"/>
    <w:lvl w:ilvl="0" w:tplc="E1F877DA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B3B44"/>
    <w:multiLevelType w:val="hybridMultilevel"/>
    <w:tmpl w:val="7CE00F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7583C"/>
    <w:multiLevelType w:val="hybridMultilevel"/>
    <w:tmpl w:val="D77061E6"/>
    <w:lvl w:ilvl="0" w:tplc="165C2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A6D59"/>
    <w:multiLevelType w:val="hybridMultilevel"/>
    <w:tmpl w:val="8438C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0301A9"/>
    <w:rsid w:val="000301A9"/>
    <w:rsid w:val="000E1463"/>
    <w:rsid w:val="000F54E1"/>
    <w:rsid w:val="00114142"/>
    <w:rsid w:val="00180EF5"/>
    <w:rsid w:val="001B161D"/>
    <w:rsid w:val="002851F4"/>
    <w:rsid w:val="002A2FF6"/>
    <w:rsid w:val="002E31C3"/>
    <w:rsid w:val="003A215E"/>
    <w:rsid w:val="003A5F4C"/>
    <w:rsid w:val="004670B0"/>
    <w:rsid w:val="00576373"/>
    <w:rsid w:val="006B7DB5"/>
    <w:rsid w:val="00741D30"/>
    <w:rsid w:val="007C51D5"/>
    <w:rsid w:val="007E6090"/>
    <w:rsid w:val="007F66AF"/>
    <w:rsid w:val="00885E09"/>
    <w:rsid w:val="008E212B"/>
    <w:rsid w:val="009475F1"/>
    <w:rsid w:val="0095114A"/>
    <w:rsid w:val="00960F3C"/>
    <w:rsid w:val="009901AE"/>
    <w:rsid w:val="009C44D7"/>
    <w:rsid w:val="00A41093"/>
    <w:rsid w:val="00AC1086"/>
    <w:rsid w:val="00C17B23"/>
    <w:rsid w:val="00C2409B"/>
    <w:rsid w:val="00C37361"/>
    <w:rsid w:val="00CC030B"/>
    <w:rsid w:val="00D27131"/>
    <w:rsid w:val="00D428E9"/>
    <w:rsid w:val="00DC334B"/>
    <w:rsid w:val="00E24542"/>
    <w:rsid w:val="00ED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3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C3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client</cp:lastModifiedBy>
  <cp:revision>14</cp:revision>
  <dcterms:created xsi:type="dcterms:W3CDTF">2023-09-16T12:55:00Z</dcterms:created>
  <dcterms:modified xsi:type="dcterms:W3CDTF">2024-09-16T20:51:00Z</dcterms:modified>
</cp:coreProperties>
</file>