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205"/>
        <w:tblW w:w="1044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602"/>
        <w:gridCol w:w="4021"/>
      </w:tblGrid>
      <w:tr w:rsidR="008978C5" w:rsidRPr="00BA25F5" w14:paraId="02ADCE34" w14:textId="77777777" w:rsidTr="00126B21">
        <w:trPr>
          <w:trHeight w:val="502"/>
        </w:trPr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39D2E75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b/>
                <w:bCs/>
                <w:sz w:val="20"/>
                <w:szCs w:val="20"/>
              </w:rPr>
              <w:t>Université Mohamed Khider – Biskra</w:t>
            </w:r>
          </w:p>
          <w:p w14:paraId="600C1319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sz w:val="20"/>
                <w:szCs w:val="20"/>
              </w:rPr>
              <w:t>Faculté des Lettres et des Langues</w:t>
            </w:r>
          </w:p>
          <w:p w14:paraId="4A4582B1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Département</w:t>
            </w:r>
            <w:r w:rsidRPr="00BA25F5">
              <w:rPr>
                <w:sz w:val="20"/>
                <w:szCs w:val="20"/>
              </w:rPr>
              <w:t xml:space="preserve"> de Français</w:t>
            </w:r>
          </w:p>
          <w:p w14:paraId="67B3AD9E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  <w:sz w:val="20"/>
                <w:szCs w:val="20"/>
              </w:rPr>
            </w:pPr>
            <w:r w:rsidRPr="00BA25F5">
              <w:rPr>
                <w:sz w:val="20"/>
                <w:szCs w:val="20"/>
              </w:rPr>
              <w:t xml:space="preserve">Enseignante : </w:t>
            </w:r>
            <w:r w:rsidRPr="00BA25F5">
              <w:rPr>
                <w:b/>
                <w:bCs/>
                <w:sz w:val="20"/>
                <w:szCs w:val="20"/>
              </w:rPr>
              <w:t xml:space="preserve">      Dr. Haddad</w:t>
            </w:r>
          </w:p>
          <w:p w14:paraId="7318871F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</w:tcPr>
          <w:p w14:paraId="0F04B2B7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</w:tcBorders>
          </w:tcPr>
          <w:p w14:paraId="4248D319" w14:textId="77777777" w:rsidR="008978C5" w:rsidRPr="00BA25F5" w:rsidRDefault="008978C5" w:rsidP="008978C5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b/>
                <w:bCs/>
                <w:sz w:val="20"/>
                <w:szCs w:val="20"/>
                <w:u w:val="single"/>
              </w:rPr>
              <w:t>Module :</w:t>
            </w:r>
            <w:r w:rsidRPr="00BA25F5">
              <w:rPr>
                <w:sz w:val="20"/>
                <w:szCs w:val="20"/>
              </w:rPr>
              <w:t xml:space="preserve"> </w:t>
            </w:r>
            <w:r w:rsidRPr="00BA25F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Didactique de l’écrit et de l’oral </w:t>
            </w:r>
          </w:p>
          <w:p w14:paraId="7ED73DE5" w14:textId="77777777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b/>
                <w:bCs/>
                <w:sz w:val="20"/>
                <w:szCs w:val="20"/>
                <w:u w:val="single"/>
              </w:rPr>
              <w:t>Niveau :</w:t>
            </w:r>
            <w:r>
              <w:rPr>
                <w:sz w:val="20"/>
                <w:szCs w:val="20"/>
              </w:rPr>
              <w:t xml:space="preserve"> M2</w:t>
            </w:r>
            <w:r w:rsidRPr="00BA25F5">
              <w:rPr>
                <w:sz w:val="20"/>
                <w:szCs w:val="20"/>
              </w:rPr>
              <w:t xml:space="preserve"> Didactique</w:t>
            </w:r>
          </w:p>
          <w:p w14:paraId="226E75E6" w14:textId="75B1C4A8" w:rsidR="008978C5" w:rsidRPr="00BA25F5" w:rsidRDefault="008978C5" w:rsidP="00126B21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sz w:val="20"/>
                <w:szCs w:val="20"/>
              </w:rPr>
            </w:pPr>
            <w:r w:rsidRPr="00BA25F5">
              <w:rPr>
                <w:b/>
                <w:bCs/>
                <w:sz w:val="20"/>
                <w:szCs w:val="20"/>
                <w:u w:val="single"/>
              </w:rPr>
              <w:t>Année :</w:t>
            </w:r>
            <w:r>
              <w:rPr>
                <w:sz w:val="20"/>
                <w:szCs w:val="20"/>
              </w:rPr>
              <w:t xml:space="preserve"> 202</w:t>
            </w:r>
            <w:r w:rsidR="002833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2833EA">
              <w:rPr>
                <w:sz w:val="20"/>
                <w:szCs w:val="20"/>
              </w:rPr>
              <w:t>5</w:t>
            </w:r>
          </w:p>
        </w:tc>
      </w:tr>
    </w:tbl>
    <w:p w14:paraId="60CC459B" w14:textId="3E27CD80" w:rsidR="008978C5" w:rsidRPr="006A3549" w:rsidRDefault="008978C5" w:rsidP="008978C5">
      <w:pPr>
        <w:pBdr>
          <w:bottom w:val="single" w:sz="4" w:space="1" w:color="auto"/>
        </w:pBdr>
        <w:tabs>
          <w:tab w:val="left" w:pos="782"/>
        </w:tabs>
        <w:spacing w:before="76"/>
        <w:jc w:val="center"/>
        <w:rPr>
          <w:b/>
          <w:iCs/>
          <w:sz w:val="18"/>
          <w:szCs w:val="16"/>
        </w:rPr>
      </w:pPr>
      <w:r>
        <w:rPr>
          <w:b/>
          <w:iCs/>
          <w:sz w:val="18"/>
          <w:szCs w:val="16"/>
        </w:rPr>
        <w:t>TD</w:t>
      </w:r>
      <w:r w:rsidR="002833EA">
        <w:rPr>
          <w:b/>
          <w:iCs/>
          <w:sz w:val="18"/>
          <w:szCs w:val="16"/>
        </w:rPr>
        <w:t xml:space="preserve">5 </w:t>
      </w:r>
      <w:r>
        <w:rPr>
          <w:b/>
          <w:iCs/>
          <w:sz w:val="18"/>
          <w:szCs w:val="16"/>
        </w:rPr>
        <w:t>: La didactique de l’écrit</w:t>
      </w:r>
      <w:r w:rsidR="00364AAA">
        <w:rPr>
          <w:b/>
          <w:iCs/>
          <w:sz w:val="18"/>
          <w:szCs w:val="16"/>
        </w:rPr>
        <w:t xml:space="preserve"> </w:t>
      </w:r>
      <w:r w:rsidR="002833EA">
        <w:rPr>
          <w:b/>
          <w:iCs/>
          <w:sz w:val="18"/>
          <w:szCs w:val="16"/>
        </w:rPr>
        <w:t>(compréhension et réception de l’écrit)</w:t>
      </w:r>
    </w:p>
    <w:p w14:paraId="1797254D" w14:textId="77777777" w:rsidR="00EF2713" w:rsidRDefault="00EF2713">
      <w:pPr>
        <w:pStyle w:val="Corpsdetexte"/>
        <w:spacing w:before="10"/>
        <w:rPr>
          <w:rFonts w:ascii="Times New Roman"/>
          <w:sz w:val="34"/>
        </w:rPr>
      </w:pPr>
    </w:p>
    <w:p w14:paraId="1C7ECB39" w14:textId="77777777" w:rsidR="008978C5" w:rsidRPr="008978C5" w:rsidRDefault="008978C5" w:rsidP="008978C5">
      <w:pPr>
        <w:pStyle w:val="Paragraphedeliste"/>
        <w:numPr>
          <w:ilvl w:val="0"/>
          <w:numId w:val="3"/>
        </w:numPr>
        <w:tabs>
          <w:tab w:val="left" w:pos="932"/>
        </w:tabs>
        <w:ind w:left="218"/>
        <w:jc w:val="both"/>
        <w:rPr>
          <w:iCs/>
        </w:rPr>
      </w:pPr>
      <w:r w:rsidRPr="008978C5">
        <w:rPr>
          <w:rFonts w:ascii="Cambria" w:hAnsi="Cambria"/>
          <w:b/>
          <w:iCs/>
          <w:spacing w:val="-1"/>
          <w:w w:val="105"/>
          <w:sz w:val="24"/>
        </w:rPr>
        <w:t>Compréhension d’un texte</w:t>
      </w:r>
    </w:p>
    <w:p w14:paraId="474711CA" w14:textId="77777777" w:rsidR="00EF2713" w:rsidRPr="008978C5" w:rsidRDefault="008978C5" w:rsidP="008978C5">
      <w:pPr>
        <w:tabs>
          <w:tab w:val="left" w:pos="932"/>
        </w:tabs>
        <w:ind w:left="-138"/>
        <w:jc w:val="both"/>
        <w:rPr>
          <w:i/>
        </w:rPr>
      </w:pPr>
      <w:r>
        <w:rPr>
          <w:rFonts w:ascii="Cambria" w:hAnsi="Cambria"/>
          <w:i/>
          <w:w w:val="90"/>
        </w:rPr>
        <w:t xml:space="preserve">Lisez le </w:t>
      </w:r>
      <w:r w:rsidR="008464E1" w:rsidRPr="008978C5">
        <w:rPr>
          <w:rFonts w:ascii="Cambria" w:hAnsi="Cambria"/>
          <w:i/>
          <w:w w:val="90"/>
        </w:rPr>
        <w:t>document</w:t>
      </w:r>
      <w:r w:rsidR="008464E1" w:rsidRPr="008978C5">
        <w:rPr>
          <w:rFonts w:ascii="Cambria" w:hAnsi="Cambria"/>
          <w:i/>
          <w:spacing w:val="10"/>
          <w:w w:val="90"/>
        </w:rPr>
        <w:t xml:space="preserve"> </w:t>
      </w:r>
      <w:r w:rsidR="008464E1" w:rsidRPr="008978C5">
        <w:rPr>
          <w:rFonts w:ascii="Cambria" w:hAnsi="Cambria"/>
          <w:i/>
          <w:w w:val="90"/>
        </w:rPr>
        <w:t>ci-</w:t>
      </w:r>
      <w:r w:rsidR="008464E1" w:rsidRPr="008978C5">
        <w:rPr>
          <w:i/>
          <w:w w:val="90"/>
        </w:rPr>
        <w:t>dessous</w:t>
      </w:r>
      <w:r w:rsidR="008464E1" w:rsidRPr="008978C5">
        <w:rPr>
          <w:i/>
          <w:spacing w:val="7"/>
          <w:w w:val="90"/>
        </w:rPr>
        <w:t xml:space="preserve"> </w:t>
      </w:r>
      <w:r w:rsidR="008464E1" w:rsidRPr="008978C5">
        <w:rPr>
          <w:i/>
          <w:w w:val="90"/>
        </w:rPr>
        <w:t>et</w:t>
      </w:r>
      <w:r w:rsidR="008464E1" w:rsidRPr="008978C5">
        <w:rPr>
          <w:i/>
          <w:spacing w:val="6"/>
          <w:w w:val="90"/>
        </w:rPr>
        <w:t xml:space="preserve"> </w:t>
      </w:r>
      <w:r w:rsidR="008464E1" w:rsidRPr="008978C5">
        <w:rPr>
          <w:i/>
          <w:w w:val="90"/>
        </w:rPr>
        <w:t>faites</w:t>
      </w:r>
      <w:r w:rsidR="008464E1" w:rsidRPr="008978C5">
        <w:rPr>
          <w:i/>
          <w:spacing w:val="9"/>
          <w:w w:val="90"/>
        </w:rPr>
        <w:t xml:space="preserve"> </w:t>
      </w:r>
      <w:r w:rsidR="008464E1" w:rsidRPr="008978C5">
        <w:rPr>
          <w:i/>
          <w:w w:val="90"/>
        </w:rPr>
        <w:t>l’activité</w:t>
      </w:r>
      <w:r w:rsidR="008464E1" w:rsidRPr="008978C5">
        <w:rPr>
          <w:i/>
          <w:spacing w:val="9"/>
          <w:w w:val="90"/>
        </w:rPr>
        <w:t xml:space="preserve"> </w:t>
      </w:r>
      <w:r w:rsidR="008464E1" w:rsidRPr="008978C5">
        <w:rPr>
          <w:i/>
          <w:w w:val="90"/>
        </w:rPr>
        <w:t>qui</w:t>
      </w:r>
      <w:r w:rsidR="008464E1" w:rsidRPr="008978C5">
        <w:rPr>
          <w:i/>
          <w:spacing w:val="7"/>
          <w:w w:val="90"/>
        </w:rPr>
        <w:t xml:space="preserve"> </w:t>
      </w:r>
      <w:r w:rsidR="008464E1" w:rsidRPr="008978C5">
        <w:rPr>
          <w:i/>
          <w:w w:val="90"/>
        </w:rPr>
        <w:t>suit.</w:t>
      </w:r>
    </w:p>
    <w:p w14:paraId="0C82422F" w14:textId="77777777" w:rsidR="00EF2713" w:rsidRDefault="00EF2713">
      <w:pPr>
        <w:pStyle w:val="Corpsdetexte"/>
        <w:spacing w:before="5"/>
        <w:rPr>
          <w:i/>
          <w:sz w:val="24"/>
        </w:rPr>
      </w:pPr>
    </w:p>
    <w:p w14:paraId="7C31C9B5" w14:textId="77777777" w:rsidR="00EF2713" w:rsidRDefault="008464E1">
      <w:pPr>
        <w:pStyle w:val="Titre1"/>
        <w:ind w:left="3776" w:right="378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056020C0" wp14:editId="53D51494">
                <wp:simplePos x="0" y="0"/>
                <wp:positionH relativeFrom="page">
                  <wp:posOffset>829310</wp:posOffset>
                </wp:positionH>
                <wp:positionV relativeFrom="paragraph">
                  <wp:posOffset>-3175</wp:posOffset>
                </wp:positionV>
                <wp:extent cx="6036310" cy="797941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310" cy="7979410"/>
                        </a:xfrm>
                        <a:custGeom>
                          <a:avLst/>
                          <a:gdLst>
                            <a:gd name="T0" fmla="+- 0 10802 1306"/>
                            <a:gd name="T1" fmla="*/ T0 w 9506"/>
                            <a:gd name="T2" fmla="+- 0 12551 -5"/>
                            <a:gd name="T3" fmla="*/ 12551 h 12566"/>
                            <a:gd name="T4" fmla="+- 0 1316 1306"/>
                            <a:gd name="T5" fmla="*/ T4 w 9506"/>
                            <a:gd name="T6" fmla="+- 0 12551 -5"/>
                            <a:gd name="T7" fmla="*/ 12551 h 12566"/>
                            <a:gd name="T8" fmla="+- 0 1306 1306"/>
                            <a:gd name="T9" fmla="*/ T8 w 9506"/>
                            <a:gd name="T10" fmla="+- 0 12551 -5"/>
                            <a:gd name="T11" fmla="*/ 12551 h 12566"/>
                            <a:gd name="T12" fmla="+- 0 1306 1306"/>
                            <a:gd name="T13" fmla="*/ T12 w 9506"/>
                            <a:gd name="T14" fmla="+- 0 12561 -5"/>
                            <a:gd name="T15" fmla="*/ 12561 h 12566"/>
                            <a:gd name="T16" fmla="+- 0 1316 1306"/>
                            <a:gd name="T17" fmla="*/ T16 w 9506"/>
                            <a:gd name="T18" fmla="+- 0 12561 -5"/>
                            <a:gd name="T19" fmla="*/ 12561 h 12566"/>
                            <a:gd name="T20" fmla="+- 0 10802 1306"/>
                            <a:gd name="T21" fmla="*/ T20 w 9506"/>
                            <a:gd name="T22" fmla="+- 0 12561 -5"/>
                            <a:gd name="T23" fmla="*/ 12561 h 12566"/>
                            <a:gd name="T24" fmla="+- 0 10802 1306"/>
                            <a:gd name="T25" fmla="*/ T24 w 9506"/>
                            <a:gd name="T26" fmla="+- 0 12551 -5"/>
                            <a:gd name="T27" fmla="*/ 12551 h 12566"/>
                            <a:gd name="T28" fmla="+- 0 10802 1306"/>
                            <a:gd name="T29" fmla="*/ T28 w 9506"/>
                            <a:gd name="T30" fmla="+- 0 -5 -5"/>
                            <a:gd name="T31" fmla="*/ -5 h 12566"/>
                            <a:gd name="T32" fmla="+- 0 1316 1306"/>
                            <a:gd name="T33" fmla="*/ T32 w 9506"/>
                            <a:gd name="T34" fmla="+- 0 -5 -5"/>
                            <a:gd name="T35" fmla="*/ -5 h 12566"/>
                            <a:gd name="T36" fmla="+- 0 1306 1306"/>
                            <a:gd name="T37" fmla="*/ T36 w 9506"/>
                            <a:gd name="T38" fmla="+- 0 -5 -5"/>
                            <a:gd name="T39" fmla="*/ -5 h 12566"/>
                            <a:gd name="T40" fmla="+- 0 1306 1306"/>
                            <a:gd name="T41" fmla="*/ T40 w 9506"/>
                            <a:gd name="T42" fmla="+- 0 4 -5"/>
                            <a:gd name="T43" fmla="*/ 4 h 12566"/>
                            <a:gd name="T44" fmla="+- 0 1306 1306"/>
                            <a:gd name="T45" fmla="*/ T44 w 9506"/>
                            <a:gd name="T46" fmla="+- 0 12551 -5"/>
                            <a:gd name="T47" fmla="*/ 12551 h 12566"/>
                            <a:gd name="T48" fmla="+- 0 1316 1306"/>
                            <a:gd name="T49" fmla="*/ T48 w 9506"/>
                            <a:gd name="T50" fmla="+- 0 12551 -5"/>
                            <a:gd name="T51" fmla="*/ 12551 h 12566"/>
                            <a:gd name="T52" fmla="+- 0 1316 1306"/>
                            <a:gd name="T53" fmla="*/ T52 w 9506"/>
                            <a:gd name="T54" fmla="+- 0 4 -5"/>
                            <a:gd name="T55" fmla="*/ 4 h 12566"/>
                            <a:gd name="T56" fmla="+- 0 10802 1306"/>
                            <a:gd name="T57" fmla="*/ T56 w 9506"/>
                            <a:gd name="T58" fmla="+- 0 4 -5"/>
                            <a:gd name="T59" fmla="*/ 4 h 12566"/>
                            <a:gd name="T60" fmla="+- 0 10802 1306"/>
                            <a:gd name="T61" fmla="*/ T60 w 9506"/>
                            <a:gd name="T62" fmla="+- 0 -5 -5"/>
                            <a:gd name="T63" fmla="*/ -5 h 12566"/>
                            <a:gd name="T64" fmla="+- 0 10812 1306"/>
                            <a:gd name="T65" fmla="*/ T64 w 9506"/>
                            <a:gd name="T66" fmla="+- 0 12551 -5"/>
                            <a:gd name="T67" fmla="*/ 12551 h 12566"/>
                            <a:gd name="T68" fmla="+- 0 10802 1306"/>
                            <a:gd name="T69" fmla="*/ T68 w 9506"/>
                            <a:gd name="T70" fmla="+- 0 12551 -5"/>
                            <a:gd name="T71" fmla="*/ 12551 h 12566"/>
                            <a:gd name="T72" fmla="+- 0 10802 1306"/>
                            <a:gd name="T73" fmla="*/ T72 w 9506"/>
                            <a:gd name="T74" fmla="+- 0 12561 -5"/>
                            <a:gd name="T75" fmla="*/ 12561 h 12566"/>
                            <a:gd name="T76" fmla="+- 0 10812 1306"/>
                            <a:gd name="T77" fmla="*/ T76 w 9506"/>
                            <a:gd name="T78" fmla="+- 0 12561 -5"/>
                            <a:gd name="T79" fmla="*/ 12561 h 12566"/>
                            <a:gd name="T80" fmla="+- 0 10812 1306"/>
                            <a:gd name="T81" fmla="*/ T80 w 9506"/>
                            <a:gd name="T82" fmla="+- 0 12551 -5"/>
                            <a:gd name="T83" fmla="*/ 12551 h 12566"/>
                            <a:gd name="T84" fmla="+- 0 10812 1306"/>
                            <a:gd name="T85" fmla="*/ T84 w 9506"/>
                            <a:gd name="T86" fmla="+- 0 -5 -5"/>
                            <a:gd name="T87" fmla="*/ -5 h 12566"/>
                            <a:gd name="T88" fmla="+- 0 10802 1306"/>
                            <a:gd name="T89" fmla="*/ T88 w 9506"/>
                            <a:gd name="T90" fmla="+- 0 -5 -5"/>
                            <a:gd name="T91" fmla="*/ -5 h 12566"/>
                            <a:gd name="T92" fmla="+- 0 10802 1306"/>
                            <a:gd name="T93" fmla="*/ T92 w 9506"/>
                            <a:gd name="T94" fmla="+- 0 4 -5"/>
                            <a:gd name="T95" fmla="*/ 4 h 12566"/>
                            <a:gd name="T96" fmla="+- 0 10802 1306"/>
                            <a:gd name="T97" fmla="*/ T96 w 9506"/>
                            <a:gd name="T98" fmla="+- 0 12551 -5"/>
                            <a:gd name="T99" fmla="*/ 12551 h 12566"/>
                            <a:gd name="T100" fmla="+- 0 10812 1306"/>
                            <a:gd name="T101" fmla="*/ T100 w 9506"/>
                            <a:gd name="T102" fmla="+- 0 12551 -5"/>
                            <a:gd name="T103" fmla="*/ 12551 h 12566"/>
                            <a:gd name="T104" fmla="+- 0 10812 1306"/>
                            <a:gd name="T105" fmla="*/ T104 w 9506"/>
                            <a:gd name="T106" fmla="+- 0 4 -5"/>
                            <a:gd name="T107" fmla="*/ 4 h 12566"/>
                            <a:gd name="T108" fmla="+- 0 10812 1306"/>
                            <a:gd name="T109" fmla="*/ T108 w 9506"/>
                            <a:gd name="T110" fmla="+- 0 -5 -5"/>
                            <a:gd name="T111" fmla="*/ -5 h 12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06" h="12566">
                              <a:moveTo>
                                <a:pt x="9496" y="12556"/>
                              </a:moveTo>
                              <a:lnTo>
                                <a:pt x="10" y="12556"/>
                              </a:lnTo>
                              <a:lnTo>
                                <a:pt x="0" y="12556"/>
                              </a:lnTo>
                              <a:lnTo>
                                <a:pt x="0" y="12566"/>
                              </a:lnTo>
                              <a:lnTo>
                                <a:pt x="10" y="12566"/>
                              </a:lnTo>
                              <a:lnTo>
                                <a:pt x="9496" y="12566"/>
                              </a:lnTo>
                              <a:lnTo>
                                <a:pt x="9496" y="12556"/>
                              </a:lnTo>
                              <a:close/>
                              <a:moveTo>
                                <a:pt x="949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556"/>
                              </a:lnTo>
                              <a:lnTo>
                                <a:pt x="10" y="12556"/>
                              </a:lnTo>
                              <a:lnTo>
                                <a:pt x="10" y="9"/>
                              </a:lnTo>
                              <a:lnTo>
                                <a:pt x="9496" y="9"/>
                              </a:lnTo>
                              <a:lnTo>
                                <a:pt x="9496" y="0"/>
                              </a:lnTo>
                              <a:close/>
                              <a:moveTo>
                                <a:pt x="9506" y="12556"/>
                              </a:moveTo>
                              <a:lnTo>
                                <a:pt x="9496" y="12556"/>
                              </a:lnTo>
                              <a:lnTo>
                                <a:pt x="9496" y="12566"/>
                              </a:lnTo>
                              <a:lnTo>
                                <a:pt x="9506" y="12566"/>
                              </a:lnTo>
                              <a:lnTo>
                                <a:pt x="9506" y="12556"/>
                              </a:lnTo>
                              <a:close/>
                              <a:moveTo>
                                <a:pt x="9506" y="0"/>
                              </a:moveTo>
                              <a:lnTo>
                                <a:pt x="9496" y="0"/>
                              </a:lnTo>
                              <a:lnTo>
                                <a:pt x="9496" y="9"/>
                              </a:lnTo>
                              <a:lnTo>
                                <a:pt x="9496" y="12556"/>
                              </a:lnTo>
                              <a:lnTo>
                                <a:pt x="9506" y="12556"/>
                              </a:lnTo>
                              <a:lnTo>
                                <a:pt x="9506" y="9"/>
                              </a:lnTo>
                              <a:lnTo>
                                <a:pt x="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76D5" id="AutoShape 3" o:spid="_x0000_s1026" style="position:absolute;margin-left:65.3pt;margin-top:-.25pt;width:475.3pt;height:628.3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" path="m9496,12556r-9486,l,12556r,10l10,12566r9486,l9496,12556xm9496,l10,,,,,9,,12556r10,l10,9r9486,l9496,xm9506,12556r-10,l9496,12566r10,l9506,12556xm9506,r-10,l9496,9r,12547l9506,12556,9506,9r,-9xe" fillcolor="black" stroked="f">
                <v:path arrowok="t" o:connecttype="custom" o:connectlocs="6029960,7969885;6350,7969885;0,7969885;0,7976235;6350,7976235;6029960,7976235;6029960,7969885;6029960,-3175;6350,-3175;0,-3175;0,2540;0,7969885;6350,7969885;6350,2540;6029960,2540;6029960,-3175;6036310,7969885;6029960,7969885;6029960,7976235;6036310,7976235;6036310,7969885;6036310,-3175;6029960,-3175;6029960,2540;6029960,7969885;6036310,7969885;6036310,2540;6036310,-31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w w:val="90"/>
        </w:rPr>
        <w:t>Il</w:t>
      </w:r>
      <w:r>
        <w:rPr>
          <w:spacing w:val="5"/>
          <w:w w:val="90"/>
        </w:rPr>
        <w:t xml:space="preserve"> </w:t>
      </w:r>
      <w:r>
        <w:rPr>
          <w:w w:val="90"/>
        </w:rPr>
        <w:t>y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texte</w:t>
      </w:r>
      <w:r>
        <w:rPr>
          <w:spacing w:val="4"/>
          <w:w w:val="90"/>
        </w:rPr>
        <w:t xml:space="preserve"> </w:t>
      </w:r>
      <w:r>
        <w:rPr>
          <w:w w:val="90"/>
        </w:rPr>
        <w:t>et</w:t>
      </w:r>
      <w:r>
        <w:rPr>
          <w:spacing w:val="4"/>
          <w:w w:val="90"/>
        </w:rPr>
        <w:t xml:space="preserve"> </w:t>
      </w:r>
      <w:r>
        <w:rPr>
          <w:w w:val="90"/>
        </w:rPr>
        <w:t>texte</w:t>
      </w:r>
    </w:p>
    <w:p w14:paraId="1D140D48" w14:textId="77777777" w:rsidR="00EF2713" w:rsidRDefault="008464E1">
      <w:pPr>
        <w:pStyle w:val="Corpsdetexte"/>
        <w:spacing w:before="132" w:line="254" w:lineRule="auto"/>
        <w:ind w:left="218" w:right="231"/>
        <w:jc w:val="both"/>
      </w:pPr>
      <w:r>
        <w:rPr>
          <w:w w:val="95"/>
        </w:rPr>
        <w:t>Comment peut-on classer un texte ? Les critères de classement sont nombreux et, en fonction des</w:t>
      </w:r>
      <w:r>
        <w:rPr>
          <w:spacing w:val="1"/>
          <w:w w:val="95"/>
        </w:rPr>
        <w:t xml:space="preserve"> </w:t>
      </w:r>
      <w:r>
        <w:rPr>
          <w:w w:val="95"/>
        </w:rPr>
        <w:t>paramètres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l’on</w:t>
      </w:r>
      <w:r>
        <w:rPr>
          <w:spacing w:val="-1"/>
          <w:w w:val="95"/>
        </w:rPr>
        <w:t xml:space="preserve"> </w:t>
      </w:r>
      <w:r>
        <w:rPr>
          <w:w w:val="95"/>
        </w:rPr>
        <w:t>prend</w:t>
      </w:r>
      <w:r>
        <w:rPr>
          <w:spacing w:val="-1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considération,</w:t>
      </w:r>
      <w:r>
        <w:rPr>
          <w:spacing w:val="-1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existe</w:t>
      </w:r>
      <w:r>
        <w:rPr>
          <w:spacing w:val="-4"/>
          <w:w w:val="95"/>
        </w:rPr>
        <w:t xml:space="preserve"> </w:t>
      </w:r>
      <w:r>
        <w:rPr>
          <w:w w:val="95"/>
        </w:rPr>
        <w:t>un riche</w:t>
      </w:r>
      <w:r>
        <w:rPr>
          <w:spacing w:val="-2"/>
          <w:w w:val="95"/>
        </w:rPr>
        <w:t xml:space="preserve"> </w:t>
      </w:r>
      <w:r>
        <w:rPr>
          <w:w w:val="95"/>
        </w:rPr>
        <w:t>éventail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possibilités.</w:t>
      </w:r>
    </w:p>
    <w:p w14:paraId="254E459F" w14:textId="77777777" w:rsidR="00EF2713" w:rsidRDefault="008464E1">
      <w:pPr>
        <w:pStyle w:val="Corpsdetexte"/>
        <w:spacing w:before="111" w:line="252" w:lineRule="auto"/>
        <w:ind w:left="218" w:right="223"/>
        <w:jc w:val="both"/>
      </w:pPr>
      <w:r>
        <w:rPr>
          <w:w w:val="95"/>
        </w:rPr>
        <w:t xml:space="preserve">Nous nous limiterons à définir ce qu’est un « </w:t>
      </w:r>
      <w:r>
        <w:rPr>
          <w:rFonts w:ascii="Cambria" w:hAnsi="Cambria"/>
          <w:b/>
          <w:w w:val="95"/>
        </w:rPr>
        <w:t xml:space="preserve">genre textuel </w:t>
      </w:r>
      <w:r>
        <w:rPr>
          <w:w w:val="95"/>
        </w:rPr>
        <w:t>» et à présenter des typologies textuelles</w:t>
      </w:r>
      <w:r>
        <w:rPr>
          <w:spacing w:val="1"/>
          <w:w w:val="95"/>
        </w:rPr>
        <w:t xml:space="preserve"> </w:t>
      </w:r>
      <w:r>
        <w:rPr>
          <w:w w:val="95"/>
        </w:rPr>
        <w:t>qui nous semblent utiles à l’analyse pré-pédagogique de rigueur pour les écrits qu’on envisage de</w:t>
      </w:r>
      <w:r>
        <w:rPr>
          <w:spacing w:val="1"/>
          <w:w w:val="95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apprenants.</w:t>
      </w:r>
    </w:p>
    <w:p w14:paraId="46D19CA8" w14:textId="77777777" w:rsidR="00EF2713" w:rsidRDefault="008464E1">
      <w:pPr>
        <w:pStyle w:val="Corpsdetexte"/>
        <w:spacing w:before="123" w:line="254" w:lineRule="auto"/>
        <w:ind w:left="218" w:right="234"/>
        <w:jc w:val="both"/>
      </w:pPr>
      <w:r>
        <w:rPr>
          <w:w w:val="95"/>
        </w:rPr>
        <w:t>Le « genre textuel » est défini par la prise en charge des conditions de production et de réception des</w:t>
      </w:r>
      <w:r>
        <w:rPr>
          <w:spacing w:val="-48"/>
          <w:w w:val="95"/>
        </w:rPr>
        <w:t xml:space="preserve"> </w:t>
      </w:r>
      <w:r>
        <w:t>textes</w:t>
      </w:r>
      <w:r>
        <w:rPr>
          <w:spacing w:val="32"/>
        </w:rPr>
        <w:t xml:space="preserve"> </w:t>
      </w:r>
      <w:r>
        <w:t>qu’il</w:t>
      </w:r>
      <w:r>
        <w:rPr>
          <w:spacing w:val="32"/>
        </w:rPr>
        <w:t xml:space="preserve"> </w:t>
      </w:r>
      <w:r>
        <w:t>incarne,</w:t>
      </w:r>
      <w:r>
        <w:rPr>
          <w:spacing w:val="32"/>
        </w:rPr>
        <w:t xml:space="preserve"> </w:t>
      </w:r>
      <w:r>
        <w:t>ce</w:t>
      </w:r>
      <w:r>
        <w:rPr>
          <w:spacing w:val="31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permet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distinguer,</w:t>
      </w:r>
      <w:r>
        <w:rPr>
          <w:spacing w:val="32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exemple,</w:t>
      </w:r>
      <w:r>
        <w:rPr>
          <w:spacing w:val="32"/>
        </w:rPr>
        <w:t xml:space="preserve"> </w:t>
      </w:r>
      <w:r>
        <w:t>parmi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écrits</w:t>
      </w:r>
      <w:r>
        <w:rPr>
          <w:spacing w:val="32"/>
        </w:rPr>
        <w:t xml:space="preserve"> </w:t>
      </w:r>
      <w:r>
        <w:t>d’un</w:t>
      </w:r>
      <w:r>
        <w:rPr>
          <w:spacing w:val="33"/>
        </w:rPr>
        <w:t xml:space="preserve"> </w:t>
      </w:r>
      <w:r>
        <w:t>journal,</w:t>
      </w:r>
    </w:p>
    <w:p w14:paraId="7273C633" w14:textId="77777777" w:rsidR="00EF2713" w:rsidRDefault="008464E1">
      <w:pPr>
        <w:pStyle w:val="Corpsdetexte"/>
        <w:spacing w:line="249" w:lineRule="exact"/>
        <w:ind w:left="218"/>
        <w:jc w:val="both"/>
      </w:pPr>
      <w:r>
        <w:rPr>
          <w:w w:val="95"/>
        </w:rPr>
        <w:t>« l’éditorial »,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«</w:t>
      </w:r>
      <w:r>
        <w:rPr>
          <w:spacing w:val="-2"/>
          <w:w w:val="95"/>
        </w:rPr>
        <w:t xml:space="preserve"> </w:t>
      </w:r>
      <w:r>
        <w:rPr>
          <w:w w:val="95"/>
        </w:rPr>
        <w:t>brève</w:t>
      </w:r>
      <w:r>
        <w:rPr>
          <w:spacing w:val="2"/>
          <w:w w:val="95"/>
        </w:rPr>
        <w:t xml:space="preserve"> </w:t>
      </w:r>
      <w:r>
        <w:rPr>
          <w:w w:val="95"/>
        </w:rPr>
        <w:t>»,</w:t>
      </w:r>
      <w:r>
        <w:rPr>
          <w:spacing w:val="1"/>
          <w:w w:val="95"/>
        </w:rPr>
        <w:t xml:space="preserve"> </w:t>
      </w:r>
      <w:r>
        <w:rPr>
          <w:w w:val="95"/>
        </w:rPr>
        <w:t>ou</w:t>
      </w:r>
      <w:r>
        <w:rPr>
          <w:spacing w:val="2"/>
          <w:w w:val="95"/>
        </w:rPr>
        <w:t xml:space="preserve"> </w:t>
      </w:r>
      <w:r>
        <w:rPr>
          <w:w w:val="95"/>
        </w:rPr>
        <w:t>du</w:t>
      </w:r>
      <w:r>
        <w:rPr>
          <w:spacing w:val="1"/>
          <w:w w:val="95"/>
        </w:rPr>
        <w:t xml:space="preserve"> </w:t>
      </w:r>
      <w:r>
        <w:rPr>
          <w:w w:val="95"/>
        </w:rPr>
        <w:t>« fait divers</w:t>
      </w:r>
      <w:r>
        <w:rPr>
          <w:spacing w:val="1"/>
          <w:w w:val="95"/>
        </w:rPr>
        <w:t xml:space="preserve"> </w:t>
      </w:r>
      <w:r>
        <w:rPr>
          <w:w w:val="95"/>
        </w:rPr>
        <w:t>»…</w:t>
      </w:r>
    </w:p>
    <w:p w14:paraId="5E878551" w14:textId="77777777" w:rsidR="00EF2713" w:rsidRDefault="008464E1">
      <w:pPr>
        <w:pStyle w:val="Corpsdetexte"/>
        <w:spacing w:before="127" w:line="249" w:lineRule="auto"/>
        <w:ind w:left="218" w:right="228"/>
        <w:jc w:val="both"/>
      </w:pPr>
      <w:r>
        <w:rPr>
          <w:spacing w:val="-1"/>
        </w:rPr>
        <w:t xml:space="preserve">Quant aux </w:t>
      </w:r>
      <w:r>
        <w:rPr>
          <w:rFonts w:ascii="Cambria" w:hAnsi="Cambria"/>
          <w:b/>
          <w:spacing w:val="-1"/>
        </w:rPr>
        <w:t>typologies</w:t>
      </w:r>
      <w:r>
        <w:rPr>
          <w:rFonts w:ascii="Cambria" w:hAnsi="Cambria"/>
          <w:b/>
        </w:rPr>
        <w:t xml:space="preserve"> textuelles</w:t>
      </w:r>
      <w:r>
        <w:t>, il en existe plusieurs définitions suivant qu’on prenne en</w:t>
      </w:r>
      <w:r>
        <w:rPr>
          <w:spacing w:val="1"/>
        </w:rPr>
        <w:t xml:space="preserve"> </w:t>
      </w:r>
      <w:r>
        <w:rPr>
          <w:spacing w:val="-1"/>
          <w:w w:val="95"/>
        </w:rPr>
        <w:t>considération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intentions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communication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les</w:t>
      </w:r>
      <w:r>
        <w:rPr>
          <w:spacing w:val="-9"/>
          <w:w w:val="95"/>
        </w:rPr>
        <w:t xml:space="preserve"> </w:t>
      </w:r>
      <w:r>
        <w:rPr>
          <w:w w:val="95"/>
        </w:rPr>
        <w:t>procédures</w:t>
      </w:r>
      <w:r>
        <w:rPr>
          <w:spacing w:val="-8"/>
          <w:w w:val="95"/>
        </w:rPr>
        <w:t xml:space="preserve"> </w:t>
      </w:r>
      <w:r>
        <w:rPr>
          <w:w w:val="95"/>
        </w:rPr>
        <w:t>cognitives.</w:t>
      </w:r>
      <w:r>
        <w:rPr>
          <w:spacing w:val="-8"/>
          <w:w w:val="95"/>
        </w:rPr>
        <w:t xml:space="preserve"> </w:t>
      </w:r>
      <w:r>
        <w:rPr>
          <w:w w:val="95"/>
        </w:rPr>
        <w:t>C’est</w:t>
      </w:r>
      <w:r>
        <w:rPr>
          <w:spacing w:val="-8"/>
          <w:w w:val="95"/>
        </w:rPr>
        <w:t xml:space="preserve"> </w:t>
      </w:r>
      <w:r>
        <w:rPr>
          <w:w w:val="95"/>
        </w:rPr>
        <w:t>ainsi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prise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4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intentions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communications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8"/>
          <w:w w:val="95"/>
        </w:rPr>
        <w:t xml:space="preserve"> </w:t>
      </w:r>
      <w:r>
        <w:rPr>
          <w:w w:val="95"/>
        </w:rPr>
        <w:t>scripteur</w:t>
      </w:r>
      <w:r>
        <w:rPr>
          <w:spacing w:val="-8"/>
          <w:w w:val="95"/>
        </w:rPr>
        <w:t xml:space="preserve"> </w:t>
      </w:r>
      <w:r>
        <w:rPr>
          <w:w w:val="95"/>
        </w:rPr>
        <w:t>(cf.</w:t>
      </w:r>
      <w:r>
        <w:rPr>
          <w:spacing w:val="-8"/>
          <w:w w:val="95"/>
        </w:rPr>
        <w:t xml:space="preserve"> </w:t>
      </w:r>
      <w:r>
        <w:rPr>
          <w:w w:val="95"/>
        </w:rPr>
        <w:t>fonctions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Jakobson)</w:t>
      </w:r>
      <w:r>
        <w:rPr>
          <w:spacing w:val="-48"/>
          <w:w w:val="95"/>
        </w:rPr>
        <w:t xml:space="preserve"> </w:t>
      </w:r>
      <w:r>
        <w:t>permet</w:t>
      </w:r>
      <w:r>
        <w:rPr>
          <w:spacing w:val="-4"/>
        </w:rPr>
        <w:t xml:space="preserve"> </w:t>
      </w:r>
      <w:r>
        <w:t>d’identifier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rFonts w:ascii="Cambria" w:hAnsi="Cambria"/>
          <w:b/>
        </w:rPr>
        <w:t>textes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à dominante</w:t>
      </w:r>
      <w:r>
        <w:rPr>
          <w:rFonts w:ascii="Cambria" w:hAnsi="Cambria"/>
          <w:b/>
          <w:spacing w:val="4"/>
        </w:rPr>
        <w:t xml:space="preserve"> </w:t>
      </w:r>
      <w:r>
        <w:t>:</w:t>
      </w:r>
    </w:p>
    <w:p w14:paraId="101258C2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6"/>
        <w:ind w:hanging="229"/>
      </w:pPr>
      <w:r>
        <w:rPr>
          <w:w w:val="95"/>
        </w:rPr>
        <w:t>expressive</w:t>
      </w:r>
      <w:r>
        <w:rPr>
          <w:spacing w:val="-7"/>
          <w:w w:val="95"/>
        </w:rPr>
        <w:t xml:space="preserve"> </w:t>
      </w:r>
      <w:r>
        <w:rPr>
          <w:w w:val="95"/>
        </w:rPr>
        <w:t>ou</w:t>
      </w:r>
      <w:r>
        <w:rPr>
          <w:spacing w:val="-7"/>
          <w:w w:val="95"/>
        </w:rPr>
        <w:t xml:space="preserve"> </w:t>
      </w:r>
      <w:r>
        <w:rPr>
          <w:w w:val="95"/>
        </w:rPr>
        <w:t>émotive</w:t>
      </w:r>
      <w:r>
        <w:rPr>
          <w:spacing w:val="-6"/>
          <w:w w:val="95"/>
        </w:rPr>
        <w:t xml:space="preserve"> </w:t>
      </w:r>
      <w:r>
        <w:rPr>
          <w:w w:val="95"/>
        </w:rPr>
        <w:t>(texte</w:t>
      </w:r>
      <w:r>
        <w:rPr>
          <w:spacing w:val="-7"/>
          <w:w w:val="95"/>
        </w:rPr>
        <w:t xml:space="preserve"> </w:t>
      </w:r>
      <w:r>
        <w:rPr>
          <w:w w:val="95"/>
        </w:rPr>
        <w:t>orienté</w:t>
      </w:r>
      <w:r>
        <w:rPr>
          <w:spacing w:val="-7"/>
          <w:w w:val="95"/>
        </w:rPr>
        <w:t xml:space="preserve"> </w:t>
      </w:r>
      <w:r>
        <w:rPr>
          <w:w w:val="95"/>
        </w:rPr>
        <w:t>sur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destinateur),</w:t>
      </w:r>
    </w:p>
    <w:p w14:paraId="2AE3C645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ind w:hanging="229"/>
      </w:pPr>
      <w:r>
        <w:rPr>
          <w:spacing w:val="-1"/>
          <w:w w:val="95"/>
        </w:rPr>
        <w:t>référentielle</w:t>
      </w:r>
      <w:r>
        <w:rPr>
          <w:spacing w:val="-7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informative</w:t>
      </w:r>
      <w:r>
        <w:rPr>
          <w:spacing w:val="-7"/>
          <w:w w:val="95"/>
        </w:rPr>
        <w:t xml:space="preserve"> </w:t>
      </w:r>
      <w:r>
        <w:rPr>
          <w:w w:val="95"/>
        </w:rPr>
        <w:t>(texte</w:t>
      </w:r>
      <w:r>
        <w:rPr>
          <w:spacing w:val="-9"/>
          <w:w w:val="95"/>
        </w:rPr>
        <w:t xml:space="preserve"> </w:t>
      </w:r>
      <w:r>
        <w:rPr>
          <w:w w:val="95"/>
        </w:rPr>
        <w:t>orienté</w:t>
      </w:r>
      <w:r>
        <w:rPr>
          <w:spacing w:val="-10"/>
          <w:w w:val="95"/>
        </w:rPr>
        <w:t xml:space="preserve"> </w:t>
      </w:r>
      <w:r>
        <w:rPr>
          <w:w w:val="95"/>
        </w:rPr>
        <w:t>sur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référent),</w:t>
      </w:r>
    </w:p>
    <w:p w14:paraId="7F3A1CF4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ind w:hanging="229"/>
      </w:pPr>
      <w:r>
        <w:rPr>
          <w:w w:val="95"/>
        </w:rPr>
        <w:t>métalinguistique</w:t>
      </w:r>
      <w:r>
        <w:rPr>
          <w:spacing w:val="-10"/>
          <w:w w:val="95"/>
        </w:rPr>
        <w:t xml:space="preserve"> </w:t>
      </w:r>
      <w:r>
        <w:rPr>
          <w:w w:val="95"/>
        </w:rPr>
        <w:t>(texte</w:t>
      </w:r>
      <w:r>
        <w:rPr>
          <w:spacing w:val="-9"/>
          <w:w w:val="95"/>
        </w:rPr>
        <w:t xml:space="preserve"> </w:t>
      </w:r>
      <w:r>
        <w:rPr>
          <w:w w:val="95"/>
        </w:rPr>
        <w:t>orienté</w:t>
      </w:r>
      <w:r>
        <w:rPr>
          <w:spacing w:val="-9"/>
          <w:w w:val="95"/>
        </w:rPr>
        <w:t xml:space="preserve"> </w:t>
      </w:r>
      <w:r>
        <w:rPr>
          <w:w w:val="95"/>
        </w:rPr>
        <w:t>sur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code),</w:t>
      </w:r>
    </w:p>
    <w:p w14:paraId="7375BF50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13"/>
        <w:ind w:hanging="229"/>
      </w:pPr>
      <w:r>
        <w:rPr>
          <w:w w:val="95"/>
        </w:rPr>
        <w:t>conative</w:t>
      </w:r>
      <w:r>
        <w:rPr>
          <w:spacing w:val="-4"/>
          <w:w w:val="95"/>
        </w:rPr>
        <w:t xml:space="preserve"> </w:t>
      </w:r>
      <w:r>
        <w:rPr>
          <w:w w:val="95"/>
        </w:rPr>
        <w:t>ou</w:t>
      </w:r>
      <w:r>
        <w:rPr>
          <w:spacing w:val="-3"/>
          <w:w w:val="95"/>
        </w:rPr>
        <w:t xml:space="preserve"> </w:t>
      </w:r>
      <w:r>
        <w:rPr>
          <w:w w:val="95"/>
        </w:rPr>
        <w:t>injonctive</w:t>
      </w:r>
      <w:r>
        <w:rPr>
          <w:spacing w:val="-4"/>
          <w:w w:val="95"/>
        </w:rPr>
        <w:t xml:space="preserve"> </w:t>
      </w:r>
      <w:r>
        <w:rPr>
          <w:w w:val="95"/>
        </w:rPr>
        <w:t>(texte</w:t>
      </w:r>
      <w:r>
        <w:rPr>
          <w:spacing w:val="-1"/>
          <w:w w:val="95"/>
        </w:rPr>
        <w:t xml:space="preserve"> </w:t>
      </w:r>
      <w:r>
        <w:rPr>
          <w:w w:val="95"/>
        </w:rPr>
        <w:t>orienté</w:t>
      </w:r>
      <w:r>
        <w:rPr>
          <w:spacing w:val="-4"/>
          <w:w w:val="95"/>
        </w:rPr>
        <w:t xml:space="preserve"> </w:t>
      </w:r>
      <w:r>
        <w:rPr>
          <w:w w:val="95"/>
        </w:rPr>
        <w:t>sur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2"/>
          <w:w w:val="95"/>
        </w:rPr>
        <w:t xml:space="preserve"> </w:t>
      </w:r>
      <w:r>
        <w:rPr>
          <w:w w:val="95"/>
        </w:rPr>
        <w:t>destinataire),</w:t>
      </w:r>
    </w:p>
    <w:p w14:paraId="073957E0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17"/>
        <w:ind w:hanging="229"/>
      </w:pPr>
      <w:r>
        <w:rPr>
          <w:w w:val="95"/>
        </w:rPr>
        <w:t>phatique</w:t>
      </w:r>
      <w:r>
        <w:rPr>
          <w:spacing w:val="-4"/>
          <w:w w:val="95"/>
        </w:rPr>
        <w:t xml:space="preserve"> </w:t>
      </w:r>
      <w:r>
        <w:rPr>
          <w:w w:val="95"/>
        </w:rPr>
        <w:t>ou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contact</w:t>
      </w:r>
      <w:r>
        <w:rPr>
          <w:spacing w:val="-1"/>
          <w:w w:val="95"/>
        </w:rPr>
        <w:t xml:space="preserve"> </w:t>
      </w:r>
      <w:r>
        <w:rPr>
          <w:w w:val="95"/>
        </w:rPr>
        <w:t>(texte</w:t>
      </w:r>
      <w:r>
        <w:rPr>
          <w:spacing w:val="-1"/>
          <w:w w:val="95"/>
        </w:rPr>
        <w:t xml:space="preserve"> </w:t>
      </w:r>
      <w:r>
        <w:rPr>
          <w:w w:val="95"/>
        </w:rPr>
        <w:t>orienté</w:t>
      </w:r>
      <w:r>
        <w:rPr>
          <w:spacing w:val="-2"/>
          <w:w w:val="95"/>
        </w:rPr>
        <w:t xml:space="preserve"> </w:t>
      </w:r>
      <w:r>
        <w:rPr>
          <w:w w:val="95"/>
        </w:rPr>
        <w:t>sur</w:t>
      </w:r>
      <w:r>
        <w:rPr>
          <w:spacing w:val="-1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canal),</w:t>
      </w:r>
    </w:p>
    <w:p w14:paraId="3DECF0EF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13"/>
        <w:ind w:hanging="229"/>
      </w:pPr>
      <w:r>
        <w:rPr>
          <w:w w:val="95"/>
        </w:rPr>
        <w:t>poétique</w:t>
      </w:r>
      <w:r>
        <w:rPr>
          <w:spacing w:val="-9"/>
          <w:w w:val="95"/>
        </w:rPr>
        <w:t xml:space="preserve"> </w:t>
      </w:r>
      <w:r>
        <w:rPr>
          <w:w w:val="95"/>
        </w:rPr>
        <w:t>(texte</w:t>
      </w:r>
      <w:r>
        <w:rPr>
          <w:spacing w:val="-9"/>
          <w:w w:val="95"/>
        </w:rPr>
        <w:t xml:space="preserve"> </w:t>
      </w:r>
      <w:r>
        <w:rPr>
          <w:w w:val="95"/>
        </w:rPr>
        <w:t>orienté</w:t>
      </w:r>
      <w:r>
        <w:rPr>
          <w:spacing w:val="-10"/>
          <w:w w:val="95"/>
        </w:rPr>
        <w:t xml:space="preserve"> </w:t>
      </w:r>
      <w:r>
        <w:rPr>
          <w:w w:val="95"/>
        </w:rPr>
        <w:t>sur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message).</w:t>
      </w:r>
    </w:p>
    <w:p w14:paraId="45E3E261" w14:textId="77777777" w:rsidR="00EF2713" w:rsidRDefault="008464E1">
      <w:pPr>
        <w:pStyle w:val="Corpsdetexte"/>
        <w:spacing w:before="132" w:line="254" w:lineRule="auto"/>
        <w:ind w:left="218" w:right="79"/>
      </w:pPr>
      <w:r>
        <w:rPr>
          <w:w w:val="95"/>
        </w:rPr>
        <w:t>Si,</w:t>
      </w:r>
      <w:r>
        <w:rPr>
          <w:spacing w:val="19"/>
          <w:w w:val="95"/>
        </w:rPr>
        <w:t xml:space="preserve"> </w:t>
      </w:r>
      <w:r>
        <w:rPr>
          <w:w w:val="95"/>
        </w:rPr>
        <w:t>comme</w:t>
      </w:r>
      <w:r>
        <w:rPr>
          <w:spacing w:val="19"/>
          <w:w w:val="95"/>
        </w:rPr>
        <w:t xml:space="preserve"> </w:t>
      </w:r>
      <w:r>
        <w:rPr>
          <w:w w:val="95"/>
        </w:rPr>
        <w:t>E.</w:t>
      </w:r>
      <w:r>
        <w:rPr>
          <w:spacing w:val="16"/>
          <w:w w:val="95"/>
        </w:rPr>
        <w:t xml:space="preserve"> </w:t>
      </w:r>
      <w:r>
        <w:rPr>
          <w:w w:val="95"/>
        </w:rPr>
        <w:t>Werlich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8"/>
          <w:w w:val="95"/>
        </w:rPr>
        <w:t xml:space="preserve"> </w:t>
      </w:r>
      <w:r>
        <w:rPr>
          <w:w w:val="95"/>
        </w:rPr>
        <w:t>prend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considération</w:t>
      </w:r>
      <w:r>
        <w:rPr>
          <w:spacing w:val="20"/>
          <w:w w:val="95"/>
        </w:rPr>
        <w:t xml:space="preserve"> </w:t>
      </w:r>
      <w:r>
        <w:rPr>
          <w:w w:val="95"/>
        </w:rPr>
        <w:t>les</w:t>
      </w:r>
      <w:r>
        <w:rPr>
          <w:spacing w:val="20"/>
          <w:w w:val="95"/>
        </w:rPr>
        <w:t xml:space="preserve"> </w:t>
      </w:r>
      <w:r>
        <w:rPr>
          <w:w w:val="95"/>
        </w:rPr>
        <w:t>procédures</w:t>
      </w:r>
      <w:r>
        <w:rPr>
          <w:spacing w:val="20"/>
          <w:w w:val="95"/>
        </w:rPr>
        <w:t xml:space="preserve"> </w:t>
      </w:r>
      <w:r>
        <w:rPr>
          <w:w w:val="95"/>
        </w:rPr>
        <w:t>cognitives,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25"/>
          <w:w w:val="95"/>
        </w:rPr>
        <w:t xml:space="preserve"> </w:t>
      </w:r>
      <w:r>
        <w:rPr>
          <w:w w:val="95"/>
        </w:rPr>
        <w:t>prise</w:t>
      </w:r>
      <w:r>
        <w:rPr>
          <w:spacing w:val="18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compte</w:t>
      </w:r>
      <w:r>
        <w:rPr>
          <w:spacing w:val="19"/>
          <w:w w:val="95"/>
        </w:rPr>
        <w:t xml:space="preserve"> </w:t>
      </w:r>
      <w:r>
        <w:rPr>
          <w:w w:val="95"/>
        </w:rPr>
        <w:t>des</w:t>
      </w:r>
      <w:r>
        <w:rPr>
          <w:spacing w:val="-48"/>
          <w:w w:val="95"/>
        </w:rPr>
        <w:t xml:space="preserve"> </w:t>
      </w:r>
      <w:r>
        <w:t>critères</w:t>
      </w:r>
      <w:r>
        <w:rPr>
          <w:spacing w:val="-10"/>
        </w:rPr>
        <w:t xml:space="preserve"> </w:t>
      </w:r>
      <w:r>
        <w:t>d’organisation</w:t>
      </w:r>
      <w:r>
        <w:rPr>
          <w:spacing w:val="-11"/>
        </w:rPr>
        <w:t xml:space="preserve"> </w:t>
      </w:r>
      <w:r>
        <w:t>interne</w:t>
      </w:r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texte</w:t>
      </w:r>
      <w:r>
        <w:rPr>
          <w:spacing w:val="-9"/>
        </w:rPr>
        <w:t xml:space="preserve"> </w:t>
      </w:r>
      <w:r>
        <w:t>conduira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distinguer</w:t>
      </w:r>
      <w:r>
        <w:rPr>
          <w:spacing w:val="-8"/>
        </w:rPr>
        <w:t xml:space="preserve"> </w:t>
      </w:r>
      <w:r>
        <w:t>cinq</w:t>
      </w:r>
      <w:r>
        <w:rPr>
          <w:spacing w:val="-10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textes</w:t>
      </w:r>
      <w:r>
        <w:rPr>
          <w:spacing w:val="-2"/>
        </w:rPr>
        <w:t xml:space="preserve"> </w:t>
      </w:r>
      <w:r>
        <w:t>:</w:t>
      </w:r>
    </w:p>
    <w:p w14:paraId="5270901C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0" w:line="267" w:lineRule="exact"/>
        <w:ind w:hanging="229"/>
      </w:pPr>
      <w:r>
        <w:rPr>
          <w:w w:val="95"/>
        </w:rPr>
        <w:t>description</w:t>
      </w:r>
      <w:r>
        <w:rPr>
          <w:spacing w:val="-9"/>
          <w:w w:val="95"/>
        </w:rPr>
        <w:t xml:space="preserve"> </w:t>
      </w:r>
      <w:r>
        <w:rPr>
          <w:w w:val="95"/>
        </w:rPr>
        <w:t>(localisation</w:t>
      </w:r>
      <w:r>
        <w:rPr>
          <w:spacing w:val="-8"/>
          <w:w w:val="95"/>
        </w:rPr>
        <w:t xml:space="preserve"> </w:t>
      </w:r>
      <w:r>
        <w:rPr>
          <w:w w:val="95"/>
        </w:rPr>
        <w:t>spatiale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7"/>
          <w:w w:val="95"/>
        </w:rPr>
        <w:t xml:space="preserve"> </w:t>
      </w:r>
      <w:r>
        <w:rPr>
          <w:w w:val="95"/>
        </w:rPr>
        <w:t>qualification),</w:t>
      </w:r>
    </w:p>
    <w:p w14:paraId="43555917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ind w:hanging="229"/>
      </w:pPr>
      <w:r>
        <w:rPr>
          <w:spacing w:val="-1"/>
          <w:w w:val="95"/>
        </w:rPr>
        <w:t>narration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(rapports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temporels),</w:t>
      </w:r>
    </w:p>
    <w:p w14:paraId="3C4795CE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ind w:hanging="229"/>
      </w:pPr>
      <w:r>
        <w:rPr>
          <w:w w:val="90"/>
        </w:rPr>
        <w:t>exposition</w:t>
      </w:r>
      <w:r>
        <w:rPr>
          <w:spacing w:val="27"/>
          <w:w w:val="90"/>
        </w:rPr>
        <w:t xml:space="preserve"> </w:t>
      </w:r>
      <w:r>
        <w:rPr>
          <w:w w:val="90"/>
        </w:rPr>
        <w:t>/</w:t>
      </w:r>
      <w:r>
        <w:rPr>
          <w:spacing w:val="27"/>
          <w:w w:val="90"/>
        </w:rPr>
        <w:t xml:space="preserve"> </w:t>
      </w:r>
      <w:r>
        <w:rPr>
          <w:w w:val="90"/>
        </w:rPr>
        <w:t>explication</w:t>
      </w:r>
      <w:r>
        <w:rPr>
          <w:spacing w:val="28"/>
          <w:w w:val="90"/>
        </w:rPr>
        <w:t xml:space="preserve"> </w:t>
      </w:r>
      <w:r>
        <w:rPr>
          <w:w w:val="90"/>
        </w:rPr>
        <w:t>(rapport</w:t>
      </w:r>
      <w:r>
        <w:rPr>
          <w:spacing w:val="29"/>
          <w:w w:val="90"/>
        </w:rPr>
        <w:t xml:space="preserve"> </w:t>
      </w:r>
      <w:r>
        <w:rPr>
          <w:w w:val="90"/>
        </w:rPr>
        <w:t>cause-conséquence),</w:t>
      </w:r>
    </w:p>
    <w:p w14:paraId="214AE07F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16"/>
        <w:ind w:hanging="229"/>
      </w:pPr>
      <w:r>
        <w:rPr>
          <w:spacing w:val="-1"/>
          <w:w w:val="95"/>
        </w:rPr>
        <w:t>argumentation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(organisation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des</w:t>
      </w:r>
      <w:r>
        <w:rPr>
          <w:spacing w:val="-7"/>
          <w:w w:val="95"/>
        </w:rPr>
        <w:t xml:space="preserve"> </w:t>
      </w:r>
      <w:r>
        <w:rPr>
          <w:w w:val="95"/>
        </w:rPr>
        <w:t>arguments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fonction</w:t>
      </w:r>
      <w:r>
        <w:rPr>
          <w:spacing w:val="-8"/>
          <w:w w:val="95"/>
        </w:rPr>
        <w:t xml:space="preserve"> </w:t>
      </w:r>
      <w:r>
        <w:rPr>
          <w:w w:val="95"/>
        </w:rPr>
        <w:t>d’une</w:t>
      </w:r>
      <w:r>
        <w:rPr>
          <w:spacing w:val="-10"/>
          <w:w w:val="95"/>
        </w:rPr>
        <w:t xml:space="preserve"> </w:t>
      </w:r>
      <w:r>
        <w:rPr>
          <w:w w:val="95"/>
        </w:rPr>
        <w:t>thèse),</w:t>
      </w:r>
    </w:p>
    <w:p w14:paraId="509327C0" w14:textId="77777777" w:rsidR="00EF2713" w:rsidRDefault="008464E1">
      <w:pPr>
        <w:pStyle w:val="Paragraphedeliste"/>
        <w:numPr>
          <w:ilvl w:val="0"/>
          <w:numId w:val="2"/>
        </w:numPr>
        <w:tabs>
          <w:tab w:val="left" w:pos="1014"/>
        </w:tabs>
        <w:spacing w:before="13"/>
        <w:ind w:hanging="229"/>
      </w:pPr>
      <w:r>
        <w:rPr>
          <w:w w:val="90"/>
        </w:rPr>
        <w:t>instruction</w:t>
      </w:r>
      <w:r>
        <w:rPr>
          <w:spacing w:val="30"/>
          <w:w w:val="90"/>
        </w:rPr>
        <w:t xml:space="preserve"> </w:t>
      </w:r>
      <w:r>
        <w:rPr>
          <w:w w:val="90"/>
        </w:rPr>
        <w:t>ou</w:t>
      </w:r>
      <w:r>
        <w:rPr>
          <w:spacing w:val="30"/>
          <w:w w:val="90"/>
        </w:rPr>
        <w:t xml:space="preserve"> </w:t>
      </w:r>
      <w:r>
        <w:rPr>
          <w:w w:val="90"/>
        </w:rPr>
        <w:t>prescription</w:t>
      </w:r>
      <w:r>
        <w:rPr>
          <w:spacing w:val="26"/>
          <w:w w:val="90"/>
        </w:rPr>
        <w:t xml:space="preserve"> </w:t>
      </w:r>
      <w:r>
        <w:rPr>
          <w:w w:val="90"/>
        </w:rPr>
        <w:t>(séquence</w:t>
      </w:r>
      <w:r>
        <w:rPr>
          <w:spacing w:val="24"/>
          <w:w w:val="90"/>
        </w:rPr>
        <w:t xml:space="preserve"> </w:t>
      </w:r>
      <w:r>
        <w:rPr>
          <w:w w:val="90"/>
        </w:rPr>
        <w:t>opérationnelle).</w:t>
      </w:r>
    </w:p>
    <w:p w14:paraId="3868D2C2" w14:textId="77777777" w:rsidR="00EF2713" w:rsidRDefault="008464E1">
      <w:pPr>
        <w:pStyle w:val="Corpsdetexte"/>
        <w:spacing w:before="132" w:line="249" w:lineRule="auto"/>
        <w:ind w:left="218" w:right="223"/>
        <w:jc w:val="both"/>
      </w:pPr>
      <w:r>
        <w:t>La troisième typologie, que l’on doit à J-M. Adam, se présente comme une variante de celle de</w:t>
      </w:r>
      <w:r>
        <w:rPr>
          <w:spacing w:val="1"/>
        </w:rPr>
        <w:t xml:space="preserve"> </w:t>
      </w:r>
      <w:r>
        <w:rPr>
          <w:w w:val="95"/>
        </w:rPr>
        <w:t>Werlich. A partir du constat qu’un texte est forcément hétérogène et qu’il est difficile d’avoir du tout</w:t>
      </w:r>
      <w:r>
        <w:rPr>
          <w:spacing w:val="1"/>
          <w:w w:val="95"/>
        </w:rPr>
        <w:t xml:space="preserve"> </w:t>
      </w:r>
      <w:r>
        <w:rPr>
          <w:w w:val="95"/>
        </w:rPr>
        <w:t>explicatif ou du tout narratif, il propose une typologie basée sur la « séquence », unité d’analyse</w:t>
      </w:r>
      <w:r>
        <w:rPr>
          <w:spacing w:val="1"/>
          <w:w w:val="95"/>
        </w:rPr>
        <w:t xml:space="preserve"> </w:t>
      </w:r>
      <w:r>
        <w:t>homogène,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aboutit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distinguer</w:t>
      </w:r>
      <w:r>
        <w:rPr>
          <w:spacing w:val="-5"/>
        </w:rPr>
        <w:t xml:space="preserve"> </w:t>
      </w:r>
      <w:r>
        <w:t>cinq</w:t>
      </w:r>
      <w:r>
        <w:rPr>
          <w:spacing w:val="-2"/>
        </w:rPr>
        <w:t xml:space="preserve"> </w:t>
      </w:r>
      <w:r>
        <w:rPr>
          <w:rFonts w:ascii="Cambria" w:hAnsi="Cambria"/>
          <w:b/>
        </w:rPr>
        <w:t>variétés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de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textes</w:t>
      </w:r>
      <w:r>
        <w:rPr>
          <w:rFonts w:ascii="Cambria" w:hAnsi="Cambria"/>
          <w:b/>
          <w:spacing w:val="2"/>
        </w:rPr>
        <w:t xml:space="preserve"> </w:t>
      </w:r>
      <w:r>
        <w:t>:</w:t>
      </w:r>
    </w:p>
    <w:p w14:paraId="286A266F" w14:textId="77777777" w:rsidR="00EF2713" w:rsidRDefault="008464E1">
      <w:pPr>
        <w:pStyle w:val="Paragraphedeliste"/>
        <w:numPr>
          <w:ilvl w:val="0"/>
          <w:numId w:val="1"/>
        </w:numPr>
        <w:tabs>
          <w:tab w:val="left" w:pos="901"/>
        </w:tabs>
        <w:spacing w:before="8"/>
        <w:ind w:hanging="229"/>
      </w:pPr>
      <w:r>
        <w:t>narratif,</w:t>
      </w:r>
    </w:p>
    <w:p w14:paraId="0B512E85" w14:textId="77777777" w:rsidR="00EF2713" w:rsidRDefault="008464E1">
      <w:pPr>
        <w:pStyle w:val="Paragraphedeliste"/>
        <w:numPr>
          <w:ilvl w:val="0"/>
          <w:numId w:val="1"/>
        </w:numPr>
        <w:tabs>
          <w:tab w:val="left" w:pos="901"/>
        </w:tabs>
        <w:ind w:hanging="229"/>
      </w:pPr>
      <w:r>
        <w:t>descriptif,</w:t>
      </w:r>
    </w:p>
    <w:p w14:paraId="44724EA7" w14:textId="77777777" w:rsidR="00EF2713" w:rsidRDefault="008464E1">
      <w:pPr>
        <w:pStyle w:val="Paragraphedeliste"/>
        <w:numPr>
          <w:ilvl w:val="0"/>
          <w:numId w:val="1"/>
        </w:numPr>
        <w:tabs>
          <w:tab w:val="left" w:pos="901"/>
        </w:tabs>
        <w:spacing w:before="13"/>
        <w:ind w:hanging="229"/>
      </w:pPr>
      <w:r>
        <w:t>argumentatif,</w:t>
      </w:r>
    </w:p>
    <w:p w14:paraId="70402831" w14:textId="77777777" w:rsidR="00EF2713" w:rsidRDefault="008464E1">
      <w:pPr>
        <w:pStyle w:val="Paragraphedeliste"/>
        <w:numPr>
          <w:ilvl w:val="0"/>
          <w:numId w:val="1"/>
        </w:numPr>
        <w:tabs>
          <w:tab w:val="left" w:pos="901"/>
        </w:tabs>
        <w:ind w:hanging="229"/>
      </w:pPr>
      <w:r>
        <w:t>explicatif,</w:t>
      </w:r>
    </w:p>
    <w:p w14:paraId="6852E399" w14:textId="77777777" w:rsidR="00EF2713" w:rsidRDefault="008464E1">
      <w:pPr>
        <w:pStyle w:val="Paragraphedeliste"/>
        <w:numPr>
          <w:ilvl w:val="0"/>
          <w:numId w:val="1"/>
        </w:numPr>
        <w:tabs>
          <w:tab w:val="left" w:pos="901"/>
        </w:tabs>
        <w:ind w:hanging="229"/>
      </w:pPr>
      <w:r>
        <w:rPr>
          <w:w w:val="90"/>
        </w:rPr>
        <w:t>dialogal</w:t>
      </w:r>
      <w:r>
        <w:rPr>
          <w:spacing w:val="20"/>
          <w:w w:val="90"/>
        </w:rPr>
        <w:t xml:space="preserve"> </w:t>
      </w:r>
      <w:r>
        <w:rPr>
          <w:w w:val="90"/>
        </w:rPr>
        <w:t>/</w:t>
      </w:r>
      <w:r>
        <w:rPr>
          <w:spacing w:val="24"/>
          <w:w w:val="90"/>
        </w:rPr>
        <w:t xml:space="preserve"> </w:t>
      </w:r>
      <w:r>
        <w:rPr>
          <w:w w:val="90"/>
        </w:rPr>
        <w:t>conversationnel</w:t>
      </w:r>
    </w:p>
    <w:p w14:paraId="4EF251E7" w14:textId="77777777" w:rsidR="00EF2713" w:rsidRDefault="008464E1">
      <w:pPr>
        <w:pStyle w:val="Corpsdetexte"/>
        <w:spacing w:before="131" w:line="254" w:lineRule="auto"/>
        <w:ind w:left="218" w:right="79"/>
      </w:pP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constatera</w:t>
      </w:r>
      <w:r>
        <w:rPr>
          <w:spacing w:val="10"/>
          <w:w w:val="95"/>
        </w:rPr>
        <w:t xml:space="preserve"> </w:t>
      </w:r>
      <w:r>
        <w:rPr>
          <w:w w:val="95"/>
        </w:rPr>
        <w:t>qu’il</w:t>
      </w:r>
      <w:r>
        <w:rPr>
          <w:spacing w:val="11"/>
          <w:w w:val="95"/>
        </w:rPr>
        <w:t xml:space="preserve"> </w:t>
      </w:r>
      <w:r>
        <w:rPr>
          <w:w w:val="95"/>
        </w:rPr>
        <w:t>élimine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prescriptif</w:t>
      </w:r>
      <w:r>
        <w:rPr>
          <w:spacing w:val="10"/>
          <w:w w:val="95"/>
        </w:rPr>
        <w:t xml:space="preserve"> </w:t>
      </w:r>
      <w:r>
        <w:rPr>
          <w:w w:val="95"/>
        </w:rPr>
        <w:t>qu’il</w:t>
      </w:r>
      <w:r>
        <w:rPr>
          <w:spacing w:val="9"/>
          <w:w w:val="95"/>
        </w:rPr>
        <w:t xml:space="preserve"> </w:t>
      </w:r>
      <w:r>
        <w:rPr>
          <w:w w:val="95"/>
        </w:rPr>
        <w:t>considère</w:t>
      </w:r>
      <w:r>
        <w:rPr>
          <w:spacing w:val="11"/>
          <w:w w:val="95"/>
        </w:rPr>
        <w:t xml:space="preserve"> </w:t>
      </w:r>
      <w:r>
        <w:rPr>
          <w:w w:val="95"/>
        </w:rPr>
        <w:t>comme</w:t>
      </w:r>
      <w:r>
        <w:rPr>
          <w:spacing w:val="11"/>
          <w:w w:val="95"/>
        </w:rPr>
        <w:t xml:space="preserve"> </w:t>
      </w:r>
      <w:r>
        <w:rPr>
          <w:w w:val="95"/>
        </w:rPr>
        <w:t>une</w:t>
      </w:r>
      <w:r>
        <w:rPr>
          <w:spacing w:val="11"/>
          <w:w w:val="95"/>
        </w:rPr>
        <w:t xml:space="preserve"> </w:t>
      </w:r>
      <w:r>
        <w:rPr>
          <w:w w:val="95"/>
        </w:rPr>
        <w:t>variante</w:t>
      </w:r>
      <w:r>
        <w:rPr>
          <w:spacing w:val="8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descriptif</w:t>
      </w:r>
      <w:r>
        <w:rPr>
          <w:spacing w:val="12"/>
          <w:w w:val="95"/>
        </w:rPr>
        <w:t xml:space="preserve"> </w:t>
      </w:r>
      <w:r>
        <w:rPr>
          <w:w w:val="95"/>
        </w:rPr>
        <w:t>auquel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-48"/>
          <w:w w:val="95"/>
        </w:rPr>
        <w:t xml:space="preserve"> </w:t>
      </w:r>
      <w:r>
        <w:rPr>
          <w:w w:val="95"/>
        </w:rPr>
        <w:t>substitue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dialogal,</w:t>
      </w:r>
      <w:r>
        <w:rPr>
          <w:spacing w:val="14"/>
          <w:w w:val="95"/>
        </w:rPr>
        <w:t xml:space="preserve"> </w:t>
      </w:r>
      <w:r>
        <w:rPr>
          <w:w w:val="95"/>
        </w:rPr>
        <w:t>axé</w:t>
      </w:r>
      <w:r>
        <w:rPr>
          <w:spacing w:val="13"/>
          <w:w w:val="95"/>
        </w:rPr>
        <w:t xml:space="preserve"> </w:t>
      </w:r>
      <w:r>
        <w:rPr>
          <w:w w:val="95"/>
        </w:rPr>
        <w:t>sur</w:t>
      </w:r>
      <w:r>
        <w:rPr>
          <w:spacing w:val="15"/>
          <w:w w:val="95"/>
        </w:rPr>
        <w:t xml:space="preserve"> </w:t>
      </w:r>
      <w:r>
        <w:rPr>
          <w:w w:val="95"/>
        </w:rPr>
        <w:t>l’interaction.</w:t>
      </w:r>
      <w:r>
        <w:rPr>
          <w:spacing w:val="14"/>
          <w:w w:val="95"/>
        </w:rPr>
        <w:t xml:space="preserve"> </w:t>
      </w:r>
      <w:r>
        <w:rPr>
          <w:w w:val="95"/>
        </w:rPr>
        <w:t>Une</w:t>
      </w:r>
      <w:r>
        <w:rPr>
          <w:spacing w:val="13"/>
          <w:w w:val="95"/>
        </w:rPr>
        <w:t xml:space="preserve"> </w:t>
      </w:r>
      <w:r>
        <w:rPr>
          <w:w w:val="95"/>
        </w:rPr>
        <w:t>typologie</w:t>
      </w:r>
      <w:r>
        <w:rPr>
          <w:spacing w:val="13"/>
          <w:w w:val="95"/>
        </w:rPr>
        <w:t xml:space="preserve"> </w:t>
      </w:r>
      <w:r>
        <w:rPr>
          <w:w w:val="95"/>
        </w:rPr>
        <w:t>textuelle</w:t>
      </w:r>
      <w:r>
        <w:rPr>
          <w:spacing w:val="13"/>
          <w:w w:val="95"/>
        </w:rPr>
        <w:t xml:space="preserve"> </w:t>
      </w:r>
      <w:r>
        <w:rPr>
          <w:w w:val="95"/>
        </w:rPr>
        <w:t>basée</w:t>
      </w:r>
      <w:r>
        <w:rPr>
          <w:spacing w:val="13"/>
          <w:w w:val="95"/>
        </w:rPr>
        <w:t xml:space="preserve"> </w:t>
      </w:r>
      <w:r>
        <w:rPr>
          <w:w w:val="95"/>
        </w:rPr>
        <w:t>sur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séquentialité</w:t>
      </w:r>
      <w:r>
        <w:rPr>
          <w:spacing w:val="13"/>
          <w:w w:val="95"/>
        </w:rPr>
        <w:t xml:space="preserve"> </w:t>
      </w:r>
      <w:r>
        <w:rPr>
          <w:w w:val="95"/>
        </w:rPr>
        <w:t>devrait</w:t>
      </w:r>
      <w:r>
        <w:rPr>
          <w:spacing w:val="-48"/>
          <w:w w:val="95"/>
        </w:rPr>
        <w:t xml:space="preserve"> </w:t>
      </w:r>
      <w:r>
        <w:rPr>
          <w:w w:val="95"/>
        </w:rPr>
        <w:t>être employée, à la rigueur, sur des textes d’une seule séquence, mais cela étant très rare, il va de soi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8"/>
          <w:w w:val="95"/>
        </w:rPr>
        <w:t xml:space="preserve"> </w:t>
      </w:r>
      <w:r>
        <w:rPr>
          <w:w w:val="95"/>
        </w:rPr>
        <w:t>pour</w:t>
      </w:r>
      <w:r>
        <w:rPr>
          <w:spacing w:val="20"/>
          <w:w w:val="95"/>
        </w:rPr>
        <w:t xml:space="preserve"> </w:t>
      </w:r>
      <w:r>
        <w:rPr>
          <w:w w:val="95"/>
        </w:rPr>
        <w:t>des</w:t>
      </w:r>
      <w:r>
        <w:rPr>
          <w:spacing w:val="20"/>
          <w:w w:val="95"/>
        </w:rPr>
        <w:t xml:space="preserve"> </w:t>
      </w:r>
      <w:r>
        <w:rPr>
          <w:w w:val="95"/>
        </w:rPr>
        <w:t>textes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grande</w:t>
      </w:r>
      <w:r>
        <w:rPr>
          <w:spacing w:val="19"/>
          <w:w w:val="95"/>
        </w:rPr>
        <w:t xml:space="preserve"> </w:t>
      </w:r>
      <w:r>
        <w:rPr>
          <w:w w:val="95"/>
        </w:rPr>
        <w:t>partie</w:t>
      </w:r>
      <w:r>
        <w:rPr>
          <w:spacing w:val="18"/>
          <w:w w:val="95"/>
        </w:rPr>
        <w:t xml:space="preserve"> </w:t>
      </w:r>
      <w:r>
        <w:rPr>
          <w:w w:val="95"/>
        </w:rPr>
        <w:t>pluriséquentiels</w:t>
      </w:r>
      <w:r>
        <w:rPr>
          <w:spacing w:val="20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ne</w:t>
      </w:r>
      <w:r>
        <w:rPr>
          <w:spacing w:val="18"/>
          <w:w w:val="95"/>
        </w:rPr>
        <w:t xml:space="preserve"> </w:t>
      </w:r>
      <w:r>
        <w:rPr>
          <w:w w:val="95"/>
        </w:rPr>
        <w:t>pourra</w:t>
      </w:r>
      <w:r>
        <w:rPr>
          <w:spacing w:val="19"/>
          <w:w w:val="95"/>
        </w:rPr>
        <w:t xml:space="preserve"> </w:t>
      </w:r>
      <w:r>
        <w:rPr>
          <w:w w:val="95"/>
        </w:rPr>
        <w:t>parler,</w:t>
      </w:r>
      <w:r>
        <w:rPr>
          <w:spacing w:val="19"/>
          <w:w w:val="95"/>
        </w:rPr>
        <w:t xml:space="preserve"> </w:t>
      </w:r>
      <w:r>
        <w:rPr>
          <w:w w:val="95"/>
        </w:rPr>
        <w:t>encore</w:t>
      </w:r>
      <w:r>
        <w:rPr>
          <w:spacing w:val="18"/>
          <w:w w:val="95"/>
        </w:rPr>
        <w:t xml:space="preserve"> </w:t>
      </w:r>
      <w:r>
        <w:rPr>
          <w:w w:val="95"/>
        </w:rPr>
        <w:t>une</w:t>
      </w:r>
      <w:r>
        <w:rPr>
          <w:spacing w:val="19"/>
          <w:w w:val="95"/>
        </w:rPr>
        <w:t xml:space="preserve"> </w:t>
      </w:r>
      <w:r>
        <w:rPr>
          <w:w w:val="95"/>
        </w:rPr>
        <w:t>fois,</w:t>
      </w:r>
      <w:r>
        <w:rPr>
          <w:spacing w:val="19"/>
          <w:w w:val="95"/>
        </w:rPr>
        <w:t xml:space="preserve"> </w:t>
      </w:r>
      <w:r>
        <w:rPr>
          <w:w w:val="95"/>
        </w:rPr>
        <w:t>que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</w:p>
    <w:p w14:paraId="413CE548" w14:textId="77777777" w:rsidR="00EF2713" w:rsidRDefault="008464E1">
      <w:pPr>
        <w:pStyle w:val="Corpsdetexte"/>
        <w:spacing w:line="246" w:lineRule="exact"/>
        <w:ind w:left="218"/>
      </w:pPr>
      <w:r>
        <w:rPr>
          <w:w w:val="95"/>
        </w:rPr>
        <w:t>«</w:t>
      </w:r>
      <w:r>
        <w:rPr>
          <w:spacing w:val="-11"/>
          <w:w w:val="95"/>
        </w:rPr>
        <w:t xml:space="preserve"> </w:t>
      </w:r>
      <w:r>
        <w:rPr>
          <w:w w:val="95"/>
        </w:rPr>
        <w:t>dominante</w:t>
      </w:r>
      <w:r>
        <w:rPr>
          <w:spacing w:val="-10"/>
          <w:w w:val="95"/>
        </w:rPr>
        <w:t xml:space="preserve"> </w:t>
      </w:r>
      <w:r>
        <w:rPr>
          <w:w w:val="95"/>
        </w:rPr>
        <w:t>».</w:t>
      </w:r>
    </w:p>
    <w:p w14:paraId="7E32486D" w14:textId="1A7A521E" w:rsidR="00EF2713" w:rsidRDefault="008464E1" w:rsidP="002833EA">
      <w:pPr>
        <w:pStyle w:val="Corpsdetexte"/>
        <w:spacing w:before="14" w:line="254" w:lineRule="auto"/>
        <w:ind w:left="218" w:right="79"/>
        <w:sectPr w:rsidR="00EF2713">
          <w:type w:val="continuous"/>
          <w:pgSz w:w="11910" w:h="16840"/>
          <w:pgMar w:top="1040" w:right="980" w:bottom="280" w:left="1200" w:header="720" w:footer="720" w:gutter="0"/>
          <w:cols w:space="720"/>
        </w:sectPr>
      </w:pP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même,</w:t>
      </w:r>
      <w:r>
        <w:rPr>
          <w:spacing w:val="5"/>
          <w:w w:val="95"/>
        </w:rP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texte</w:t>
      </w:r>
      <w:r>
        <w:rPr>
          <w:spacing w:val="7"/>
          <w:w w:val="95"/>
        </w:rPr>
        <w:t xml:space="preserve"> </w:t>
      </w:r>
      <w:r>
        <w:rPr>
          <w:w w:val="95"/>
        </w:rPr>
        <w:t>narratif</w:t>
      </w:r>
      <w:r>
        <w:rPr>
          <w:spacing w:val="8"/>
          <w:w w:val="95"/>
        </w:rPr>
        <w:t xml:space="preserve"> </w:t>
      </w:r>
      <w:r>
        <w:rPr>
          <w:w w:val="95"/>
        </w:rPr>
        <w:t>pourra</w:t>
      </w:r>
      <w:r>
        <w:rPr>
          <w:spacing w:val="8"/>
          <w:w w:val="95"/>
        </w:rPr>
        <w:t xml:space="preserve"> </w:t>
      </w:r>
      <w:r>
        <w:rPr>
          <w:w w:val="95"/>
        </w:rPr>
        <w:t>avoir</w:t>
      </w:r>
      <w:r>
        <w:rPr>
          <w:spacing w:val="8"/>
          <w:w w:val="95"/>
        </w:rPr>
        <w:t xml:space="preserve"> </w:t>
      </w:r>
      <w:r>
        <w:rPr>
          <w:w w:val="95"/>
        </w:rPr>
        <w:t>plusieurs</w:t>
      </w:r>
      <w:r>
        <w:rPr>
          <w:spacing w:val="6"/>
          <w:w w:val="95"/>
        </w:rPr>
        <w:t xml:space="preserve"> </w:t>
      </w:r>
      <w:r>
        <w:rPr>
          <w:w w:val="95"/>
        </w:rPr>
        <w:t>fonctions,</w:t>
      </w:r>
      <w:r>
        <w:rPr>
          <w:spacing w:val="6"/>
          <w:w w:val="95"/>
        </w:rPr>
        <w:t xml:space="preserve"> </w:t>
      </w:r>
      <w:r>
        <w:rPr>
          <w:w w:val="95"/>
        </w:rPr>
        <w:t>selon</w:t>
      </w:r>
      <w:r>
        <w:rPr>
          <w:spacing w:val="5"/>
          <w:w w:val="95"/>
        </w:rPr>
        <w:t xml:space="preserve"> </w:t>
      </w:r>
      <w:r>
        <w:rPr>
          <w:w w:val="95"/>
        </w:rPr>
        <w:t>l’intention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6"/>
          <w:w w:val="95"/>
        </w:rPr>
        <w:t xml:space="preserve"> </w:t>
      </w:r>
      <w:r>
        <w:rPr>
          <w:w w:val="95"/>
        </w:rPr>
        <w:t>du</w:t>
      </w:r>
      <w:r>
        <w:rPr>
          <w:spacing w:val="-48"/>
          <w:w w:val="95"/>
        </w:rPr>
        <w:t xml:space="preserve"> </w:t>
      </w:r>
      <w:r>
        <w:t>destinateur</w:t>
      </w:r>
      <w:r w:rsidR="002833EA">
        <w:t>.</w:t>
      </w:r>
    </w:p>
    <w:p w14:paraId="2E094C0B" w14:textId="18148070" w:rsidR="00364AAA" w:rsidRPr="002833EA" w:rsidRDefault="002833EA" w:rsidP="002833EA">
      <w:pPr>
        <w:rPr>
          <w:sz w:val="31"/>
        </w:rPr>
      </w:pPr>
      <w:r>
        <w:rPr>
          <w:sz w:val="31"/>
        </w:rPr>
        <w:lastRenderedPageBreak/>
        <w:t>Application : d</w:t>
      </w:r>
      <w:r w:rsidR="004C3C2A">
        <w:rPr>
          <w:b/>
        </w:rPr>
        <w:t>u  type au genre</w:t>
      </w:r>
    </w:p>
    <w:p w14:paraId="35B71C5C" w14:textId="77777777" w:rsidR="00364AAA" w:rsidRPr="006748F8" w:rsidRDefault="004C3C2A" w:rsidP="00364AAA">
      <w:pPr>
        <w:pStyle w:val="Corpsdetexte"/>
        <w:spacing w:before="114"/>
        <w:ind w:left="116"/>
      </w:pPr>
      <w:r w:rsidRPr="006748F8">
        <w:rPr>
          <w:noProof/>
          <w:lang w:eastAsia="fr-FR"/>
        </w:rPr>
        <w:drawing>
          <wp:anchor distT="0" distB="0" distL="0" distR="0" simplePos="0" relativeHeight="487447552" behindDoc="0" locked="0" layoutInCell="1" allowOverlap="1" wp14:anchorId="30835FC3" wp14:editId="3AFD8831">
            <wp:simplePos x="0" y="0"/>
            <wp:positionH relativeFrom="page">
              <wp:posOffset>4845050</wp:posOffset>
            </wp:positionH>
            <wp:positionV relativeFrom="paragraph">
              <wp:posOffset>224155</wp:posOffset>
            </wp:positionV>
            <wp:extent cx="1687808" cy="1748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08" cy="174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AAA" w:rsidRPr="006748F8">
        <w:rPr>
          <w:b/>
        </w:rPr>
        <w:t>Activité</w:t>
      </w:r>
      <w:r w:rsidR="00364AAA" w:rsidRPr="006748F8">
        <w:rPr>
          <w:b/>
          <w:spacing w:val="-3"/>
        </w:rPr>
        <w:t xml:space="preserve"> </w:t>
      </w:r>
      <w:r w:rsidR="00364AAA" w:rsidRPr="006748F8">
        <w:rPr>
          <w:b/>
        </w:rPr>
        <w:t>01 :</w:t>
      </w:r>
      <w:r w:rsidR="00364AAA" w:rsidRPr="006748F8">
        <w:rPr>
          <w:b/>
          <w:spacing w:val="-3"/>
        </w:rPr>
        <w:t xml:space="preserve"> </w:t>
      </w:r>
      <w:r w:rsidR="00364AAA" w:rsidRPr="006748F8">
        <w:t>Lisez</w:t>
      </w:r>
      <w:r w:rsidR="00364AAA" w:rsidRPr="006748F8">
        <w:rPr>
          <w:spacing w:val="-3"/>
        </w:rPr>
        <w:t xml:space="preserve"> </w:t>
      </w:r>
      <w:r w:rsidR="00364AAA" w:rsidRPr="006748F8">
        <w:t>les</w:t>
      </w:r>
      <w:r w:rsidR="00364AAA" w:rsidRPr="006748F8">
        <w:rPr>
          <w:spacing w:val="-4"/>
        </w:rPr>
        <w:t xml:space="preserve"> </w:t>
      </w:r>
      <w:r w:rsidR="00364AAA" w:rsidRPr="006748F8">
        <w:t>textes</w:t>
      </w:r>
      <w:r w:rsidR="00364AAA" w:rsidRPr="006748F8">
        <w:rPr>
          <w:spacing w:val="-1"/>
        </w:rPr>
        <w:t xml:space="preserve"> </w:t>
      </w:r>
      <w:r w:rsidR="00364AAA" w:rsidRPr="006748F8">
        <w:t>suivants,</w:t>
      </w:r>
      <w:r w:rsidR="00364AAA" w:rsidRPr="006748F8">
        <w:rPr>
          <w:spacing w:val="-1"/>
        </w:rPr>
        <w:t xml:space="preserve"> </w:t>
      </w:r>
      <w:r w:rsidR="00364AAA" w:rsidRPr="006748F8">
        <w:t>puis</w:t>
      </w:r>
      <w:r w:rsidR="00364AAA" w:rsidRPr="006748F8">
        <w:rPr>
          <w:spacing w:val="-5"/>
        </w:rPr>
        <w:t xml:space="preserve"> </w:t>
      </w:r>
      <w:r w:rsidR="00364AAA" w:rsidRPr="006748F8">
        <w:t>classez-les</w:t>
      </w:r>
      <w:r w:rsidR="00364AAA" w:rsidRPr="006748F8">
        <w:rPr>
          <w:spacing w:val="-5"/>
        </w:rPr>
        <w:t xml:space="preserve"> </w:t>
      </w:r>
      <w:r w:rsidR="00364AAA" w:rsidRPr="006748F8">
        <w:t>selon</w:t>
      </w:r>
      <w:r w:rsidR="00364AAA" w:rsidRPr="006748F8">
        <w:rPr>
          <w:spacing w:val="1"/>
        </w:rPr>
        <w:t xml:space="preserve"> </w:t>
      </w:r>
      <w:r w:rsidR="00364AAA" w:rsidRPr="006748F8">
        <w:t>le</w:t>
      </w:r>
      <w:r w:rsidR="00364AAA" w:rsidRPr="006748F8">
        <w:rPr>
          <w:spacing w:val="-2"/>
        </w:rPr>
        <w:t xml:space="preserve"> </w:t>
      </w:r>
      <w:r w:rsidR="00364AAA" w:rsidRPr="006748F8">
        <w:t>type</w:t>
      </w:r>
      <w:r w:rsidR="00364AAA" w:rsidRPr="006748F8">
        <w:rPr>
          <w:spacing w:val="5"/>
        </w:rPr>
        <w:t xml:space="preserve"> </w:t>
      </w:r>
      <w:r w:rsidR="00364AAA" w:rsidRPr="006748F8">
        <w:t>:</w:t>
      </w:r>
    </w:p>
    <w:p w14:paraId="4CC7D182" w14:textId="77777777" w:rsidR="00364AAA" w:rsidRPr="006748F8" w:rsidRDefault="00364AAA" w:rsidP="00364AAA">
      <w:pPr>
        <w:pStyle w:val="Titre1"/>
        <w:spacing w:before="250"/>
        <w:rPr>
          <w:sz w:val="22"/>
          <w:szCs w:val="22"/>
        </w:rPr>
      </w:pPr>
      <w:r w:rsidRPr="006748F8">
        <w:rPr>
          <w:sz w:val="22"/>
          <w:szCs w:val="22"/>
        </w:rPr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01</w:t>
      </w:r>
    </w:p>
    <w:p w14:paraId="28BD4B22" w14:textId="77777777" w:rsidR="00364AAA" w:rsidRPr="006748F8" w:rsidRDefault="00364AAA" w:rsidP="00364AAA">
      <w:pPr>
        <w:pStyle w:val="Corpsdetexte"/>
        <w:spacing w:before="1"/>
        <w:rPr>
          <w:b/>
        </w:rPr>
      </w:pPr>
    </w:p>
    <w:p w14:paraId="00F82834" w14:textId="77777777" w:rsidR="00364AAA" w:rsidRPr="006748F8" w:rsidRDefault="00364AAA" w:rsidP="00364AAA">
      <w:pPr>
        <w:pStyle w:val="Corpsdetexte"/>
        <w:ind w:left="1488" w:right="3573"/>
        <w:jc w:val="both"/>
      </w:pPr>
      <w:r w:rsidRPr="006748F8">
        <w:rPr>
          <w:noProof/>
          <w:lang w:eastAsia="fr-FR"/>
        </w:rPr>
        <w:drawing>
          <wp:anchor distT="0" distB="0" distL="0" distR="0" simplePos="0" relativeHeight="487446528" behindDoc="0" locked="0" layoutInCell="1" allowOverlap="1" wp14:anchorId="2B5E9D2A" wp14:editId="67C0142B">
            <wp:simplePos x="0" y="0"/>
            <wp:positionH relativeFrom="page">
              <wp:posOffset>988694</wp:posOffset>
            </wp:positionH>
            <wp:positionV relativeFrom="paragraph">
              <wp:posOffset>226789</wp:posOffset>
            </wp:positionV>
            <wp:extent cx="661034" cy="78840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4" cy="788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8F8">
        <w:t>Les derniers chiffres publiés par l’Union</w:t>
      </w:r>
      <w:r w:rsidRPr="006748F8">
        <w:rPr>
          <w:spacing w:val="1"/>
        </w:rPr>
        <w:t xml:space="preserve"> </w:t>
      </w:r>
      <w:r w:rsidRPr="006748F8">
        <w:t>internationale</w:t>
      </w:r>
      <w:r w:rsidRPr="006748F8">
        <w:rPr>
          <w:spacing w:val="1"/>
        </w:rPr>
        <w:t xml:space="preserve"> </w:t>
      </w:r>
      <w:r w:rsidRPr="006748F8">
        <w:t>des</w:t>
      </w:r>
      <w:r w:rsidRPr="006748F8">
        <w:rPr>
          <w:spacing w:val="1"/>
        </w:rPr>
        <w:t xml:space="preserve"> </w:t>
      </w:r>
      <w:r w:rsidRPr="006748F8">
        <w:t>télécommunications</w:t>
      </w:r>
      <w:r w:rsidRPr="006748F8">
        <w:rPr>
          <w:spacing w:val="1"/>
        </w:rPr>
        <w:t xml:space="preserve"> </w:t>
      </w:r>
      <w:r w:rsidRPr="006748F8">
        <w:t>(UIT) démontrent encore une fois que le</w:t>
      </w:r>
      <w:r w:rsidRPr="006748F8">
        <w:rPr>
          <w:spacing w:val="1"/>
        </w:rPr>
        <w:t xml:space="preserve"> </w:t>
      </w:r>
      <w:r w:rsidRPr="006748F8">
        <w:t>continent</w:t>
      </w:r>
      <w:r w:rsidRPr="006748F8">
        <w:rPr>
          <w:spacing w:val="1"/>
        </w:rPr>
        <w:t xml:space="preserve"> </w:t>
      </w:r>
      <w:r w:rsidRPr="006748F8">
        <w:t>africain</w:t>
      </w:r>
      <w:r w:rsidRPr="006748F8">
        <w:rPr>
          <w:spacing w:val="1"/>
        </w:rPr>
        <w:t xml:space="preserve"> </w:t>
      </w:r>
      <w:r w:rsidRPr="006748F8">
        <w:t>reste</w:t>
      </w:r>
      <w:r w:rsidRPr="006748F8">
        <w:rPr>
          <w:spacing w:val="1"/>
        </w:rPr>
        <w:t xml:space="preserve"> </w:t>
      </w:r>
      <w:r w:rsidRPr="006748F8">
        <w:t>à</w:t>
      </w:r>
      <w:r w:rsidRPr="006748F8">
        <w:rPr>
          <w:spacing w:val="1"/>
        </w:rPr>
        <w:t xml:space="preserve"> </w:t>
      </w:r>
      <w:r w:rsidRPr="006748F8">
        <w:t>la</w:t>
      </w:r>
      <w:r w:rsidRPr="006748F8">
        <w:rPr>
          <w:spacing w:val="1"/>
        </w:rPr>
        <w:t xml:space="preserve"> </w:t>
      </w:r>
      <w:r w:rsidRPr="006748F8">
        <w:t>traîne</w:t>
      </w:r>
      <w:r w:rsidRPr="006748F8">
        <w:rPr>
          <w:spacing w:val="1"/>
        </w:rPr>
        <w:t xml:space="preserve"> </w:t>
      </w:r>
      <w:r w:rsidRPr="006748F8">
        <w:t>en</w:t>
      </w:r>
      <w:r w:rsidRPr="006748F8">
        <w:rPr>
          <w:spacing w:val="1"/>
        </w:rPr>
        <w:t xml:space="preserve"> </w:t>
      </w:r>
      <w:r w:rsidRPr="006748F8">
        <w:t>matière</w:t>
      </w:r>
      <w:r w:rsidRPr="006748F8">
        <w:rPr>
          <w:spacing w:val="1"/>
        </w:rPr>
        <w:t xml:space="preserve"> </w:t>
      </w:r>
      <w:r w:rsidRPr="006748F8">
        <w:t>de</w:t>
      </w:r>
      <w:r w:rsidRPr="006748F8">
        <w:rPr>
          <w:spacing w:val="1"/>
        </w:rPr>
        <w:t xml:space="preserve"> </w:t>
      </w:r>
      <w:r w:rsidRPr="006748F8">
        <w:t>connectivité.</w:t>
      </w:r>
      <w:r w:rsidRPr="006748F8">
        <w:rPr>
          <w:spacing w:val="1"/>
        </w:rPr>
        <w:t xml:space="preserve"> </w:t>
      </w:r>
      <w:r w:rsidRPr="006748F8">
        <w:t>Le</w:t>
      </w:r>
      <w:r w:rsidRPr="006748F8">
        <w:rPr>
          <w:spacing w:val="1"/>
        </w:rPr>
        <w:t xml:space="preserve"> </w:t>
      </w:r>
      <w:r w:rsidRPr="006748F8">
        <w:t>taux</w:t>
      </w:r>
      <w:r w:rsidRPr="006748F8">
        <w:rPr>
          <w:spacing w:val="1"/>
        </w:rPr>
        <w:t xml:space="preserve"> </w:t>
      </w:r>
      <w:r w:rsidRPr="006748F8">
        <w:t>de</w:t>
      </w:r>
      <w:r w:rsidRPr="006748F8">
        <w:rPr>
          <w:spacing w:val="1"/>
        </w:rPr>
        <w:t xml:space="preserve"> </w:t>
      </w:r>
      <w:r w:rsidRPr="006748F8">
        <w:t>pénétration</w:t>
      </w:r>
      <w:r w:rsidRPr="006748F8">
        <w:rPr>
          <w:spacing w:val="48"/>
        </w:rPr>
        <w:t xml:space="preserve"> </w:t>
      </w:r>
      <w:r w:rsidRPr="006748F8">
        <w:t>d’Internet</w:t>
      </w:r>
      <w:r w:rsidRPr="006748F8">
        <w:rPr>
          <w:spacing w:val="48"/>
        </w:rPr>
        <w:t xml:space="preserve"> </w:t>
      </w:r>
      <w:r w:rsidRPr="006748F8">
        <w:t>en</w:t>
      </w:r>
      <w:r w:rsidRPr="006748F8">
        <w:rPr>
          <w:spacing w:val="49"/>
        </w:rPr>
        <w:t xml:space="preserve"> </w:t>
      </w:r>
      <w:r w:rsidRPr="006748F8">
        <w:t>Afrique</w:t>
      </w:r>
      <w:r w:rsidRPr="006748F8">
        <w:rPr>
          <w:spacing w:val="48"/>
        </w:rPr>
        <w:t xml:space="preserve"> </w:t>
      </w:r>
      <w:r w:rsidRPr="006748F8">
        <w:t>est</w:t>
      </w:r>
      <w:r w:rsidRPr="006748F8">
        <w:rPr>
          <w:spacing w:val="50"/>
        </w:rPr>
        <w:t xml:space="preserve"> </w:t>
      </w:r>
      <w:r w:rsidRPr="006748F8">
        <w:t>de</w:t>
      </w:r>
    </w:p>
    <w:p w14:paraId="4B2B05FE" w14:textId="77777777" w:rsidR="00364AAA" w:rsidRPr="006748F8" w:rsidRDefault="00364AAA" w:rsidP="00364AAA">
      <w:pPr>
        <w:pStyle w:val="Corpsdetexte"/>
        <w:spacing w:before="5" w:line="237" w:lineRule="auto"/>
        <w:ind w:left="116" w:right="3577"/>
        <w:jc w:val="both"/>
      </w:pPr>
      <w:r w:rsidRPr="006748F8">
        <w:t>9,6% soit la moitié du taux de pénétration moyen dans</w:t>
      </w:r>
      <w:r w:rsidRPr="006748F8">
        <w:rPr>
          <w:spacing w:val="1"/>
        </w:rPr>
        <w:t xml:space="preserve"> </w:t>
      </w:r>
      <w:r w:rsidRPr="006748F8">
        <w:t>les</w:t>
      </w:r>
      <w:r w:rsidRPr="006748F8">
        <w:rPr>
          <w:spacing w:val="3"/>
        </w:rPr>
        <w:t xml:space="preserve"> </w:t>
      </w:r>
      <w:r w:rsidRPr="006748F8">
        <w:t>pays</w:t>
      </w:r>
      <w:r w:rsidRPr="006748F8">
        <w:rPr>
          <w:spacing w:val="2"/>
        </w:rPr>
        <w:t xml:space="preserve"> </w:t>
      </w:r>
      <w:r w:rsidRPr="006748F8">
        <w:t>en</w:t>
      </w:r>
      <w:r w:rsidRPr="006748F8">
        <w:rPr>
          <w:spacing w:val="5"/>
        </w:rPr>
        <w:t xml:space="preserve"> </w:t>
      </w:r>
      <w:r w:rsidRPr="006748F8">
        <w:t>voie</w:t>
      </w:r>
      <w:r w:rsidRPr="006748F8">
        <w:rPr>
          <w:spacing w:val="4"/>
        </w:rPr>
        <w:t xml:space="preserve"> </w:t>
      </w:r>
      <w:r w:rsidRPr="006748F8">
        <w:t>de</w:t>
      </w:r>
      <w:r w:rsidRPr="006748F8">
        <w:rPr>
          <w:spacing w:val="4"/>
        </w:rPr>
        <w:t xml:space="preserve"> </w:t>
      </w:r>
      <w:r w:rsidRPr="006748F8">
        <w:t>développement</w:t>
      </w:r>
      <w:r w:rsidRPr="006748F8">
        <w:rPr>
          <w:spacing w:val="3"/>
        </w:rPr>
        <w:t xml:space="preserve"> </w:t>
      </w:r>
      <w:r w:rsidRPr="006748F8">
        <w:t>(21%)</w:t>
      </w:r>
      <w:r w:rsidRPr="006748F8">
        <w:rPr>
          <w:spacing w:val="4"/>
        </w:rPr>
        <w:t xml:space="preserve"> </w:t>
      </w:r>
      <w:r w:rsidRPr="006748F8">
        <w:t>et</w:t>
      </w:r>
      <w:r w:rsidRPr="006748F8">
        <w:rPr>
          <w:spacing w:val="4"/>
        </w:rPr>
        <w:t xml:space="preserve"> </w:t>
      </w:r>
      <w:r w:rsidRPr="006748F8">
        <w:t>le</w:t>
      </w:r>
      <w:r w:rsidRPr="006748F8">
        <w:rPr>
          <w:spacing w:val="4"/>
        </w:rPr>
        <w:t xml:space="preserve"> </w:t>
      </w:r>
      <w:r w:rsidRPr="006748F8">
        <w:t>tiers</w:t>
      </w:r>
      <w:r w:rsidRPr="006748F8">
        <w:rPr>
          <w:spacing w:val="2"/>
        </w:rPr>
        <w:t xml:space="preserve"> </w:t>
      </w:r>
      <w:r w:rsidRPr="006748F8">
        <w:t>du</w:t>
      </w:r>
    </w:p>
    <w:p w14:paraId="4C91B678" w14:textId="77777777" w:rsidR="004C3C2A" w:rsidRDefault="004C3C2A" w:rsidP="00364AAA">
      <w:pPr>
        <w:pStyle w:val="Corpsdetexte"/>
        <w:spacing w:before="2" w:line="242" w:lineRule="auto"/>
        <w:ind w:left="116" w:right="245"/>
        <w:jc w:val="both"/>
      </w:pPr>
    </w:p>
    <w:p w14:paraId="0D11ECB1" w14:textId="77777777" w:rsidR="00364AAA" w:rsidRPr="006748F8" w:rsidRDefault="00364AAA" w:rsidP="00364AAA">
      <w:pPr>
        <w:pStyle w:val="Corpsdetexte"/>
        <w:spacing w:before="2" w:line="242" w:lineRule="auto"/>
        <w:ind w:left="116" w:right="245"/>
        <w:jc w:val="both"/>
        <w:rPr>
          <w:b/>
        </w:rPr>
      </w:pPr>
      <w:r w:rsidRPr="006748F8">
        <w:t>taux de pénétration moyen dans le monde (30%). Dans les pays développés, ce chiffre</w:t>
      </w:r>
      <w:r w:rsidRPr="006748F8">
        <w:rPr>
          <w:spacing w:val="1"/>
        </w:rPr>
        <w:t xml:space="preserve"> </w:t>
      </w:r>
      <w:r w:rsidRPr="006748F8">
        <w:t>est</w:t>
      </w:r>
      <w:r w:rsidRPr="006748F8">
        <w:rPr>
          <w:spacing w:val="1"/>
        </w:rPr>
        <w:t xml:space="preserve"> </w:t>
      </w:r>
      <w:r w:rsidRPr="006748F8">
        <w:t>de</w:t>
      </w:r>
      <w:r w:rsidRPr="006748F8">
        <w:rPr>
          <w:spacing w:val="1"/>
        </w:rPr>
        <w:t xml:space="preserve"> </w:t>
      </w:r>
      <w:r w:rsidRPr="006748F8">
        <w:t>71%.</w:t>
      </w:r>
      <w:r w:rsidRPr="006748F8">
        <w:rPr>
          <w:spacing w:val="1"/>
        </w:rPr>
        <w:t xml:space="preserve"> </w:t>
      </w:r>
      <w:r w:rsidRPr="006748F8">
        <w:t>Le</w:t>
      </w:r>
      <w:r w:rsidRPr="006748F8">
        <w:rPr>
          <w:spacing w:val="1"/>
        </w:rPr>
        <w:t xml:space="preserve"> </w:t>
      </w:r>
      <w:r w:rsidRPr="006748F8">
        <w:t>haut</w:t>
      </w:r>
      <w:r w:rsidRPr="006748F8">
        <w:rPr>
          <w:spacing w:val="1"/>
        </w:rPr>
        <w:t xml:space="preserve"> </w:t>
      </w:r>
      <w:r w:rsidRPr="006748F8">
        <w:t>débit</w:t>
      </w:r>
      <w:r w:rsidRPr="006748F8">
        <w:rPr>
          <w:spacing w:val="1"/>
        </w:rPr>
        <w:t xml:space="preserve"> </w:t>
      </w:r>
      <w:r w:rsidRPr="006748F8">
        <w:t>devrait</w:t>
      </w:r>
      <w:r w:rsidRPr="006748F8">
        <w:rPr>
          <w:spacing w:val="1"/>
        </w:rPr>
        <w:t xml:space="preserve"> </w:t>
      </w:r>
      <w:r w:rsidRPr="006748F8">
        <w:t>aggraver</w:t>
      </w:r>
      <w:r w:rsidRPr="006748F8">
        <w:rPr>
          <w:spacing w:val="1"/>
        </w:rPr>
        <w:t xml:space="preserve"> </w:t>
      </w:r>
      <w:r w:rsidRPr="006748F8">
        <w:t>la</w:t>
      </w:r>
      <w:r w:rsidRPr="006748F8">
        <w:rPr>
          <w:spacing w:val="1"/>
        </w:rPr>
        <w:t xml:space="preserve"> </w:t>
      </w:r>
      <w:r w:rsidRPr="006748F8">
        <w:t>fracture</w:t>
      </w:r>
      <w:r w:rsidRPr="006748F8">
        <w:rPr>
          <w:spacing w:val="1"/>
        </w:rPr>
        <w:t xml:space="preserve"> </w:t>
      </w:r>
      <w:r w:rsidRPr="006748F8">
        <w:t>numérique.</w:t>
      </w:r>
      <w:r w:rsidRPr="006748F8">
        <w:rPr>
          <w:spacing w:val="1"/>
        </w:rPr>
        <w:t xml:space="preserve"> </w:t>
      </w:r>
      <w:r w:rsidRPr="006748F8">
        <w:t>Le</w:t>
      </w:r>
      <w:r w:rsidRPr="006748F8">
        <w:rPr>
          <w:spacing w:val="1"/>
        </w:rPr>
        <w:t xml:space="preserve"> </w:t>
      </w:r>
      <w:r w:rsidRPr="006748F8">
        <w:t>taux</w:t>
      </w:r>
      <w:r w:rsidRPr="006748F8">
        <w:rPr>
          <w:spacing w:val="1"/>
        </w:rPr>
        <w:t xml:space="preserve"> </w:t>
      </w:r>
      <w:r w:rsidRPr="006748F8">
        <w:t>de</w:t>
      </w:r>
      <w:r w:rsidRPr="006748F8">
        <w:rPr>
          <w:spacing w:val="1"/>
        </w:rPr>
        <w:t xml:space="preserve"> </w:t>
      </w:r>
      <w:r w:rsidRPr="006748F8">
        <w:t>pénétration est inférieur à 1% alors qu’il est de 24,6% dans les pays développés.</w:t>
      </w:r>
      <w:r w:rsidRPr="006748F8">
        <w:rPr>
          <w:spacing w:val="1"/>
        </w:rPr>
        <w:t xml:space="preserve"> </w:t>
      </w:r>
      <w:r w:rsidRPr="006748F8">
        <w:rPr>
          <w:b/>
        </w:rPr>
        <w:t>(http://www.afrik.com)</w:t>
      </w:r>
    </w:p>
    <w:p w14:paraId="03B206A4" w14:textId="77777777" w:rsidR="00364AAA" w:rsidRPr="006748F8" w:rsidRDefault="00364AAA" w:rsidP="00364AAA">
      <w:pPr>
        <w:pStyle w:val="Titre1"/>
        <w:spacing w:before="236"/>
        <w:rPr>
          <w:sz w:val="22"/>
          <w:szCs w:val="22"/>
        </w:rPr>
      </w:pPr>
      <w:r w:rsidRPr="006748F8">
        <w:rPr>
          <w:sz w:val="22"/>
          <w:szCs w:val="22"/>
        </w:rPr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02</w:t>
      </w:r>
      <w:r w:rsidRPr="006748F8">
        <w:rPr>
          <w:spacing w:val="2"/>
          <w:sz w:val="22"/>
          <w:szCs w:val="22"/>
        </w:rPr>
        <w:t xml:space="preserve"> </w:t>
      </w:r>
      <w:r w:rsidRPr="006748F8">
        <w:rPr>
          <w:sz w:val="22"/>
          <w:szCs w:val="22"/>
        </w:rPr>
        <w:t>: Protégeons</w:t>
      </w:r>
      <w:r w:rsidRPr="006748F8">
        <w:rPr>
          <w:spacing w:val="-3"/>
          <w:sz w:val="22"/>
          <w:szCs w:val="22"/>
        </w:rPr>
        <w:t xml:space="preserve"> </w:t>
      </w:r>
      <w:r w:rsidRPr="006748F8">
        <w:rPr>
          <w:sz w:val="22"/>
          <w:szCs w:val="22"/>
        </w:rPr>
        <w:t>la nature</w:t>
      </w:r>
      <w:r w:rsidRPr="006748F8">
        <w:rPr>
          <w:spacing w:val="2"/>
          <w:sz w:val="22"/>
          <w:szCs w:val="22"/>
        </w:rPr>
        <w:t xml:space="preserve"> </w:t>
      </w:r>
      <w:r w:rsidRPr="006748F8">
        <w:rPr>
          <w:sz w:val="22"/>
          <w:szCs w:val="22"/>
        </w:rPr>
        <w:t>!</w:t>
      </w:r>
    </w:p>
    <w:p w14:paraId="5FB567DD" w14:textId="77777777" w:rsidR="00364AAA" w:rsidRPr="006748F8" w:rsidRDefault="00364AAA" w:rsidP="00364AAA">
      <w:pPr>
        <w:pStyle w:val="Corpsdetexte"/>
        <w:spacing w:before="1"/>
        <w:rPr>
          <w:b/>
        </w:rPr>
      </w:pPr>
    </w:p>
    <w:p w14:paraId="4D5E8285" w14:textId="77777777" w:rsidR="00364AAA" w:rsidRPr="006748F8" w:rsidRDefault="00364AAA" w:rsidP="00364AAA">
      <w:pPr>
        <w:pStyle w:val="Corpsdetexte"/>
        <w:ind w:left="436"/>
        <w:jc w:val="both"/>
      </w:pPr>
      <w:r w:rsidRPr="006748F8">
        <w:t>Multiples</w:t>
      </w:r>
      <w:r w:rsidRPr="006748F8">
        <w:rPr>
          <w:spacing w:val="-1"/>
        </w:rPr>
        <w:t xml:space="preserve"> </w:t>
      </w:r>
      <w:r w:rsidRPr="006748F8">
        <w:t>sont,</w:t>
      </w:r>
      <w:r w:rsidRPr="006748F8">
        <w:rPr>
          <w:spacing w:val="-1"/>
        </w:rPr>
        <w:t xml:space="preserve"> </w:t>
      </w:r>
      <w:r w:rsidRPr="006748F8">
        <w:t>il</w:t>
      </w:r>
      <w:r w:rsidRPr="006748F8">
        <w:rPr>
          <w:spacing w:val="-7"/>
        </w:rPr>
        <w:t xml:space="preserve"> </w:t>
      </w:r>
      <w:r w:rsidRPr="006748F8">
        <w:t>est vrai, les motifs</w:t>
      </w:r>
      <w:r w:rsidRPr="006748F8">
        <w:rPr>
          <w:spacing w:val="-1"/>
        </w:rPr>
        <w:t xml:space="preserve"> </w:t>
      </w:r>
      <w:r w:rsidRPr="006748F8">
        <w:t>que</w:t>
      </w:r>
      <w:r w:rsidRPr="006748F8">
        <w:rPr>
          <w:spacing w:val="-2"/>
        </w:rPr>
        <w:t xml:space="preserve"> </w:t>
      </w:r>
      <w:r w:rsidRPr="006748F8">
        <w:t>nous</w:t>
      </w:r>
      <w:r w:rsidRPr="006748F8">
        <w:rPr>
          <w:spacing w:val="-5"/>
        </w:rPr>
        <w:t xml:space="preserve"> </w:t>
      </w:r>
      <w:r w:rsidRPr="006748F8">
        <w:t>avons</w:t>
      </w:r>
      <w:r w:rsidRPr="006748F8">
        <w:rPr>
          <w:spacing w:val="-5"/>
        </w:rPr>
        <w:t xml:space="preserve"> </w:t>
      </w:r>
      <w:r w:rsidRPr="006748F8">
        <w:t>de</w:t>
      </w:r>
      <w:r w:rsidRPr="006748F8">
        <w:rPr>
          <w:spacing w:val="-2"/>
        </w:rPr>
        <w:t xml:space="preserve"> </w:t>
      </w:r>
      <w:r w:rsidRPr="006748F8">
        <w:t>protéger</w:t>
      </w:r>
      <w:r w:rsidRPr="006748F8">
        <w:rPr>
          <w:spacing w:val="2"/>
        </w:rPr>
        <w:t xml:space="preserve"> </w:t>
      </w:r>
      <w:r w:rsidRPr="006748F8">
        <w:t>la</w:t>
      </w:r>
      <w:r w:rsidRPr="006748F8">
        <w:rPr>
          <w:spacing w:val="-2"/>
        </w:rPr>
        <w:t xml:space="preserve"> </w:t>
      </w:r>
      <w:r w:rsidRPr="006748F8">
        <w:t>nature.</w:t>
      </w:r>
    </w:p>
    <w:p w14:paraId="3DC1FE1C" w14:textId="77777777" w:rsidR="00364AAA" w:rsidRPr="006748F8" w:rsidRDefault="00364AAA" w:rsidP="00364AAA">
      <w:pPr>
        <w:pStyle w:val="Corpsdetexte"/>
        <w:spacing w:before="241"/>
        <w:ind w:left="116" w:right="239" w:firstLine="320"/>
        <w:jc w:val="both"/>
      </w:pPr>
      <w:r w:rsidRPr="006748F8">
        <w:t>Et</w:t>
      </w:r>
      <w:r w:rsidRPr="006748F8">
        <w:rPr>
          <w:spacing w:val="1"/>
        </w:rPr>
        <w:t xml:space="preserve"> </w:t>
      </w:r>
      <w:r w:rsidRPr="006748F8">
        <w:t>d’abord,</w:t>
      </w:r>
      <w:r w:rsidRPr="006748F8">
        <w:rPr>
          <w:spacing w:val="1"/>
        </w:rPr>
        <w:t xml:space="preserve"> </w:t>
      </w:r>
      <w:r w:rsidRPr="006748F8">
        <w:t>en</w:t>
      </w:r>
      <w:r w:rsidRPr="006748F8">
        <w:rPr>
          <w:spacing w:val="1"/>
        </w:rPr>
        <w:t xml:space="preserve"> </w:t>
      </w:r>
      <w:r w:rsidRPr="006748F8">
        <w:t>défendant</w:t>
      </w:r>
      <w:r w:rsidRPr="006748F8">
        <w:rPr>
          <w:spacing w:val="1"/>
        </w:rPr>
        <w:t xml:space="preserve"> </w:t>
      </w:r>
      <w:r w:rsidRPr="006748F8">
        <w:t>la</w:t>
      </w:r>
      <w:r w:rsidRPr="006748F8">
        <w:rPr>
          <w:spacing w:val="1"/>
        </w:rPr>
        <w:t xml:space="preserve"> </w:t>
      </w:r>
      <w:r w:rsidRPr="006748F8">
        <w:t>nature,</w:t>
      </w:r>
      <w:r w:rsidRPr="006748F8">
        <w:rPr>
          <w:spacing w:val="1"/>
        </w:rPr>
        <w:t xml:space="preserve"> </w:t>
      </w:r>
      <w:r w:rsidRPr="006748F8">
        <w:t>l’homme</w:t>
      </w:r>
      <w:r w:rsidRPr="006748F8">
        <w:rPr>
          <w:spacing w:val="1"/>
        </w:rPr>
        <w:t xml:space="preserve"> </w:t>
      </w:r>
      <w:r w:rsidRPr="006748F8">
        <w:t>défend</w:t>
      </w:r>
      <w:r w:rsidRPr="006748F8">
        <w:rPr>
          <w:spacing w:val="1"/>
        </w:rPr>
        <w:t xml:space="preserve"> </w:t>
      </w:r>
      <w:r w:rsidRPr="006748F8">
        <w:t>l’homme</w:t>
      </w:r>
      <w:r w:rsidRPr="006748F8">
        <w:rPr>
          <w:spacing w:val="1"/>
        </w:rPr>
        <w:t xml:space="preserve"> </w:t>
      </w:r>
      <w:r w:rsidRPr="006748F8">
        <w:t>:</w:t>
      </w:r>
      <w:r w:rsidRPr="006748F8">
        <w:rPr>
          <w:spacing w:val="1"/>
        </w:rPr>
        <w:t xml:space="preserve"> </w:t>
      </w:r>
      <w:r w:rsidRPr="006748F8">
        <w:t>il</w:t>
      </w:r>
      <w:r w:rsidRPr="006748F8">
        <w:rPr>
          <w:spacing w:val="1"/>
        </w:rPr>
        <w:t xml:space="preserve"> </w:t>
      </w:r>
      <w:r w:rsidRPr="006748F8">
        <w:t>satisfait</w:t>
      </w:r>
      <w:r w:rsidRPr="006748F8">
        <w:rPr>
          <w:spacing w:val="65"/>
        </w:rPr>
        <w:t xml:space="preserve"> </w:t>
      </w:r>
      <w:r w:rsidRPr="006748F8">
        <w:t>à</w:t>
      </w:r>
      <w:r w:rsidRPr="006748F8">
        <w:rPr>
          <w:spacing w:val="1"/>
        </w:rPr>
        <w:t xml:space="preserve"> </w:t>
      </w:r>
      <w:r w:rsidRPr="006748F8">
        <w:t>l’instinct de conservation de l’espèce. Les innombrables agressions dont il se rend</w:t>
      </w:r>
      <w:r w:rsidRPr="006748F8">
        <w:rPr>
          <w:spacing w:val="1"/>
        </w:rPr>
        <w:t xml:space="preserve"> </w:t>
      </w:r>
      <w:r w:rsidRPr="006748F8">
        <w:t>coupable envers le milieu naturel … ne sont pas sans avoir des conséquences funestes</w:t>
      </w:r>
      <w:r w:rsidRPr="006748F8">
        <w:rPr>
          <w:spacing w:val="1"/>
        </w:rPr>
        <w:t xml:space="preserve"> </w:t>
      </w:r>
      <w:r w:rsidRPr="006748F8">
        <w:t>pour sa santé. Rappellerons-nous que, du fait de la pollution radioactive causée par les</w:t>
      </w:r>
      <w:r w:rsidRPr="006748F8">
        <w:rPr>
          <w:spacing w:val="1"/>
        </w:rPr>
        <w:t xml:space="preserve"> </w:t>
      </w:r>
      <w:r w:rsidRPr="006748F8">
        <w:t>explosions de bombes nucléaires, tous les habitants de la planète, surtout les plus</w:t>
      </w:r>
      <w:r w:rsidRPr="006748F8">
        <w:rPr>
          <w:spacing w:val="1"/>
        </w:rPr>
        <w:t xml:space="preserve"> </w:t>
      </w:r>
      <w:r w:rsidRPr="006748F8">
        <w:t>jeunes,</w:t>
      </w:r>
      <w:r w:rsidRPr="006748F8">
        <w:rPr>
          <w:spacing w:val="-4"/>
        </w:rPr>
        <w:t xml:space="preserve"> </w:t>
      </w:r>
      <w:r w:rsidRPr="006748F8">
        <w:t>portent</w:t>
      </w:r>
      <w:r w:rsidRPr="006748F8">
        <w:rPr>
          <w:spacing w:val="-2"/>
        </w:rPr>
        <w:t xml:space="preserve"> </w:t>
      </w:r>
      <w:r w:rsidRPr="006748F8">
        <w:t>dans</w:t>
      </w:r>
      <w:r w:rsidRPr="006748F8">
        <w:rPr>
          <w:spacing w:val="-3"/>
        </w:rPr>
        <w:t xml:space="preserve"> </w:t>
      </w:r>
      <w:r w:rsidRPr="006748F8">
        <w:t>leur</w:t>
      </w:r>
      <w:r w:rsidRPr="006748F8">
        <w:rPr>
          <w:spacing w:val="-1"/>
        </w:rPr>
        <w:t xml:space="preserve"> </w:t>
      </w:r>
      <w:r w:rsidRPr="006748F8">
        <w:t>squelette des</w:t>
      </w:r>
      <w:r w:rsidRPr="006748F8">
        <w:rPr>
          <w:spacing w:val="2"/>
        </w:rPr>
        <w:t xml:space="preserve"> </w:t>
      </w:r>
      <w:r w:rsidRPr="006748F8">
        <w:t>atomes</w:t>
      </w:r>
      <w:r w:rsidRPr="006748F8">
        <w:rPr>
          <w:spacing w:val="-3"/>
        </w:rPr>
        <w:t xml:space="preserve"> </w:t>
      </w:r>
      <w:r w:rsidRPr="006748F8">
        <w:t>de</w:t>
      </w:r>
      <w:r w:rsidRPr="006748F8">
        <w:rPr>
          <w:spacing w:val="3"/>
        </w:rPr>
        <w:t xml:space="preserve"> </w:t>
      </w:r>
      <w:r w:rsidRPr="006748F8">
        <w:t>métal</w:t>
      </w:r>
      <w:r w:rsidRPr="006748F8">
        <w:rPr>
          <w:spacing w:val="-2"/>
        </w:rPr>
        <w:t xml:space="preserve"> </w:t>
      </w:r>
      <w:r w:rsidRPr="006748F8">
        <w:t>radioactif</w:t>
      </w:r>
      <w:r w:rsidRPr="006748F8">
        <w:rPr>
          <w:spacing w:val="-2"/>
        </w:rPr>
        <w:t xml:space="preserve"> </w:t>
      </w:r>
      <w:r w:rsidRPr="006748F8">
        <w:t>?</w:t>
      </w:r>
    </w:p>
    <w:p w14:paraId="563E5130" w14:textId="77777777" w:rsidR="00364AAA" w:rsidRPr="006748F8" w:rsidRDefault="00364AAA" w:rsidP="00364AAA">
      <w:pPr>
        <w:pStyle w:val="Corpsdetexte"/>
        <w:spacing w:before="239"/>
        <w:ind w:left="116" w:right="236" w:firstLine="324"/>
        <w:jc w:val="both"/>
      </w:pPr>
      <w:r w:rsidRPr="006748F8">
        <w:t>Il y a, en outre, le point de vue des biologistes qui, soucieux de la nature pour elle-</w:t>
      </w:r>
      <w:r w:rsidRPr="006748F8">
        <w:rPr>
          <w:spacing w:val="1"/>
        </w:rPr>
        <w:t xml:space="preserve"> </w:t>
      </w:r>
      <w:r w:rsidRPr="006748F8">
        <w:t>même, n’admettent pas que tant d’espèces vivantes</w:t>
      </w:r>
      <w:r w:rsidRPr="006748F8">
        <w:rPr>
          <w:spacing w:val="1"/>
        </w:rPr>
        <w:t xml:space="preserve"> </w:t>
      </w:r>
      <w:r w:rsidRPr="006748F8">
        <w:t>s’effacent de la faune et de la flore</w:t>
      </w:r>
      <w:r w:rsidRPr="006748F8">
        <w:rPr>
          <w:spacing w:val="-62"/>
        </w:rPr>
        <w:t xml:space="preserve"> </w:t>
      </w:r>
      <w:r w:rsidRPr="006748F8">
        <w:t>terrestre, et qu’ainsi s’appauvrisse, par la faute de l’homme, le somptueux et fascinant</w:t>
      </w:r>
      <w:r w:rsidRPr="006748F8">
        <w:rPr>
          <w:spacing w:val="1"/>
        </w:rPr>
        <w:t xml:space="preserve"> </w:t>
      </w:r>
      <w:r w:rsidRPr="006748F8">
        <w:t>musée</w:t>
      </w:r>
      <w:r w:rsidRPr="006748F8">
        <w:rPr>
          <w:spacing w:val="2"/>
        </w:rPr>
        <w:t xml:space="preserve"> </w:t>
      </w:r>
      <w:r w:rsidRPr="006748F8">
        <w:t>que la</w:t>
      </w:r>
      <w:r w:rsidRPr="006748F8">
        <w:rPr>
          <w:spacing w:val="3"/>
        </w:rPr>
        <w:t xml:space="preserve"> </w:t>
      </w:r>
      <w:r w:rsidRPr="006748F8">
        <w:t>planète</w:t>
      </w:r>
      <w:r w:rsidRPr="006748F8">
        <w:rPr>
          <w:spacing w:val="-2"/>
        </w:rPr>
        <w:t xml:space="preserve"> </w:t>
      </w:r>
      <w:r w:rsidRPr="006748F8">
        <w:t>offrait</w:t>
      </w:r>
      <w:r w:rsidRPr="006748F8">
        <w:rPr>
          <w:spacing w:val="-1"/>
        </w:rPr>
        <w:t xml:space="preserve"> </w:t>
      </w:r>
      <w:r w:rsidRPr="006748F8">
        <w:t>à</w:t>
      </w:r>
      <w:r w:rsidRPr="006748F8">
        <w:rPr>
          <w:spacing w:val="3"/>
        </w:rPr>
        <w:t xml:space="preserve"> </w:t>
      </w:r>
      <w:r w:rsidRPr="006748F8">
        <w:t>la</w:t>
      </w:r>
      <w:r w:rsidRPr="006748F8">
        <w:rPr>
          <w:spacing w:val="-1"/>
        </w:rPr>
        <w:t xml:space="preserve"> </w:t>
      </w:r>
      <w:r w:rsidRPr="006748F8">
        <w:t>curiosité.</w:t>
      </w:r>
    </w:p>
    <w:p w14:paraId="2FBD7030" w14:textId="77777777" w:rsidR="00364AAA" w:rsidRPr="006748F8" w:rsidRDefault="00364AAA" w:rsidP="00364AAA">
      <w:pPr>
        <w:pStyle w:val="Corpsdetexte"/>
        <w:spacing w:before="241"/>
        <w:ind w:left="436"/>
        <w:jc w:val="both"/>
      </w:pPr>
      <w:r w:rsidRPr="006748F8">
        <w:t>Enfin,</w:t>
      </w:r>
      <w:r w:rsidRPr="006748F8">
        <w:rPr>
          <w:spacing w:val="-2"/>
        </w:rPr>
        <w:t xml:space="preserve"> </w:t>
      </w:r>
      <w:r w:rsidRPr="006748F8">
        <w:t>il y</w:t>
      </w:r>
      <w:r w:rsidRPr="006748F8">
        <w:rPr>
          <w:spacing w:val="-6"/>
        </w:rPr>
        <w:t xml:space="preserve"> </w:t>
      </w:r>
      <w:r w:rsidRPr="006748F8">
        <w:t>a</w:t>
      </w:r>
      <w:r w:rsidRPr="006748F8">
        <w:rPr>
          <w:spacing w:val="1"/>
        </w:rPr>
        <w:t xml:space="preserve"> </w:t>
      </w:r>
      <w:r w:rsidRPr="006748F8">
        <w:t>ceux-là</w:t>
      </w:r>
      <w:r w:rsidRPr="006748F8">
        <w:rPr>
          <w:spacing w:val="5"/>
        </w:rPr>
        <w:t xml:space="preserve"> </w:t>
      </w:r>
      <w:r w:rsidRPr="006748F8">
        <w:t>-</w:t>
      </w:r>
      <w:r w:rsidRPr="006748F8">
        <w:rPr>
          <w:spacing w:val="-6"/>
        </w:rPr>
        <w:t xml:space="preserve"> </w:t>
      </w:r>
      <w:r w:rsidRPr="006748F8">
        <w:t>et</w:t>
      </w:r>
      <w:r w:rsidRPr="006748F8">
        <w:rPr>
          <w:spacing w:val="1"/>
        </w:rPr>
        <w:t xml:space="preserve"> </w:t>
      </w:r>
      <w:r w:rsidRPr="006748F8">
        <w:t>ce</w:t>
      </w:r>
      <w:r w:rsidRPr="006748F8">
        <w:rPr>
          <w:spacing w:val="1"/>
        </w:rPr>
        <w:t xml:space="preserve"> </w:t>
      </w:r>
      <w:r w:rsidRPr="006748F8">
        <w:t>sont les</w:t>
      </w:r>
      <w:r w:rsidRPr="006748F8">
        <w:rPr>
          <w:spacing w:val="3"/>
        </w:rPr>
        <w:t xml:space="preserve"> </w:t>
      </w:r>
      <w:r w:rsidRPr="006748F8">
        <w:t>artistes,</w:t>
      </w:r>
      <w:r w:rsidRPr="006748F8">
        <w:rPr>
          <w:spacing w:val="-1"/>
        </w:rPr>
        <w:t xml:space="preserve"> </w:t>
      </w:r>
      <w:r w:rsidRPr="006748F8">
        <w:t>les</w:t>
      </w:r>
      <w:r w:rsidRPr="006748F8">
        <w:rPr>
          <w:spacing w:val="4"/>
        </w:rPr>
        <w:t xml:space="preserve"> </w:t>
      </w:r>
      <w:r w:rsidRPr="006748F8">
        <w:t>poètes,</w:t>
      </w:r>
      <w:r w:rsidRPr="006748F8">
        <w:rPr>
          <w:spacing w:val="-1"/>
        </w:rPr>
        <w:t xml:space="preserve"> </w:t>
      </w:r>
      <w:r w:rsidRPr="006748F8">
        <w:t>et</w:t>
      </w:r>
      <w:r w:rsidRPr="006748F8">
        <w:rPr>
          <w:spacing w:val="1"/>
        </w:rPr>
        <w:t xml:space="preserve"> </w:t>
      </w:r>
      <w:r w:rsidRPr="006748F8">
        <w:t>donc</w:t>
      </w:r>
      <w:r w:rsidRPr="006748F8">
        <w:rPr>
          <w:spacing w:val="1"/>
        </w:rPr>
        <w:t xml:space="preserve"> </w:t>
      </w:r>
      <w:r w:rsidRPr="006748F8">
        <w:t>un</w:t>
      </w:r>
      <w:r w:rsidRPr="006748F8">
        <w:rPr>
          <w:spacing w:val="1"/>
        </w:rPr>
        <w:t xml:space="preserve"> </w:t>
      </w:r>
      <w:r w:rsidRPr="006748F8">
        <w:t>peu</w:t>
      </w:r>
      <w:r w:rsidRPr="006748F8">
        <w:rPr>
          <w:spacing w:val="2"/>
        </w:rPr>
        <w:t xml:space="preserve"> </w:t>
      </w:r>
      <w:r w:rsidRPr="006748F8">
        <w:t>tout</w:t>
      </w:r>
      <w:r w:rsidRPr="006748F8">
        <w:rPr>
          <w:spacing w:val="-4"/>
        </w:rPr>
        <w:t xml:space="preserve"> </w:t>
      </w:r>
      <w:r w:rsidRPr="006748F8">
        <w:t>le</w:t>
      </w:r>
      <w:r w:rsidRPr="006748F8">
        <w:rPr>
          <w:spacing w:val="5"/>
        </w:rPr>
        <w:t xml:space="preserve"> </w:t>
      </w:r>
      <w:r w:rsidRPr="006748F8">
        <w:t>monde</w:t>
      </w:r>
    </w:p>
    <w:p w14:paraId="11859B6F" w14:textId="77777777" w:rsidR="00364AAA" w:rsidRPr="006748F8" w:rsidRDefault="00364AAA" w:rsidP="00364AAA">
      <w:pPr>
        <w:pStyle w:val="Corpsdetexte"/>
        <w:spacing w:before="1"/>
        <w:ind w:left="116" w:right="247"/>
        <w:jc w:val="both"/>
        <w:rPr>
          <w:b/>
        </w:rPr>
      </w:pPr>
      <w:r w:rsidRPr="006748F8">
        <w:t>-</w:t>
      </w:r>
      <w:r w:rsidRPr="006748F8">
        <w:rPr>
          <w:spacing w:val="17"/>
        </w:rPr>
        <w:t xml:space="preserve"> </w:t>
      </w:r>
      <w:r w:rsidRPr="006748F8">
        <w:t>qui,</w:t>
      </w:r>
      <w:r w:rsidRPr="006748F8">
        <w:rPr>
          <w:spacing w:val="19"/>
        </w:rPr>
        <w:t xml:space="preserve"> </w:t>
      </w:r>
      <w:r w:rsidRPr="006748F8">
        <w:t>en</w:t>
      </w:r>
      <w:r w:rsidRPr="006748F8">
        <w:rPr>
          <w:spacing w:val="21"/>
        </w:rPr>
        <w:t xml:space="preserve"> </w:t>
      </w:r>
      <w:r w:rsidRPr="006748F8">
        <w:t>simples</w:t>
      </w:r>
      <w:r w:rsidRPr="006748F8">
        <w:rPr>
          <w:spacing w:val="19"/>
        </w:rPr>
        <w:t xml:space="preserve"> </w:t>
      </w:r>
      <w:r w:rsidRPr="006748F8">
        <w:t>amoureux</w:t>
      </w:r>
      <w:r w:rsidRPr="006748F8">
        <w:rPr>
          <w:spacing w:val="18"/>
        </w:rPr>
        <w:t xml:space="preserve"> </w:t>
      </w:r>
      <w:r w:rsidRPr="006748F8">
        <w:t>de</w:t>
      </w:r>
      <w:r w:rsidRPr="006748F8">
        <w:rPr>
          <w:spacing w:val="17"/>
        </w:rPr>
        <w:t xml:space="preserve"> </w:t>
      </w:r>
      <w:r w:rsidRPr="006748F8">
        <w:t>la</w:t>
      </w:r>
      <w:r w:rsidRPr="006748F8">
        <w:rPr>
          <w:spacing w:val="20"/>
        </w:rPr>
        <w:t xml:space="preserve"> </w:t>
      </w:r>
      <w:r w:rsidRPr="006748F8">
        <w:t>nature,</w:t>
      </w:r>
      <w:r w:rsidRPr="006748F8">
        <w:rPr>
          <w:spacing w:val="20"/>
        </w:rPr>
        <w:t xml:space="preserve"> </w:t>
      </w:r>
      <w:r w:rsidRPr="006748F8">
        <w:t>entendent</w:t>
      </w:r>
      <w:r w:rsidRPr="006748F8">
        <w:rPr>
          <w:spacing w:val="19"/>
        </w:rPr>
        <w:t xml:space="preserve"> </w:t>
      </w:r>
      <w:r w:rsidRPr="006748F8">
        <w:t>la</w:t>
      </w:r>
      <w:r w:rsidRPr="006748F8">
        <w:rPr>
          <w:spacing w:val="20"/>
        </w:rPr>
        <w:t xml:space="preserve"> </w:t>
      </w:r>
      <w:r w:rsidRPr="006748F8">
        <w:t>conserver</w:t>
      </w:r>
      <w:r w:rsidRPr="006748F8">
        <w:rPr>
          <w:spacing w:val="22"/>
        </w:rPr>
        <w:t xml:space="preserve"> </w:t>
      </w:r>
      <w:r w:rsidRPr="006748F8">
        <w:t>parce</w:t>
      </w:r>
      <w:r w:rsidRPr="006748F8">
        <w:rPr>
          <w:spacing w:val="20"/>
        </w:rPr>
        <w:t xml:space="preserve"> </w:t>
      </w:r>
      <w:r w:rsidRPr="006748F8">
        <w:t>qu’ils</w:t>
      </w:r>
      <w:r w:rsidRPr="006748F8">
        <w:rPr>
          <w:spacing w:val="23"/>
        </w:rPr>
        <w:t xml:space="preserve"> </w:t>
      </w:r>
      <w:r w:rsidRPr="006748F8">
        <w:t>y</w:t>
      </w:r>
      <w:r w:rsidRPr="006748F8">
        <w:rPr>
          <w:spacing w:val="10"/>
        </w:rPr>
        <w:t xml:space="preserve"> </w:t>
      </w:r>
      <w:r w:rsidRPr="006748F8">
        <w:t>voient</w:t>
      </w:r>
      <w:r w:rsidRPr="006748F8">
        <w:rPr>
          <w:spacing w:val="-63"/>
        </w:rPr>
        <w:t xml:space="preserve"> </w:t>
      </w:r>
      <w:r w:rsidRPr="006748F8">
        <w:t>un décor vivant et vivifiant, un lien maintenu avec la plénitude originelle, un refuge de</w:t>
      </w:r>
      <w:r w:rsidRPr="006748F8">
        <w:rPr>
          <w:spacing w:val="-62"/>
        </w:rPr>
        <w:t xml:space="preserve"> </w:t>
      </w:r>
      <w:r w:rsidRPr="006748F8">
        <w:t>paix</w:t>
      </w:r>
      <w:r w:rsidRPr="006748F8">
        <w:rPr>
          <w:spacing w:val="-4"/>
        </w:rPr>
        <w:t xml:space="preserve"> </w:t>
      </w:r>
      <w:r w:rsidRPr="006748F8">
        <w:t>et de vérité.</w:t>
      </w:r>
      <w:r w:rsidRPr="006748F8">
        <w:rPr>
          <w:spacing w:val="3"/>
        </w:rPr>
        <w:t xml:space="preserve"> </w:t>
      </w:r>
      <w:r w:rsidRPr="006748F8">
        <w:rPr>
          <w:b/>
        </w:rPr>
        <w:t>(Jean</w:t>
      </w:r>
      <w:r w:rsidRPr="006748F8">
        <w:rPr>
          <w:b/>
          <w:spacing w:val="-2"/>
        </w:rPr>
        <w:t xml:space="preserve"> </w:t>
      </w:r>
      <w:r w:rsidRPr="006748F8">
        <w:rPr>
          <w:b/>
        </w:rPr>
        <w:t>Rostand).</w:t>
      </w:r>
    </w:p>
    <w:p w14:paraId="4DA8BB6E" w14:textId="77777777" w:rsidR="00364AAA" w:rsidRPr="006748F8" w:rsidRDefault="00364AAA" w:rsidP="00364AAA">
      <w:pPr>
        <w:pStyle w:val="Titre1"/>
        <w:spacing w:before="247"/>
        <w:rPr>
          <w:sz w:val="22"/>
          <w:szCs w:val="22"/>
        </w:rPr>
      </w:pPr>
      <w:r w:rsidRPr="006748F8">
        <w:rPr>
          <w:sz w:val="22"/>
          <w:szCs w:val="22"/>
        </w:rPr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03</w:t>
      </w:r>
      <w:r w:rsidRPr="006748F8">
        <w:rPr>
          <w:spacing w:val="1"/>
          <w:sz w:val="22"/>
          <w:szCs w:val="22"/>
        </w:rPr>
        <w:t xml:space="preserve"> </w:t>
      </w:r>
      <w:r w:rsidRPr="006748F8">
        <w:rPr>
          <w:sz w:val="22"/>
          <w:szCs w:val="22"/>
        </w:rPr>
        <w:t>: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De</w:t>
      </w:r>
      <w:r w:rsidRPr="006748F8">
        <w:rPr>
          <w:spacing w:val="-2"/>
          <w:sz w:val="22"/>
          <w:szCs w:val="22"/>
        </w:rPr>
        <w:t xml:space="preserve"> </w:t>
      </w:r>
      <w:r w:rsidRPr="006748F8">
        <w:rPr>
          <w:sz w:val="22"/>
          <w:szCs w:val="22"/>
        </w:rPr>
        <w:t>Nivelles</w:t>
      </w:r>
      <w:r w:rsidRPr="006748F8">
        <w:rPr>
          <w:spacing w:val="-3"/>
          <w:sz w:val="22"/>
          <w:szCs w:val="22"/>
        </w:rPr>
        <w:t xml:space="preserve"> </w:t>
      </w:r>
      <w:r w:rsidRPr="006748F8">
        <w:rPr>
          <w:sz w:val="22"/>
          <w:szCs w:val="22"/>
        </w:rPr>
        <w:t>à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La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Hulpe</w:t>
      </w:r>
    </w:p>
    <w:p w14:paraId="5D2B3716" w14:textId="77777777" w:rsidR="00364AAA" w:rsidRPr="006748F8" w:rsidRDefault="00364AAA" w:rsidP="00364AAA">
      <w:pPr>
        <w:pStyle w:val="Corpsdetexte"/>
        <w:spacing w:before="1"/>
        <w:rPr>
          <w:b/>
        </w:rPr>
      </w:pPr>
    </w:p>
    <w:p w14:paraId="5DED35CF" w14:textId="77777777" w:rsidR="00364AAA" w:rsidRPr="006748F8" w:rsidRDefault="00364AAA" w:rsidP="00364AAA">
      <w:pPr>
        <w:pStyle w:val="Corpsdetexte"/>
        <w:ind w:left="116"/>
      </w:pPr>
      <w:r w:rsidRPr="006748F8">
        <w:t>Soudain, le passant se</w:t>
      </w:r>
      <w:r w:rsidRPr="006748F8">
        <w:rPr>
          <w:spacing w:val="1"/>
        </w:rPr>
        <w:t xml:space="preserve"> </w:t>
      </w:r>
      <w:r w:rsidRPr="006748F8">
        <w:t>redressa. Il fit</w:t>
      </w:r>
      <w:r w:rsidRPr="006748F8">
        <w:rPr>
          <w:spacing w:val="1"/>
        </w:rPr>
        <w:t xml:space="preserve"> </w:t>
      </w:r>
      <w:r w:rsidRPr="006748F8">
        <w:t>quelques</w:t>
      </w:r>
      <w:r w:rsidRPr="006748F8">
        <w:rPr>
          <w:spacing w:val="1"/>
        </w:rPr>
        <w:t xml:space="preserve"> </w:t>
      </w:r>
      <w:r w:rsidRPr="006748F8">
        <w:t>pas et s’en</w:t>
      </w:r>
      <w:r w:rsidRPr="006748F8">
        <w:rPr>
          <w:spacing w:val="1"/>
        </w:rPr>
        <w:t xml:space="preserve"> </w:t>
      </w:r>
      <w:r w:rsidRPr="006748F8">
        <w:t>alla regarder au-dessus des</w:t>
      </w:r>
      <w:r w:rsidRPr="006748F8">
        <w:rPr>
          <w:spacing w:val="-62"/>
        </w:rPr>
        <w:t xml:space="preserve"> </w:t>
      </w:r>
      <w:r w:rsidRPr="006748F8">
        <w:t>haies.</w:t>
      </w:r>
      <w:r w:rsidRPr="006748F8">
        <w:rPr>
          <w:spacing w:val="43"/>
        </w:rPr>
        <w:t xml:space="preserve"> </w:t>
      </w:r>
      <w:r w:rsidRPr="006748F8">
        <w:t>Il</w:t>
      </w:r>
      <w:r w:rsidRPr="006748F8">
        <w:rPr>
          <w:spacing w:val="37"/>
        </w:rPr>
        <w:t xml:space="preserve"> </w:t>
      </w:r>
      <w:r w:rsidRPr="006748F8">
        <w:t>aperçut</w:t>
      </w:r>
      <w:r w:rsidRPr="006748F8">
        <w:rPr>
          <w:spacing w:val="41"/>
        </w:rPr>
        <w:t xml:space="preserve"> </w:t>
      </w:r>
      <w:r w:rsidRPr="006748F8">
        <w:t>à</w:t>
      </w:r>
      <w:r w:rsidRPr="006748F8">
        <w:rPr>
          <w:spacing w:val="41"/>
        </w:rPr>
        <w:t xml:space="preserve"> </w:t>
      </w:r>
      <w:r w:rsidRPr="006748F8">
        <w:t>l’horizon</w:t>
      </w:r>
      <w:r w:rsidRPr="006748F8">
        <w:rPr>
          <w:spacing w:val="43"/>
        </w:rPr>
        <w:t xml:space="preserve"> </w:t>
      </w:r>
      <w:r w:rsidRPr="006748F8">
        <w:t>à</w:t>
      </w:r>
      <w:r w:rsidRPr="006748F8">
        <w:rPr>
          <w:spacing w:val="42"/>
        </w:rPr>
        <w:t xml:space="preserve"> </w:t>
      </w:r>
      <w:r w:rsidRPr="006748F8">
        <w:t>travers</w:t>
      </w:r>
      <w:r w:rsidRPr="006748F8">
        <w:rPr>
          <w:spacing w:val="43"/>
        </w:rPr>
        <w:t xml:space="preserve"> </w:t>
      </w:r>
      <w:r w:rsidRPr="006748F8">
        <w:t>les</w:t>
      </w:r>
      <w:r w:rsidRPr="006748F8">
        <w:rPr>
          <w:spacing w:val="40"/>
        </w:rPr>
        <w:t xml:space="preserve"> </w:t>
      </w:r>
      <w:r w:rsidRPr="006748F8">
        <w:t>arbres</w:t>
      </w:r>
      <w:r w:rsidRPr="006748F8">
        <w:rPr>
          <w:spacing w:val="41"/>
        </w:rPr>
        <w:t xml:space="preserve"> </w:t>
      </w:r>
      <w:r w:rsidRPr="006748F8">
        <w:t>une</w:t>
      </w:r>
      <w:r w:rsidRPr="006748F8">
        <w:rPr>
          <w:spacing w:val="42"/>
        </w:rPr>
        <w:t xml:space="preserve"> </w:t>
      </w:r>
      <w:r w:rsidRPr="006748F8">
        <w:t>espèce</w:t>
      </w:r>
      <w:r w:rsidRPr="006748F8">
        <w:rPr>
          <w:spacing w:val="41"/>
        </w:rPr>
        <w:t xml:space="preserve"> </w:t>
      </w:r>
      <w:r w:rsidRPr="006748F8">
        <w:t>de</w:t>
      </w:r>
      <w:r w:rsidRPr="006748F8">
        <w:rPr>
          <w:spacing w:val="46"/>
        </w:rPr>
        <w:t xml:space="preserve"> </w:t>
      </w:r>
      <w:r w:rsidRPr="006748F8">
        <w:t>monticule</w:t>
      </w:r>
      <w:r w:rsidRPr="006748F8">
        <w:rPr>
          <w:spacing w:val="46"/>
        </w:rPr>
        <w:t xml:space="preserve"> </w:t>
      </w:r>
      <w:r w:rsidRPr="006748F8">
        <w:t>et</w:t>
      </w:r>
      <w:r w:rsidRPr="006748F8">
        <w:rPr>
          <w:spacing w:val="40"/>
        </w:rPr>
        <w:t xml:space="preserve"> </w:t>
      </w:r>
      <w:r w:rsidRPr="006748F8">
        <w:t>sur</w:t>
      </w:r>
      <w:r w:rsidRPr="006748F8">
        <w:rPr>
          <w:spacing w:val="42"/>
        </w:rPr>
        <w:t xml:space="preserve"> </w:t>
      </w:r>
      <w:r w:rsidRPr="006748F8">
        <w:t>ce</w:t>
      </w:r>
    </w:p>
    <w:p w14:paraId="703638D6" w14:textId="77777777" w:rsidR="00364AAA" w:rsidRPr="006748F8" w:rsidRDefault="00364AAA" w:rsidP="00364AAA">
      <w:pPr>
        <w:pStyle w:val="Corpsdetexte"/>
        <w:spacing w:before="69"/>
        <w:ind w:left="116"/>
      </w:pPr>
      <w:r w:rsidRPr="006748F8">
        <w:t>monticule</w:t>
      </w:r>
      <w:r w:rsidRPr="006748F8">
        <w:rPr>
          <w:spacing w:val="20"/>
        </w:rPr>
        <w:t xml:space="preserve"> </w:t>
      </w:r>
      <w:r w:rsidRPr="006748F8">
        <w:t>quelque</w:t>
      </w:r>
      <w:r w:rsidRPr="006748F8">
        <w:rPr>
          <w:spacing w:val="16"/>
        </w:rPr>
        <w:t xml:space="preserve"> </w:t>
      </w:r>
      <w:r w:rsidRPr="006748F8">
        <w:t>chose</w:t>
      </w:r>
      <w:r w:rsidRPr="006748F8">
        <w:rPr>
          <w:spacing w:val="16"/>
        </w:rPr>
        <w:t xml:space="preserve"> </w:t>
      </w:r>
      <w:r w:rsidRPr="006748F8">
        <w:t>qui,</w:t>
      </w:r>
      <w:r w:rsidRPr="006748F8">
        <w:rPr>
          <w:spacing w:val="15"/>
        </w:rPr>
        <w:t xml:space="preserve"> </w:t>
      </w:r>
      <w:r w:rsidRPr="006748F8">
        <w:t>de</w:t>
      </w:r>
      <w:r w:rsidRPr="006748F8">
        <w:rPr>
          <w:spacing w:val="20"/>
        </w:rPr>
        <w:t xml:space="preserve"> </w:t>
      </w:r>
      <w:r w:rsidRPr="006748F8">
        <w:t>loin,</w:t>
      </w:r>
      <w:r w:rsidRPr="006748F8">
        <w:rPr>
          <w:spacing w:val="18"/>
        </w:rPr>
        <w:t xml:space="preserve"> </w:t>
      </w:r>
      <w:r w:rsidRPr="006748F8">
        <w:t>ressemblait</w:t>
      </w:r>
      <w:r w:rsidRPr="006748F8">
        <w:rPr>
          <w:spacing w:val="15"/>
        </w:rPr>
        <w:t xml:space="preserve"> </w:t>
      </w:r>
      <w:r w:rsidRPr="006748F8">
        <w:t>à</w:t>
      </w:r>
      <w:r w:rsidRPr="006748F8">
        <w:rPr>
          <w:spacing w:val="16"/>
        </w:rPr>
        <w:t xml:space="preserve"> </w:t>
      </w:r>
      <w:r w:rsidRPr="006748F8">
        <w:t>un</w:t>
      </w:r>
      <w:r w:rsidRPr="006748F8">
        <w:rPr>
          <w:spacing w:val="18"/>
        </w:rPr>
        <w:t xml:space="preserve"> </w:t>
      </w:r>
      <w:r w:rsidRPr="006748F8">
        <w:t>lion.</w:t>
      </w:r>
      <w:r w:rsidRPr="006748F8">
        <w:rPr>
          <w:spacing w:val="18"/>
        </w:rPr>
        <w:t xml:space="preserve"> </w:t>
      </w:r>
      <w:r w:rsidRPr="006748F8">
        <w:t>Il</w:t>
      </w:r>
      <w:r w:rsidRPr="006748F8">
        <w:rPr>
          <w:spacing w:val="11"/>
        </w:rPr>
        <w:t xml:space="preserve"> </w:t>
      </w:r>
      <w:r w:rsidRPr="006748F8">
        <w:t>était</w:t>
      </w:r>
      <w:r w:rsidRPr="006748F8">
        <w:rPr>
          <w:spacing w:val="16"/>
        </w:rPr>
        <w:t xml:space="preserve"> </w:t>
      </w:r>
      <w:r w:rsidRPr="006748F8">
        <w:t>dans</w:t>
      </w:r>
      <w:r w:rsidRPr="006748F8">
        <w:rPr>
          <w:spacing w:val="18"/>
        </w:rPr>
        <w:t xml:space="preserve"> </w:t>
      </w:r>
      <w:r w:rsidRPr="006748F8">
        <w:t>le</w:t>
      </w:r>
      <w:r w:rsidRPr="006748F8">
        <w:rPr>
          <w:spacing w:val="16"/>
        </w:rPr>
        <w:t xml:space="preserve"> </w:t>
      </w:r>
      <w:r w:rsidRPr="006748F8">
        <w:t>champ</w:t>
      </w:r>
      <w:r w:rsidRPr="006748F8">
        <w:rPr>
          <w:spacing w:val="14"/>
        </w:rPr>
        <w:t xml:space="preserve"> </w:t>
      </w:r>
      <w:r w:rsidRPr="006748F8">
        <w:t>de</w:t>
      </w:r>
      <w:r w:rsidRPr="006748F8">
        <w:rPr>
          <w:spacing w:val="-62"/>
        </w:rPr>
        <w:t xml:space="preserve"> </w:t>
      </w:r>
      <w:r w:rsidRPr="006748F8">
        <w:t>bataille</w:t>
      </w:r>
      <w:r w:rsidRPr="006748F8">
        <w:rPr>
          <w:spacing w:val="2"/>
        </w:rPr>
        <w:t xml:space="preserve"> </w:t>
      </w:r>
      <w:r w:rsidRPr="006748F8">
        <w:t>de Waterloo.</w:t>
      </w:r>
      <w:r w:rsidRPr="006748F8">
        <w:rPr>
          <w:spacing w:val="-4"/>
        </w:rPr>
        <w:t xml:space="preserve"> </w:t>
      </w:r>
      <w:r w:rsidRPr="006748F8">
        <w:t>(V.</w:t>
      </w:r>
      <w:r w:rsidRPr="006748F8">
        <w:rPr>
          <w:spacing w:val="2"/>
        </w:rPr>
        <w:t xml:space="preserve"> </w:t>
      </w:r>
      <w:r w:rsidRPr="006748F8">
        <w:t>Hugo, Les</w:t>
      </w:r>
      <w:r w:rsidRPr="006748F8">
        <w:rPr>
          <w:spacing w:val="2"/>
        </w:rPr>
        <w:t xml:space="preserve"> </w:t>
      </w:r>
      <w:r w:rsidRPr="006748F8">
        <w:t>Misérables).</w:t>
      </w:r>
    </w:p>
    <w:p w14:paraId="6B2F667F" w14:textId="77777777" w:rsidR="00364AAA" w:rsidRPr="006748F8" w:rsidRDefault="00364AAA" w:rsidP="00364AAA">
      <w:pPr>
        <w:pStyle w:val="Titre1"/>
        <w:spacing w:before="251"/>
        <w:rPr>
          <w:sz w:val="22"/>
          <w:szCs w:val="22"/>
        </w:rPr>
      </w:pPr>
      <w:r w:rsidRPr="006748F8">
        <w:rPr>
          <w:sz w:val="22"/>
          <w:szCs w:val="22"/>
        </w:rPr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04</w:t>
      </w:r>
    </w:p>
    <w:p w14:paraId="147C009D" w14:textId="77777777" w:rsidR="00364AAA" w:rsidRPr="006748F8" w:rsidRDefault="00364AAA" w:rsidP="00364AAA">
      <w:pPr>
        <w:pStyle w:val="Corpsdetexte"/>
        <w:rPr>
          <w:b/>
        </w:rPr>
      </w:pPr>
    </w:p>
    <w:p w14:paraId="74303EDB" w14:textId="77777777" w:rsidR="00364AAA" w:rsidRPr="006748F8" w:rsidRDefault="00364AAA" w:rsidP="00364AAA">
      <w:pPr>
        <w:pStyle w:val="Corpsdetexte"/>
        <w:tabs>
          <w:tab w:val="left" w:pos="4273"/>
          <w:tab w:val="left" w:pos="8473"/>
        </w:tabs>
        <w:spacing w:before="1"/>
        <w:ind w:left="116" w:right="243"/>
        <w:jc w:val="both"/>
      </w:pPr>
      <w:r w:rsidRPr="006748F8">
        <w:t>Un jour, il rencontra par le plus grand des hasards, une princesse tellement belle qu’il</w:t>
      </w:r>
      <w:r w:rsidRPr="006748F8">
        <w:rPr>
          <w:spacing w:val="1"/>
        </w:rPr>
        <w:t xml:space="preserve"> </w:t>
      </w:r>
      <w:r w:rsidR="004C3C2A">
        <w:t xml:space="preserve">en fut </w:t>
      </w:r>
      <w:r w:rsidRPr="006748F8">
        <w:rPr>
          <w:spacing w:val="-2"/>
        </w:rPr>
        <w:t>ébloui.</w:t>
      </w:r>
      <w:r w:rsidRPr="006748F8">
        <w:rPr>
          <w:spacing w:val="-63"/>
        </w:rPr>
        <w:t xml:space="preserve"> </w:t>
      </w:r>
      <w:r w:rsidRPr="006748F8">
        <w:t>Ses longs cheveux dorés et soyeux tombaient en cascade sur ses épaules frêles. Elle</w:t>
      </w:r>
      <w:r w:rsidRPr="006748F8">
        <w:rPr>
          <w:spacing w:val="1"/>
        </w:rPr>
        <w:t xml:space="preserve"> </w:t>
      </w:r>
      <w:r w:rsidRPr="006748F8">
        <w:t>avait de grands yeux bleus comme l'azur, les plus beaux yeux qui puissent exister au</w:t>
      </w:r>
      <w:r w:rsidRPr="006748F8">
        <w:rPr>
          <w:spacing w:val="1"/>
        </w:rPr>
        <w:t xml:space="preserve"> </w:t>
      </w:r>
      <w:r w:rsidRPr="006748F8">
        <w:t>monde.</w:t>
      </w:r>
      <w:r w:rsidRPr="006748F8">
        <w:rPr>
          <w:spacing w:val="-3"/>
        </w:rPr>
        <w:t xml:space="preserve"> </w:t>
      </w:r>
      <w:r w:rsidRPr="006748F8">
        <w:t>Mais</w:t>
      </w:r>
      <w:r w:rsidRPr="006748F8">
        <w:rPr>
          <w:spacing w:val="-3"/>
        </w:rPr>
        <w:t xml:space="preserve"> </w:t>
      </w:r>
      <w:r w:rsidRPr="006748F8">
        <w:t>elle semblait</w:t>
      </w:r>
      <w:r w:rsidRPr="006748F8">
        <w:rPr>
          <w:spacing w:val="1"/>
        </w:rPr>
        <w:t xml:space="preserve"> </w:t>
      </w:r>
      <w:r w:rsidRPr="006748F8">
        <w:t>si</w:t>
      </w:r>
      <w:r w:rsidRPr="006748F8">
        <w:rPr>
          <w:spacing w:val="2"/>
        </w:rPr>
        <w:t xml:space="preserve"> </w:t>
      </w:r>
      <w:r w:rsidRPr="006748F8">
        <w:t>malheureuse</w:t>
      </w:r>
      <w:r w:rsidRPr="006748F8">
        <w:rPr>
          <w:spacing w:val="-1"/>
        </w:rPr>
        <w:t xml:space="preserve"> </w:t>
      </w:r>
      <w:r w:rsidRPr="006748F8">
        <w:t>que</w:t>
      </w:r>
      <w:r w:rsidRPr="006748F8">
        <w:rPr>
          <w:spacing w:val="-1"/>
        </w:rPr>
        <w:t xml:space="preserve"> </w:t>
      </w:r>
      <w:r w:rsidRPr="006748F8">
        <w:t>Riquet en</w:t>
      </w:r>
      <w:r w:rsidRPr="006748F8">
        <w:rPr>
          <w:spacing w:val="-1"/>
        </w:rPr>
        <w:t xml:space="preserve"> </w:t>
      </w:r>
      <w:r w:rsidRPr="006748F8">
        <w:t>fut</w:t>
      </w:r>
      <w:r w:rsidRPr="006748F8">
        <w:rPr>
          <w:spacing w:val="-2"/>
        </w:rPr>
        <w:t xml:space="preserve"> </w:t>
      </w:r>
      <w:r w:rsidRPr="006748F8">
        <w:t>touché.</w:t>
      </w:r>
    </w:p>
    <w:p w14:paraId="79E83DC2" w14:textId="77777777" w:rsidR="00364AAA" w:rsidRPr="004C3C2A" w:rsidRDefault="00364AAA" w:rsidP="004C3C2A">
      <w:pPr>
        <w:pStyle w:val="Titre1"/>
        <w:spacing w:before="249"/>
        <w:rPr>
          <w:sz w:val="22"/>
          <w:szCs w:val="22"/>
        </w:rPr>
      </w:pPr>
      <w:r w:rsidRPr="006748F8">
        <w:rPr>
          <w:sz w:val="22"/>
          <w:szCs w:val="22"/>
        </w:rPr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05</w:t>
      </w:r>
    </w:p>
    <w:p w14:paraId="5D963263" w14:textId="77777777" w:rsidR="00364AAA" w:rsidRPr="006748F8" w:rsidRDefault="00364AAA" w:rsidP="00364AAA">
      <w:pPr>
        <w:pStyle w:val="Corpsdetexte"/>
        <w:ind w:left="116" w:right="231"/>
        <w:jc w:val="both"/>
      </w:pPr>
      <w:r w:rsidRPr="006748F8">
        <w:t>Ne vous laissez pas aller aux lamentations, plaie d'argent n'est pas mortelle. Armez-</w:t>
      </w:r>
      <w:r w:rsidRPr="006748F8">
        <w:rPr>
          <w:spacing w:val="1"/>
        </w:rPr>
        <w:t xml:space="preserve"> </w:t>
      </w:r>
      <w:r w:rsidRPr="006748F8">
        <w:t>vous</w:t>
      </w:r>
      <w:r w:rsidRPr="006748F8">
        <w:rPr>
          <w:spacing w:val="1"/>
        </w:rPr>
        <w:t xml:space="preserve"> </w:t>
      </w:r>
      <w:r w:rsidRPr="006748F8">
        <w:t>de</w:t>
      </w:r>
      <w:r w:rsidRPr="006748F8">
        <w:rPr>
          <w:spacing w:val="1"/>
        </w:rPr>
        <w:t xml:space="preserve"> </w:t>
      </w:r>
      <w:r w:rsidRPr="006748F8">
        <w:t>patience.</w:t>
      </w:r>
      <w:r w:rsidRPr="006748F8">
        <w:rPr>
          <w:spacing w:val="1"/>
        </w:rPr>
        <w:t xml:space="preserve"> </w:t>
      </w:r>
      <w:r w:rsidRPr="006748F8">
        <w:t>Vous</w:t>
      </w:r>
      <w:r w:rsidRPr="006748F8">
        <w:rPr>
          <w:spacing w:val="1"/>
        </w:rPr>
        <w:t xml:space="preserve"> </w:t>
      </w:r>
      <w:r w:rsidRPr="006748F8">
        <w:t>recevrez</w:t>
      </w:r>
      <w:r w:rsidRPr="006748F8">
        <w:rPr>
          <w:spacing w:val="1"/>
        </w:rPr>
        <w:t xml:space="preserve"> </w:t>
      </w:r>
      <w:r w:rsidRPr="006748F8">
        <w:t>bientôt</w:t>
      </w:r>
      <w:r w:rsidRPr="006748F8">
        <w:rPr>
          <w:spacing w:val="1"/>
        </w:rPr>
        <w:t xml:space="preserve"> </w:t>
      </w:r>
      <w:r w:rsidRPr="006748F8">
        <w:t>des</w:t>
      </w:r>
      <w:r w:rsidRPr="006748F8">
        <w:rPr>
          <w:spacing w:val="1"/>
        </w:rPr>
        <w:t xml:space="preserve"> </w:t>
      </w:r>
      <w:r w:rsidRPr="006748F8">
        <w:t>nouvelles</w:t>
      </w:r>
      <w:r w:rsidRPr="006748F8">
        <w:rPr>
          <w:spacing w:val="1"/>
        </w:rPr>
        <w:t xml:space="preserve"> </w:t>
      </w:r>
      <w:r w:rsidRPr="006748F8">
        <w:t>intéressantes</w:t>
      </w:r>
      <w:r w:rsidRPr="006748F8">
        <w:rPr>
          <w:spacing w:val="1"/>
        </w:rPr>
        <w:t xml:space="preserve"> </w:t>
      </w:r>
      <w:r w:rsidRPr="006748F8">
        <w:t>qui</w:t>
      </w:r>
      <w:r w:rsidRPr="006748F8">
        <w:rPr>
          <w:spacing w:val="1"/>
        </w:rPr>
        <w:t xml:space="preserve"> </w:t>
      </w:r>
      <w:r w:rsidRPr="006748F8">
        <w:t>sauront</w:t>
      </w:r>
      <w:r w:rsidRPr="006748F8">
        <w:rPr>
          <w:spacing w:val="1"/>
        </w:rPr>
        <w:t xml:space="preserve"> </w:t>
      </w:r>
      <w:r w:rsidRPr="006748F8">
        <w:t>combler</w:t>
      </w:r>
      <w:r w:rsidRPr="006748F8">
        <w:rPr>
          <w:spacing w:val="-1"/>
        </w:rPr>
        <w:t xml:space="preserve"> </w:t>
      </w:r>
      <w:r w:rsidRPr="006748F8">
        <w:t>durablement</w:t>
      </w:r>
      <w:r w:rsidRPr="006748F8">
        <w:rPr>
          <w:spacing w:val="-2"/>
        </w:rPr>
        <w:t xml:space="preserve"> </w:t>
      </w:r>
      <w:r w:rsidRPr="006748F8">
        <w:t>votre impatience.</w:t>
      </w:r>
    </w:p>
    <w:p w14:paraId="6617E3FE" w14:textId="77777777" w:rsidR="00364AAA" w:rsidRPr="004C3C2A" w:rsidRDefault="00364AAA" w:rsidP="004C3C2A">
      <w:pPr>
        <w:pStyle w:val="Titre1"/>
        <w:spacing w:before="248"/>
        <w:rPr>
          <w:sz w:val="22"/>
          <w:szCs w:val="22"/>
        </w:rPr>
      </w:pPr>
      <w:r w:rsidRPr="006748F8">
        <w:rPr>
          <w:sz w:val="22"/>
          <w:szCs w:val="22"/>
        </w:rPr>
        <w:lastRenderedPageBreak/>
        <w:t>Texte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06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: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Le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neurone</w:t>
      </w:r>
    </w:p>
    <w:p w14:paraId="3D9273EC" w14:textId="77777777" w:rsidR="00364AAA" w:rsidRPr="006748F8" w:rsidRDefault="00364AAA" w:rsidP="00364AAA">
      <w:pPr>
        <w:pStyle w:val="Corpsdetexte"/>
        <w:ind w:left="116" w:right="235"/>
        <w:jc w:val="both"/>
      </w:pPr>
      <w:r w:rsidRPr="006748F8">
        <w:t>L'unité élémentaire du fonctionnement cérébral est le neurone. Chaque neurone est</w:t>
      </w:r>
      <w:r w:rsidRPr="006748F8">
        <w:rPr>
          <w:spacing w:val="1"/>
        </w:rPr>
        <w:t xml:space="preserve"> </w:t>
      </w:r>
      <w:r w:rsidRPr="006748F8">
        <w:t>constitué d'un corps cellulaire, d'une ou plusieurs dendrites et d'un seul axone. Ces</w:t>
      </w:r>
      <w:r w:rsidRPr="006748F8">
        <w:rPr>
          <w:spacing w:val="1"/>
        </w:rPr>
        <w:t xml:space="preserve"> </w:t>
      </w:r>
      <w:r w:rsidRPr="006748F8">
        <w:t>deux éléments forment les fibres nerveuses. Dans chaque fibre circule un « mini »</w:t>
      </w:r>
      <w:r w:rsidRPr="006748F8">
        <w:rPr>
          <w:spacing w:val="1"/>
        </w:rPr>
        <w:t xml:space="preserve"> </w:t>
      </w:r>
      <w:r w:rsidRPr="006748F8">
        <w:t>courant électrique : c'est l'influx nerveux. L'influx nerveux, arrivé à l'extrémité d'un</w:t>
      </w:r>
      <w:r w:rsidRPr="006748F8">
        <w:rPr>
          <w:spacing w:val="1"/>
        </w:rPr>
        <w:t xml:space="preserve"> </w:t>
      </w:r>
      <w:r w:rsidRPr="006748F8">
        <w:t>premier neurone, se trouve face à un espace qu'il ne peut pas franchir. Cet espace entre</w:t>
      </w:r>
      <w:r w:rsidRPr="006748F8">
        <w:rPr>
          <w:spacing w:val="-62"/>
        </w:rPr>
        <w:t xml:space="preserve"> </w:t>
      </w:r>
      <w:r w:rsidRPr="006748F8">
        <w:t>deux</w:t>
      </w:r>
      <w:r w:rsidRPr="006748F8">
        <w:rPr>
          <w:spacing w:val="-5"/>
        </w:rPr>
        <w:t xml:space="preserve"> </w:t>
      </w:r>
      <w:r w:rsidRPr="006748F8">
        <w:t>neurones</w:t>
      </w:r>
      <w:r w:rsidRPr="006748F8">
        <w:rPr>
          <w:spacing w:val="-2"/>
        </w:rPr>
        <w:t xml:space="preserve"> </w:t>
      </w:r>
      <w:r w:rsidRPr="006748F8">
        <w:t>est</w:t>
      </w:r>
      <w:r w:rsidRPr="006748F8">
        <w:rPr>
          <w:spacing w:val="-2"/>
        </w:rPr>
        <w:t xml:space="preserve"> </w:t>
      </w:r>
      <w:r w:rsidRPr="006748F8">
        <w:t>appelé</w:t>
      </w:r>
      <w:r w:rsidRPr="006748F8">
        <w:rPr>
          <w:spacing w:val="-1"/>
        </w:rPr>
        <w:t xml:space="preserve"> </w:t>
      </w:r>
      <w:r w:rsidRPr="006748F8">
        <w:t>synapse (Mémo Larousse).</w:t>
      </w:r>
    </w:p>
    <w:p w14:paraId="3675E6BF" w14:textId="77777777" w:rsidR="00364AAA" w:rsidRPr="006748F8" w:rsidRDefault="00364AAA" w:rsidP="00364AAA">
      <w:pPr>
        <w:pStyle w:val="Titre1"/>
        <w:spacing w:before="247"/>
        <w:rPr>
          <w:sz w:val="22"/>
          <w:szCs w:val="22"/>
        </w:rPr>
      </w:pPr>
      <w:r w:rsidRPr="006748F8">
        <w:rPr>
          <w:sz w:val="22"/>
          <w:szCs w:val="22"/>
          <w:u w:val="thick"/>
        </w:rPr>
        <w:t>Texte</w:t>
      </w:r>
      <w:r w:rsidRPr="006748F8">
        <w:rPr>
          <w:spacing w:val="-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07</w:t>
      </w:r>
      <w:r w:rsidRPr="006748F8">
        <w:rPr>
          <w:spacing w:val="2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: Conseils</w:t>
      </w:r>
      <w:r w:rsidRPr="006748F8">
        <w:rPr>
          <w:spacing w:val="-3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pour</w:t>
      </w:r>
      <w:r w:rsidRPr="006748F8">
        <w:rPr>
          <w:spacing w:val="-2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vivre</w:t>
      </w:r>
      <w:r w:rsidRPr="006748F8">
        <w:rPr>
          <w:spacing w:val="-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heureux</w:t>
      </w:r>
    </w:p>
    <w:p w14:paraId="64220833" w14:textId="77777777" w:rsidR="00364AAA" w:rsidRPr="006748F8" w:rsidRDefault="00364AAA" w:rsidP="00364AAA">
      <w:pPr>
        <w:pStyle w:val="Corpsdetexte"/>
        <w:spacing w:before="3"/>
        <w:rPr>
          <w:b/>
        </w:rPr>
      </w:pPr>
    </w:p>
    <w:p w14:paraId="08A16C11" w14:textId="77777777" w:rsidR="00364AAA" w:rsidRPr="006748F8" w:rsidRDefault="00364AAA" w:rsidP="00364AAA">
      <w:pPr>
        <w:pStyle w:val="Corpsdetexte"/>
        <w:spacing w:before="90"/>
        <w:ind w:left="116" w:right="232" w:firstLine="707"/>
        <w:jc w:val="both"/>
      </w:pPr>
      <w:r w:rsidRPr="006748F8">
        <w:t>Marche deux heures tous les jours. Dors sept heures toutes les nuits. Couche-toi</w:t>
      </w:r>
      <w:r w:rsidRPr="006748F8">
        <w:rPr>
          <w:spacing w:val="1"/>
        </w:rPr>
        <w:t xml:space="preserve"> </w:t>
      </w:r>
      <w:r w:rsidRPr="006748F8">
        <w:t>dès que tu as envie de dormir. Lève-toi dès que tu es réveillé. Ne mange qu'à ta faim,</w:t>
      </w:r>
      <w:r w:rsidRPr="006748F8">
        <w:rPr>
          <w:spacing w:val="1"/>
        </w:rPr>
        <w:t xml:space="preserve"> </w:t>
      </w:r>
      <w:r w:rsidRPr="006748F8">
        <w:t>ne bois qu'à ta soif et toujours lentement. Ne parle que lorsqu'il le faut et ne dis que la</w:t>
      </w:r>
      <w:r w:rsidRPr="006748F8">
        <w:rPr>
          <w:spacing w:val="1"/>
        </w:rPr>
        <w:t xml:space="preserve"> </w:t>
      </w:r>
      <w:r w:rsidRPr="006748F8">
        <w:t>moitié de ce que tu penses ; n’écris que ce que tu peux signer, ne fais que ce que tu</w:t>
      </w:r>
      <w:r w:rsidRPr="006748F8">
        <w:rPr>
          <w:spacing w:val="1"/>
        </w:rPr>
        <w:t xml:space="preserve"> </w:t>
      </w:r>
      <w:r w:rsidRPr="006748F8">
        <w:t>peux dire. N'oublie jamais que les autres compteront sur toi, et que tu ne dois pas</w:t>
      </w:r>
      <w:r w:rsidRPr="006748F8">
        <w:rPr>
          <w:spacing w:val="1"/>
        </w:rPr>
        <w:t xml:space="preserve"> </w:t>
      </w:r>
      <w:r w:rsidRPr="006748F8">
        <w:t>compter sur eux. N'estime l'argent ni plus ni moins qu'il ne vaut : c'est un bon serviteur</w:t>
      </w:r>
      <w:r w:rsidRPr="006748F8">
        <w:rPr>
          <w:spacing w:val="-62"/>
        </w:rPr>
        <w:t xml:space="preserve"> </w:t>
      </w:r>
      <w:r w:rsidRPr="006748F8">
        <w:t>et un mauvais maître (…). Pardonne d'avance à tout le monde pour plus de sûreté ; ne</w:t>
      </w:r>
      <w:r w:rsidRPr="006748F8">
        <w:rPr>
          <w:spacing w:val="1"/>
        </w:rPr>
        <w:t xml:space="preserve"> </w:t>
      </w:r>
      <w:r w:rsidRPr="006748F8">
        <w:t>méprise pas les hommes; ne les hais pas davantage. Songe à la mort tous les matins en</w:t>
      </w:r>
      <w:r w:rsidRPr="006748F8">
        <w:rPr>
          <w:spacing w:val="1"/>
        </w:rPr>
        <w:t xml:space="preserve"> </w:t>
      </w:r>
      <w:r w:rsidRPr="006748F8">
        <w:t>revoyant la lumière, et tous les soirs en rentrant dans l'ombre. Quand tu souffriras</w:t>
      </w:r>
      <w:r w:rsidRPr="006748F8">
        <w:rPr>
          <w:spacing w:val="1"/>
        </w:rPr>
        <w:t xml:space="preserve"> </w:t>
      </w:r>
      <w:r w:rsidRPr="006748F8">
        <w:t>beaucoup, regarde la douleur en face; elle te consolera d'elle-même et t'apprendra</w:t>
      </w:r>
      <w:r w:rsidRPr="006748F8">
        <w:rPr>
          <w:spacing w:val="1"/>
        </w:rPr>
        <w:t xml:space="preserve"> </w:t>
      </w:r>
      <w:r w:rsidRPr="006748F8">
        <w:t>quelque chose. Efforce-toi d'être simple, de devenir utile, de rester libre. (Alexandre</w:t>
      </w:r>
      <w:r w:rsidRPr="006748F8">
        <w:rPr>
          <w:spacing w:val="1"/>
        </w:rPr>
        <w:t xml:space="preserve"> </w:t>
      </w:r>
      <w:r w:rsidRPr="006748F8">
        <w:t>Dumas, fils)</w:t>
      </w:r>
    </w:p>
    <w:p w14:paraId="33BB6BFE" w14:textId="77777777" w:rsidR="00364AAA" w:rsidRPr="006748F8" w:rsidRDefault="00364AAA" w:rsidP="00364AAA">
      <w:pPr>
        <w:pStyle w:val="Titre1"/>
        <w:spacing w:before="249"/>
        <w:rPr>
          <w:sz w:val="22"/>
          <w:szCs w:val="22"/>
        </w:rPr>
      </w:pPr>
      <w:r w:rsidRPr="006748F8">
        <w:rPr>
          <w:sz w:val="22"/>
          <w:szCs w:val="22"/>
          <w:u w:val="thick"/>
        </w:rPr>
        <w:t>Texte</w:t>
      </w:r>
      <w:r w:rsidRPr="006748F8">
        <w:rPr>
          <w:spacing w:val="-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08</w:t>
      </w:r>
      <w:r w:rsidRPr="006748F8">
        <w:rPr>
          <w:spacing w:val="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:</w:t>
      </w:r>
    </w:p>
    <w:p w14:paraId="382AC25F" w14:textId="77777777" w:rsidR="00364AAA" w:rsidRPr="006748F8" w:rsidRDefault="00364AAA" w:rsidP="00364AAA">
      <w:pPr>
        <w:pStyle w:val="Corpsdetexte"/>
        <w:spacing w:before="237"/>
        <w:ind w:left="116" w:right="1459"/>
      </w:pPr>
      <w:r w:rsidRPr="006748F8">
        <w:t>LA BARONNE (elle change de ton). Et pourquoi mon fils est-il le dernier?</w:t>
      </w:r>
      <w:r w:rsidRPr="006748F8">
        <w:rPr>
          <w:spacing w:val="-62"/>
        </w:rPr>
        <w:t xml:space="preserve"> </w:t>
      </w:r>
      <w:r w:rsidRPr="006748F8">
        <w:t>MUCHE</w:t>
      </w:r>
      <w:r w:rsidRPr="006748F8">
        <w:rPr>
          <w:spacing w:val="-1"/>
        </w:rPr>
        <w:t xml:space="preserve"> </w:t>
      </w:r>
      <w:r w:rsidRPr="006748F8">
        <w:t>(il</w:t>
      </w:r>
      <w:r w:rsidRPr="006748F8">
        <w:rPr>
          <w:spacing w:val="-7"/>
        </w:rPr>
        <w:t xml:space="preserve"> </w:t>
      </w:r>
      <w:r w:rsidRPr="006748F8">
        <w:t>se tourne</w:t>
      </w:r>
      <w:r w:rsidRPr="006748F8">
        <w:rPr>
          <w:spacing w:val="-1"/>
        </w:rPr>
        <w:t xml:space="preserve"> </w:t>
      </w:r>
      <w:r w:rsidRPr="006748F8">
        <w:t>vers</w:t>
      </w:r>
      <w:r w:rsidRPr="006748F8">
        <w:rPr>
          <w:spacing w:val="-3"/>
        </w:rPr>
        <w:t xml:space="preserve"> </w:t>
      </w:r>
      <w:r w:rsidRPr="006748F8">
        <w:t>Topaze</w:t>
      </w:r>
      <w:r w:rsidRPr="006748F8">
        <w:rPr>
          <w:spacing w:val="-1"/>
        </w:rPr>
        <w:t xml:space="preserve"> </w:t>
      </w:r>
      <w:r w:rsidRPr="006748F8">
        <w:t>sévèrement).</w:t>
      </w:r>
      <w:r w:rsidRPr="006748F8">
        <w:rPr>
          <w:spacing w:val="-4"/>
        </w:rPr>
        <w:t xml:space="preserve"> </w:t>
      </w:r>
      <w:r w:rsidRPr="006748F8">
        <w:t>Pourquoi</w:t>
      </w:r>
      <w:r w:rsidRPr="006748F8">
        <w:rPr>
          <w:spacing w:val="-2"/>
        </w:rPr>
        <w:t xml:space="preserve"> </w:t>
      </w:r>
      <w:r w:rsidRPr="006748F8">
        <w:t>dernier?</w:t>
      </w:r>
    </w:p>
    <w:p w14:paraId="5B6F7AD8" w14:textId="77777777" w:rsidR="00364AAA" w:rsidRPr="006748F8" w:rsidRDefault="00364AAA" w:rsidP="00364AAA">
      <w:pPr>
        <w:pStyle w:val="Corpsdetexte"/>
        <w:spacing w:before="3" w:line="297" w:lineRule="exact"/>
        <w:ind w:left="116"/>
      </w:pPr>
      <w:r w:rsidRPr="006748F8">
        <w:t>TOPAZE.</w:t>
      </w:r>
      <w:r w:rsidRPr="006748F8">
        <w:rPr>
          <w:spacing w:val="-2"/>
        </w:rPr>
        <w:t xml:space="preserve"> </w:t>
      </w:r>
      <w:r w:rsidRPr="006748F8">
        <w:t>Parce</w:t>
      </w:r>
      <w:r w:rsidRPr="006748F8">
        <w:rPr>
          <w:spacing w:val="-3"/>
        </w:rPr>
        <w:t xml:space="preserve"> </w:t>
      </w:r>
      <w:r w:rsidRPr="006748F8">
        <w:t>qu'il</w:t>
      </w:r>
      <w:r w:rsidRPr="006748F8">
        <w:rPr>
          <w:spacing w:val="-8"/>
        </w:rPr>
        <w:t xml:space="preserve"> </w:t>
      </w:r>
      <w:r w:rsidRPr="006748F8">
        <w:t>a</w:t>
      </w:r>
      <w:r w:rsidRPr="006748F8">
        <w:rPr>
          <w:spacing w:val="-2"/>
        </w:rPr>
        <w:t xml:space="preserve"> </w:t>
      </w:r>
      <w:r w:rsidRPr="006748F8">
        <w:t>eu</w:t>
      </w:r>
      <w:r w:rsidRPr="006748F8">
        <w:rPr>
          <w:spacing w:val="1"/>
        </w:rPr>
        <w:t xml:space="preserve"> </w:t>
      </w:r>
      <w:r w:rsidRPr="006748F8">
        <w:t>zéro.</w:t>
      </w:r>
    </w:p>
    <w:p w14:paraId="5EC8A37B" w14:textId="77777777" w:rsidR="00364AAA" w:rsidRPr="006748F8" w:rsidRDefault="00364AAA" w:rsidP="00364AAA">
      <w:pPr>
        <w:pStyle w:val="Corpsdetexte"/>
        <w:ind w:left="116" w:right="4186"/>
      </w:pPr>
      <w:r w:rsidRPr="006748F8">
        <w:t>MUCHE (à la Baronne). Parce qu'il a eu un zéro.</w:t>
      </w:r>
      <w:r w:rsidRPr="006748F8">
        <w:rPr>
          <w:spacing w:val="-62"/>
        </w:rPr>
        <w:t xml:space="preserve"> </w:t>
      </w:r>
      <w:r w:rsidRPr="006748F8">
        <w:t>LA</w:t>
      </w:r>
      <w:r w:rsidRPr="006748F8">
        <w:rPr>
          <w:spacing w:val="-1"/>
        </w:rPr>
        <w:t xml:space="preserve"> </w:t>
      </w:r>
      <w:r w:rsidRPr="006748F8">
        <w:t>BARONNE.</w:t>
      </w:r>
      <w:r w:rsidRPr="006748F8">
        <w:rPr>
          <w:spacing w:val="-3"/>
        </w:rPr>
        <w:t xml:space="preserve"> </w:t>
      </w:r>
      <w:r w:rsidRPr="006748F8">
        <w:t>Et</w:t>
      </w:r>
      <w:r w:rsidRPr="006748F8">
        <w:rPr>
          <w:spacing w:val="-3"/>
        </w:rPr>
        <w:t xml:space="preserve"> </w:t>
      </w:r>
      <w:r w:rsidRPr="006748F8">
        <w:t>pourquoi</w:t>
      </w:r>
      <w:r w:rsidRPr="006748F8">
        <w:rPr>
          <w:spacing w:val="-2"/>
        </w:rPr>
        <w:t xml:space="preserve"> </w:t>
      </w:r>
      <w:r w:rsidRPr="006748F8">
        <w:t>a-t-il</w:t>
      </w:r>
      <w:r w:rsidRPr="006748F8">
        <w:rPr>
          <w:spacing w:val="-7"/>
        </w:rPr>
        <w:t xml:space="preserve"> </w:t>
      </w:r>
      <w:r w:rsidRPr="006748F8">
        <w:t>eu</w:t>
      </w:r>
      <w:r w:rsidRPr="006748F8">
        <w:rPr>
          <w:spacing w:val="5"/>
        </w:rPr>
        <w:t xml:space="preserve"> </w:t>
      </w:r>
      <w:r w:rsidRPr="006748F8">
        <w:t>zéro?</w:t>
      </w:r>
    </w:p>
    <w:p w14:paraId="52349EEB" w14:textId="77777777" w:rsidR="00364AAA" w:rsidRPr="006748F8" w:rsidRDefault="00364AAA" w:rsidP="00364AAA">
      <w:pPr>
        <w:pStyle w:val="Corpsdetexte"/>
        <w:spacing w:before="69"/>
        <w:ind w:left="116" w:right="3041"/>
      </w:pPr>
      <w:r w:rsidRPr="006748F8">
        <w:t>MUCHE (il se tourne vers Topaze). Pourquoi a-t-il eu zéro?</w:t>
      </w:r>
      <w:r w:rsidRPr="006748F8">
        <w:rPr>
          <w:spacing w:val="-62"/>
        </w:rPr>
        <w:t xml:space="preserve"> </w:t>
      </w:r>
      <w:r w:rsidRPr="006748F8">
        <w:t>TOPAZE</w:t>
      </w:r>
      <w:r w:rsidRPr="006748F8">
        <w:rPr>
          <w:spacing w:val="1"/>
        </w:rPr>
        <w:t xml:space="preserve"> </w:t>
      </w:r>
      <w:r w:rsidRPr="006748F8">
        <w:t>Parce</w:t>
      </w:r>
      <w:r w:rsidRPr="006748F8">
        <w:rPr>
          <w:spacing w:val="-1"/>
        </w:rPr>
        <w:t xml:space="preserve"> </w:t>
      </w:r>
      <w:r w:rsidRPr="006748F8">
        <w:t>qu'il</w:t>
      </w:r>
      <w:r w:rsidRPr="006748F8">
        <w:rPr>
          <w:spacing w:val="-7"/>
        </w:rPr>
        <w:t xml:space="preserve"> </w:t>
      </w:r>
      <w:r w:rsidRPr="006748F8">
        <w:t>n'a</w:t>
      </w:r>
      <w:r w:rsidRPr="006748F8">
        <w:rPr>
          <w:spacing w:val="-1"/>
        </w:rPr>
        <w:t xml:space="preserve"> </w:t>
      </w:r>
      <w:r w:rsidRPr="006748F8">
        <w:t>rien compris</w:t>
      </w:r>
      <w:r w:rsidRPr="006748F8">
        <w:rPr>
          <w:spacing w:val="-4"/>
        </w:rPr>
        <w:t xml:space="preserve"> </w:t>
      </w:r>
      <w:r w:rsidRPr="006748F8">
        <w:t>au</w:t>
      </w:r>
      <w:r w:rsidRPr="006748F8">
        <w:rPr>
          <w:spacing w:val="-1"/>
        </w:rPr>
        <w:t xml:space="preserve"> </w:t>
      </w:r>
      <w:r w:rsidRPr="006748F8">
        <w:t>problème.</w:t>
      </w:r>
    </w:p>
    <w:p w14:paraId="47C1732A" w14:textId="77777777" w:rsidR="00364AAA" w:rsidRPr="006748F8" w:rsidRDefault="00364AAA" w:rsidP="00364AAA">
      <w:pPr>
        <w:pStyle w:val="Corpsdetexte"/>
        <w:spacing w:before="2"/>
        <w:ind w:left="116"/>
      </w:pPr>
      <w:r w:rsidRPr="006748F8">
        <w:t>MUCHE</w:t>
      </w:r>
      <w:r w:rsidRPr="006748F8">
        <w:rPr>
          <w:spacing w:val="-3"/>
        </w:rPr>
        <w:t xml:space="preserve"> </w:t>
      </w:r>
      <w:r w:rsidRPr="006748F8">
        <w:t>(à</w:t>
      </w:r>
      <w:r w:rsidRPr="006748F8">
        <w:rPr>
          <w:spacing w:val="-2"/>
        </w:rPr>
        <w:t xml:space="preserve"> </w:t>
      </w:r>
      <w:r w:rsidRPr="006748F8">
        <w:t>la</w:t>
      </w:r>
      <w:r w:rsidRPr="006748F8">
        <w:rPr>
          <w:spacing w:val="-3"/>
        </w:rPr>
        <w:t xml:space="preserve"> </w:t>
      </w:r>
      <w:r w:rsidRPr="006748F8">
        <w:t>Baronne,</w:t>
      </w:r>
      <w:r w:rsidRPr="006748F8">
        <w:rPr>
          <w:spacing w:val="-4"/>
        </w:rPr>
        <w:t xml:space="preserve"> </w:t>
      </w:r>
      <w:r w:rsidRPr="006748F8">
        <w:t>en</w:t>
      </w:r>
      <w:r w:rsidRPr="006748F8">
        <w:rPr>
          <w:spacing w:val="-2"/>
        </w:rPr>
        <w:t xml:space="preserve"> </w:t>
      </w:r>
      <w:r w:rsidRPr="006748F8">
        <w:t>souriant).-Rien</w:t>
      </w:r>
      <w:r w:rsidRPr="006748F8">
        <w:rPr>
          <w:spacing w:val="-1"/>
        </w:rPr>
        <w:t xml:space="preserve"> </w:t>
      </w:r>
      <w:r w:rsidRPr="006748F8">
        <w:t>compris</w:t>
      </w:r>
      <w:r w:rsidRPr="006748F8">
        <w:rPr>
          <w:spacing w:val="-6"/>
        </w:rPr>
        <w:t xml:space="preserve"> </w:t>
      </w:r>
      <w:r w:rsidRPr="006748F8">
        <w:t>au</w:t>
      </w:r>
      <w:r w:rsidRPr="006748F8">
        <w:rPr>
          <w:spacing w:val="-1"/>
        </w:rPr>
        <w:t xml:space="preserve"> </w:t>
      </w:r>
      <w:r w:rsidRPr="006748F8">
        <w:t>problème.</w:t>
      </w:r>
    </w:p>
    <w:p w14:paraId="636BEB45" w14:textId="77777777" w:rsidR="00364AAA" w:rsidRPr="006748F8" w:rsidRDefault="00364AAA" w:rsidP="00364AAA">
      <w:pPr>
        <w:pStyle w:val="Titre1"/>
        <w:spacing w:before="10"/>
        <w:ind w:left="6626"/>
        <w:rPr>
          <w:sz w:val="22"/>
          <w:szCs w:val="22"/>
        </w:rPr>
      </w:pPr>
      <w:r w:rsidRPr="006748F8">
        <w:rPr>
          <w:sz w:val="22"/>
          <w:szCs w:val="22"/>
        </w:rPr>
        <w:t>Marcel</w:t>
      </w:r>
      <w:r w:rsidRPr="006748F8">
        <w:rPr>
          <w:spacing w:val="-1"/>
          <w:sz w:val="22"/>
          <w:szCs w:val="22"/>
        </w:rPr>
        <w:t xml:space="preserve"> </w:t>
      </w:r>
      <w:r w:rsidRPr="006748F8">
        <w:rPr>
          <w:sz w:val="22"/>
          <w:szCs w:val="22"/>
        </w:rPr>
        <w:t>Pagnol,</w:t>
      </w:r>
      <w:r w:rsidRPr="006748F8">
        <w:rPr>
          <w:spacing w:val="-4"/>
          <w:sz w:val="22"/>
          <w:szCs w:val="22"/>
        </w:rPr>
        <w:t xml:space="preserve"> </w:t>
      </w:r>
      <w:r w:rsidRPr="006748F8">
        <w:rPr>
          <w:sz w:val="22"/>
          <w:szCs w:val="22"/>
        </w:rPr>
        <w:t>Topaze</w:t>
      </w:r>
    </w:p>
    <w:p w14:paraId="3E2DAE2D" w14:textId="77777777" w:rsidR="00364AAA" w:rsidRPr="006748F8" w:rsidRDefault="00364AAA" w:rsidP="00364AAA">
      <w:pPr>
        <w:pStyle w:val="Corpsdetexte"/>
        <w:spacing w:before="6"/>
        <w:rPr>
          <w:b/>
        </w:rPr>
      </w:pPr>
    </w:p>
    <w:p w14:paraId="797FD4B4" w14:textId="77777777" w:rsidR="00364AAA" w:rsidRPr="006748F8" w:rsidRDefault="00364AAA" w:rsidP="00364AAA">
      <w:pPr>
        <w:spacing w:before="89"/>
        <w:ind w:left="116"/>
        <w:rPr>
          <w:b/>
        </w:rPr>
      </w:pPr>
      <w:r w:rsidRPr="006748F8">
        <w:rPr>
          <w:b/>
          <w:u w:val="thick"/>
        </w:rPr>
        <w:t>Texte</w:t>
      </w:r>
      <w:r w:rsidRPr="006748F8">
        <w:rPr>
          <w:b/>
          <w:spacing w:val="-1"/>
          <w:u w:val="thick"/>
        </w:rPr>
        <w:t xml:space="preserve"> </w:t>
      </w:r>
      <w:r w:rsidRPr="006748F8">
        <w:rPr>
          <w:b/>
          <w:u w:val="thick"/>
        </w:rPr>
        <w:t>09</w:t>
      </w:r>
      <w:r w:rsidRPr="006748F8">
        <w:rPr>
          <w:b/>
          <w:spacing w:val="-1"/>
          <w:u w:val="thick"/>
        </w:rPr>
        <w:t xml:space="preserve"> </w:t>
      </w:r>
      <w:r w:rsidRPr="006748F8">
        <w:rPr>
          <w:b/>
          <w:u w:val="thick"/>
        </w:rPr>
        <w:t>:</w:t>
      </w:r>
    </w:p>
    <w:p w14:paraId="380FEDDC" w14:textId="77777777" w:rsidR="00364AAA" w:rsidRPr="006748F8" w:rsidRDefault="00364AAA" w:rsidP="00364AAA">
      <w:pPr>
        <w:pStyle w:val="Corpsdetexte"/>
        <w:spacing w:before="4"/>
        <w:rPr>
          <w:b/>
        </w:rPr>
      </w:pPr>
    </w:p>
    <w:p w14:paraId="5624DD1F" w14:textId="77777777" w:rsidR="00364AAA" w:rsidRPr="006748F8" w:rsidRDefault="00364AAA" w:rsidP="00364AAA">
      <w:pPr>
        <w:pStyle w:val="Corpsdetexte"/>
        <w:spacing w:before="90"/>
        <w:ind w:left="116" w:right="243"/>
        <w:jc w:val="both"/>
      </w:pPr>
      <w:r w:rsidRPr="006748F8">
        <w:t>Mardi, après la dissipation de la grisaille matinale, le temps sera sec et partiellement</w:t>
      </w:r>
      <w:r w:rsidRPr="006748F8">
        <w:rPr>
          <w:spacing w:val="1"/>
        </w:rPr>
        <w:t xml:space="preserve"> </w:t>
      </w:r>
      <w:r w:rsidRPr="006748F8">
        <w:t>nuageux. La nuit de mardi à mercredi sera froide, avec des gelées en Campine et en</w:t>
      </w:r>
      <w:r w:rsidRPr="006748F8">
        <w:rPr>
          <w:spacing w:val="1"/>
        </w:rPr>
        <w:t xml:space="preserve"> </w:t>
      </w:r>
      <w:r w:rsidRPr="006748F8">
        <w:t>Ardenne.</w:t>
      </w:r>
    </w:p>
    <w:p w14:paraId="5F43E40C" w14:textId="77777777" w:rsidR="00364AAA" w:rsidRPr="006748F8" w:rsidRDefault="00364AAA" w:rsidP="00364AAA">
      <w:pPr>
        <w:pStyle w:val="Titre1"/>
        <w:spacing w:before="247"/>
        <w:jc w:val="both"/>
        <w:rPr>
          <w:sz w:val="22"/>
          <w:szCs w:val="22"/>
        </w:rPr>
      </w:pPr>
      <w:r w:rsidRPr="006748F8">
        <w:rPr>
          <w:sz w:val="22"/>
          <w:szCs w:val="22"/>
          <w:u w:val="thick"/>
        </w:rPr>
        <w:t>Texte</w:t>
      </w:r>
      <w:r w:rsidRPr="006748F8">
        <w:rPr>
          <w:spacing w:val="-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10</w:t>
      </w:r>
      <w:r w:rsidRPr="006748F8">
        <w:rPr>
          <w:spacing w:val="1"/>
          <w:sz w:val="22"/>
          <w:szCs w:val="22"/>
          <w:u w:val="thick"/>
        </w:rPr>
        <w:t xml:space="preserve"> </w:t>
      </w:r>
      <w:r w:rsidRPr="006748F8">
        <w:rPr>
          <w:sz w:val="22"/>
          <w:szCs w:val="22"/>
          <w:u w:val="thick"/>
        </w:rPr>
        <w:t>:</w:t>
      </w:r>
    </w:p>
    <w:p w14:paraId="4A908EE1" w14:textId="77777777" w:rsidR="00364AAA" w:rsidRPr="006748F8" w:rsidRDefault="00364AAA" w:rsidP="00364AAA">
      <w:pPr>
        <w:pStyle w:val="Corpsdetexte"/>
        <w:spacing w:before="4"/>
        <w:rPr>
          <w:b/>
        </w:rPr>
      </w:pPr>
    </w:p>
    <w:p w14:paraId="26C62482" w14:textId="77777777" w:rsidR="00364AAA" w:rsidRPr="006748F8" w:rsidRDefault="00364AAA" w:rsidP="00364AAA">
      <w:pPr>
        <w:pStyle w:val="Corpsdetexte"/>
        <w:spacing w:before="89"/>
        <w:ind w:left="116"/>
      </w:pPr>
      <w:r w:rsidRPr="006748F8">
        <w:t>Le</w:t>
      </w:r>
      <w:r w:rsidRPr="006748F8">
        <w:rPr>
          <w:spacing w:val="10"/>
        </w:rPr>
        <w:t xml:space="preserve"> </w:t>
      </w:r>
      <w:r w:rsidRPr="006748F8">
        <w:t>bonheur</w:t>
      </w:r>
      <w:r w:rsidRPr="006748F8">
        <w:rPr>
          <w:spacing w:val="11"/>
        </w:rPr>
        <w:t xml:space="preserve"> </w:t>
      </w:r>
      <w:r w:rsidRPr="006748F8">
        <w:t>vient</w:t>
      </w:r>
      <w:r w:rsidRPr="006748F8">
        <w:rPr>
          <w:spacing w:val="10"/>
        </w:rPr>
        <w:t xml:space="preserve"> </w:t>
      </w:r>
      <w:r w:rsidRPr="006748F8">
        <w:t>de</w:t>
      </w:r>
      <w:r w:rsidRPr="006748F8">
        <w:rPr>
          <w:spacing w:val="11"/>
        </w:rPr>
        <w:t xml:space="preserve"> </w:t>
      </w:r>
      <w:r w:rsidRPr="006748F8">
        <w:t>l’intérieur</w:t>
      </w:r>
      <w:r w:rsidRPr="006748F8">
        <w:rPr>
          <w:spacing w:val="11"/>
        </w:rPr>
        <w:t xml:space="preserve"> </w:t>
      </w:r>
      <w:r w:rsidRPr="006748F8">
        <w:t>et</w:t>
      </w:r>
      <w:r w:rsidRPr="006748F8">
        <w:rPr>
          <w:spacing w:val="11"/>
        </w:rPr>
        <w:t xml:space="preserve"> </w:t>
      </w:r>
      <w:r w:rsidRPr="006748F8">
        <w:t>non</w:t>
      </w:r>
      <w:r w:rsidRPr="006748F8">
        <w:rPr>
          <w:spacing w:val="8"/>
        </w:rPr>
        <w:t xml:space="preserve"> </w:t>
      </w:r>
      <w:r w:rsidRPr="006748F8">
        <w:t>de</w:t>
      </w:r>
      <w:r w:rsidRPr="006748F8">
        <w:rPr>
          <w:spacing w:val="11"/>
        </w:rPr>
        <w:t xml:space="preserve"> </w:t>
      </w:r>
      <w:r w:rsidRPr="006748F8">
        <w:t>l’extérieur,</w:t>
      </w:r>
      <w:r w:rsidRPr="006748F8">
        <w:rPr>
          <w:spacing w:val="8"/>
        </w:rPr>
        <w:t xml:space="preserve"> </w:t>
      </w:r>
      <w:r w:rsidRPr="006748F8">
        <w:t>car</w:t>
      </w:r>
      <w:r w:rsidRPr="006748F8">
        <w:rPr>
          <w:spacing w:val="11"/>
        </w:rPr>
        <w:t xml:space="preserve"> </w:t>
      </w:r>
      <w:r w:rsidRPr="006748F8">
        <w:t>il</w:t>
      </w:r>
      <w:r w:rsidRPr="006748F8">
        <w:rPr>
          <w:spacing w:val="6"/>
        </w:rPr>
        <w:t xml:space="preserve"> </w:t>
      </w:r>
      <w:r w:rsidRPr="006748F8">
        <w:t>ne</w:t>
      </w:r>
      <w:r w:rsidRPr="006748F8">
        <w:rPr>
          <w:spacing w:val="11"/>
        </w:rPr>
        <w:t xml:space="preserve"> </w:t>
      </w:r>
      <w:r w:rsidRPr="006748F8">
        <w:t>dépend</w:t>
      </w:r>
      <w:r w:rsidRPr="006748F8">
        <w:rPr>
          <w:spacing w:val="12"/>
        </w:rPr>
        <w:t xml:space="preserve"> </w:t>
      </w:r>
      <w:r w:rsidRPr="006748F8">
        <w:t>pas</w:t>
      </w:r>
      <w:r w:rsidRPr="006748F8">
        <w:rPr>
          <w:spacing w:val="10"/>
        </w:rPr>
        <w:t xml:space="preserve"> </w:t>
      </w:r>
      <w:r w:rsidRPr="006748F8">
        <w:t>de</w:t>
      </w:r>
      <w:r w:rsidRPr="006748F8">
        <w:rPr>
          <w:spacing w:val="11"/>
        </w:rPr>
        <w:t xml:space="preserve"> </w:t>
      </w:r>
      <w:r w:rsidRPr="006748F8">
        <w:t>ce</w:t>
      </w:r>
      <w:r w:rsidRPr="006748F8">
        <w:rPr>
          <w:spacing w:val="11"/>
        </w:rPr>
        <w:t xml:space="preserve"> </w:t>
      </w:r>
      <w:r w:rsidRPr="006748F8">
        <w:t>que</w:t>
      </w:r>
      <w:r w:rsidRPr="006748F8">
        <w:rPr>
          <w:spacing w:val="11"/>
        </w:rPr>
        <w:t xml:space="preserve"> </w:t>
      </w:r>
      <w:r w:rsidRPr="006748F8">
        <w:t>tu</w:t>
      </w:r>
      <w:r w:rsidRPr="006748F8">
        <w:rPr>
          <w:spacing w:val="-62"/>
        </w:rPr>
        <w:t xml:space="preserve"> </w:t>
      </w:r>
      <w:r w:rsidRPr="006748F8">
        <w:t>possèdes</w:t>
      </w:r>
      <w:r w:rsidRPr="006748F8">
        <w:rPr>
          <w:spacing w:val="-2"/>
        </w:rPr>
        <w:t xml:space="preserve"> </w:t>
      </w:r>
      <w:r w:rsidRPr="006748F8">
        <w:t>;</w:t>
      </w:r>
      <w:r w:rsidRPr="006748F8">
        <w:rPr>
          <w:spacing w:val="-2"/>
        </w:rPr>
        <w:t xml:space="preserve"> </w:t>
      </w:r>
      <w:r w:rsidRPr="006748F8">
        <w:t>il</w:t>
      </w:r>
      <w:r w:rsidRPr="006748F8">
        <w:rPr>
          <w:spacing w:val="-6"/>
        </w:rPr>
        <w:t xml:space="preserve"> </w:t>
      </w:r>
      <w:r w:rsidRPr="006748F8">
        <w:t>dépend de ce que tu es.</w:t>
      </w:r>
    </w:p>
    <w:p w14:paraId="1A734FBE" w14:textId="77777777" w:rsidR="00364AAA" w:rsidRPr="006748F8" w:rsidRDefault="00364AAA" w:rsidP="00364AAA">
      <w:pPr>
        <w:spacing w:before="241"/>
        <w:ind w:left="116"/>
      </w:pPr>
      <w:r w:rsidRPr="006748F8">
        <w:rPr>
          <w:u w:val="single"/>
        </w:rPr>
        <w:t>Réponse :</w:t>
      </w:r>
    </w:p>
    <w:p w14:paraId="54C6EE8F" w14:textId="77777777" w:rsidR="00364AAA" w:rsidRPr="006748F8" w:rsidRDefault="00364AAA" w:rsidP="00364AAA">
      <w:pPr>
        <w:pStyle w:val="Corpsdetexte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409"/>
        <w:gridCol w:w="1985"/>
        <w:gridCol w:w="1985"/>
      </w:tblGrid>
      <w:tr w:rsidR="00364AAA" w:rsidRPr="006748F8" w14:paraId="168B6518" w14:textId="77777777" w:rsidTr="00126B21">
        <w:trPr>
          <w:trHeight w:val="934"/>
        </w:trPr>
        <w:tc>
          <w:tcPr>
            <w:tcW w:w="2413" w:type="dxa"/>
          </w:tcPr>
          <w:p w14:paraId="6EBAC92D" w14:textId="77777777" w:rsidR="00364AAA" w:rsidRPr="006748F8" w:rsidRDefault="00364AAA" w:rsidP="00126B21">
            <w:pPr>
              <w:pStyle w:val="TableParagraph"/>
              <w:spacing w:before="3"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23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85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0EC4AC67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/>
              </w:rPr>
              <w:t>informati</w:t>
            </w:r>
            <w:r w:rsidRPr="006748F8">
              <w:rPr>
                <w:b/>
              </w:rPr>
              <w:t>ve</w:t>
            </w:r>
          </w:p>
        </w:tc>
        <w:tc>
          <w:tcPr>
            <w:tcW w:w="2409" w:type="dxa"/>
          </w:tcPr>
          <w:p w14:paraId="2A169202" w14:textId="77777777" w:rsidR="00364AAA" w:rsidRPr="006748F8" w:rsidRDefault="00364AAA" w:rsidP="00126B21">
            <w:pPr>
              <w:pStyle w:val="TableParagraph"/>
              <w:spacing w:before="3"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24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85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3EEC1F1C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/>
              </w:rPr>
              <w:t>argumentati</w:t>
            </w:r>
            <w:r w:rsidRPr="006748F8">
              <w:rPr>
                <w:b/>
              </w:rPr>
              <w:t>ve</w:t>
            </w:r>
          </w:p>
        </w:tc>
        <w:tc>
          <w:tcPr>
            <w:tcW w:w="1985" w:type="dxa"/>
          </w:tcPr>
          <w:p w14:paraId="03723A7C" w14:textId="77777777" w:rsidR="00364AAA" w:rsidRPr="006748F8" w:rsidRDefault="00364AAA" w:rsidP="00126B21">
            <w:pPr>
              <w:pStyle w:val="TableParagraph"/>
              <w:tabs>
                <w:tab w:val="left" w:pos="1743"/>
              </w:tabs>
              <w:spacing w:before="3" w:line="315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</w:rPr>
              <w:tab/>
            </w:r>
            <w:r w:rsidRPr="006748F8">
              <w:rPr>
                <w:b/>
              </w:rPr>
              <w:t>à</w:t>
            </w:r>
          </w:p>
          <w:p w14:paraId="503A5B32" w14:textId="77777777" w:rsidR="00364AAA" w:rsidRPr="006748F8" w:rsidRDefault="00364AAA" w:rsidP="00126B21">
            <w:pPr>
              <w:pStyle w:val="TableParagraph"/>
              <w:spacing w:line="297" w:lineRule="exact"/>
              <w:rPr>
                <w:b/>
              </w:rPr>
            </w:pPr>
            <w:r w:rsidRPr="006748F8">
              <w:rPr>
                <w:b/>
              </w:rPr>
              <w:t>dominante</w:t>
            </w:r>
          </w:p>
          <w:p w14:paraId="69C9772F" w14:textId="77777777" w:rsidR="00364AAA" w:rsidRPr="006748F8" w:rsidRDefault="00364AAA" w:rsidP="00126B21">
            <w:pPr>
              <w:pStyle w:val="TableParagraph"/>
              <w:spacing w:before="5" w:line="295" w:lineRule="exact"/>
              <w:rPr>
                <w:b/>
              </w:rPr>
            </w:pPr>
            <w:r w:rsidRPr="006748F8">
              <w:rPr>
                <w:rFonts w:ascii="Calibri"/>
              </w:rPr>
              <w:t>narrati</w:t>
            </w:r>
            <w:r w:rsidRPr="006748F8">
              <w:rPr>
                <w:b/>
              </w:rPr>
              <w:t>ve</w:t>
            </w:r>
          </w:p>
        </w:tc>
        <w:tc>
          <w:tcPr>
            <w:tcW w:w="1985" w:type="dxa"/>
          </w:tcPr>
          <w:p w14:paraId="70EE4719" w14:textId="77777777" w:rsidR="00364AAA" w:rsidRPr="006748F8" w:rsidRDefault="00364AAA" w:rsidP="00126B21">
            <w:pPr>
              <w:pStyle w:val="TableParagraph"/>
              <w:tabs>
                <w:tab w:val="left" w:pos="1742"/>
              </w:tabs>
              <w:spacing w:before="3" w:line="315" w:lineRule="exact"/>
              <w:ind w:left="105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</w:rPr>
              <w:tab/>
            </w:r>
            <w:r w:rsidRPr="006748F8">
              <w:rPr>
                <w:b/>
              </w:rPr>
              <w:t>à</w:t>
            </w:r>
          </w:p>
          <w:p w14:paraId="002A820C" w14:textId="77777777" w:rsidR="00364AAA" w:rsidRPr="006748F8" w:rsidRDefault="00364AAA" w:rsidP="00126B21">
            <w:pPr>
              <w:pStyle w:val="TableParagraph"/>
              <w:spacing w:line="297" w:lineRule="exact"/>
              <w:ind w:left="105"/>
              <w:rPr>
                <w:b/>
              </w:rPr>
            </w:pPr>
            <w:r w:rsidRPr="006748F8">
              <w:rPr>
                <w:b/>
              </w:rPr>
              <w:t>dominante</w:t>
            </w:r>
          </w:p>
          <w:p w14:paraId="79CBB27D" w14:textId="77777777" w:rsidR="00364AAA" w:rsidRPr="006748F8" w:rsidRDefault="00364AAA" w:rsidP="00126B21">
            <w:pPr>
              <w:pStyle w:val="TableParagraph"/>
              <w:spacing w:before="5" w:line="295" w:lineRule="exact"/>
              <w:ind w:left="105"/>
              <w:rPr>
                <w:b/>
              </w:rPr>
            </w:pPr>
            <w:r w:rsidRPr="006748F8">
              <w:rPr>
                <w:rFonts w:ascii="Calibri"/>
              </w:rPr>
              <w:t>descripti</w:t>
            </w:r>
            <w:r w:rsidRPr="006748F8">
              <w:rPr>
                <w:b/>
              </w:rPr>
              <w:t>ve</w:t>
            </w:r>
          </w:p>
        </w:tc>
      </w:tr>
      <w:tr w:rsidR="00364AAA" w:rsidRPr="006748F8" w14:paraId="6320D9A2" w14:textId="77777777" w:rsidTr="00126B21">
        <w:trPr>
          <w:trHeight w:val="318"/>
        </w:trPr>
        <w:tc>
          <w:tcPr>
            <w:tcW w:w="2413" w:type="dxa"/>
          </w:tcPr>
          <w:p w14:paraId="7CB1F8FF" w14:textId="77777777" w:rsidR="00364AAA" w:rsidRPr="006748F8" w:rsidRDefault="00364AAA" w:rsidP="00126B21">
            <w:pPr>
              <w:pStyle w:val="TableParagraph"/>
              <w:spacing w:before="3" w:line="295" w:lineRule="exact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2AA4014" w14:textId="77777777" w:rsidR="00364AAA" w:rsidRPr="006748F8" w:rsidRDefault="00364AAA" w:rsidP="00126B21">
            <w:pPr>
              <w:pStyle w:val="TableParagraph"/>
              <w:spacing w:before="3" w:line="295" w:lineRule="exact"/>
              <w:rPr>
                <w:rFonts w:ascii="Calibri"/>
              </w:rPr>
            </w:pPr>
          </w:p>
        </w:tc>
        <w:tc>
          <w:tcPr>
            <w:tcW w:w="1985" w:type="dxa"/>
          </w:tcPr>
          <w:p w14:paraId="68691967" w14:textId="77777777" w:rsidR="00364AAA" w:rsidRPr="006748F8" w:rsidRDefault="00364AAA" w:rsidP="00126B21">
            <w:pPr>
              <w:pStyle w:val="TableParagraph"/>
              <w:spacing w:before="3" w:line="295" w:lineRule="exact"/>
              <w:rPr>
                <w:rFonts w:ascii="Calibri"/>
              </w:rPr>
            </w:pPr>
          </w:p>
        </w:tc>
        <w:tc>
          <w:tcPr>
            <w:tcW w:w="1985" w:type="dxa"/>
          </w:tcPr>
          <w:p w14:paraId="230071F7" w14:textId="77777777" w:rsidR="00364AAA" w:rsidRPr="006748F8" w:rsidRDefault="00364AAA" w:rsidP="00126B21">
            <w:pPr>
              <w:pStyle w:val="TableParagraph"/>
              <w:spacing w:before="3" w:line="295" w:lineRule="exact"/>
              <w:ind w:left="105"/>
              <w:rPr>
                <w:rFonts w:ascii="Calibri"/>
              </w:rPr>
            </w:pPr>
          </w:p>
        </w:tc>
      </w:tr>
      <w:tr w:rsidR="00364AAA" w:rsidRPr="006748F8" w14:paraId="6352B978" w14:textId="77777777" w:rsidTr="00126B21">
        <w:trPr>
          <w:trHeight w:val="934"/>
        </w:trPr>
        <w:tc>
          <w:tcPr>
            <w:tcW w:w="2413" w:type="dxa"/>
          </w:tcPr>
          <w:p w14:paraId="7E4A11EF" w14:textId="77777777" w:rsidR="00364AAA" w:rsidRPr="006748F8" w:rsidRDefault="00364AAA" w:rsidP="00126B21">
            <w:pPr>
              <w:pStyle w:val="TableParagraph"/>
              <w:spacing w:before="4"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23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85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7A9F0837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/>
              </w:rPr>
              <w:t>injoncti</w:t>
            </w:r>
            <w:r w:rsidRPr="006748F8">
              <w:rPr>
                <w:b/>
              </w:rPr>
              <w:t>ve</w:t>
            </w:r>
          </w:p>
        </w:tc>
        <w:tc>
          <w:tcPr>
            <w:tcW w:w="2409" w:type="dxa"/>
          </w:tcPr>
          <w:p w14:paraId="420B12B4" w14:textId="77777777" w:rsidR="00364AAA" w:rsidRPr="006748F8" w:rsidRDefault="00364AAA" w:rsidP="00126B21">
            <w:pPr>
              <w:pStyle w:val="TableParagraph"/>
              <w:spacing w:before="4"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24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84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3DD94C72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/>
              </w:rPr>
              <w:t>conversationnel</w:t>
            </w:r>
            <w:r w:rsidRPr="006748F8">
              <w:rPr>
                <w:b/>
              </w:rPr>
              <w:t>le</w:t>
            </w:r>
          </w:p>
        </w:tc>
        <w:tc>
          <w:tcPr>
            <w:tcW w:w="1985" w:type="dxa"/>
          </w:tcPr>
          <w:p w14:paraId="54568F13" w14:textId="77777777" w:rsidR="00364AAA" w:rsidRPr="006748F8" w:rsidRDefault="00364AAA" w:rsidP="00126B21">
            <w:pPr>
              <w:pStyle w:val="TableParagraph"/>
              <w:tabs>
                <w:tab w:val="left" w:pos="1743"/>
              </w:tabs>
              <w:spacing w:before="4" w:line="315" w:lineRule="exact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</w:rPr>
              <w:tab/>
            </w:r>
            <w:r w:rsidRPr="006748F8">
              <w:rPr>
                <w:b/>
              </w:rPr>
              <w:t>à</w:t>
            </w:r>
          </w:p>
          <w:p w14:paraId="17BBA7B1" w14:textId="77777777" w:rsidR="00364AAA" w:rsidRPr="006748F8" w:rsidRDefault="00364AAA" w:rsidP="00126B21">
            <w:pPr>
              <w:pStyle w:val="TableParagraph"/>
              <w:spacing w:line="297" w:lineRule="exact"/>
              <w:rPr>
                <w:b/>
              </w:rPr>
            </w:pPr>
            <w:r w:rsidRPr="006748F8">
              <w:rPr>
                <w:b/>
              </w:rPr>
              <w:t>dominante</w:t>
            </w:r>
          </w:p>
          <w:p w14:paraId="151CF856" w14:textId="77777777" w:rsidR="00364AAA" w:rsidRPr="006748F8" w:rsidRDefault="00364AAA" w:rsidP="00126B21">
            <w:pPr>
              <w:pStyle w:val="TableParagraph"/>
              <w:spacing w:before="4" w:line="295" w:lineRule="exact"/>
              <w:rPr>
                <w:b/>
              </w:rPr>
            </w:pPr>
            <w:r w:rsidRPr="006748F8">
              <w:rPr>
                <w:rFonts w:ascii="Calibri" w:hAnsi="Calibri"/>
              </w:rPr>
              <w:t>prédicti</w:t>
            </w:r>
            <w:r w:rsidRPr="006748F8">
              <w:rPr>
                <w:b/>
              </w:rPr>
              <w:t>ve</w:t>
            </w:r>
          </w:p>
        </w:tc>
        <w:tc>
          <w:tcPr>
            <w:tcW w:w="1985" w:type="dxa"/>
          </w:tcPr>
          <w:p w14:paraId="136FB637" w14:textId="77777777" w:rsidR="00364AAA" w:rsidRPr="006748F8" w:rsidRDefault="00364AAA" w:rsidP="00126B21">
            <w:pPr>
              <w:pStyle w:val="TableParagraph"/>
              <w:tabs>
                <w:tab w:val="left" w:pos="1742"/>
              </w:tabs>
              <w:spacing w:before="4" w:line="315" w:lineRule="exact"/>
              <w:ind w:left="105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</w:rPr>
              <w:tab/>
            </w:r>
            <w:r w:rsidRPr="006748F8">
              <w:rPr>
                <w:b/>
              </w:rPr>
              <w:t>à</w:t>
            </w:r>
          </w:p>
          <w:p w14:paraId="3FAE0D95" w14:textId="77777777" w:rsidR="00364AAA" w:rsidRPr="006748F8" w:rsidRDefault="00364AAA" w:rsidP="00126B21">
            <w:pPr>
              <w:pStyle w:val="TableParagraph"/>
              <w:spacing w:line="297" w:lineRule="exact"/>
              <w:ind w:left="105"/>
              <w:rPr>
                <w:b/>
              </w:rPr>
            </w:pPr>
            <w:r w:rsidRPr="006748F8">
              <w:rPr>
                <w:b/>
              </w:rPr>
              <w:t>dominante</w:t>
            </w:r>
          </w:p>
          <w:p w14:paraId="134BF069" w14:textId="77777777" w:rsidR="00364AAA" w:rsidRPr="006748F8" w:rsidRDefault="00364AAA" w:rsidP="00126B21">
            <w:pPr>
              <w:pStyle w:val="TableParagraph"/>
              <w:spacing w:before="4" w:line="295" w:lineRule="exact"/>
              <w:ind w:left="105"/>
              <w:rPr>
                <w:rFonts w:ascii="Calibri" w:hAnsi="Calibri"/>
              </w:rPr>
            </w:pPr>
            <w:r w:rsidRPr="006748F8">
              <w:rPr>
                <w:rFonts w:ascii="Calibri" w:hAnsi="Calibri"/>
              </w:rPr>
              <w:t>rhétorique</w:t>
            </w:r>
          </w:p>
        </w:tc>
      </w:tr>
    </w:tbl>
    <w:p w14:paraId="77A21BD0" w14:textId="77777777" w:rsidR="00364AAA" w:rsidRDefault="00364AAA" w:rsidP="00364AAA">
      <w:pPr>
        <w:pStyle w:val="Corpsdetexte"/>
        <w:spacing w:line="360" w:lineRule="auto"/>
        <w:ind w:left="116"/>
        <w:rPr>
          <w:b/>
          <w:u w:val="thick"/>
        </w:rPr>
      </w:pPr>
    </w:p>
    <w:p w14:paraId="2111F7FF" w14:textId="77777777" w:rsidR="00364AAA" w:rsidRDefault="00364AAA" w:rsidP="00364AAA">
      <w:pPr>
        <w:pStyle w:val="Corpsdetexte"/>
        <w:spacing w:line="360" w:lineRule="auto"/>
        <w:ind w:left="116"/>
      </w:pPr>
      <w:r w:rsidRPr="006748F8">
        <w:rPr>
          <w:b/>
          <w:u w:val="thick"/>
        </w:rPr>
        <w:t>Activité</w:t>
      </w:r>
      <w:r w:rsidRPr="006748F8">
        <w:rPr>
          <w:b/>
          <w:spacing w:val="20"/>
          <w:u w:val="thick"/>
        </w:rPr>
        <w:t xml:space="preserve"> </w:t>
      </w:r>
      <w:r w:rsidRPr="006748F8">
        <w:rPr>
          <w:b/>
          <w:u w:val="thick"/>
        </w:rPr>
        <w:t>2</w:t>
      </w:r>
      <w:r w:rsidRPr="006748F8">
        <w:rPr>
          <w:b/>
          <w:spacing w:val="1"/>
        </w:rPr>
        <w:t xml:space="preserve"> </w:t>
      </w:r>
      <w:r w:rsidRPr="006748F8">
        <w:rPr>
          <w:b/>
        </w:rPr>
        <w:t>:</w:t>
      </w:r>
      <w:r w:rsidRPr="006748F8">
        <w:rPr>
          <w:b/>
          <w:spacing w:val="22"/>
        </w:rPr>
        <w:t xml:space="preserve"> </w:t>
      </w:r>
      <w:r w:rsidRPr="006748F8">
        <w:t>Relisez</w:t>
      </w:r>
      <w:r w:rsidRPr="006748F8">
        <w:rPr>
          <w:spacing w:val="21"/>
        </w:rPr>
        <w:t xml:space="preserve"> </w:t>
      </w:r>
      <w:r w:rsidRPr="006748F8">
        <w:t>les</w:t>
      </w:r>
      <w:r w:rsidRPr="006748F8">
        <w:rPr>
          <w:spacing w:val="19"/>
        </w:rPr>
        <w:t xml:space="preserve"> </w:t>
      </w:r>
      <w:r w:rsidRPr="006748F8">
        <w:t>textes,</w:t>
      </w:r>
      <w:r w:rsidRPr="006748F8">
        <w:rPr>
          <w:spacing w:val="19"/>
        </w:rPr>
        <w:t xml:space="preserve"> </w:t>
      </w:r>
      <w:r w:rsidRPr="006748F8">
        <w:t>puis</w:t>
      </w:r>
      <w:r w:rsidRPr="006748F8">
        <w:rPr>
          <w:spacing w:val="19"/>
        </w:rPr>
        <w:t xml:space="preserve"> </w:t>
      </w:r>
      <w:r w:rsidRPr="006748F8">
        <w:t>dégagez</w:t>
      </w:r>
      <w:r w:rsidRPr="006748F8">
        <w:rPr>
          <w:spacing w:val="21"/>
        </w:rPr>
        <w:t xml:space="preserve"> </w:t>
      </w:r>
      <w:r w:rsidRPr="006748F8">
        <w:t>les</w:t>
      </w:r>
      <w:r w:rsidRPr="006748F8">
        <w:rPr>
          <w:spacing w:val="20"/>
        </w:rPr>
        <w:t xml:space="preserve"> </w:t>
      </w:r>
      <w:r w:rsidRPr="006748F8">
        <w:t>principales</w:t>
      </w:r>
      <w:r w:rsidRPr="006748F8">
        <w:rPr>
          <w:spacing w:val="20"/>
        </w:rPr>
        <w:t xml:space="preserve"> </w:t>
      </w:r>
      <w:r w:rsidRPr="006748F8">
        <w:t>caractéristiques</w:t>
      </w:r>
      <w:r w:rsidRPr="006748F8">
        <w:rPr>
          <w:spacing w:val="20"/>
        </w:rPr>
        <w:t xml:space="preserve"> </w:t>
      </w:r>
      <w:r w:rsidRPr="006748F8">
        <w:t>des</w:t>
      </w:r>
      <w:r w:rsidRPr="006748F8">
        <w:rPr>
          <w:spacing w:val="20"/>
        </w:rPr>
        <w:t xml:space="preserve"> </w:t>
      </w:r>
      <w:r w:rsidRPr="006748F8">
        <w:t>types</w:t>
      </w:r>
      <w:r w:rsidRPr="006748F8">
        <w:rPr>
          <w:spacing w:val="-62"/>
        </w:rPr>
        <w:t xml:space="preserve"> </w:t>
      </w:r>
      <w:r>
        <w:t xml:space="preserve"> </w:t>
      </w:r>
      <w:r w:rsidRPr="006748F8">
        <w:t>étudiés.</w:t>
      </w:r>
    </w:p>
    <w:tbl>
      <w:tblPr>
        <w:tblStyle w:val="Grilledutableau"/>
        <w:tblW w:w="0" w:type="auto"/>
        <w:tblInd w:w="116" w:type="dxa"/>
        <w:tblLook w:val="04A0" w:firstRow="1" w:lastRow="0" w:firstColumn="1" w:lastColumn="0" w:noHBand="0" w:noVBand="1"/>
      </w:tblPr>
      <w:tblGrid>
        <w:gridCol w:w="4755"/>
        <w:gridCol w:w="4761"/>
      </w:tblGrid>
      <w:tr w:rsidR="00364AAA" w14:paraId="49817DB5" w14:textId="77777777" w:rsidTr="00126B21">
        <w:tc>
          <w:tcPr>
            <w:tcW w:w="4785" w:type="dxa"/>
          </w:tcPr>
          <w:p w14:paraId="4963A7CF" w14:textId="77777777" w:rsidR="00364AAA" w:rsidRPr="006748F8" w:rsidRDefault="00364AAA" w:rsidP="00126B21">
            <w:pPr>
              <w:tabs>
                <w:tab w:val="left" w:pos="1080"/>
              </w:tabs>
              <w:rPr>
                <w:b/>
                <w:bCs/>
              </w:rPr>
            </w:pPr>
            <w:r w:rsidRPr="006748F8">
              <w:rPr>
                <w:b/>
                <w:bCs/>
              </w:rPr>
              <w:lastRenderedPageBreak/>
              <w:t>Texte</w:t>
            </w:r>
            <w:r w:rsidRPr="006748F8">
              <w:rPr>
                <w:b/>
                <w:bCs/>
                <w:spacing w:val="-2"/>
              </w:rPr>
              <w:t xml:space="preserve"> </w:t>
            </w:r>
            <w:r w:rsidRPr="006748F8">
              <w:rPr>
                <w:b/>
                <w:bCs/>
              </w:rPr>
              <w:t>à</w:t>
            </w:r>
            <w:r w:rsidRPr="006748F8">
              <w:rPr>
                <w:b/>
                <w:bCs/>
                <w:spacing w:val="-2"/>
              </w:rPr>
              <w:t xml:space="preserve"> </w:t>
            </w:r>
            <w:r w:rsidRPr="006748F8">
              <w:rPr>
                <w:b/>
                <w:bCs/>
              </w:rPr>
              <w:t>dominante</w:t>
            </w:r>
            <w:r w:rsidRPr="006748F8">
              <w:rPr>
                <w:b/>
                <w:bCs/>
                <w:spacing w:val="-1"/>
              </w:rPr>
              <w:t xml:space="preserve"> </w:t>
            </w:r>
            <w:r w:rsidRPr="006748F8">
              <w:rPr>
                <w:b/>
                <w:bCs/>
              </w:rPr>
              <w:t>narrative</w:t>
            </w:r>
          </w:p>
        </w:tc>
        <w:tc>
          <w:tcPr>
            <w:tcW w:w="4785" w:type="dxa"/>
          </w:tcPr>
          <w:p w14:paraId="0F29968E" w14:textId="77777777" w:rsidR="00364AAA" w:rsidRDefault="00364AAA" w:rsidP="00126B21">
            <w:pPr>
              <w:pStyle w:val="Titre1"/>
              <w:ind w:left="404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injonctive</w:t>
            </w:r>
          </w:p>
        </w:tc>
      </w:tr>
      <w:tr w:rsidR="00364AAA" w14:paraId="5CB83850" w14:textId="77777777" w:rsidTr="00126B21">
        <w:tc>
          <w:tcPr>
            <w:tcW w:w="4785" w:type="dxa"/>
          </w:tcPr>
          <w:p w14:paraId="07C06478" w14:textId="77777777" w:rsidR="00364AAA" w:rsidRDefault="00364AAA" w:rsidP="004C3C2A">
            <w:pPr>
              <w:pStyle w:val="Paragraphedeliste"/>
              <w:tabs>
                <w:tab w:val="left" w:pos="549"/>
              </w:tabs>
              <w:spacing w:before="149"/>
              <w:ind w:left="168" w:firstLine="0"/>
            </w:pPr>
          </w:p>
          <w:p w14:paraId="7ADB0FA7" w14:textId="77777777" w:rsidR="004C3C2A" w:rsidRDefault="004C3C2A" w:rsidP="004C3C2A">
            <w:pPr>
              <w:pStyle w:val="Paragraphedeliste"/>
              <w:tabs>
                <w:tab w:val="left" w:pos="549"/>
              </w:tabs>
              <w:spacing w:before="149"/>
              <w:ind w:left="168" w:firstLine="0"/>
            </w:pPr>
          </w:p>
          <w:p w14:paraId="40F4857C" w14:textId="77777777" w:rsidR="004C3C2A" w:rsidRDefault="004C3C2A" w:rsidP="004C3C2A">
            <w:pPr>
              <w:pStyle w:val="Paragraphedeliste"/>
              <w:tabs>
                <w:tab w:val="left" w:pos="549"/>
              </w:tabs>
              <w:spacing w:before="149"/>
              <w:ind w:left="168" w:firstLine="0"/>
            </w:pPr>
          </w:p>
          <w:p w14:paraId="7FB1BDC9" w14:textId="77777777" w:rsidR="004C3C2A" w:rsidRPr="006748F8" w:rsidRDefault="004C3C2A" w:rsidP="004C3C2A">
            <w:pPr>
              <w:pStyle w:val="Paragraphedeliste"/>
              <w:tabs>
                <w:tab w:val="left" w:pos="549"/>
              </w:tabs>
              <w:spacing w:before="149"/>
              <w:ind w:left="168" w:firstLine="0"/>
            </w:pPr>
          </w:p>
        </w:tc>
        <w:tc>
          <w:tcPr>
            <w:tcW w:w="4785" w:type="dxa"/>
          </w:tcPr>
          <w:p w14:paraId="60CABCC2" w14:textId="77777777" w:rsidR="00364AAA" w:rsidRDefault="00364AAA" w:rsidP="00126B21">
            <w:pPr>
              <w:pStyle w:val="Corpsdetexte"/>
              <w:spacing w:line="360" w:lineRule="auto"/>
            </w:pPr>
          </w:p>
        </w:tc>
      </w:tr>
      <w:tr w:rsidR="00364AAA" w14:paraId="48889D2F" w14:textId="77777777" w:rsidTr="00126B21">
        <w:tc>
          <w:tcPr>
            <w:tcW w:w="4785" w:type="dxa"/>
          </w:tcPr>
          <w:p w14:paraId="22554D1A" w14:textId="77777777" w:rsidR="00364AAA" w:rsidRDefault="00364AAA" w:rsidP="00126B21">
            <w:pPr>
              <w:pStyle w:val="Titre1"/>
              <w:ind w:left="26" w:hanging="26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informative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ou</w:t>
            </w:r>
            <w:r w:rsidRPr="006748F8">
              <w:rPr>
                <w:spacing w:val="-4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explicative</w:t>
            </w:r>
          </w:p>
        </w:tc>
        <w:tc>
          <w:tcPr>
            <w:tcW w:w="4785" w:type="dxa"/>
          </w:tcPr>
          <w:p w14:paraId="3D7B9179" w14:textId="77777777" w:rsidR="00364AAA" w:rsidRPr="005F7D85" w:rsidRDefault="00364AAA" w:rsidP="00126B21">
            <w:pPr>
              <w:pStyle w:val="Titre1"/>
              <w:ind w:left="26" w:hanging="26"/>
            </w:pPr>
            <w:r w:rsidRPr="005F7D85">
              <w:rPr>
                <w:sz w:val="22"/>
                <w:szCs w:val="22"/>
              </w:rPr>
              <w:t>Texte à dominante argumentative</w:t>
            </w:r>
          </w:p>
        </w:tc>
      </w:tr>
      <w:tr w:rsidR="00364AAA" w14:paraId="1093875E" w14:textId="77777777" w:rsidTr="00126B21">
        <w:tc>
          <w:tcPr>
            <w:tcW w:w="4785" w:type="dxa"/>
          </w:tcPr>
          <w:p w14:paraId="3C02DFD4" w14:textId="77777777" w:rsidR="00364AAA" w:rsidRDefault="00364AAA" w:rsidP="00126B21">
            <w:pPr>
              <w:pStyle w:val="Corpsdetexte"/>
              <w:spacing w:line="360" w:lineRule="auto"/>
            </w:pPr>
          </w:p>
          <w:p w14:paraId="555193FE" w14:textId="77777777" w:rsidR="004C3C2A" w:rsidRDefault="004C3C2A" w:rsidP="00126B21">
            <w:pPr>
              <w:pStyle w:val="Corpsdetexte"/>
              <w:spacing w:line="360" w:lineRule="auto"/>
            </w:pPr>
          </w:p>
          <w:p w14:paraId="35A75828" w14:textId="77777777" w:rsidR="004C3C2A" w:rsidRDefault="004C3C2A" w:rsidP="00126B21">
            <w:pPr>
              <w:pStyle w:val="Corpsdetexte"/>
              <w:spacing w:line="360" w:lineRule="auto"/>
            </w:pPr>
          </w:p>
        </w:tc>
        <w:tc>
          <w:tcPr>
            <w:tcW w:w="4785" w:type="dxa"/>
          </w:tcPr>
          <w:p w14:paraId="6FEDCB0C" w14:textId="77777777" w:rsidR="00364AAA" w:rsidRPr="005F7D85" w:rsidRDefault="00364AAA" w:rsidP="00364AAA">
            <w:pPr>
              <w:pStyle w:val="Paragraphedeliste"/>
              <w:numPr>
                <w:ilvl w:val="0"/>
                <w:numId w:val="13"/>
              </w:numPr>
              <w:tabs>
                <w:tab w:val="left" w:pos="549"/>
              </w:tabs>
              <w:spacing w:before="0" w:line="298" w:lineRule="exact"/>
              <w:ind w:left="548" w:hanging="145"/>
            </w:pPr>
          </w:p>
        </w:tc>
      </w:tr>
      <w:tr w:rsidR="00364AAA" w14:paraId="6B5C53F2" w14:textId="77777777" w:rsidTr="00126B21">
        <w:tc>
          <w:tcPr>
            <w:tcW w:w="4785" w:type="dxa"/>
          </w:tcPr>
          <w:p w14:paraId="06BCEC4E" w14:textId="77777777" w:rsidR="00364AAA" w:rsidRDefault="00364AAA" w:rsidP="00126B21">
            <w:pPr>
              <w:pStyle w:val="Titre1"/>
              <w:ind w:left="404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descriptive</w:t>
            </w:r>
          </w:p>
        </w:tc>
        <w:tc>
          <w:tcPr>
            <w:tcW w:w="4785" w:type="dxa"/>
          </w:tcPr>
          <w:p w14:paraId="18C226EF" w14:textId="77777777" w:rsidR="00364AAA" w:rsidRDefault="00364AAA" w:rsidP="00126B21">
            <w:pPr>
              <w:pStyle w:val="Titre1"/>
              <w:spacing w:before="78"/>
              <w:ind w:left="404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3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3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conversationnelle</w:t>
            </w:r>
          </w:p>
        </w:tc>
      </w:tr>
      <w:tr w:rsidR="00364AAA" w14:paraId="25C2FCAE" w14:textId="77777777" w:rsidTr="00126B21">
        <w:tc>
          <w:tcPr>
            <w:tcW w:w="4785" w:type="dxa"/>
          </w:tcPr>
          <w:p w14:paraId="500D62CC" w14:textId="77777777" w:rsidR="00364AAA" w:rsidRDefault="00364AAA" w:rsidP="004C3C2A">
            <w:pPr>
              <w:tabs>
                <w:tab w:val="left" w:pos="549"/>
              </w:tabs>
              <w:spacing w:before="149"/>
            </w:pPr>
          </w:p>
          <w:p w14:paraId="2C941DED" w14:textId="77777777" w:rsidR="004C3C2A" w:rsidRPr="005F7D85" w:rsidRDefault="004C3C2A" w:rsidP="004C3C2A">
            <w:pPr>
              <w:tabs>
                <w:tab w:val="left" w:pos="549"/>
              </w:tabs>
              <w:spacing w:before="149"/>
            </w:pPr>
          </w:p>
        </w:tc>
        <w:tc>
          <w:tcPr>
            <w:tcW w:w="4785" w:type="dxa"/>
          </w:tcPr>
          <w:p w14:paraId="494CE391" w14:textId="77777777" w:rsidR="00364AAA" w:rsidRPr="005F7D85" w:rsidRDefault="00364AAA" w:rsidP="00126B21">
            <w:pPr>
              <w:jc w:val="right"/>
            </w:pPr>
          </w:p>
        </w:tc>
      </w:tr>
      <w:tr w:rsidR="00364AAA" w14:paraId="14C18D09" w14:textId="77777777" w:rsidTr="00126B21">
        <w:tc>
          <w:tcPr>
            <w:tcW w:w="4785" w:type="dxa"/>
          </w:tcPr>
          <w:p w14:paraId="4464723B" w14:textId="77777777" w:rsidR="00364AAA" w:rsidRPr="005F7D85" w:rsidRDefault="00364AAA" w:rsidP="00126B21">
            <w:pPr>
              <w:pStyle w:val="Titre1"/>
              <w:ind w:left="404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prédictive</w:t>
            </w:r>
          </w:p>
        </w:tc>
        <w:tc>
          <w:tcPr>
            <w:tcW w:w="4785" w:type="dxa"/>
          </w:tcPr>
          <w:p w14:paraId="5C7F2529" w14:textId="77777777" w:rsidR="00364AAA" w:rsidRPr="005F7D85" w:rsidRDefault="00364AAA" w:rsidP="00126B21">
            <w:pPr>
              <w:pStyle w:val="Titre1"/>
              <w:ind w:left="404"/>
              <w:rPr>
                <w:sz w:val="22"/>
                <w:szCs w:val="22"/>
              </w:rPr>
            </w:pPr>
            <w:r w:rsidRPr="006748F8">
              <w:rPr>
                <w:sz w:val="22"/>
                <w:szCs w:val="22"/>
              </w:rPr>
              <w:t>Texte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à</w:t>
            </w:r>
            <w:r w:rsidRPr="006748F8">
              <w:rPr>
                <w:spacing w:val="-1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dominante</w:t>
            </w:r>
            <w:r w:rsidRPr="006748F8">
              <w:rPr>
                <w:spacing w:val="-2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poétique</w:t>
            </w:r>
            <w:r w:rsidRPr="006748F8">
              <w:rPr>
                <w:spacing w:val="-3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ou</w:t>
            </w:r>
            <w:r w:rsidRPr="006748F8">
              <w:rPr>
                <w:spacing w:val="-4"/>
                <w:sz w:val="22"/>
                <w:szCs w:val="22"/>
              </w:rPr>
              <w:t xml:space="preserve"> </w:t>
            </w:r>
            <w:r w:rsidRPr="006748F8">
              <w:rPr>
                <w:sz w:val="22"/>
                <w:szCs w:val="22"/>
              </w:rPr>
              <w:t>rhétorique</w:t>
            </w:r>
          </w:p>
        </w:tc>
      </w:tr>
      <w:tr w:rsidR="00364AAA" w14:paraId="7B5E1C75" w14:textId="77777777" w:rsidTr="00126B21">
        <w:tc>
          <w:tcPr>
            <w:tcW w:w="4785" w:type="dxa"/>
          </w:tcPr>
          <w:p w14:paraId="604C3E67" w14:textId="77777777" w:rsidR="00364AAA" w:rsidRPr="006748F8" w:rsidRDefault="00364AAA" w:rsidP="004C3C2A">
            <w:pPr>
              <w:pStyle w:val="Paragraphedeliste"/>
              <w:tabs>
                <w:tab w:val="left" w:pos="549"/>
              </w:tabs>
              <w:spacing w:before="149"/>
              <w:ind w:left="548" w:firstLine="0"/>
            </w:pPr>
          </w:p>
        </w:tc>
        <w:tc>
          <w:tcPr>
            <w:tcW w:w="4785" w:type="dxa"/>
          </w:tcPr>
          <w:p w14:paraId="6802CEBB" w14:textId="77777777" w:rsidR="00364AAA" w:rsidRDefault="00364AAA" w:rsidP="004C3C2A">
            <w:pPr>
              <w:pStyle w:val="Paragraphedeliste"/>
              <w:tabs>
                <w:tab w:val="left" w:pos="549"/>
              </w:tabs>
              <w:spacing w:before="149"/>
              <w:ind w:left="548" w:firstLine="0"/>
            </w:pPr>
          </w:p>
          <w:p w14:paraId="4EC1C98E" w14:textId="77777777" w:rsidR="004C3C2A" w:rsidRPr="006748F8" w:rsidRDefault="004C3C2A" w:rsidP="004C3C2A">
            <w:pPr>
              <w:pStyle w:val="Paragraphedeliste"/>
              <w:tabs>
                <w:tab w:val="left" w:pos="549"/>
              </w:tabs>
              <w:spacing w:before="149"/>
              <w:ind w:left="548" w:firstLine="0"/>
            </w:pPr>
          </w:p>
        </w:tc>
      </w:tr>
    </w:tbl>
    <w:p w14:paraId="6476A678" w14:textId="77777777" w:rsidR="00364AAA" w:rsidRPr="006748F8" w:rsidRDefault="00364AAA" w:rsidP="00364AAA">
      <w:pPr>
        <w:pStyle w:val="Corpsdetexte"/>
        <w:spacing w:before="6"/>
      </w:pPr>
    </w:p>
    <w:p w14:paraId="36DD2E13" w14:textId="77777777" w:rsidR="00364AAA" w:rsidRPr="006748F8" w:rsidRDefault="00364AAA" w:rsidP="00364AAA">
      <w:pPr>
        <w:pStyle w:val="Corpsdetexte"/>
        <w:ind w:left="404"/>
      </w:pPr>
      <w:r w:rsidRPr="006748F8">
        <w:rPr>
          <w:b/>
        </w:rPr>
        <w:t>Activités</w:t>
      </w:r>
      <w:r w:rsidRPr="006748F8">
        <w:rPr>
          <w:b/>
          <w:spacing w:val="44"/>
        </w:rPr>
        <w:t xml:space="preserve"> </w:t>
      </w:r>
      <w:r w:rsidRPr="006748F8">
        <w:rPr>
          <w:b/>
        </w:rPr>
        <w:t>03</w:t>
      </w:r>
      <w:r w:rsidRPr="006748F8">
        <w:rPr>
          <w:b/>
          <w:spacing w:val="-4"/>
        </w:rPr>
        <w:t xml:space="preserve"> </w:t>
      </w:r>
      <w:r w:rsidRPr="006748F8">
        <w:rPr>
          <w:b/>
        </w:rPr>
        <w:t>:</w:t>
      </w:r>
      <w:r w:rsidRPr="006748F8">
        <w:rPr>
          <w:b/>
          <w:spacing w:val="46"/>
        </w:rPr>
        <w:t xml:space="preserve"> </w:t>
      </w:r>
      <w:r w:rsidRPr="006748F8">
        <w:rPr>
          <w:u w:val="single"/>
        </w:rPr>
        <w:t>Voici</w:t>
      </w:r>
      <w:r w:rsidRPr="006748F8">
        <w:rPr>
          <w:spacing w:val="44"/>
          <w:u w:val="single"/>
        </w:rPr>
        <w:t xml:space="preserve"> </w:t>
      </w:r>
      <w:r w:rsidRPr="006748F8">
        <w:rPr>
          <w:u w:val="single"/>
        </w:rPr>
        <w:t>une</w:t>
      </w:r>
      <w:r w:rsidRPr="006748F8">
        <w:rPr>
          <w:spacing w:val="45"/>
          <w:u w:val="single"/>
        </w:rPr>
        <w:t xml:space="preserve"> </w:t>
      </w:r>
      <w:r w:rsidRPr="006748F8">
        <w:rPr>
          <w:u w:val="single"/>
        </w:rPr>
        <w:t>série</w:t>
      </w:r>
      <w:r w:rsidRPr="006748F8">
        <w:rPr>
          <w:spacing w:val="41"/>
          <w:u w:val="single"/>
        </w:rPr>
        <w:t xml:space="preserve"> </w:t>
      </w:r>
      <w:r w:rsidRPr="006748F8">
        <w:rPr>
          <w:u w:val="single"/>
        </w:rPr>
        <w:t>de</w:t>
      </w:r>
      <w:r w:rsidRPr="006748F8">
        <w:rPr>
          <w:spacing w:val="42"/>
          <w:u w:val="single"/>
        </w:rPr>
        <w:t xml:space="preserve"> </w:t>
      </w:r>
      <w:r w:rsidRPr="006748F8">
        <w:rPr>
          <w:u w:val="single"/>
        </w:rPr>
        <w:t>genres</w:t>
      </w:r>
      <w:r w:rsidRPr="006748F8">
        <w:rPr>
          <w:spacing w:val="44"/>
          <w:u w:val="single"/>
        </w:rPr>
        <w:t xml:space="preserve"> </w:t>
      </w:r>
      <w:r w:rsidRPr="006748F8">
        <w:rPr>
          <w:u w:val="single"/>
        </w:rPr>
        <w:t>discursifs</w:t>
      </w:r>
      <w:r w:rsidRPr="006748F8">
        <w:rPr>
          <w:spacing w:val="43"/>
          <w:u w:val="single"/>
        </w:rPr>
        <w:t xml:space="preserve"> </w:t>
      </w:r>
      <w:r w:rsidRPr="006748F8">
        <w:rPr>
          <w:u w:val="single"/>
        </w:rPr>
        <w:t>(écrits</w:t>
      </w:r>
      <w:r w:rsidRPr="006748F8">
        <w:rPr>
          <w:spacing w:val="43"/>
          <w:u w:val="single"/>
        </w:rPr>
        <w:t xml:space="preserve"> </w:t>
      </w:r>
      <w:r w:rsidRPr="006748F8">
        <w:rPr>
          <w:u w:val="single"/>
        </w:rPr>
        <w:t>ou</w:t>
      </w:r>
      <w:r w:rsidRPr="006748F8">
        <w:rPr>
          <w:spacing w:val="46"/>
          <w:u w:val="single"/>
        </w:rPr>
        <w:t xml:space="preserve"> </w:t>
      </w:r>
      <w:r w:rsidRPr="006748F8">
        <w:rPr>
          <w:u w:val="single"/>
        </w:rPr>
        <w:t>oraux).</w:t>
      </w:r>
      <w:r w:rsidRPr="006748F8">
        <w:rPr>
          <w:spacing w:val="43"/>
          <w:u w:val="single"/>
        </w:rPr>
        <w:t xml:space="preserve"> </w:t>
      </w:r>
      <w:r w:rsidRPr="006748F8">
        <w:rPr>
          <w:u w:val="single"/>
        </w:rPr>
        <w:t>Classez-les</w:t>
      </w:r>
      <w:r w:rsidRPr="006748F8">
        <w:rPr>
          <w:spacing w:val="-62"/>
        </w:rPr>
        <w:t xml:space="preserve"> </w:t>
      </w:r>
      <w:r>
        <w:rPr>
          <w:u w:val="single"/>
        </w:rPr>
        <w:t xml:space="preserve"> </w:t>
      </w:r>
      <w:r w:rsidRPr="006748F8">
        <w:rPr>
          <w:u w:val="single"/>
        </w:rPr>
        <w:t>selon</w:t>
      </w:r>
      <w:r w:rsidRPr="006748F8">
        <w:rPr>
          <w:spacing w:val="3"/>
          <w:u w:val="single"/>
        </w:rPr>
        <w:t xml:space="preserve"> </w:t>
      </w:r>
      <w:r w:rsidRPr="006748F8">
        <w:rPr>
          <w:u w:val="single"/>
        </w:rPr>
        <w:t>le type dans</w:t>
      </w:r>
      <w:r w:rsidRPr="006748F8">
        <w:rPr>
          <w:spacing w:val="-3"/>
          <w:u w:val="single"/>
        </w:rPr>
        <w:t xml:space="preserve"> </w:t>
      </w:r>
      <w:r w:rsidRPr="006748F8">
        <w:rPr>
          <w:u w:val="single"/>
        </w:rPr>
        <w:t>lequel</w:t>
      </w:r>
      <w:r w:rsidRPr="006748F8">
        <w:rPr>
          <w:spacing w:val="-5"/>
          <w:u w:val="single"/>
        </w:rPr>
        <w:t xml:space="preserve"> </w:t>
      </w:r>
      <w:r w:rsidRPr="006748F8">
        <w:rPr>
          <w:u w:val="single"/>
        </w:rPr>
        <w:t>ils</w:t>
      </w:r>
      <w:r w:rsidRPr="006748F8">
        <w:rPr>
          <w:spacing w:val="-3"/>
          <w:u w:val="single"/>
        </w:rPr>
        <w:t xml:space="preserve"> </w:t>
      </w:r>
      <w:r w:rsidRPr="006748F8">
        <w:rPr>
          <w:u w:val="single"/>
        </w:rPr>
        <w:t>s’inscrivent</w:t>
      </w:r>
      <w:r w:rsidRPr="006748F8">
        <w:t>.</w:t>
      </w:r>
    </w:p>
    <w:p w14:paraId="5E3D58A1" w14:textId="77777777" w:rsidR="00364AAA" w:rsidRPr="006748F8" w:rsidRDefault="00364AAA" w:rsidP="00364AAA">
      <w:pPr>
        <w:pStyle w:val="Corpsdetexte"/>
        <w:spacing w:before="242" w:line="276" w:lineRule="auto"/>
        <w:ind w:left="404" w:right="233"/>
        <w:jc w:val="both"/>
      </w:pPr>
      <w:r w:rsidRPr="006748F8">
        <w:t>annonce matrimoniale – appel – article encyclopédique</w:t>
      </w:r>
      <w:r w:rsidRPr="006748F8">
        <w:rPr>
          <w:spacing w:val="1"/>
        </w:rPr>
        <w:t xml:space="preserve"> </w:t>
      </w:r>
      <w:r w:rsidRPr="006748F8">
        <w:t>– article de vulgarisation –</w:t>
      </w:r>
      <w:r w:rsidRPr="006748F8">
        <w:rPr>
          <w:spacing w:val="1"/>
        </w:rPr>
        <w:t xml:space="preserve"> </w:t>
      </w:r>
      <w:r w:rsidRPr="006748F8">
        <w:t>biographie</w:t>
      </w:r>
      <w:r w:rsidRPr="006748F8">
        <w:rPr>
          <w:spacing w:val="1"/>
        </w:rPr>
        <w:t xml:space="preserve"> </w:t>
      </w:r>
      <w:r w:rsidRPr="006748F8">
        <w:t>–</w:t>
      </w:r>
      <w:r w:rsidRPr="006748F8">
        <w:rPr>
          <w:spacing w:val="1"/>
        </w:rPr>
        <w:t xml:space="preserve"> </w:t>
      </w:r>
      <w:r w:rsidRPr="006748F8">
        <w:t>blague – bulletin météorologique</w:t>
      </w:r>
      <w:r w:rsidRPr="006748F8">
        <w:rPr>
          <w:spacing w:val="1"/>
        </w:rPr>
        <w:t xml:space="preserve"> </w:t>
      </w:r>
      <w:r w:rsidRPr="006748F8">
        <w:t>– catalogue –</w:t>
      </w:r>
      <w:r w:rsidRPr="006748F8">
        <w:rPr>
          <w:spacing w:val="1"/>
        </w:rPr>
        <w:t xml:space="preserve"> </w:t>
      </w:r>
      <w:r w:rsidRPr="006748F8">
        <w:t>chanson – citation –</w:t>
      </w:r>
      <w:r w:rsidRPr="006748F8">
        <w:rPr>
          <w:spacing w:val="1"/>
        </w:rPr>
        <w:t xml:space="preserve"> </w:t>
      </w:r>
      <w:r w:rsidRPr="006748F8">
        <w:t>consigne</w:t>
      </w:r>
      <w:r w:rsidRPr="006748F8">
        <w:rPr>
          <w:spacing w:val="9"/>
        </w:rPr>
        <w:t xml:space="preserve"> </w:t>
      </w:r>
      <w:r w:rsidRPr="006748F8">
        <w:t>–</w:t>
      </w:r>
      <w:r w:rsidRPr="006748F8">
        <w:rPr>
          <w:spacing w:val="10"/>
        </w:rPr>
        <w:t xml:space="preserve"> </w:t>
      </w:r>
      <w:r w:rsidRPr="006748F8">
        <w:t>conte</w:t>
      </w:r>
      <w:r w:rsidRPr="006748F8">
        <w:rPr>
          <w:spacing w:val="14"/>
        </w:rPr>
        <w:t xml:space="preserve"> </w:t>
      </w:r>
      <w:r w:rsidRPr="006748F8">
        <w:t>–</w:t>
      </w:r>
      <w:r w:rsidRPr="006748F8">
        <w:rPr>
          <w:spacing w:val="10"/>
        </w:rPr>
        <w:t xml:space="preserve"> </w:t>
      </w:r>
      <w:r w:rsidRPr="006748F8">
        <w:t>conversation</w:t>
      </w:r>
      <w:r w:rsidRPr="006748F8">
        <w:rPr>
          <w:spacing w:val="11"/>
        </w:rPr>
        <w:t xml:space="preserve"> </w:t>
      </w:r>
      <w:r w:rsidRPr="006748F8">
        <w:t>–</w:t>
      </w:r>
      <w:r w:rsidRPr="006748F8">
        <w:rPr>
          <w:spacing w:val="7"/>
        </w:rPr>
        <w:t xml:space="preserve"> </w:t>
      </w:r>
      <w:r w:rsidRPr="006748F8">
        <w:t>courriel</w:t>
      </w:r>
      <w:r w:rsidRPr="006748F8">
        <w:rPr>
          <w:spacing w:val="5"/>
        </w:rPr>
        <w:t xml:space="preserve"> </w:t>
      </w:r>
      <w:r w:rsidRPr="006748F8">
        <w:t>–</w:t>
      </w:r>
      <w:r w:rsidRPr="006748F8">
        <w:rPr>
          <w:spacing w:val="10"/>
        </w:rPr>
        <w:t xml:space="preserve"> </w:t>
      </w:r>
      <w:r w:rsidRPr="006748F8">
        <w:t>débat</w:t>
      </w:r>
      <w:r w:rsidRPr="006748F8">
        <w:rPr>
          <w:spacing w:val="9"/>
        </w:rPr>
        <w:t xml:space="preserve"> </w:t>
      </w:r>
      <w:r w:rsidRPr="006748F8">
        <w:t>–</w:t>
      </w:r>
      <w:r w:rsidRPr="006748F8">
        <w:rPr>
          <w:spacing w:val="10"/>
        </w:rPr>
        <w:t xml:space="preserve"> </w:t>
      </w:r>
      <w:r w:rsidRPr="006748F8">
        <w:t>définition</w:t>
      </w:r>
      <w:r w:rsidRPr="006748F8">
        <w:rPr>
          <w:spacing w:val="10"/>
        </w:rPr>
        <w:t xml:space="preserve"> </w:t>
      </w:r>
      <w:r w:rsidRPr="006748F8">
        <w:t>–</w:t>
      </w:r>
      <w:r w:rsidRPr="006748F8">
        <w:rPr>
          <w:spacing w:val="9"/>
        </w:rPr>
        <w:t xml:space="preserve"> </w:t>
      </w:r>
      <w:r w:rsidRPr="006748F8">
        <w:t>dialogue</w:t>
      </w:r>
      <w:r w:rsidRPr="006748F8">
        <w:rPr>
          <w:spacing w:val="10"/>
        </w:rPr>
        <w:t xml:space="preserve"> </w:t>
      </w:r>
      <w:r w:rsidRPr="006748F8">
        <w:t>–</w:t>
      </w:r>
      <w:r w:rsidRPr="006748F8">
        <w:rPr>
          <w:spacing w:val="10"/>
        </w:rPr>
        <w:t xml:space="preserve"> </w:t>
      </w:r>
      <w:r w:rsidRPr="006748F8">
        <w:t>dicton</w:t>
      </w:r>
    </w:p>
    <w:p w14:paraId="727E0E7F" w14:textId="77777777" w:rsidR="00364AAA" w:rsidRPr="006748F8" w:rsidRDefault="00364AAA" w:rsidP="00364AAA">
      <w:pPr>
        <w:pStyle w:val="Corpsdetexte"/>
        <w:spacing w:before="1" w:line="276" w:lineRule="auto"/>
        <w:ind w:left="404" w:right="231"/>
        <w:jc w:val="both"/>
      </w:pPr>
      <w:r w:rsidRPr="006748F8">
        <w:t>– documentaire</w:t>
      </w:r>
      <w:r w:rsidRPr="006748F8">
        <w:rPr>
          <w:spacing w:val="1"/>
        </w:rPr>
        <w:t xml:space="preserve"> </w:t>
      </w:r>
      <w:r w:rsidRPr="006748F8">
        <w:t>– entrée de dictionnaire – fait divers – guide touristique</w:t>
      </w:r>
      <w:r w:rsidRPr="006748F8">
        <w:rPr>
          <w:spacing w:val="1"/>
        </w:rPr>
        <w:t xml:space="preserve"> </w:t>
      </w:r>
      <w:r w:rsidRPr="006748F8">
        <w:t>– histoire</w:t>
      </w:r>
      <w:r w:rsidRPr="006748F8">
        <w:rPr>
          <w:spacing w:val="1"/>
        </w:rPr>
        <w:t xml:space="preserve"> </w:t>
      </w:r>
      <w:r w:rsidRPr="006748F8">
        <w:t>drôle – horoscope – informations sur le trafic routier – interview – interrogatoire</w:t>
      </w:r>
      <w:r w:rsidRPr="006748F8">
        <w:rPr>
          <w:spacing w:val="1"/>
        </w:rPr>
        <w:t xml:space="preserve"> </w:t>
      </w:r>
      <w:r w:rsidRPr="006748F8">
        <w:t>policier – itinéraire – journal intime – lettre – lettre de rupture – négociation –</w:t>
      </w:r>
      <w:r w:rsidRPr="006748F8">
        <w:rPr>
          <w:spacing w:val="1"/>
        </w:rPr>
        <w:t xml:space="preserve"> </w:t>
      </w:r>
      <w:r w:rsidRPr="006748F8">
        <w:t>nouvelle – ordonnance</w:t>
      </w:r>
      <w:r w:rsidRPr="006748F8">
        <w:rPr>
          <w:spacing w:val="1"/>
        </w:rPr>
        <w:t xml:space="preserve"> </w:t>
      </w:r>
      <w:r w:rsidRPr="006748F8">
        <w:t>– plaidoirie – poème – portrait – proverbe – publicité –</w:t>
      </w:r>
      <w:r w:rsidRPr="006748F8">
        <w:rPr>
          <w:spacing w:val="1"/>
        </w:rPr>
        <w:t xml:space="preserve"> </w:t>
      </w:r>
      <w:r w:rsidRPr="006748F8">
        <w:t>recette – récit de voyage – règle de jeu – règlement intérieur – reportage – roman –</w:t>
      </w:r>
      <w:r w:rsidRPr="006748F8">
        <w:rPr>
          <w:spacing w:val="1"/>
        </w:rPr>
        <w:t xml:space="preserve"> </w:t>
      </w:r>
      <w:r w:rsidRPr="006748F8">
        <w:t>sketch –</w:t>
      </w:r>
      <w:r w:rsidRPr="006748F8">
        <w:rPr>
          <w:spacing w:val="1"/>
        </w:rPr>
        <w:t xml:space="preserve"> </w:t>
      </w:r>
      <w:r w:rsidRPr="006748F8">
        <w:t>théâtre –</w:t>
      </w:r>
      <w:r w:rsidRPr="006748F8">
        <w:rPr>
          <w:spacing w:val="1"/>
        </w:rPr>
        <w:t xml:space="preserve"> </w:t>
      </w:r>
      <w:r w:rsidRPr="006748F8">
        <w:t>tract</w:t>
      </w:r>
    </w:p>
    <w:p w14:paraId="68FF218F" w14:textId="77777777" w:rsidR="00364AAA" w:rsidRDefault="00364AAA" w:rsidP="00364AAA">
      <w:pPr>
        <w:spacing w:line="276" w:lineRule="auto"/>
        <w:jc w:val="both"/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444"/>
        <w:gridCol w:w="2072"/>
        <w:gridCol w:w="2529"/>
      </w:tblGrid>
      <w:tr w:rsidR="00364AAA" w:rsidRPr="006748F8" w14:paraId="59C1F3D7" w14:textId="77777777" w:rsidTr="004C3C2A">
        <w:trPr>
          <w:trHeight w:val="933"/>
        </w:trPr>
        <w:tc>
          <w:tcPr>
            <w:tcW w:w="3020" w:type="dxa"/>
          </w:tcPr>
          <w:p w14:paraId="1EB75BDE" w14:textId="77777777" w:rsidR="00364AAA" w:rsidRPr="006748F8" w:rsidRDefault="00364AAA" w:rsidP="00126B21">
            <w:pPr>
              <w:pStyle w:val="TableParagraph"/>
              <w:spacing w:before="3"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-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7B4C2338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/>
              </w:rPr>
              <w:t>informati</w:t>
            </w:r>
            <w:r w:rsidRPr="006748F8">
              <w:rPr>
                <w:b/>
              </w:rPr>
              <w:t>ve</w:t>
            </w:r>
          </w:p>
        </w:tc>
        <w:tc>
          <w:tcPr>
            <w:tcW w:w="2444" w:type="dxa"/>
          </w:tcPr>
          <w:p w14:paraId="32F017CD" w14:textId="77777777" w:rsidR="00364AAA" w:rsidRPr="006748F8" w:rsidRDefault="00364AAA" w:rsidP="00126B21">
            <w:pPr>
              <w:pStyle w:val="TableParagraph"/>
              <w:spacing w:before="3" w:line="317" w:lineRule="exact"/>
              <w:ind w:left="107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-1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-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3FCDE213" w14:textId="77777777" w:rsidR="00364AAA" w:rsidRPr="006748F8" w:rsidRDefault="00364AAA" w:rsidP="00126B21">
            <w:pPr>
              <w:pStyle w:val="TableParagraph"/>
              <w:spacing w:line="317" w:lineRule="exact"/>
              <w:ind w:left="107"/>
              <w:rPr>
                <w:b/>
              </w:rPr>
            </w:pPr>
            <w:r w:rsidRPr="006748F8">
              <w:rPr>
                <w:rFonts w:ascii="Calibri"/>
              </w:rPr>
              <w:t>argumentati</w:t>
            </w:r>
            <w:r w:rsidRPr="006748F8">
              <w:rPr>
                <w:b/>
              </w:rPr>
              <w:t>ve</w:t>
            </w:r>
          </w:p>
        </w:tc>
        <w:tc>
          <w:tcPr>
            <w:tcW w:w="2072" w:type="dxa"/>
          </w:tcPr>
          <w:p w14:paraId="5866BB22" w14:textId="77777777" w:rsidR="00364AAA" w:rsidRPr="006748F8" w:rsidRDefault="00364AAA" w:rsidP="00126B21">
            <w:pPr>
              <w:pStyle w:val="TableParagraph"/>
              <w:spacing w:before="8" w:line="235" w:lineRule="auto"/>
              <w:ind w:left="103" w:right="754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7825E515" w14:textId="77777777" w:rsidR="00364AAA" w:rsidRPr="006748F8" w:rsidRDefault="00364AAA" w:rsidP="00126B21">
            <w:pPr>
              <w:pStyle w:val="TableParagraph"/>
              <w:spacing w:before="7" w:line="295" w:lineRule="exact"/>
              <w:ind w:left="103"/>
              <w:rPr>
                <w:b/>
              </w:rPr>
            </w:pPr>
            <w:r w:rsidRPr="006748F8">
              <w:rPr>
                <w:rFonts w:ascii="Calibri"/>
              </w:rPr>
              <w:t>narrati</w:t>
            </w:r>
            <w:r w:rsidRPr="006748F8">
              <w:rPr>
                <w:b/>
              </w:rPr>
              <w:t>ve</w:t>
            </w:r>
          </w:p>
        </w:tc>
        <w:tc>
          <w:tcPr>
            <w:tcW w:w="2529" w:type="dxa"/>
          </w:tcPr>
          <w:p w14:paraId="60D25FBF" w14:textId="77777777" w:rsidR="00364AAA" w:rsidRPr="006748F8" w:rsidRDefault="00364AAA" w:rsidP="00126B21">
            <w:pPr>
              <w:pStyle w:val="TableParagraph"/>
              <w:spacing w:before="8" w:line="235" w:lineRule="auto"/>
              <w:ind w:left="104" w:right="741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01B00BD1" w14:textId="77777777" w:rsidR="00364AAA" w:rsidRPr="006748F8" w:rsidRDefault="00364AAA" w:rsidP="00126B21">
            <w:pPr>
              <w:pStyle w:val="TableParagraph"/>
              <w:spacing w:before="7" w:line="295" w:lineRule="exact"/>
              <w:ind w:left="104"/>
              <w:rPr>
                <w:b/>
              </w:rPr>
            </w:pPr>
            <w:r w:rsidRPr="006748F8">
              <w:rPr>
                <w:rFonts w:ascii="Calibri"/>
              </w:rPr>
              <w:t>descripti</w:t>
            </w:r>
            <w:r w:rsidRPr="006748F8">
              <w:rPr>
                <w:b/>
              </w:rPr>
              <w:t>ve</w:t>
            </w:r>
          </w:p>
        </w:tc>
      </w:tr>
      <w:tr w:rsidR="00364AAA" w:rsidRPr="006748F8" w14:paraId="0C2D547A" w14:textId="77777777" w:rsidTr="004C3C2A">
        <w:trPr>
          <w:trHeight w:val="1198"/>
        </w:trPr>
        <w:tc>
          <w:tcPr>
            <w:tcW w:w="3020" w:type="dxa"/>
          </w:tcPr>
          <w:p w14:paraId="00B471AD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444" w:type="dxa"/>
          </w:tcPr>
          <w:p w14:paraId="2579B9EA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072" w:type="dxa"/>
          </w:tcPr>
          <w:p w14:paraId="49DE0519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529" w:type="dxa"/>
          </w:tcPr>
          <w:p w14:paraId="6576732C" w14:textId="77777777" w:rsidR="00364AAA" w:rsidRPr="006748F8" w:rsidRDefault="00364AAA" w:rsidP="00126B21">
            <w:pPr>
              <w:pStyle w:val="TableParagraph"/>
            </w:pPr>
          </w:p>
        </w:tc>
      </w:tr>
      <w:tr w:rsidR="00364AAA" w:rsidRPr="006748F8" w14:paraId="34131721" w14:textId="77777777" w:rsidTr="004C3C2A">
        <w:trPr>
          <w:trHeight w:val="934"/>
        </w:trPr>
        <w:tc>
          <w:tcPr>
            <w:tcW w:w="3020" w:type="dxa"/>
          </w:tcPr>
          <w:p w14:paraId="420E789A" w14:textId="77777777" w:rsidR="00364AAA" w:rsidRPr="006748F8" w:rsidRDefault="00364AAA" w:rsidP="00126B21">
            <w:pPr>
              <w:pStyle w:val="TableParagraph"/>
              <w:spacing w:line="317" w:lineRule="exact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-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40359332" w14:textId="77777777" w:rsidR="00364AAA" w:rsidRPr="006748F8" w:rsidRDefault="00364AAA" w:rsidP="00126B21">
            <w:pPr>
              <w:pStyle w:val="TableParagraph"/>
              <w:spacing w:before="2"/>
              <w:rPr>
                <w:b/>
              </w:rPr>
            </w:pPr>
            <w:r w:rsidRPr="006748F8">
              <w:rPr>
                <w:rFonts w:ascii="Calibri"/>
              </w:rPr>
              <w:t>injoncti</w:t>
            </w:r>
            <w:r w:rsidRPr="006748F8">
              <w:rPr>
                <w:b/>
              </w:rPr>
              <w:t>ve</w:t>
            </w:r>
          </w:p>
        </w:tc>
        <w:tc>
          <w:tcPr>
            <w:tcW w:w="2444" w:type="dxa"/>
          </w:tcPr>
          <w:p w14:paraId="625CCA8A" w14:textId="77777777" w:rsidR="00364AAA" w:rsidRPr="006748F8" w:rsidRDefault="00364AAA" w:rsidP="00126B21">
            <w:pPr>
              <w:pStyle w:val="TableParagraph"/>
              <w:spacing w:line="317" w:lineRule="exact"/>
              <w:ind w:left="107"/>
              <w:rPr>
                <w:b/>
              </w:rPr>
            </w:pPr>
            <w:r w:rsidRPr="006748F8">
              <w:rPr>
                <w:rFonts w:ascii="Calibri" w:hAnsi="Calibri"/>
              </w:rPr>
              <w:t>Texte</w:t>
            </w:r>
            <w:r w:rsidRPr="006748F8">
              <w:rPr>
                <w:rFonts w:ascii="Calibri" w:hAnsi="Calibri"/>
                <w:spacing w:val="-1"/>
              </w:rPr>
              <w:t xml:space="preserve">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-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1CD3071F" w14:textId="77777777" w:rsidR="00364AAA" w:rsidRPr="006748F8" w:rsidRDefault="00364AAA" w:rsidP="00126B21">
            <w:pPr>
              <w:pStyle w:val="TableParagraph"/>
              <w:spacing w:before="2"/>
              <w:ind w:left="107"/>
              <w:rPr>
                <w:b/>
              </w:rPr>
            </w:pPr>
            <w:r w:rsidRPr="006748F8">
              <w:rPr>
                <w:rFonts w:ascii="Calibri"/>
              </w:rPr>
              <w:t>conversationnel</w:t>
            </w:r>
            <w:r w:rsidRPr="006748F8">
              <w:rPr>
                <w:b/>
              </w:rPr>
              <w:t>le</w:t>
            </w:r>
          </w:p>
        </w:tc>
        <w:tc>
          <w:tcPr>
            <w:tcW w:w="2072" w:type="dxa"/>
          </w:tcPr>
          <w:p w14:paraId="66C4F4D2" w14:textId="77777777" w:rsidR="00364AAA" w:rsidRPr="006748F8" w:rsidRDefault="00364AAA" w:rsidP="00126B21">
            <w:pPr>
              <w:pStyle w:val="TableParagraph"/>
              <w:ind w:left="103" w:right="754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2CF0FDD9" w14:textId="77777777" w:rsidR="00364AAA" w:rsidRPr="006748F8" w:rsidRDefault="00364AAA" w:rsidP="00126B21">
            <w:pPr>
              <w:pStyle w:val="TableParagraph"/>
              <w:spacing w:line="298" w:lineRule="exact"/>
              <w:ind w:left="103"/>
              <w:rPr>
                <w:b/>
              </w:rPr>
            </w:pPr>
            <w:r w:rsidRPr="006748F8">
              <w:rPr>
                <w:rFonts w:ascii="Calibri" w:hAnsi="Calibri"/>
              </w:rPr>
              <w:t>prédicti</w:t>
            </w:r>
            <w:r w:rsidRPr="006748F8">
              <w:rPr>
                <w:b/>
              </w:rPr>
              <w:t>ve</w:t>
            </w:r>
          </w:p>
        </w:tc>
        <w:tc>
          <w:tcPr>
            <w:tcW w:w="2529" w:type="dxa"/>
          </w:tcPr>
          <w:p w14:paraId="34473457" w14:textId="77777777" w:rsidR="00364AAA" w:rsidRPr="006748F8" w:rsidRDefault="00364AAA" w:rsidP="00126B21">
            <w:pPr>
              <w:pStyle w:val="TableParagraph"/>
              <w:ind w:left="104" w:right="741"/>
              <w:rPr>
                <w:b/>
              </w:rPr>
            </w:pPr>
            <w:r w:rsidRPr="006748F8">
              <w:rPr>
                <w:rFonts w:ascii="Calibri" w:hAnsi="Calibri"/>
              </w:rPr>
              <w:t xml:space="preserve">Texte </w:t>
            </w:r>
            <w:r w:rsidRPr="006748F8">
              <w:rPr>
                <w:b/>
              </w:rPr>
              <w:t>à</w:t>
            </w:r>
            <w:r w:rsidRPr="006748F8">
              <w:rPr>
                <w:b/>
                <w:spacing w:val="1"/>
              </w:rPr>
              <w:t xml:space="preserve"> </w:t>
            </w:r>
            <w:r w:rsidRPr="006748F8">
              <w:rPr>
                <w:b/>
              </w:rPr>
              <w:t>dominante</w:t>
            </w:r>
          </w:p>
          <w:p w14:paraId="2AAFC486" w14:textId="77777777" w:rsidR="00364AAA" w:rsidRPr="006748F8" w:rsidRDefault="00364AAA" w:rsidP="00126B21">
            <w:pPr>
              <w:pStyle w:val="TableParagraph"/>
              <w:spacing w:line="298" w:lineRule="exact"/>
              <w:ind w:left="104"/>
              <w:rPr>
                <w:rFonts w:ascii="Calibri" w:hAnsi="Calibri"/>
              </w:rPr>
            </w:pPr>
            <w:r w:rsidRPr="006748F8">
              <w:rPr>
                <w:rFonts w:ascii="Calibri" w:hAnsi="Calibri"/>
              </w:rPr>
              <w:t>rhétorique</w:t>
            </w:r>
          </w:p>
        </w:tc>
      </w:tr>
      <w:tr w:rsidR="00364AAA" w:rsidRPr="006748F8" w14:paraId="5F1ADC5A" w14:textId="77777777" w:rsidTr="004C3C2A">
        <w:trPr>
          <w:trHeight w:val="1198"/>
        </w:trPr>
        <w:tc>
          <w:tcPr>
            <w:tcW w:w="3020" w:type="dxa"/>
          </w:tcPr>
          <w:p w14:paraId="5B6B2DA5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444" w:type="dxa"/>
          </w:tcPr>
          <w:p w14:paraId="39C2F8EB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072" w:type="dxa"/>
          </w:tcPr>
          <w:p w14:paraId="07D43162" w14:textId="77777777" w:rsidR="00364AAA" w:rsidRPr="006748F8" w:rsidRDefault="00364AAA" w:rsidP="00126B21">
            <w:pPr>
              <w:pStyle w:val="TableParagraph"/>
            </w:pPr>
          </w:p>
        </w:tc>
        <w:tc>
          <w:tcPr>
            <w:tcW w:w="2529" w:type="dxa"/>
          </w:tcPr>
          <w:p w14:paraId="72772031" w14:textId="77777777" w:rsidR="00364AAA" w:rsidRPr="006748F8" w:rsidRDefault="00364AAA" w:rsidP="00126B21">
            <w:pPr>
              <w:pStyle w:val="TableParagraph"/>
            </w:pPr>
          </w:p>
        </w:tc>
      </w:tr>
    </w:tbl>
    <w:p w14:paraId="24845FE9" w14:textId="77777777" w:rsidR="00364AAA" w:rsidRPr="006748F8" w:rsidRDefault="00364AAA" w:rsidP="00364AAA">
      <w:pPr>
        <w:pStyle w:val="Corpsdetexte"/>
        <w:spacing w:before="9"/>
      </w:pPr>
    </w:p>
    <w:sectPr w:rsidR="00364AAA" w:rsidRPr="006748F8" w:rsidSect="00600724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E02"/>
    <w:multiLevelType w:val="hybridMultilevel"/>
    <w:tmpl w:val="11D2004C"/>
    <w:lvl w:ilvl="0" w:tplc="C72A51B8">
      <w:numFmt w:val="bullet"/>
      <w:lvlText w:val="-"/>
      <w:lvlJc w:val="left"/>
      <w:pPr>
        <w:ind w:left="250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8DF0D57C">
      <w:numFmt w:val="bullet"/>
      <w:lvlText w:val="•"/>
      <w:lvlJc w:val="left"/>
      <w:pPr>
        <w:ind w:left="466" w:hanging="148"/>
      </w:pPr>
      <w:rPr>
        <w:rFonts w:hint="default"/>
        <w:lang w:val="fr-FR" w:eastAsia="en-US" w:bidi="ar-SA"/>
      </w:rPr>
    </w:lvl>
    <w:lvl w:ilvl="2" w:tplc="93CC9DAA">
      <w:numFmt w:val="bullet"/>
      <w:lvlText w:val="•"/>
      <w:lvlJc w:val="left"/>
      <w:pPr>
        <w:ind w:left="672" w:hanging="148"/>
      </w:pPr>
      <w:rPr>
        <w:rFonts w:hint="default"/>
        <w:lang w:val="fr-FR" w:eastAsia="en-US" w:bidi="ar-SA"/>
      </w:rPr>
    </w:lvl>
    <w:lvl w:ilvl="3" w:tplc="16B44AA4">
      <w:numFmt w:val="bullet"/>
      <w:lvlText w:val="•"/>
      <w:lvlJc w:val="left"/>
      <w:pPr>
        <w:ind w:left="878" w:hanging="148"/>
      </w:pPr>
      <w:rPr>
        <w:rFonts w:hint="default"/>
        <w:lang w:val="fr-FR" w:eastAsia="en-US" w:bidi="ar-SA"/>
      </w:rPr>
    </w:lvl>
    <w:lvl w:ilvl="4" w:tplc="F2BEEBA4">
      <w:numFmt w:val="bullet"/>
      <w:lvlText w:val="•"/>
      <w:lvlJc w:val="left"/>
      <w:pPr>
        <w:ind w:left="1084" w:hanging="148"/>
      </w:pPr>
      <w:rPr>
        <w:rFonts w:hint="default"/>
        <w:lang w:val="fr-FR" w:eastAsia="en-US" w:bidi="ar-SA"/>
      </w:rPr>
    </w:lvl>
    <w:lvl w:ilvl="5" w:tplc="9A12555E">
      <w:numFmt w:val="bullet"/>
      <w:lvlText w:val="•"/>
      <w:lvlJc w:val="left"/>
      <w:pPr>
        <w:ind w:left="1291" w:hanging="148"/>
      </w:pPr>
      <w:rPr>
        <w:rFonts w:hint="default"/>
        <w:lang w:val="fr-FR" w:eastAsia="en-US" w:bidi="ar-SA"/>
      </w:rPr>
    </w:lvl>
    <w:lvl w:ilvl="6" w:tplc="674429D2">
      <w:numFmt w:val="bullet"/>
      <w:lvlText w:val="•"/>
      <w:lvlJc w:val="left"/>
      <w:pPr>
        <w:ind w:left="1497" w:hanging="148"/>
      </w:pPr>
      <w:rPr>
        <w:rFonts w:hint="default"/>
        <w:lang w:val="fr-FR" w:eastAsia="en-US" w:bidi="ar-SA"/>
      </w:rPr>
    </w:lvl>
    <w:lvl w:ilvl="7" w:tplc="BB0650F0">
      <w:numFmt w:val="bullet"/>
      <w:lvlText w:val="•"/>
      <w:lvlJc w:val="left"/>
      <w:pPr>
        <w:ind w:left="1703" w:hanging="148"/>
      </w:pPr>
      <w:rPr>
        <w:rFonts w:hint="default"/>
        <w:lang w:val="fr-FR" w:eastAsia="en-US" w:bidi="ar-SA"/>
      </w:rPr>
    </w:lvl>
    <w:lvl w:ilvl="8" w:tplc="85E8987A">
      <w:numFmt w:val="bullet"/>
      <w:lvlText w:val="•"/>
      <w:lvlJc w:val="left"/>
      <w:pPr>
        <w:ind w:left="1909" w:hanging="148"/>
      </w:pPr>
      <w:rPr>
        <w:rFonts w:hint="default"/>
        <w:lang w:val="fr-FR" w:eastAsia="en-US" w:bidi="ar-SA"/>
      </w:rPr>
    </w:lvl>
  </w:abstractNum>
  <w:abstractNum w:abstractNumId="1" w15:restartNumberingAfterBreak="0">
    <w:nsid w:val="10083F1F"/>
    <w:multiLevelType w:val="hybridMultilevel"/>
    <w:tmpl w:val="73A89580"/>
    <w:lvl w:ilvl="0" w:tplc="BA305F48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AB80D5B8">
      <w:numFmt w:val="bullet"/>
      <w:lvlText w:val="•"/>
      <w:lvlJc w:val="left"/>
      <w:pPr>
        <w:ind w:left="323" w:hanging="148"/>
      </w:pPr>
      <w:rPr>
        <w:rFonts w:hint="default"/>
        <w:lang w:val="fr-FR" w:eastAsia="en-US" w:bidi="ar-SA"/>
      </w:rPr>
    </w:lvl>
    <w:lvl w:ilvl="2" w:tplc="B328A262">
      <w:numFmt w:val="bullet"/>
      <w:lvlText w:val="•"/>
      <w:lvlJc w:val="left"/>
      <w:pPr>
        <w:ind w:left="547" w:hanging="148"/>
      </w:pPr>
      <w:rPr>
        <w:rFonts w:hint="default"/>
        <w:lang w:val="fr-FR" w:eastAsia="en-US" w:bidi="ar-SA"/>
      </w:rPr>
    </w:lvl>
    <w:lvl w:ilvl="3" w:tplc="0E029D80">
      <w:numFmt w:val="bullet"/>
      <w:lvlText w:val="•"/>
      <w:lvlJc w:val="left"/>
      <w:pPr>
        <w:ind w:left="771" w:hanging="148"/>
      </w:pPr>
      <w:rPr>
        <w:rFonts w:hint="default"/>
        <w:lang w:val="fr-FR" w:eastAsia="en-US" w:bidi="ar-SA"/>
      </w:rPr>
    </w:lvl>
    <w:lvl w:ilvl="4" w:tplc="B8E820E8">
      <w:numFmt w:val="bullet"/>
      <w:lvlText w:val="•"/>
      <w:lvlJc w:val="left"/>
      <w:pPr>
        <w:ind w:left="995" w:hanging="148"/>
      </w:pPr>
      <w:rPr>
        <w:rFonts w:hint="default"/>
        <w:lang w:val="fr-FR" w:eastAsia="en-US" w:bidi="ar-SA"/>
      </w:rPr>
    </w:lvl>
    <w:lvl w:ilvl="5" w:tplc="DBC816F4">
      <w:numFmt w:val="bullet"/>
      <w:lvlText w:val="•"/>
      <w:lvlJc w:val="left"/>
      <w:pPr>
        <w:ind w:left="1219" w:hanging="148"/>
      </w:pPr>
      <w:rPr>
        <w:rFonts w:hint="default"/>
        <w:lang w:val="fr-FR" w:eastAsia="en-US" w:bidi="ar-SA"/>
      </w:rPr>
    </w:lvl>
    <w:lvl w:ilvl="6" w:tplc="0BAC01A6">
      <w:numFmt w:val="bullet"/>
      <w:lvlText w:val="•"/>
      <w:lvlJc w:val="left"/>
      <w:pPr>
        <w:ind w:left="1443" w:hanging="148"/>
      </w:pPr>
      <w:rPr>
        <w:rFonts w:hint="default"/>
        <w:lang w:val="fr-FR" w:eastAsia="en-US" w:bidi="ar-SA"/>
      </w:rPr>
    </w:lvl>
    <w:lvl w:ilvl="7" w:tplc="933C0642">
      <w:numFmt w:val="bullet"/>
      <w:lvlText w:val="•"/>
      <w:lvlJc w:val="left"/>
      <w:pPr>
        <w:ind w:left="1667" w:hanging="148"/>
      </w:pPr>
      <w:rPr>
        <w:rFonts w:hint="default"/>
        <w:lang w:val="fr-FR" w:eastAsia="en-US" w:bidi="ar-SA"/>
      </w:rPr>
    </w:lvl>
    <w:lvl w:ilvl="8" w:tplc="6DE2EAEA">
      <w:numFmt w:val="bullet"/>
      <w:lvlText w:val="•"/>
      <w:lvlJc w:val="left"/>
      <w:pPr>
        <w:ind w:left="1891" w:hanging="148"/>
      </w:pPr>
      <w:rPr>
        <w:rFonts w:hint="default"/>
        <w:lang w:val="fr-FR" w:eastAsia="en-US" w:bidi="ar-SA"/>
      </w:rPr>
    </w:lvl>
  </w:abstractNum>
  <w:abstractNum w:abstractNumId="2" w15:restartNumberingAfterBreak="0">
    <w:nsid w:val="10303BA1"/>
    <w:multiLevelType w:val="hybridMultilevel"/>
    <w:tmpl w:val="C58657F2"/>
    <w:lvl w:ilvl="0" w:tplc="6BD6638A">
      <w:numFmt w:val="bullet"/>
      <w:lvlText w:val="-"/>
      <w:lvlJc w:val="left"/>
      <w:pPr>
        <w:ind w:left="255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15A810DE">
      <w:numFmt w:val="bullet"/>
      <w:lvlText w:val="•"/>
      <w:lvlJc w:val="left"/>
      <w:pPr>
        <w:ind w:left="467" w:hanging="148"/>
      </w:pPr>
      <w:rPr>
        <w:rFonts w:hint="default"/>
        <w:lang w:val="fr-FR" w:eastAsia="en-US" w:bidi="ar-SA"/>
      </w:rPr>
    </w:lvl>
    <w:lvl w:ilvl="2" w:tplc="7780F4A8">
      <w:numFmt w:val="bullet"/>
      <w:lvlText w:val="•"/>
      <w:lvlJc w:val="left"/>
      <w:pPr>
        <w:ind w:left="675" w:hanging="148"/>
      </w:pPr>
      <w:rPr>
        <w:rFonts w:hint="default"/>
        <w:lang w:val="fr-FR" w:eastAsia="en-US" w:bidi="ar-SA"/>
      </w:rPr>
    </w:lvl>
    <w:lvl w:ilvl="3" w:tplc="630EA6C4">
      <w:numFmt w:val="bullet"/>
      <w:lvlText w:val="•"/>
      <w:lvlJc w:val="left"/>
      <w:pPr>
        <w:ind w:left="883" w:hanging="148"/>
      </w:pPr>
      <w:rPr>
        <w:rFonts w:hint="default"/>
        <w:lang w:val="fr-FR" w:eastAsia="en-US" w:bidi="ar-SA"/>
      </w:rPr>
    </w:lvl>
    <w:lvl w:ilvl="4" w:tplc="39F62168">
      <w:numFmt w:val="bullet"/>
      <w:lvlText w:val="•"/>
      <w:lvlJc w:val="left"/>
      <w:pPr>
        <w:ind w:left="1091" w:hanging="148"/>
      </w:pPr>
      <w:rPr>
        <w:rFonts w:hint="default"/>
        <w:lang w:val="fr-FR" w:eastAsia="en-US" w:bidi="ar-SA"/>
      </w:rPr>
    </w:lvl>
    <w:lvl w:ilvl="5" w:tplc="02329BBE">
      <w:numFmt w:val="bullet"/>
      <w:lvlText w:val="•"/>
      <w:lvlJc w:val="left"/>
      <w:pPr>
        <w:ind w:left="1299" w:hanging="148"/>
      </w:pPr>
      <w:rPr>
        <w:rFonts w:hint="default"/>
        <w:lang w:val="fr-FR" w:eastAsia="en-US" w:bidi="ar-SA"/>
      </w:rPr>
    </w:lvl>
    <w:lvl w:ilvl="6" w:tplc="62DC1ABA">
      <w:numFmt w:val="bullet"/>
      <w:lvlText w:val="•"/>
      <w:lvlJc w:val="left"/>
      <w:pPr>
        <w:ind w:left="1507" w:hanging="148"/>
      </w:pPr>
      <w:rPr>
        <w:rFonts w:hint="default"/>
        <w:lang w:val="fr-FR" w:eastAsia="en-US" w:bidi="ar-SA"/>
      </w:rPr>
    </w:lvl>
    <w:lvl w:ilvl="7" w:tplc="96222E58">
      <w:numFmt w:val="bullet"/>
      <w:lvlText w:val="•"/>
      <w:lvlJc w:val="left"/>
      <w:pPr>
        <w:ind w:left="1715" w:hanging="148"/>
      </w:pPr>
      <w:rPr>
        <w:rFonts w:hint="default"/>
        <w:lang w:val="fr-FR" w:eastAsia="en-US" w:bidi="ar-SA"/>
      </w:rPr>
    </w:lvl>
    <w:lvl w:ilvl="8" w:tplc="6FF223AE">
      <w:numFmt w:val="bullet"/>
      <w:lvlText w:val="•"/>
      <w:lvlJc w:val="left"/>
      <w:pPr>
        <w:ind w:left="1923" w:hanging="148"/>
      </w:pPr>
      <w:rPr>
        <w:rFonts w:hint="default"/>
        <w:lang w:val="fr-FR" w:eastAsia="en-US" w:bidi="ar-SA"/>
      </w:rPr>
    </w:lvl>
  </w:abstractNum>
  <w:abstractNum w:abstractNumId="3" w15:restartNumberingAfterBreak="0">
    <w:nsid w:val="148F5882"/>
    <w:multiLevelType w:val="hybridMultilevel"/>
    <w:tmpl w:val="6D26B234"/>
    <w:lvl w:ilvl="0" w:tplc="EEF843C2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DA1A9F22">
      <w:numFmt w:val="bullet"/>
      <w:lvlText w:val="•"/>
      <w:lvlJc w:val="left"/>
      <w:pPr>
        <w:ind w:left="301" w:hanging="148"/>
      </w:pPr>
      <w:rPr>
        <w:rFonts w:hint="default"/>
        <w:lang w:val="fr-FR" w:eastAsia="en-US" w:bidi="ar-SA"/>
      </w:rPr>
    </w:lvl>
    <w:lvl w:ilvl="2" w:tplc="78C0FB12">
      <w:numFmt w:val="bullet"/>
      <w:lvlText w:val="•"/>
      <w:lvlJc w:val="left"/>
      <w:pPr>
        <w:ind w:left="502" w:hanging="148"/>
      </w:pPr>
      <w:rPr>
        <w:rFonts w:hint="default"/>
        <w:lang w:val="fr-FR" w:eastAsia="en-US" w:bidi="ar-SA"/>
      </w:rPr>
    </w:lvl>
    <w:lvl w:ilvl="3" w:tplc="9894E798">
      <w:numFmt w:val="bullet"/>
      <w:lvlText w:val="•"/>
      <w:lvlJc w:val="left"/>
      <w:pPr>
        <w:ind w:left="704" w:hanging="148"/>
      </w:pPr>
      <w:rPr>
        <w:rFonts w:hint="default"/>
        <w:lang w:val="fr-FR" w:eastAsia="en-US" w:bidi="ar-SA"/>
      </w:rPr>
    </w:lvl>
    <w:lvl w:ilvl="4" w:tplc="4E92B916">
      <w:numFmt w:val="bullet"/>
      <w:lvlText w:val="•"/>
      <w:lvlJc w:val="left"/>
      <w:pPr>
        <w:ind w:left="905" w:hanging="148"/>
      </w:pPr>
      <w:rPr>
        <w:rFonts w:hint="default"/>
        <w:lang w:val="fr-FR" w:eastAsia="en-US" w:bidi="ar-SA"/>
      </w:rPr>
    </w:lvl>
    <w:lvl w:ilvl="5" w:tplc="268AC1FC">
      <w:numFmt w:val="bullet"/>
      <w:lvlText w:val="•"/>
      <w:lvlJc w:val="left"/>
      <w:pPr>
        <w:ind w:left="1107" w:hanging="148"/>
      </w:pPr>
      <w:rPr>
        <w:rFonts w:hint="default"/>
        <w:lang w:val="fr-FR" w:eastAsia="en-US" w:bidi="ar-SA"/>
      </w:rPr>
    </w:lvl>
    <w:lvl w:ilvl="6" w:tplc="67FED214">
      <w:numFmt w:val="bullet"/>
      <w:lvlText w:val="•"/>
      <w:lvlJc w:val="left"/>
      <w:pPr>
        <w:ind w:left="1308" w:hanging="148"/>
      </w:pPr>
      <w:rPr>
        <w:rFonts w:hint="default"/>
        <w:lang w:val="fr-FR" w:eastAsia="en-US" w:bidi="ar-SA"/>
      </w:rPr>
    </w:lvl>
    <w:lvl w:ilvl="7" w:tplc="00EE14E0">
      <w:numFmt w:val="bullet"/>
      <w:lvlText w:val="•"/>
      <w:lvlJc w:val="left"/>
      <w:pPr>
        <w:ind w:left="1509" w:hanging="148"/>
      </w:pPr>
      <w:rPr>
        <w:rFonts w:hint="default"/>
        <w:lang w:val="fr-FR" w:eastAsia="en-US" w:bidi="ar-SA"/>
      </w:rPr>
    </w:lvl>
    <w:lvl w:ilvl="8" w:tplc="175800D6">
      <w:numFmt w:val="bullet"/>
      <w:lvlText w:val="•"/>
      <w:lvlJc w:val="left"/>
      <w:pPr>
        <w:ind w:left="1711" w:hanging="148"/>
      </w:pPr>
      <w:rPr>
        <w:rFonts w:hint="default"/>
        <w:lang w:val="fr-FR" w:eastAsia="en-US" w:bidi="ar-SA"/>
      </w:rPr>
    </w:lvl>
  </w:abstractNum>
  <w:abstractNum w:abstractNumId="4" w15:restartNumberingAfterBreak="0">
    <w:nsid w:val="183A2822"/>
    <w:multiLevelType w:val="hybridMultilevel"/>
    <w:tmpl w:val="963644F6"/>
    <w:lvl w:ilvl="0" w:tplc="1E7CC8DA">
      <w:numFmt w:val="bullet"/>
      <w:lvlText w:val="-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F80C9368">
      <w:numFmt w:val="bullet"/>
      <w:lvlText w:val="•"/>
      <w:lvlJc w:val="left"/>
      <w:pPr>
        <w:ind w:left="298" w:hanging="148"/>
      </w:pPr>
      <w:rPr>
        <w:rFonts w:hint="default"/>
        <w:lang w:val="fr-FR" w:eastAsia="en-US" w:bidi="ar-SA"/>
      </w:rPr>
    </w:lvl>
    <w:lvl w:ilvl="2" w:tplc="A0C645B6">
      <w:numFmt w:val="bullet"/>
      <w:lvlText w:val="•"/>
      <w:lvlJc w:val="left"/>
      <w:pPr>
        <w:ind w:left="496" w:hanging="148"/>
      </w:pPr>
      <w:rPr>
        <w:rFonts w:hint="default"/>
        <w:lang w:val="fr-FR" w:eastAsia="en-US" w:bidi="ar-SA"/>
      </w:rPr>
    </w:lvl>
    <w:lvl w:ilvl="3" w:tplc="EC5AF8E6">
      <w:numFmt w:val="bullet"/>
      <w:lvlText w:val="•"/>
      <w:lvlJc w:val="left"/>
      <w:pPr>
        <w:ind w:left="694" w:hanging="148"/>
      </w:pPr>
      <w:rPr>
        <w:rFonts w:hint="default"/>
        <w:lang w:val="fr-FR" w:eastAsia="en-US" w:bidi="ar-SA"/>
      </w:rPr>
    </w:lvl>
    <w:lvl w:ilvl="4" w:tplc="509A7C08">
      <w:numFmt w:val="bullet"/>
      <w:lvlText w:val="•"/>
      <w:lvlJc w:val="left"/>
      <w:pPr>
        <w:ind w:left="892" w:hanging="148"/>
      </w:pPr>
      <w:rPr>
        <w:rFonts w:hint="default"/>
        <w:lang w:val="fr-FR" w:eastAsia="en-US" w:bidi="ar-SA"/>
      </w:rPr>
    </w:lvl>
    <w:lvl w:ilvl="5" w:tplc="9D0C3BFC">
      <w:numFmt w:val="bullet"/>
      <w:lvlText w:val="•"/>
      <w:lvlJc w:val="left"/>
      <w:pPr>
        <w:ind w:left="1091" w:hanging="148"/>
      </w:pPr>
      <w:rPr>
        <w:rFonts w:hint="default"/>
        <w:lang w:val="fr-FR" w:eastAsia="en-US" w:bidi="ar-SA"/>
      </w:rPr>
    </w:lvl>
    <w:lvl w:ilvl="6" w:tplc="88E2EDCC">
      <w:numFmt w:val="bullet"/>
      <w:lvlText w:val="•"/>
      <w:lvlJc w:val="left"/>
      <w:pPr>
        <w:ind w:left="1289" w:hanging="148"/>
      </w:pPr>
      <w:rPr>
        <w:rFonts w:hint="default"/>
        <w:lang w:val="fr-FR" w:eastAsia="en-US" w:bidi="ar-SA"/>
      </w:rPr>
    </w:lvl>
    <w:lvl w:ilvl="7" w:tplc="2C1207B2">
      <w:numFmt w:val="bullet"/>
      <w:lvlText w:val="•"/>
      <w:lvlJc w:val="left"/>
      <w:pPr>
        <w:ind w:left="1487" w:hanging="148"/>
      </w:pPr>
      <w:rPr>
        <w:rFonts w:hint="default"/>
        <w:lang w:val="fr-FR" w:eastAsia="en-US" w:bidi="ar-SA"/>
      </w:rPr>
    </w:lvl>
    <w:lvl w:ilvl="8" w:tplc="914228C4">
      <w:numFmt w:val="bullet"/>
      <w:lvlText w:val="•"/>
      <w:lvlJc w:val="left"/>
      <w:pPr>
        <w:ind w:left="1685" w:hanging="148"/>
      </w:pPr>
      <w:rPr>
        <w:rFonts w:hint="default"/>
        <w:lang w:val="fr-FR" w:eastAsia="en-US" w:bidi="ar-SA"/>
      </w:rPr>
    </w:lvl>
  </w:abstractNum>
  <w:abstractNum w:abstractNumId="5" w15:restartNumberingAfterBreak="0">
    <w:nsid w:val="1C6744A7"/>
    <w:multiLevelType w:val="hybridMultilevel"/>
    <w:tmpl w:val="D8724AA2"/>
    <w:lvl w:ilvl="0" w:tplc="AAD8953C">
      <w:numFmt w:val="bullet"/>
      <w:lvlText w:val="-"/>
      <w:lvlJc w:val="left"/>
      <w:pPr>
        <w:ind w:left="252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BF1E6F72">
      <w:numFmt w:val="bullet"/>
      <w:lvlText w:val="•"/>
      <w:lvlJc w:val="left"/>
      <w:pPr>
        <w:ind w:left="442" w:hanging="148"/>
      </w:pPr>
      <w:rPr>
        <w:rFonts w:hint="default"/>
        <w:lang w:val="fr-FR" w:eastAsia="en-US" w:bidi="ar-SA"/>
      </w:rPr>
    </w:lvl>
    <w:lvl w:ilvl="2" w:tplc="FF6EB458">
      <w:numFmt w:val="bullet"/>
      <w:lvlText w:val="•"/>
      <w:lvlJc w:val="left"/>
      <w:pPr>
        <w:ind w:left="624" w:hanging="148"/>
      </w:pPr>
      <w:rPr>
        <w:rFonts w:hint="default"/>
        <w:lang w:val="fr-FR" w:eastAsia="en-US" w:bidi="ar-SA"/>
      </w:rPr>
    </w:lvl>
    <w:lvl w:ilvl="3" w:tplc="3CF4B296">
      <w:numFmt w:val="bullet"/>
      <w:lvlText w:val="•"/>
      <w:lvlJc w:val="left"/>
      <w:pPr>
        <w:ind w:left="806" w:hanging="148"/>
      </w:pPr>
      <w:rPr>
        <w:rFonts w:hint="default"/>
        <w:lang w:val="fr-FR" w:eastAsia="en-US" w:bidi="ar-SA"/>
      </w:rPr>
    </w:lvl>
    <w:lvl w:ilvl="4" w:tplc="D80AB4AA">
      <w:numFmt w:val="bullet"/>
      <w:lvlText w:val="•"/>
      <w:lvlJc w:val="left"/>
      <w:pPr>
        <w:ind w:left="988" w:hanging="148"/>
      </w:pPr>
      <w:rPr>
        <w:rFonts w:hint="default"/>
        <w:lang w:val="fr-FR" w:eastAsia="en-US" w:bidi="ar-SA"/>
      </w:rPr>
    </w:lvl>
    <w:lvl w:ilvl="5" w:tplc="8884C1FE">
      <w:numFmt w:val="bullet"/>
      <w:lvlText w:val="•"/>
      <w:lvlJc w:val="left"/>
      <w:pPr>
        <w:ind w:left="1171" w:hanging="148"/>
      </w:pPr>
      <w:rPr>
        <w:rFonts w:hint="default"/>
        <w:lang w:val="fr-FR" w:eastAsia="en-US" w:bidi="ar-SA"/>
      </w:rPr>
    </w:lvl>
    <w:lvl w:ilvl="6" w:tplc="AEC080D0">
      <w:numFmt w:val="bullet"/>
      <w:lvlText w:val="•"/>
      <w:lvlJc w:val="left"/>
      <w:pPr>
        <w:ind w:left="1353" w:hanging="148"/>
      </w:pPr>
      <w:rPr>
        <w:rFonts w:hint="default"/>
        <w:lang w:val="fr-FR" w:eastAsia="en-US" w:bidi="ar-SA"/>
      </w:rPr>
    </w:lvl>
    <w:lvl w:ilvl="7" w:tplc="3C7A623A">
      <w:numFmt w:val="bullet"/>
      <w:lvlText w:val="•"/>
      <w:lvlJc w:val="left"/>
      <w:pPr>
        <w:ind w:left="1535" w:hanging="148"/>
      </w:pPr>
      <w:rPr>
        <w:rFonts w:hint="default"/>
        <w:lang w:val="fr-FR" w:eastAsia="en-US" w:bidi="ar-SA"/>
      </w:rPr>
    </w:lvl>
    <w:lvl w:ilvl="8" w:tplc="AFCA87CC">
      <w:numFmt w:val="bullet"/>
      <w:lvlText w:val="•"/>
      <w:lvlJc w:val="left"/>
      <w:pPr>
        <w:ind w:left="1717" w:hanging="148"/>
      </w:pPr>
      <w:rPr>
        <w:rFonts w:hint="default"/>
        <w:lang w:val="fr-FR" w:eastAsia="en-US" w:bidi="ar-SA"/>
      </w:rPr>
    </w:lvl>
  </w:abstractNum>
  <w:abstractNum w:abstractNumId="6" w15:restartNumberingAfterBreak="0">
    <w:nsid w:val="2F022380"/>
    <w:multiLevelType w:val="hybridMultilevel"/>
    <w:tmpl w:val="399A192E"/>
    <w:lvl w:ilvl="0" w:tplc="697C4564">
      <w:numFmt w:val="bullet"/>
      <w:lvlText w:val="-"/>
      <w:lvlJc w:val="left"/>
      <w:pPr>
        <w:ind w:left="255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585C3570">
      <w:numFmt w:val="bullet"/>
      <w:lvlText w:val="•"/>
      <w:lvlJc w:val="left"/>
      <w:pPr>
        <w:ind w:left="445" w:hanging="148"/>
      </w:pPr>
      <w:rPr>
        <w:rFonts w:hint="default"/>
        <w:lang w:val="fr-FR" w:eastAsia="en-US" w:bidi="ar-SA"/>
      </w:rPr>
    </w:lvl>
    <w:lvl w:ilvl="2" w:tplc="851ACF8E">
      <w:numFmt w:val="bullet"/>
      <w:lvlText w:val="•"/>
      <w:lvlJc w:val="left"/>
      <w:pPr>
        <w:ind w:left="630" w:hanging="148"/>
      </w:pPr>
      <w:rPr>
        <w:rFonts w:hint="default"/>
        <w:lang w:val="fr-FR" w:eastAsia="en-US" w:bidi="ar-SA"/>
      </w:rPr>
    </w:lvl>
    <w:lvl w:ilvl="3" w:tplc="356A86C0">
      <w:numFmt w:val="bullet"/>
      <w:lvlText w:val="•"/>
      <w:lvlJc w:val="left"/>
      <w:pPr>
        <w:ind w:left="816" w:hanging="148"/>
      </w:pPr>
      <w:rPr>
        <w:rFonts w:hint="default"/>
        <w:lang w:val="fr-FR" w:eastAsia="en-US" w:bidi="ar-SA"/>
      </w:rPr>
    </w:lvl>
    <w:lvl w:ilvl="4" w:tplc="E64A5D92">
      <w:numFmt w:val="bullet"/>
      <w:lvlText w:val="•"/>
      <w:lvlJc w:val="left"/>
      <w:pPr>
        <w:ind w:left="1001" w:hanging="148"/>
      </w:pPr>
      <w:rPr>
        <w:rFonts w:hint="default"/>
        <w:lang w:val="fr-FR" w:eastAsia="en-US" w:bidi="ar-SA"/>
      </w:rPr>
    </w:lvl>
    <w:lvl w:ilvl="5" w:tplc="40124AA8">
      <w:numFmt w:val="bullet"/>
      <w:lvlText w:val="•"/>
      <w:lvlJc w:val="left"/>
      <w:pPr>
        <w:ind w:left="1187" w:hanging="148"/>
      </w:pPr>
      <w:rPr>
        <w:rFonts w:hint="default"/>
        <w:lang w:val="fr-FR" w:eastAsia="en-US" w:bidi="ar-SA"/>
      </w:rPr>
    </w:lvl>
    <w:lvl w:ilvl="6" w:tplc="866C75F4">
      <w:numFmt w:val="bullet"/>
      <w:lvlText w:val="•"/>
      <w:lvlJc w:val="left"/>
      <w:pPr>
        <w:ind w:left="1372" w:hanging="148"/>
      </w:pPr>
      <w:rPr>
        <w:rFonts w:hint="default"/>
        <w:lang w:val="fr-FR" w:eastAsia="en-US" w:bidi="ar-SA"/>
      </w:rPr>
    </w:lvl>
    <w:lvl w:ilvl="7" w:tplc="6E36ADDA">
      <w:numFmt w:val="bullet"/>
      <w:lvlText w:val="•"/>
      <w:lvlJc w:val="left"/>
      <w:pPr>
        <w:ind w:left="1557" w:hanging="148"/>
      </w:pPr>
      <w:rPr>
        <w:rFonts w:hint="default"/>
        <w:lang w:val="fr-FR" w:eastAsia="en-US" w:bidi="ar-SA"/>
      </w:rPr>
    </w:lvl>
    <w:lvl w:ilvl="8" w:tplc="27904C5E">
      <w:numFmt w:val="bullet"/>
      <w:lvlText w:val="•"/>
      <w:lvlJc w:val="left"/>
      <w:pPr>
        <w:ind w:left="1743" w:hanging="148"/>
      </w:pPr>
      <w:rPr>
        <w:rFonts w:hint="default"/>
        <w:lang w:val="fr-FR" w:eastAsia="en-US" w:bidi="ar-SA"/>
      </w:rPr>
    </w:lvl>
  </w:abstractNum>
  <w:abstractNum w:abstractNumId="7" w15:restartNumberingAfterBreak="0">
    <w:nsid w:val="3F7A6F14"/>
    <w:multiLevelType w:val="hybridMultilevel"/>
    <w:tmpl w:val="55ECD420"/>
    <w:lvl w:ilvl="0" w:tplc="5EEC1168">
      <w:numFmt w:val="bullet"/>
      <w:lvlText w:val=""/>
      <w:lvlJc w:val="left"/>
      <w:pPr>
        <w:ind w:left="144" w:hanging="14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EF8F650">
      <w:numFmt w:val="bullet"/>
      <w:lvlText w:val="•"/>
      <w:lvlJc w:val="left"/>
      <w:pPr>
        <w:ind w:left="1042" w:hanging="144"/>
      </w:pPr>
      <w:rPr>
        <w:rFonts w:hint="default"/>
        <w:lang w:val="fr-FR" w:eastAsia="en-US" w:bidi="ar-SA"/>
      </w:rPr>
    </w:lvl>
    <w:lvl w:ilvl="2" w:tplc="E83E413E">
      <w:numFmt w:val="bullet"/>
      <w:lvlText w:val="•"/>
      <w:lvlJc w:val="left"/>
      <w:pPr>
        <w:ind w:left="1945" w:hanging="144"/>
      </w:pPr>
      <w:rPr>
        <w:rFonts w:hint="default"/>
        <w:lang w:val="fr-FR" w:eastAsia="en-US" w:bidi="ar-SA"/>
      </w:rPr>
    </w:lvl>
    <w:lvl w:ilvl="3" w:tplc="409AE4EA">
      <w:numFmt w:val="bullet"/>
      <w:lvlText w:val="•"/>
      <w:lvlJc w:val="left"/>
      <w:pPr>
        <w:ind w:left="2848" w:hanging="144"/>
      </w:pPr>
      <w:rPr>
        <w:rFonts w:hint="default"/>
        <w:lang w:val="fr-FR" w:eastAsia="en-US" w:bidi="ar-SA"/>
      </w:rPr>
    </w:lvl>
    <w:lvl w:ilvl="4" w:tplc="A43E8F7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5" w:tplc="A768B9C8">
      <w:numFmt w:val="bullet"/>
      <w:lvlText w:val="•"/>
      <w:lvlJc w:val="left"/>
      <w:pPr>
        <w:ind w:left="4654" w:hanging="144"/>
      </w:pPr>
      <w:rPr>
        <w:rFonts w:hint="default"/>
        <w:lang w:val="fr-FR" w:eastAsia="en-US" w:bidi="ar-SA"/>
      </w:rPr>
    </w:lvl>
    <w:lvl w:ilvl="6" w:tplc="A55E8548">
      <w:numFmt w:val="bullet"/>
      <w:lvlText w:val="•"/>
      <w:lvlJc w:val="left"/>
      <w:pPr>
        <w:ind w:left="5556" w:hanging="144"/>
      </w:pPr>
      <w:rPr>
        <w:rFonts w:hint="default"/>
        <w:lang w:val="fr-FR" w:eastAsia="en-US" w:bidi="ar-SA"/>
      </w:rPr>
    </w:lvl>
    <w:lvl w:ilvl="7" w:tplc="ADFC270A">
      <w:numFmt w:val="bullet"/>
      <w:lvlText w:val="•"/>
      <w:lvlJc w:val="left"/>
      <w:pPr>
        <w:ind w:left="6459" w:hanging="144"/>
      </w:pPr>
      <w:rPr>
        <w:rFonts w:hint="default"/>
        <w:lang w:val="fr-FR" w:eastAsia="en-US" w:bidi="ar-SA"/>
      </w:rPr>
    </w:lvl>
    <w:lvl w:ilvl="8" w:tplc="1A5A2DA4">
      <w:numFmt w:val="bullet"/>
      <w:lvlText w:val="•"/>
      <w:lvlJc w:val="left"/>
      <w:pPr>
        <w:ind w:left="7362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430B4FB7"/>
    <w:multiLevelType w:val="hybridMultilevel"/>
    <w:tmpl w:val="D81AF9CE"/>
    <w:lvl w:ilvl="0" w:tplc="06346010">
      <w:numFmt w:val="bullet"/>
      <w:lvlText w:val="-"/>
      <w:lvlJc w:val="left"/>
      <w:pPr>
        <w:ind w:left="103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fr-FR" w:eastAsia="en-US" w:bidi="ar-SA"/>
      </w:rPr>
    </w:lvl>
    <w:lvl w:ilvl="1" w:tplc="E1C4B97C">
      <w:numFmt w:val="bullet"/>
      <w:lvlText w:val="•"/>
      <w:lvlJc w:val="left"/>
      <w:pPr>
        <w:ind w:left="322" w:hanging="148"/>
      </w:pPr>
      <w:rPr>
        <w:rFonts w:hint="default"/>
        <w:lang w:val="fr-FR" w:eastAsia="en-US" w:bidi="ar-SA"/>
      </w:rPr>
    </w:lvl>
    <w:lvl w:ilvl="2" w:tplc="5CA46A62">
      <w:numFmt w:val="bullet"/>
      <w:lvlText w:val="•"/>
      <w:lvlJc w:val="left"/>
      <w:pPr>
        <w:ind w:left="544" w:hanging="148"/>
      </w:pPr>
      <w:rPr>
        <w:rFonts w:hint="default"/>
        <w:lang w:val="fr-FR" w:eastAsia="en-US" w:bidi="ar-SA"/>
      </w:rPr>
    </w:lvl>
    <w:lvl w:ilvl="3" w:tplc="AA585BCC">
      <w:numFmt w:val="bullet"/>
      <w:lvlText w:val="•"/>
      <w:lvlJc w:val="left"/>
      <w:pPr>
        <w:ind w:left="766" w:hanging="148"/>
      </w:pPr>
      <w:rPr>
        <w:rFonts w:hint="default"/>
        <w:lang w:val="fr-FR" w:eastAsia="en-US" w:bidi="ar-SA"/>
      </w:rPr>
    </w:lvl>
    <w:lvl w:ilvl="4" w:tplc="20CA698E">
      <w:numFmt w:val="bullet"/>
      <w:lvlText w:val="•"/>
      <w:lvlJc w:val="left"/>
      <w:pPr>
        <w:ind w:left="988" w:hanging="148"/>
      </w:pPr>
      <w:rPr>
        <w:rFonts w:hint="default"/>
        <w:lang w:val="fr-FR" w:eastAsia="en-US" w:bidi="ar-SA"/>
      </w:rPr>
    </w:lvl>
    <w:lvl w:ilvl="5" w:tplc="C3E01AC2">
      <w:numFmt w:val="bullet"/>
      <w:lvlText w:val="•"/>
      <w:lvlJc w:val="left"/>
      <w:pPr>
        <w:ind w:left="1211" w:hanging="148"/>
      </w:pPr>
      <w:rPr>
        <w:rFonts w:hint="default"/>
        <w:lang w:val="fr-FR" w:eastAsia="en-US" w:bidi="ar-SA"/>
      </w:rPr>
    </w:lvl>
    <w:lvl w:ilvl="6" w:tplc="E3EC51BE">
      <w:numFmt w:val="bullet"/>
      <w:lvlText w:val="•"/>
      <w:lvlJc w:val="left"/>
      <w:pPr>
        <w:ind w:left="1433" w:hanging="148"/>
      </w:pPr>
      <w:rPr>
        <w:rFonts w:hint="default"/>
        <w:lang w:val="fr-FR" w:eastAsia="en-US" w:bidi="ar-SA"/>
      </w:rPr>
    </w:lvl>
    <w:lvl w:ilvl="7" w:tplc="465C9FC2">
      <w:numFmt w:val="bullet"/>
      <w:lvlText w:val="•"/>
      <w:lvlJc w:val="left"/>
      <w:pPr>
        <w:ind w:left="1655" w:hanging="148"/>
      </w:pPr>
      <w:rPr>
        <w:rFonts w:hint="default"/>
        <w:lang w:val="fr-FR" w:eastAsia="en-US" w:bidi="ar-SA"/>
      </w:rPr>
    </w:lvl>
    <w:lvl w:ilvl="8" w:tplc="45460124">
      <w:numFmt w:val="bullet"/>
      <w:lvlText w:val="•"/>
      <w:lvlJc w:val="left"/>
      <w:pPr>
        <w:ind w:left="1877" w:hanging="148"/>
      </w:pPr>
      <w:rPr>
        <w:rFonts w:hint="default"/>
        <w:lang w:val="fr-FR" w:eastAsia="en-US" w:bidi="ar-SA"/>
      </w:rPr>
    </w:lvl>
  </w:abstractNum>
  <w:abstractNum w:abstractNumId="9" w15:restartNumberingAfterBreak="0">
    <w:nsid w:val="43B536F2"/>
    <w:multiLevelType w:val="hybridMultilevel"/>
    <w:tmpl w:val="22C4105A"/>
    <w:lvl w:ilvl="0" w:tplc="936E8E50">
      <w:numFmt w:val="bullet"/>
      <w:lvlText w:val=""/>
      <w:lvlJc w:val="left"/>
      <w:pPr>
        <w:ind w:left="1013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5B290A4">
      <w:numFmt w:val="bullet"/>
      <w:lvlText w:val="•"/>
      <w:lvlJc w:val="left"/>
      <w:pPr>
        <w:ind w:left="1890" w:hanging="228"/>
      </w:pPr>
      <w:rPr>
        <w:rFonts w:hint="default"/>
        <w:lang w:val="fr-FR" w:eastAsia="en-US" w:bidi="ar-SA"/>
      </w:rPr>
    </w:lvl>
    <w:lvl w:ilvl="2" w:tplc="7430F4BC">
      <w:numFmt w:val="bullet"/>
      <w:lvlText w:val="•"/>
      <w:lvlJc w:val="left"/>
      <w:pPr>
        <w:ind w:left="2761" w:hanging="228"/>
      </w:pPr>
      <w:rPr>
        <w:rFonts w:hint="default"/>
        <w:lang w:val="fr-FR" w:eastAsia="en-US" w:bidi="ar-SA"/>
      </w:rPr>
    </w:lvl>
    <w:lvl w:ilvl="3" w:tplc="507AD4F4">
      <w:numFmt w:val="bullet"/>
      <w:lvlText w:val="•"/>
      <w:lvlJc w:val="left"/>
      <w:pPr>
        <w:ind w:left="3631" w:hanging="228"/>
      </w:pPr>
      <w:rPr>
        <w:rFonts w:hint="default"/>
        <w:lang w:val="fr-FR" w:eastAsia="en-US" w:bidi="ar-SA"/>
      </w:rPr>
    </w:lvl>
    <w:lvl w:ilvl="4" w:tplc="2BB8BFD2">
      <w:numFmt w:val="bullet"/>
      <w:lvlText w:val="•"/>
      <w:lvlJc w:val="left"/>
      <w:pPr>
        <w:ind w:left="4502" w:hanging="228"/>
      </w:pPr>
      <w:rPr>
        <w:rFonts w:hint="default"/>
        <w:lang w:val="fr-FR" w:eastAsia="en-US" w:bidi="ar-SA"/>
      </w:rPr>
    </w:lvl>
    <w:lvl w:ilvl="5" w:tplc="8304A4CE">
      <w:numFmt w:val="bullet"/>
      <w:lvlText w:val="•"/>
      <w:lvlJc w:val="left"/>
      <w:pPr>
        <w:ind w:left="5373" w:hanging="228"/>
      </w:pPr>
      <w:rPr>
        <w:rFonts w:hint="default"/>
        <w:lang w:val="fr-FR" w:eastAsia="en-US" w:bidi="ar-SA"/>
      </w:rPr>
    </w:lvl>
    <w:lvl w:ilvl="6" w:tplc="DF86A652">
      <w:numFmt w:val="bullet"/>
      <w:lvlText w:val="•"/>
      <w:lvlJc w:val="left"/>
      <w:pPr>
        <w:ind w:left="6243" w:hanging="228"/>
      </w:pPr>
      <w:rPr>
        <w:rFonts w:hint="default"/>
        <w:lang w:val="fr-FR" w:eastAsia="en-US" w:bidi="ar-SA"/>
      </w:rPr>
    </w:lvl>
    <w:lvl w:ilvl="7" w:tplc="2B3C2418">
      <w:numFmt w:val="bullet"/>
      <w:lvlText w:val="•"/>
      <w:lvlJc w:val="left"/>
      <w:pPr>
        <w:ind w:left="7114" w:hanging="228"/>
      </w:pPr>
      <w:rPr>
        <w:rFonts w:hint="default"/>
        <w:lang w:val="fr-FR" w:eastAsia="en-US" w:bidi="ar-SA"/>
      </w:rPr>
    </w:lvl>
    <w:lvl w:ilvl="8" w:tplc="FD3A2670">
      <w:numFmt w:val="bullet"/>
      <w:lvlText w:val="•"/>
      <w:lvlJc w:val="left"/>
      <w:pPr>
        <w:ind w:left="7985" w:hanging="228"/>
      </w:pPr>
      <w:rPr>
        <w:rFonts w:hint="default"/>
        <w:lang w:val="fr-FR" w:eastAsia="en-US" w:bidi="ar-SA"/>
      </w:rPr>
    </w:lvl>
  </w:abstractNum>
  <w:abstractNum w:abstractNumId="10" w15:restartNumberingAfterBreak="0">
    <w:nsid w:val="573846CF"/>
    <w:multiLevelType w:val="hybridMultilevel"/>
    <w:tmpl w:val="59D6FFE6"/>
    <w:lvl w:ilvl="0" w:tplc="B7DCE436">
      <w:numFmt w:val="bullet"/>
      <w:lvlText w:val=""/>
      <w:lvlJc w:val="left"/>
      <w:pPr>
        <w:ind w:left="900" w:hanging="2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BDAB384">
      <w:numFmt w:val="bullet"/>
      <w:lvlText w:val="•"/>
      <w:lvlJc w:val="left"/>
      <w:pPr>
        <w:ind w:left="1782" w:hanging="228"/>
      </w:pPr>
      <w:rPr>
        <w:rFonts w:hint="default"/>
        <w:lang w:val="fr-FR" w:eastAsia="en-US" w:bidi="ar-SA"/>
      </w:rPr>
    </w:lvl>
    <w:lvl w:ilvl="2" w:tplc="3C4A4492">
      <w:numFmt w:val="bullet"/>
      <w:lvlText w:val="•"/>
      <w:lvlJc w:val="left"/>
      <w:pPr>
        <w:ind w:left="2665" w:hanging="228"/>
      </w:pPr>
      <w:rPr>
        <w:rFonts w:hint="default"/>
        <w:lang w:val="fr-FR" w:eastAsia="en-US" w:bidi="ar-SA"/>
      </w:rPr>
    </w:lvl>
    <w:lvl w:ilvl="3" w:tplc="15969396">
      <w:numFmt w:val="bullet"/>
      <w:lvlText w:val="•"/>
      <w:lvlJc w:val="left"/>
      <w:pPr>
        <w:ind w:left="3547" w:hanging="228"/>
      </w:pPr>
      <w:rPr>
        <w:rFonts w:hint="default"/>
        <w:lang w:val="fr-FR" w:eastAsia="en-US" w:bidi="ar-SA"/>
      </w:rPr>
    </w:lvl>
    <w:lvl w:ilvl="4" w:tplc="63D8AB6A">
      <w:numFmt w:val="bullet"/>
      <w:lvlText w:val="•"/>
      <w:lvlJc w:val="left"/>
      <w:pPr>
        <w:ind w:left="4430" w:hanging="228"/>
      </w:pPr>
      <w:rPr>
        <w:rFonts w:hint="default"/>
        <w:lang w:val="fr-FR" w:eastAsia="en-US" w:bidi="ar-SA"/>
      </w:rPr>
    </w:lvl>
    <w:lvl w:ilvl="5" w:tplc="758856E0">
      <w:numFmt w:val="bullet"/>
      <w:lvlText w:val="•"/>
      <w:lvlJc w:val="left"/>
      <w:pPr>
        <w:ind w:left="5313" w:hanging="228"/>
      </w:pPr>
      <w:rPr>
        <w:rFonts w:hint="default"/>
        <w:lang w:val="fr-FR" w:eastAsia="en-US" w:bidi="ar-SA"/>
      </w:rPr>
    </w:lvl>
    <w:lvl w:ilvl="6" w:tplc="2004B43A">
      <w:numFmt w:val="bullet"/>
      <w:lvlText w:val="•"/>
      <w:lvlJc w:val="left"/>
      <w:pPr>
        <w:ind w:left="6195" w:hanging="228"/>
      </w:pPr>
      <w:rPr>
        <w:rFonts w:hint="default"/>
        <w:lang w:val="fr-FR" w:eastAsia="en-US" w:bidi="ar-SA"/>
      </w:rPr>
    </w:lvl>
    <w:lvl w:ilvl="7" w:tplc="96E2C4E4">
      <w:numFmt w:val="bullet"/>
      <w:lvlText w:val="•"/>
      <w:lvlJc w:val="left"/>
      <w:pPr>
        <w:ind w:left="7078" w:hanging="228"/>
      </w:pPr>
      <w:rPr>
        <w:rFonts w:hint="default"/>
        <w:lang w:val="fr-FR" w:eastAsia="en-US" w:bidi="ar-SA"/>
      </w:rPr>
    </w:lvl>
    <w:lvl w:ilvl="8" w:tplc="196A4A5E">
      <w:numFmt w:val="bullet"/>
      <w:lvlText w:val="•"/>
      <w:lvlJc w:val="left"/>
      <w:pPr>
        <w:ind w:left="7961" w:hanging="228"/>
      </w:pPr>
      <w:rPr>
        <w:rFonts w:hint="default"/>
        <w:lang w:val="fr-FR" w:eastAsia="en-US" w:bidi="ar-SA"/>
      </w:rPr>
    </w:lvl>
  </w:abstractNum>
  <w:abstractNum w:abstractNumId="11" w15:restartNumberingAfterBreak="0">
    <w:nsid w:val="67FE5AA9"/>
    <w:multiLevelType w:val="hybridMultilevel"/>
    <w:tmpl w:val="8A30CEBA"/>
    <w:lvl w:ilvl="0" w:tplc="3034B68A">
      <w:numFmt w:val="bullet"/>
      <w:lvlText w:val="–"/>
      <w:lvlJc w:val="left"/>
      <w:pPr>
        <w:ind w:left="404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fr-FR" w:eastAsia="en-US" w:bidi="ar-SA"/>
      </w:rPr>
    </w:lvl>
    <w:lvl w:ilvl="1" w:tplc="74B84B16">
      <w:numFmt w:val="bullet"/>
      <w:lvlText w:val="•"/>
      <w:lvlJc w:val="left"/>
      <w:pPr>
        <w:ind w:left="1302" w:hanging="196"/>
      </w:pPr>
      <w:rPr>
        <w:rFonts w:hint="default"/>
        <w:lang w:val="fr-FR" w:eastAsia="en-US" w:bidi="ar-SA"/>
      </w:rPr>
    </w:lvl>
    <w:lvl w:ilvl="2" w:tplc="DE9A5FB4">
      <w:numFmt w:val="bullet"/>
      <w:lvlText w:val="•"/>
      <w:lvlJc w:val="left"/>
      <w:pPr>
        <w:ind w:left="2205" w:hanging="196"/>
      </w:pPr>
      <w:rPr>
        <w:rFonts w:hint="default"/>
        <w:lang w:val="fr-FR" w:eastAsia="en-US" w:bidi="ar-SA"/>
      </w:rPr>
    </w:lvl>
    <w:lvl w:ilvl="3" w:tplc="D08AE83A">
      <w:numFmt w:val="bullet"/>
      <w:lvlText w:val="•"/>
      <w:lvlJc w:val="left"/>
      <w:pPr>
        <w:ind w:left="3108" w:hanging="196"/>
      </w:pPr>
      <w:rPr>
        <w:rFonts w:hint="default"/>
        <w:lang w:val="fr-FR" w:eastAsia="en-US" w:bidi="ar-SA"/>
      </w:rPr>
    </w:lvl>
    <w:lvl w:ilvl="4" w:tplc="BB369B78">
      <w:numFmt w:val="bullet"/>
      <w:lvlText w:val="•"/>
      <w:lvlJc w:val="left"/>
      <w:pPr>
        <w:ind w:left="4011" w:hanging="196"/>
      </w:pPr>
      <w:rPr>
        <w:rFonts w:hint="default"/>
        <w:lang w:val="fr-FR" w:eastAsia="en-US" w:bidi="ar-SA"/>
      </w:rPr>
    </w:lvl>
    <w:lvl w:ilvl="5" w:tplc="BB6CD47C">
      <w:numFmt w:val="bullet"/>
      <w:lvlText w:val="•"/>
      <w:lvlJc w:val="left"/>
      <w:pPr>
        <w:ind w:left="4914" w:hanging="196"/>
      </w:pPr>
      <w:rPr>
        <w:rFonts w:hint="default"/>
        <w:lang w:val="fr-FR" w:eastAsia="en-US" w:bidi="ar-SA"/>
      </w:rPr>
    </w:lvl>
    <w:lvl w:ilvl="6" w:tplc="32BE1BF6">
      <w:numFmt w:val="bullet"/>
      <w:lvlText w:val="•"/>
      <w:lvlJc w:val="left"/>
      <w:pPr>
        <w:ind w:left="5816" w:hanging="196"/>
      </w:pPr>
      <w:rPr>
        <w:rFonts w:hint="default"/>
        <w:lang w:val="fr-FR" w:eastAsia="en-US" w:bidi="ar-SA"/>
      </w:rPr>
    </w:lvl>
    <w:lvl w:ilvl="7" w:tplc="1BB40CB6">
      <w:numFmt w:val="bullet"/>
      <w:lvlText w:val="•"/>
      <w:lvlJc w:val="left"/>
      <w:pPr>
        <w:ind w:left="6719" w:hanging="196"/>
      </w:pPr>
      <w:rPr>
        <w:rFonts w:hint="default"/>
        <w:lang w:val="fr-FR" w:eastAsia="en-US" w:bidi="ar-SA"/>
      </w:rPr>
    </w:lvl>
    <w:lvl w:ilvl="8" w:tplc="26F2970E">
      <w:numFmt w:val="bullet"/>
      <w:lvlText w:val="•"/>
      <w:lvlJc w:val="left"/>
      <w:pPr>
        <w:ind w:left="7622" w:hanging="196"/>
      </w:pPr>
      <w:rPr>
        <w:rFonts w:hint="default"/>
        <w:lang w:val="fr-FR" w:eastAsia="en-US" w:bidi="ar-SA"/>
      </w:rPr>
    </w:lvl>
  </w:abstractNum>
  <w:abstractNum w:abstractNumId="12" w15:restartNumberingAfterBreak="0">
    <w:nsid w:val="72353A11"/>
    <w:multiLevelType w:val="hybridMultilevel"/>
    <w:tmpl w:val="9148FEDE"/>
    <w:lvl w:ilvl="0" w:tplc="53C2A406">
      <w:start w:val="1"/>
      <w:numFmt w:val="decimal"/>
      <w:lvlText w:val="%1-"/>
      <w:lvlJc w:val="left"/>
      <w:pPr>
        <w:ind w:left="931" w:hanging="356"/>
      </w:pPr>
      <w:rPr>
        <w:rFonts w:hint="default"/>
        <w:b/>
        <w:bCs/>
        <w:i w:val="0"/>
        <w:iCs w:val="0"/>
        <w:spacing w:val="-1"/>
        <w:w w:val="88"/>
        <w:lang w:val="fr-FR" w:eastAsia="en-US" w:bidi="ar-SA"/>
      </w:rPr>
    </w:lvl>
    <w:lvl w:ilvl="1" w:tplc="9C74A798">
      <w:numFmt w:val="bullet"/>
      <w:lvlText w:val="•"/>
      <w:lvlJc w:val="left"/>
      <w:pPr>
        <w:ind w:left="1285" w:hanging="356"/>
      </w:pPr>
      <w:rPr>
        <w:rFonts w:hint="default"/>
        <w:lang w:val="fr-FR" w:eastAsia="en-US" w:bidi="ar-SA"/>
      </w:rPr>
    </w:lvl>
    <w:lvl w:ilvl="2" w:tplc="1E9E13DA">
      <w:numFmt w:val="bullet"/>
      <w:lvlText w:val="•"/>
      <w:lvlJc w:val="left"/>
      <w:pPr>
        <w:ind w:left="1630" w:hanging="356"/>
      </w:pPr>
      <w:rPr>
        <w:rFonts w:hint="default"/>
        <w:lang w:val="fr-FR" w:eastAsia="en-US" w:bidi="ar-SA"/>
      </w:rPr>
    </w:lvl>
    <w:lvl w:ilvl="3" w:tplc="186671BA">
      <w:numFmt w:val="bullet"/>
      <w:lvlText w:val="•"/>
      <w:lvlJc w:val="left"/>
      <w:pPr>
        <w:ind w:left="1975" w:hanging="356"/>
      </w:pPr>
      <w:rPr>
        <w:rFonts w:hint="default"/>
        <w:lang w:val="fr-FR" w:eastAsia="en-US" w:bidi="ar-SA"/>
      </w:rPr>
    </w:lvl>
    <w:lvl w:ilvl="4" w:tplc="4C1E958C">
      <w:numFmt w:val="bullet"/>
      <w:lvlText w:val="•"/>
      <w:lvlJc w:val="left"/>
      <w:pPr>
        <w:ind w:left="2320" w:hanging="356"/>
      </w:pPr>
      <w:rPr>
        <w:rFonts w:hint="default"/>
        <w:lang w:val="fr-FR" w:eastAsia="en-US" w:bidi="ar-SA"/>
      </w:rPr>
    </w:lvl>
    <w:lvl w:ilvl="5" w:tplc="B4F8244C">
      <w:numFmt w:val="bullet"/>
      <w:lvlText w:val="•"/>
      <w:lvlJc w:val="left"/>
      <w:pPr>
        <w:ind w:left="2665" w:hanging="356"/>
      </w:pPr>
      <w:rPr>
        <w:rFonts w:hint="default"/>
        <w:lang w:val="fr-FR" w:eastAsia="en-US" w:bidi="ar-SA"/>
      </w:rPr>
    </w:lvl>
    <w:lvl w:ilvl="6" w:tplc="C3C02AF8">
      <w:numFmt w:val="bullet"/>
      <w:lvlText w:val="•"/>
      <w:lvlJc w:val="left"/>
      <w:pPr>
        <w:ind w:left="3010" w:hanging="356"/>
      </w:pPr>
      <w:rPr>
        <w:rFonts w:hint="default"/>
        <w:lang w:val="fr-FR" w:eastAsia="en-US" w:bidi="ar-SA"/>
      </w:rPr>
    </w:lvl>
    <w:lvl w:ilvl="7" w:tplc="D9A4F42A">
      <w:numFmt w:val="bullet"/>
      <w:lvlText w:val="•"/>
      <w:lvlJc w:val="left"/>
      <w:pPr>
        <w:ind w:left="3355" w:hanging="356"/>
      </w:pPr>
      <w:rPr>
        <w:rFonts w:hint="default"/>
        <w:lang w:val="fr-FR" w:eastAsia="en-US" w:bidi="ar-SA"/>
      </w:rPr>
    </w:lvl>
    <w:lvl w:ilvl="8" w:tplc="7F94BFDA">
      <w:numFmt w:val="bullet"/>
      <w:lvlText w:val="•"/>
      <w:lvlJc w:val="left"/>
      <w:pPr>
        <w:ind w:left="3700" w:hanging="356"/>
      </w:pPr>
      <w:rPr>
        <w:rFonts w:hint="default"/>
        <w:lang w:val="fr-FR" w:eastAsia="en-US" w:bidi="ar-SA"/>
      </w:rPr>
    </w:lvl>
  </w:abstractNum>
  <w:num w:numId="1" w16cid:durableId="343283383">
    <w:abstractNumId w:val="10"/>
  </w:num>
  <w:num w:numId="2" w16cid:durableId="1330258133">
    <w:abstractNumId w:val="9"/>
  </w:num>
  <w:num w:numId="3" w16cid:durableId="731150995">
    <w:abstractNumId w:val="12"/>
  </w:num>
  <w:num w:numId="4" w16cid:durableId="933978202">
    <w:abstractNumId w:val="5"/>
  </w:num>
  <w:num w:numId="5" w16cid:durableId="1813910276">
    <w:abstractNumId w:val="3"/>
  </w:num>
  <w:num w:numId="6" w16cid:durableId="734090444">
    <w:abstractNumId w:val="8"/>
  </w:num>
  <w:num w:numId="7" w16cid:durableId="369232524">
    <w:abstractNumId w:val="2"/>
  </w:num>
  <w:num w:numId="8" w16cid:durableId="1429890961">
    <w:abstractNumId w:val="4"/>
  </w:num>
  <w:num w:numId="9" w16cid:durableId="1764718326">
    <w:abstractNumId w:val="6"/>
  </w:num>
  <w:num w:numId="10" w16cid:durableId="322052482">
    <w:abstractNumId w:val="0"/>
  </w:num>
  <w:num w:numId="11" w16cid:durableId="449477414">
    <w:abstractNumId w:val="1"/>
  </w:num>
  <w:num w:numId="12" w16cid:durableId="1269196009">
    <w:abstractNumId w:val="11"/>
  </w:num>
  <w:num w:numId="13" w16cid:durableId="14825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13"/>
    <w:rsid w:val="002833EA"/>
    <w:rsid w:val="00364AAA"/>
    <w:rsid w:val="004C3C2A"/>
    <w:rsid w:val="004E207D"/>
    <w:rsid w:val="00600724"/>
    <w:rsid w:val="008464E1"/>
    <w:rsid w:val="008978C5"/>
    <w:rsid w:val="009C40DA"/>
    <w:rsid w:val="00E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43EF"/>
  <w15:docId w15:val="{939B5707-5C7F-4432-AD3D-0B0916C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1"/>
    <w:qFormat/>
    <w:pPr>
      <w:ind w:left="58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4"/>
      <w:ind w:left="1013" w:hanging="229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Titre">
    <w:name w:val="Title"/>
    <w:basedOn w:val="Normal"/>
    <w:link w:val="TitreCar"/>
    <w:uiPriority w:val="1"/>
    <w:qFormat/>
    <w:rsid w:val="00364AAA"/>
    <w:pPr>
      <w:spacing w:before="59"/>
      <w:ind w:left="11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sid w:val="00364AAA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64AA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64AA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4AA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364AAA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36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7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724"/>
    <w:rPr>
      <w:rFonts w:ascii="Segoe UI" w:eastAsia="Georgi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CorteC</cp:lastModifiedBy>
  <cp:revision>4</cp:revision>
  <cp:lastPrinted>2023-09-30T17:17:00Z</cp:lastPrinted>
  <dcterms:created xsi:type="dcterms:W3CDTF">2023-09-30T17:27:00Z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