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8A9DD" w14:textId="55BFA511" w:rsidR="00EA4F2D" w:rsidRDefault="00EA4F2D" w:rsidP="00EA4F2D">
      <w:pPr>
        <w:bidi/>
        <w:jc w:val="center"/>
        <w:rPr>
          <w:rFonts w:ascii="Simplified Arabic" w:hAnsi="Simplified Arabic" w:cs="Simplified Arabic"/>
          <w:b/>
          <w:bCs/>
          <w:sz w:val="32"/>
          <w:szCs w:val="32"/>
          <w:rtl/>
          <w:lang w:bidi="ar-DZ"/>
        </w:rPr>
      </w:pPr>
      <w:r w:rsidRPr="00EA4F2D">
        <w:rPr>
          <w:rFonts w:ascii="Simplified Arabic" w:hAnsi="Simplified Arabic" w:cs="Simplified Arabic" w:hint="cs"/>
          <w:b/>
          <w:bCs/>
          <w:sz w:val="32"/>
          <w:szCs w:val="32"/>
          <w:rtl/>
          <w:lang w:bidi="ar-DZ"/>
        </w:rPr>
        <w:t>الآليات ال</w:t>
      </w:r>
      <w:r w:rsidR="004E4AE1">
        <w:rPr>
          <w:rFonts w:ascii="Simplified Arabic" w:hAnsi="Simplified Arabic" w:cs="Simplified Arabic" w:hint="cs"/>
          <w:b/>
          <w:bCs/>
          <w:sz w:val="32"/>
          <w:szCs w:val="32"/>
          <w:rtl/>
          <w:lang w:bidi="ar-DZ"/>
        </w:rPr>
        <w:t xml:space="preserve">دولية </w:t>
      </w:r>
      <w:r w:rsidRPr="00EA4F2D">
        <w:rPr>
          <w:rFonts w:ascii="Simplified Arabic" w:hAnsi="Simplified Arabic" w:cs="Simplified Arabic" w:hint="cs"/>
          <w:b/>
          <w:bCs/>
          <w:sz w:val="32"/>
          <w:szCs w:val="32"/>
          <w:rtl/>
          <w:lang w:bidi="ar-DZ"/>
        </w:rPr>
        <w:t xml:space="preserve"> لحماية حقوق الانسان</w:t>
      </w:r>
    </w:p>
    <w:p w14:paraId="33B17836" w14:textId="49250EC0" w:rsidR="004E4AE1" w:rsidRDefault="004E4AE1" w:rsidP="004E4AE1">
      <w:pPr>
        <w:bidi/>
        <w:rPr>
          <w:rFonts w:ascii="Simplified Arabic" w:hAnsi="Simplified Arabic" w:cs="Simplified Arabic"/>
          <w:sz w:val="32"/>
          <w:szCs w:val="32"/>
          <w:rtl/>
          <w:lang w:bidi="ar-DZ"/>
        </w:rPr>
      </w:pPr>
      <w:r w:rsidRPr="004E4AE1">
        <w:rPr>
          <w:rFonts w:ascii="Simplified Arabic" w:hAnsi="Simplified Arabic" w:cs="Simplified Arabic"/>
          <w:sz w:val="32"/>
          <w:szCs w:val="32"/>
          <w:rtl/>
          <w:lang w:bidi="ar-DZ"/>
        </w:rPr>
        <w:t xml:space="preserve">   تتعلق آليات الحماية في مجال حقوق الانسان بتلك ذات الطبيعة الأممية التي نشأت عن طريق ميثاق الأمم المتحدة ، و أخرى </w:t>
      </w:r>
      <w:proofErr w:type="spellStart"/>
      <w:r w:rsidRPr="004E4AE1">
        <w:rPr>
          <w:rFonts w:ascii="Simplified Arabic" w:hAnsi="Simplified Arabic" w:cs="Simplified Arabic"/>
          <w:sz w:val="32"/>
          <w:szCs w:val="32"/>
          <w:rtl/>
          <w:lang w:bidi="ar-DZ"/>
        </w:rPr>
        <w:t>تعاهدية</w:t>
      </w:r>
      <w:proofErr w:type="spellEnd"/>
      <w:r w:rsidRPr="004E4AE1">
        <w:rPr>
          <w:rFonts w:ascii="Simplified Arabic" w:hAnsi="Simplified Arabic" w:cs="Simplified Arabic"/>
          <w:sz w:val="32"/>
          <w:szCs w:val="32"/>
          <w:rtl/>
          <w:lang w:bidi="ar-DZ"/>
        </w:rPr>
        <w:t xml:space="preserve">  نشأت عن طريق المعاهدات الدولية</w:t>
      </w:r>
      <w:r>
        <w:rPr>
          <w:rFonts w:ascii="Simplified Arabic" w:hAnsi="Simplified Arabic" w:cs="Simplified Arabic" w:hint="cs"/>
          <w:sz w:val="32"/>
          <w:szCs w:val="32"/>
          <w:rtl/>
          <w:lang w:bidi="ar-DZ"/>
        </w:rPr>
        <w:t>.</w:t>
      </w:r>
    </w:p>
    <w:p w14:paraId="17374FD6" w14:textId="77777777" w:rsidR="00A863D9" w:rsidRDefault="004E4AE1" w:rsidP="00A863D9">
      <w:pPr>
        <w:bidi/>
        <w:rPr>
          <w:rFonts w:ascii="Simplified Arabic" w:hAnsi="Simplified Arabic" w:cs="Simplified Arabic"/>
          <w:b/>
          <w:bCs/>
          <w:sz w:val="32"/>
          <w:szCs w:val="32"/>
          <w:rtl/>
          <w:lang w:bidi="ar-DZ"/>
        </w:rPr>
      </w:pPr>
      <w:r w:rsidRPr="004E4AE1">
        <w:rPr>
          <w:rFonts w:ascii="Simplified Arabic" w:hAnsi="Simplified Arabic" w:cs="Simplified Arabic" w:hint="cs"/>
          <w:b/>
          <w:bCs/>
          <w:sz w:val="32"/>
          <w:szCs w:val="32"/>
          <w:rtl/>
          <w:lang w:bidi="ar-DZ"/>
        </w:rPr>
        <w:t>أولا:</w:t>
      </w:r>
      <w:r w:rsidR="00A863D9">
        <w:rPr>
          <w:rFonts w:ascii="Simplified Arabic" w:hAnsi="Simplified Arabic" w:cs="Simplified Arabic" w:hint="cs"/>
          <w:b/>
          <w:bCs/>
          <w:sz w:val="32"/>
          <w:szCs w:val="32"/>
          <w:rtl/>
          <w:lang w:bidi="ar-DZ"/>
        </w:rPr>
        <w:t xml:space="preserve"> </w:t>
      </w:r>
      <w:r w:rsidRPr="004E4AE1">
        <w:rPr>
          <w:rFonts w:ascii="Simplified Arabic" w:hAnsi="Simplified Arabic" w:cs="Simplified Arabic"/>
          <w:b/>
          <w:bCs/>
          <w:sz w:val="32"/>
          <w:szCs w:val="32"/>
          <w:rtl/>
          <w:lang w:bidi="ar-DZ"/>
        </w:rPr>
        <w:t>الجمعية العامة</w:t>
      </w:r>
    </w:p>
    <w:p w14:paraId="71051626" w14:textId="677BE61A" w:rsidR="004E4AE1" w:rsidRPr="004E4AE1" w:rsidRDefault="004E4AE1" w:rsidP="00A863D9">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4E4AE1">
        <w:rPr>
          <w:rFonts w:ascii="Simplified Arabic" w:hAnsi="Simplified Arabic" w:cs="Simplified Arabic"/>
          <w:sz w:val="32"/>
          <w:szCs w:val="32"/>
          <w:rtl/>
          <w:lang w:bidi="ar-DZ"/>
        </w:rPr>
        <w:t>تعمل الجمعية العامة كجهاز دولي تداولي في العديد من المسائل التي تهم الجماعة الدولية ، و لها علاقة بأجهزة أممية أخرى لاسيما في مجال حقوق الانسان.</w:t>
      </w:r>
    </w:p>
    <w:p w14:paraId="0F79FE74" w14:textId="77777777" w:rsidR="004E4AE1" w:rsidRDefault="004E4AE1" w:rsidP="004E4AE1">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للجمعية العامة </w:t>
      </w:r>
      <w:r w:rsidRPr="004E4AE1">
        <w:rPr>
          <w:rFonts w:ascii="Simplified Arabic" w:hAnsi="Simplified Arabic" w:cs="Simplified Arabic"/>
          <w:sz w:val="32"/>
          <w:szCs w:val="32"/>
          <w:rtl/>
          <w:lang w:bidi="ar-DZ"/>
        </w:rPr>
        <w:t xml:space="preserve">ست لجان رئيسية </w:t>
      </w:r>
      <w:r>
        <w:rPr>
          <w:rFonts w:ascii="Simplified Arabic" w:hAnsi="Simplified Arabic" w:cs="Simplified Arabic" w:hint="cs"/>
          <w:sz w:val="32"/>
          <w:szCs w:val="32"/>
          <w:rtl/>
          <w:lang w:bidi="ar-DZ"/>
        </w:rPr>
        <w:t xml:space="preserve">هي </w:t>
      </w:r>
      <w:r w:rsidRPr="004E4AE1">
        <w:rPr>
          <w:rFonts w:ascii="Simplified Arabic" w:hAnsi="Simplified Arabic" w:cs="Simplified Arabic"/>
          <w:sz w:val="32"/>
          <w:szCs w:val="32"/>
          <w:rtl/>
          <w:lang w:bidi="ar-DZ"/>
        </w:rPr>
        <w:t>: لجنة نزع السلاح والأمن الدولي/لجنة الشؤون الاقتصادية والمالية/ لجنة الشؤون الاجتماعية والإنسانية والثقافية/لجنة السياسة الخاصة وإنهاء</w:t>
      </w:r>
      <w:r>
        <w:rPr>
          <w:rFonts w:ascii="Simplified Arabic" w:hAnsi="Simplified Arabic" w:cs="Simplified Arabic" w:hint="cs"/>
          <w:sz w:val="32"/>
          <w:szCs w:val="32"/>
          <w:rtl/>
          <w:lang w:bidi="ar-DZ"/>
        </w:rPr>
        <w:t xml:space="preserve"> </w:t>
      </w:r>
      <w:r w:rsidRPr="004E4AE1">
        <w:rPr>
          <w:rFonts w:ascii="Simplified Arabic" w:hAnsi="Simplified Arabic" w:cs="Simplified Arabic"/>
          <w:sz w:val="32"/>
          <w:szCs w:val="32"/>
          <w:rtl/>
          <w:lang w:bidi="ar-DZ"/>
        </w:rPr>
        <w:t>الاستعمار/لجنة الشؤون الإدارية والميزانية/اللجنة القانونية.</w:t>
      </w:r>
      <w:r w:rsidRPr="004E4AE1">
        <w:rPr>
          <w:rFonts w:ascii="Simplified Arabic" w:hAnsi="Simplified Arabic" w:cs="Simplified Arabic" w:hint="cs"/>
          <w:sz w:val="32"/>
          <w:szCs w:val="32"/>
          <w:rtl/>
          <w:lang w:bidi="ar-DZ"/>
        </w:rPr>
        <w:t xml:space="preserve"> </w:t>
      </w:r>
    </w:p>
    <w:p w14:paraId="26CAC7A2" w14:textId="77777777" w:rsidR="005E2DB4" w:rsidRDefault="004E4AE1" w:rsidP="005E2DB4">
      <w:pPr>
        <w:bidi/>
        <w:rPr>
          <w:rFonts w:ascii="Simplified Arabic" w:hAnsi="Simplified Arabic" w:cs="Simplified Arabic"/>
          <w:sz w:val="32"/>
          <w:szCs w:val="32"/>
          <w:rtl/>
          <w:lang w:bidi="ar-DZ"/>
        </w:rPr>
      </w:pPr>
      <w:r w:rsidRPr="004E4AE1">
        <w:rPr>
          <w:rFonts w:ascii="Simplified Arabic" w:hAnsi="Simplified Arabic" w:cs="Simplified Arabic"/>
          <w:sz w:val="32"/>
          <w:szCs w:val="32"/>
          <w:rtl/>
          <w:lang w:bidi="ar-DZ"/>
        </w:rPr>
        <w:t>وتعد اللجنة الثالثة تلك اللجنة التي تعنى بحماية حقوق الانسان</w:t>
      </w:r>
      <w:r>
        <w:rPr>
          <w:rFonts w:ascii="Simplified Arabic" w:hAnsi="Simplified Arabic" w:cs="Simplified Arabic" w:hint="cs"/>
          <w:sz w:val="32"/>
          <w:szCs w:val="32"/>
          <w:rtl/>
          <w:lang w:bidi="ar-DZ"/>
        </w:rPr>
        <w:t xml:space="preserve"> ، حيث تهتم بمجموعة من القضايا </w:t>
      </w:r>
      <w:r w:rsidR="00890C65">
        <w:rPr>
          <w:rFonts w:ascii="Simplified Arabic" w:hAnsi="Simplified Arabic" w:cs="Simplified Arabic" w:hint="cs"/>
          <w:sz w:val="32"/>
          <w:szCs w:val="32"/>
          <w:rtl/>
          <w:lang w:bidi="ar-DZ"/>
        </w:rPr>
        <w:t xml:space="preserve">أهمها </w:t>
      </w:r>
      <w:r w:rsidRPr="004E4AE1">
        <w:rPr>
          <w:rFonts w:ascii="Simplified Arabic" w:hAnsi="Simplified Arabic" w:cs="Simplified Arabic"/>
          <w:sz w:val="32"/>
          <w:szCs w:val="32"/>
          <w:rtl/>
          <w:lang w:bidi="ar-DZ"/>
        </w:rPr>
        <w:t xml:space="preserve"> </w:t>
      </w:r>
      <w:r w:rsidR="00890C65">
        <w:rPr>
          <w:rFonts w:ascii="Simplified Arabic" w:hAnsi="Simplified Arabic" w:cs="Simplified Arabic" w:hint="cs"/>
          <w:sz w:val="32"/>
          <w:szCs w:val="32"/>
          <w:rtl/>
          <w:lang w:bidi="ar-DZ"/>
        </w:rPr>
        <w:t>حقوق</w:t>
      </w:r>
      <w:r>
        <w:rPr>
          <w:rFonts w:ascii="Simplified Arabic" w:hAnsi="Simplified Arabic" w:cs="Simplified Arabic" w:hint="cs"/>
          <w:sz w:val="32"/>
          <w:szCs w:val="32"/>
          <w:rtl/>
          <w:lang w:bidi="ar-DZ"/>
        </w:rPr>
        <w:t xml:space="preserve"> </w:t>
      </w:r>
      <w:r w:rsidRPr="004E4AE1">
        <w:rPr>
          <w:rFonts w:ascii="Simplified Arabic" w:hAnsi="Simplified Arabic" w:cs="Simplified Arabic"/>
          <w:sz w:val="32"/>
          <w:szCs w:val="32"/>
          <w:rtl/>
          <w:lang w:bidi="ar-DZ"/>
        </w:rPr>
        <w:t xml:space="preserve">المرأة، حماية الأطفال، الشعوب الأصلية، معاملة اللاجئين، التمييز العنصري، وتعزيز الحق في تقرير المصير. </w:t>
      </w:r>
    </w:p>
    <w:p w14:paraId="626F698B" w14:textId="22BF7C76" w:rsidR="005E2DB4" w:rsidRPr="005E2DB4" w:rsidRDefault="005E2DB4" w:rsidP="005E2DB4">
      <w:pPr>
        <w:bidi/>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r w:rsidR="00A863D9">
        <w:rPr>
          <w:rFonts w:ascii="Simplified Arabic" w:hAnsi="Simplified Arabic" w:cs="Simplified Arabic" w:hint="cs"/>
          <w:b/>
          <w:bCs/>
          <w:sz w:val="32"/>
          <w:szCs w:val="32"/>
          <w:rtl/>
          <w:lang w:bidi="ar-DZ"/>
        </w:rPr>
        <w:t xml:space="preserve">ثانيا: </w:t>
      </w:r>
      <w:r w:rsidRPr="005E2DB4">
        <w:rPr>
          <w:rFonts w:ascii="Simplified Arabic" w:hAnsi="Simplified Arabic" w:cs="Simplified Arabic"/>
          <w:b/>
          <w:bCs/>
          <w:sz w:val="32"/>
          <w:szCs w:val="32"/>
          <w:rtl/>
          <w:lang w:bidi="ar-DZ"/>
        </w:rPr>
        <w:t>المفوضية السامية لحقوق الانسان</w:t>
      </w:r>
    </w:p>
    <w:p w14:paraId="2B5972CA" w14:textId="77777777" w:rsidR="005E2DB4" w:rsidRDefault="005E2DB4" w:rsidP="005E2DB4">
      <w:pPr>
        <w:bidi/>
        <w:rPr>
          <w:rFonts w:ascii="Simplified Arabic" w:hAnsi="Simplified Arabic" w:cs="Simplified Arabic"/>
          <w:sz w:val="32"/>
          <w:szCs w:val="32"/>
          <w:rtl/>
          <w:lang w:bidi="ar-DZ"/>
        </w:rPr>
      </w:pPr>
      <w:r w:rsidRPr="005E2DB4">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للأمم المتحدة أمانة عامة تعمل على حماية حقوق الانسان بمساعدة </w:t>
      </w:r>
      <w:r w:rsidRPr="005E2DB4">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w:t>
      </w:r>
      <w:r w:rsidRPr="005E2DB4">
        <w:rPr>
          <w:rFonts w:ascii="Simplified Arabic" w:hAnsi="Simplified Arabic" w:cs="Simplified Arabic"/>
          <w:sz w:val="32"/>
          <w:szCs w:val="32"/>
          <w:rtl/>
          <w:lang w:bidi="ar-DZ"/>
        </w:rPr>
        <w:t>مركز حقوق الانسان</w:t>
      </w:r>
      <w:r>
        <w:rPr>
          <w:rFonts w:ascii="Simplified Arabic" w:hAnsi="Simplified Arabic" w:cs="Simplified Arabic" w:hint="cs"/>
          <w:sz w:val="32"/>
          <w:szCs w:val="32"/>
          <w:rtl/>
          <w:lang w:bidi="ar-DZ"/>
        </w:rPr>
        <w:t>" الذي تم دمجه</w:t>
      </w:r>
      <w:r w:rsidRPr="005E2DB4">
        <w:rPr>
          <w:rFonts w:ascii="Simplified Arabic" w:hAnsi="Simplified Arabic" w:cs="Simplified Arabic"/>
          <w:sz w:val="32"/>
          <w:szCs w:val="32"/>
          <w:rtl/>
          <w:lang w:bidi="ar-DZ"/>
        </w:rPr>
        <w:t xml:space="preserve"> مع وظيفة المفوض السامي لحقوق الانسان عام 1997 في مكتب واحد ، لذلك أصبحت المفوضية السامية لحقوق الانسان </w:t>
      </w:r>
      <w:r>
        <w:rPr>
          <w:rFonts w:ascii="Simplified Arabic" w:hAnsi="Simplified Arabic" w:cs="Simplified Arabic" w:hint="cs"/>
          <w:sz w:val="32"/>
          <w:szCs w:val="32"/>
          <w:rtl/>
          <w:lang w:bidi="ar-DZ"/>
        </w:rPr>
        <w:t xml:space="preserve">هي التي </w:t>
      </w:r>
      <w:r w:rsidRPr="005E2DB4">
        <w:rPr>
          <w:rFonts w:ascii="Simplified Arabic" w:hAnsi="Simplified Arabic" w:cs="Simplified Arabic"/>
          <w:sz w:val="32"/>
          <w:szCs w:val="32"/>
          <w:rtl/>
          <w:lang w:bidi="ar-DZ"/>
        </w:rPr>
        <w:t>تقوم بالمهام التي كان يقوم بها</w:t>
      </w:r>
      <w:r>
        <w:rPr>
          <w:rFonts w:ascii="Simplified Arabic" w:hAnsi="Simplified Arabic" w:cs="Simplified Arabic" w:hint="cs"/>
          <w:sz w:val="32"/>
          <w:szCs w:val="32"/>
          <w:rtl/>
          <w:lang w:bidi="ar-DZ"/>
        </w:rPr>
        <w:t xml:space="preserve"> وهي:</w:t>
      </w:r>
    </w:p>
    <w:p w14:paraId="45F2AEBC" w14:textId="5B5A3B4B" w:rsidR="005E2DB4" w:rsidRPr="005E2DB4" w:rsidRDefault="005E2DB4" w:rsidP="005E2DB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r w:rsidRPr="005E2DB4">
        <w:rPr>
          <w:rFonts w:ascii="Simplified Arabic" w:hAnsi="Simplified Arabic" w:cs="Simplified Arabic"/>
          <w:sz w:val="32"/>
          <w:szCs w:val="32"/>
          <w:lang w:bidi="ar-DZ"/>
        </w:rPr>
        <w:t>.</w:t>
      </w:r>
      <w:r w:rsidRPr="005E2DB4">
        <w:rPr>
          <w:rFonts w:ascii="Simplified Arabic" w:hAnsi="Simplified Arabic" w:cs="Simplified Arabic"/>
          <w:sz w:val="32"/>
          <w:szCs w:val="32"/>
          <w:rtl/>
          <w:lang w:bidi="ar-DZ"/>
        </w:rPr>
        <w:t xml:space="preserve">رفع توصيات إلى هيئات منظمة الأمم المتحدة  </w:t>
      </w:r>
      <w:r>
        <w:rPr>
          <w:rFonts w:ascii="Simplified Arabic" w:hAnsi="Simplified Arabic" w:cs="Simplified Arabic" w:hint="cs"/>
          <w:sz w:val="32"/>
          <w:szCs w:val="32"/>
          <w:rtl/>
          <w:lang w:bidi="ar-DZ"/>
        </w:rPr>
        <w:t>ل</w:t>
      </w:r>
      <w:r w:rsidRPr="005E2DB4">
        <w:rPr>
          <w:rFonts w:ascii="Simplified Arabic" w:hAnsi="Simplified Arabic" w:cs="Simplified Arabic"/>
          <w:sz w:val="32"/>
          <w:szCs w:val="32"/>
          <w:rtl/>
          <w:lang w:bidi="ar-DZ"/>
        </w:rPr>
        <w:t>حم</w:t>
      </w:r>
      <w:r>
        <w:rPr>
          <w:rFonts w:ascii="Simplified Arabic" w:hAnsi="Simplified Arabic" w:cs="Simplified Arabic" w:hint="cs"/>
          <w:sz w:val="32"/>
          <w:szCs w:val="32"/>
          <w:rtl/>
          <w:lang w:bidi="ar-DZ"/>
        </w:rPr>
        <w:t>ا</w:t>
      </w:r>
      <w:r w:rsidRPr="005E2DB4">
        <w:rPr>
          <w:rFonts w:ascii="Simplified Arabic" w:hAnsi="Simplified Arabic" w:cs="Simplified Arabic"/>
          <w:sz w:val="32"/>
          <w:szCs w:val="32"/>
          <w:rtl/>
          <w:lang w:bidi="ar-DZ"/>
        </w:rPr>
        <w:t>ي</w:t>
      </w:r>
      <w:r>
        <w:rPr>
          <w:rFonts w:ascii="Simplified Arabic" w:hAnsi="Simplified Arabic" w:cs="Simplified Arabic" w:hint="cs"/>
          <w:sz w:val="32"/>
          <w:szCs w:val="32"/>
          <w:rtl/>
          <w:lang w:bidi="ar-DZ"/>
        </w:rPr>
        <w:t>ة</w:t>
      </w:r>
      <w:r w:rsidRPr="005E2DB4">
        <w:rPr>
          <w:rFonts w:ascii="Simplified Arabic" w:hAnsi="Simplified Arabic" w:cs="Simplified Arabic"/>
          <w:sz w:val="32"/>
          <w:szCs w:val="32"/>
          <w:rtl/>
          <w:lang w:bidi="ar-DZ"/>
        </w:rPr>
        <w:t xml:space="preserve">  حقوق الإنسان</w:t>
      </w:r>
    </w:p>
    <w:p w14:paraId="0A2643C8" w14:textId="3A5C8F21" w:rsidR="005E2DB4" w:rsidRPr="005E2DB4" w:rsidRDefault="005E2DB4" w:rsidP="005E2DB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r w:rsidRPr="005E2DB4">
        <w:rPr>
          <w:rFonts w:ascii="Simplified Arabic" w:hAnsi="Simplified Arabic" w:cs="Simplified Arabic"/>
          <w:sz w:val="32"/>
          <w:szCs w:val="32"/>
          <w:lang w:bidi="ar-DZ"/>
        </w:rPr>
        <w:t>.</w:t>
      </w:r>
      <w:r w:rsidRPr="005E2DB4">
        <w:rPr>
          <w:rFonts w:ascii="Simplified Arabic" w:hAnsi="Simplified Arabic" w:cs="Simplified Arabic"/>
          <w:sz w:val="32"/>
          <w:szCs w:val="32"/>
          <w:rtl/>
          <w:lang w:bidi="ar-DZ"/>
        </w:rPr>
        <w:t xml:space="preserve">توفير المساعدة التقنية </w:t>
      </w:r>
      <w:r>
        <w:rPr>
          <w:rFonts w:ascii="Simplified Arabic" w:hAnsi="Simplified Arabic" w:cs="Simplified Arabic" w:hint="cs"/>
          <w:sz w:val="32"/>
          <w:szCs w:val="32"/>
          <w:rtl/>
          <w:lang w:bidi="ar-DZ"/>
        </w:rPr>
        <w:t>ل</w:t>
      </w:r>
      <w:r w:rsidRPr="005E2DB4">
        <w:rPr>
          <w:rFonts w:ascii="Simplified Arabic" w:hAnsi="Simplified Arabic" w:cs="Simplified Arabic"/>
          <w:sz w:val="32"/>
          <w:szCs w:val="32"/>
          <w:rtl/>
          <w:lang w:bidi="ar-DZ"/>
        </w:rPr>
        <w:t xml:space="preserve">كافة الدول </w:t>
      </w:r>
      <w:r>
        <w:rPr>
          <w:rFonts w:ascii="Simplified Arabic" w:hAnsi="Simplified Arabic" w:cs="Simplified Arabic" w:hint="cs"/>
          <w:sz w:val="32"/>
          <w:szCs w:val="32"/>
          <w:rtl/>
          <w:lang w:bidi="ar-DZ"/>
        </w:rPr>
        <w:t>فيما يخص</w:t>
      </w:r>
      <w:r w:rsidRPr="005E2DB4">
        <w:rPr>
          <w:rFonts w:ascii="Simplified Arabic" w:hAnsi="Simplified Arabic" w:cs="Simplified Arabic"/>
          <w:sz w:val="32"/>
          <w:szCs w:val="32"/>
          <w:rtl/>
          <w:lang w:bidi="ar-DZ"/>
        </w:rPr>
        <w:t xml:space="preserve"> أنشطتها في مجال حقوق الإنسان</w:t>
      </w:r>
      <w:r>
        <w:rPr>
          <w:rFonts w:ascii="Simplified Arabic" w:hAnsi="Simplified Arabic" w:cs="Simplified Arabic" w:hint="cs"/>
          <w:sz w:val="32"/>
          <w:szCs w:val="32"/>
          <w:rtl/>
          <w:lang w:bidi="ar-DZ"/>
        </w:rPr>
        <w:t>.</w:t>
      </w:r>
    </w:p>
    <w:p w14:paraId="79030F31" w14:textId="6A52E73C" w:rsidR="005E2DB4" w:rsidRPr="005E2DB4" w:rsidRDefault="005E2DB4" w:rsidP="005E2DB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w:t>
      </w:r>
      <w:r w:rsidRPr="005E2DB4">
        <w:rPr>
          <w:rFonts w:ascii="Simplified Arabic" w:hAnsi="Simplified Arabic" w:cs="Simplified Arabic"/>
          <w:sz w:val="32"/>
          <w:szCs w:val="32"/>
          <w:lang w:bidi="ar-DZ"/>
        </w:rPr>
        <w:t>.</w:t>
      </w:r>
      <w:r w:rsidRPr="005E2DB4">
        <w:rPr>
          <w:rFonts w:ascii="Simplified Arabic" w:hAnsi="Simplified Arabic" w:cs="Simplified Arabic"/>
          <w:sz w:val="32"/>
          <w:szCs w:val="32"/>
          <w:rtl/>
          <w:lang w:bidi="ar-DZ"/>
        </w:rPr>
        <w:t>تنسيق برامج الأمم المتّحدة للتثقيف والإعلام العام في مجال حقوق الإنسان</w:t>
      </w:r>
    </w:p>
    <w:p w14:paraId="056ACC35" w14:textId="7349633C" w:rsidR="005E2DB4" w:rsidRPr="005E2DB4" w:rsidRDefault="005E2DB4" w:rsidP="005E2DB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w:t>
      </w:r>
      <w:r w:rsidRPr="005E2DB4">
        <w:rPr>
          <w:rFonts w:ascii="Simplified Arabic" w:hAnsi="Simplified Arabic" w:cs="Simplified Arabic"/>
          <w:sz w:val="32"/>
          <w:szCs w:val="32"/>
          <w:rtl/>
          <w:lang w:bidi="ar-DZ"/>
        </w:rPr>
        <w:t xml:space="preserve">بذل </w:t>
      </w:r>
      <w:r>
        <w:rPr>
          <w:rFonts w:ascii="Simplified Arabic" w:hAnsi="Simplified Arabic" w:cs="Simplified Arabic" w:hint="cs"/>
          <w:sz w:val="32"/>
          <w:szCs w:val="32"/>
          <w:rtl/>
          <w:lang w:bidi="ar-DZ"/>
        </w:rPr>
        <w:t>ال</w:t>
      </w:r>
      <w:r w:rsidRPr="005E2DB4">
        <w:rPr>
          <w:rFonts w:ascii="Simplified Arabic" w:hAnsi="Simplified Arabic" w:cs="Simplified Arabic"/>
          <w:sz w:val="32"/>
          <w:szCs w:val="32"/>
          <w:rtl/>
          <w:lang w:bidi="ar-DZ"/>
        </w:rPr>
        <w:t>جه</w:t>
      </w:r>
      <w:r>
        <w:rPr>
          <w:rFonts w:ascii="Simplified Arabic" w:hAnsi="Simplified Arabic" w:cs="Simplified Arabic" w:hint="cs"/>
          <w:sz w:val="32"/>
          <w:szCs w:val="32"/>
          <w:rtl/>
          <w:lang w:bidi="ar-DZ"/>
        </w:rPr>
        <w:t>و</w:t>
      </w:r>
      <w:r w:rsidRPr="005E2DB4">
        <w:rPr>
          <w:rFonts w:ascii="Simplified Arabic" w:hAnsi="Simplified Arabic" w:cs="Simplified Arabic"/>
          <w:sz w:val="32"/>
          <w:szCs w:val="32"/>
          <w:rtl/>
          <w:lang w:bidi="ar-DZ"/>
        </w:rPr>
        <w:t xml:space="preserve">د </w:t>
      </w:r>
      <w:proofErr w:type="spellStart"/>
      <w:r>
        <w:rPr>
          <w:rFonts w:ascii="Simplified Arabic" w:hAnsi="Simplified Arabic" w:cs="Simplified Arabic" w:hint="cs"/>
          <w:sz w:val="32"/>
          <w:szCs w:val="32"/>
          <w:rtl/>
          <w:lang w:bidi="ar-DZ"/>
        </w:rPr>
        <w:t>لا</w:t>
      </w:r>
      <w:r w:rsidRPr="005E2DB4">
        <w:rPr>
          <w:rFonts w:ascii="Simplified Arabic" w:hAnsi="Simplified Arabic" w:cs="Simplified Arabic"/>
          <w:sz w:val="32"/>
          <w:szCs w:val="32"/>
          <w:rtl/>
          <w:lang w:bidi="ar-DZ"/>
        </w:rPr>
        <w:t>زالة</w:t>
      </w:r>
      <w:proofErr w:type="spellEnd"/>
      <w:r w:rsidRPr="005E2DB4">
        <w:rPr>
          <w:rFonts w:ascii="Simplified Arabic" w:hAnsi="Simplified Arabic" w:cs="Simplified Arabic"/>
          <w:sz w:val="32"/>
          <w:szCs w:val="32"/>
          <w:rtl/>
          <w:lang w:bidi="ar-DZ"/>
        </w:rPr>
        <w:t xml:space="preserve"> الحواجز التي تعيق إعمال حقوق الإنسان</w:t>
      </w:r>
      <w:r>
        <w:rPr>
          <w:rFonts w:ascii="Simplified Arabic" w:hAnsi="Simplified Arabic" w:cs="Simplified Arabic" w:hint="cs"/>
          <w:sz w:val="32"/>
          <w:szCs w:val="32"/>
          <w:rtl/>
          <w:lang w:bidi="ar-DZ"/>
        </w:rPr>
        <w:t xml:space="preserve"> </w:t>
      </w:r>
      <w:r w:rsidRPr="005E2DB4">
        <w:rPr>
          <w:rFonts w:ascii="Simplified Arabic" w:hAnsi="Simplified Arabic" w:cs="Simplified Arabic"/>
          <w:sz w:val="32"/>
          <w:szCs w:val="32"/>
          <w:rtl/>
          <w:lang w:bidi="ar-DZ"/>
        </w:rPr>
        <w:t>ومنع انتهاكاتها</w:t>
      </w:r>
      <w:r>
        <w:rPr>
          <w:rFonts w:ascii="Simplified Arabic" w:hAnsi="Simplified Arabic" w:cs="Simplified Arabic" w:hint="cs"/>
          <w:sz w:val="32"/>
          <w:szCs w:val="32"/>
          <w:rtl/>
          <w:lang w:bidi="ar-DZ"/>
        </w:rPr>
        <w:t>.</w:t>
      </w:r>
    </w:p>
    <w:p w14:paraId="6D28B50A" w14:textId="1C6C479A" w:rsidR="005E2DB4" w:rsidRPr="005E2DB4" w:rsidRDefault="005E2DB4" w:rsidP="005E2DB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5</w:t>
      </w:r>
      <w:r w:rsidRPr="005E2DB4">
        <w:rPr>
          <w:rFonts w:ascii="Simplified Arabic" w:hAnsi="Simplified Arabic" w:cs="Simplified Arabic"/>
          <w:sz w:val="32"/>
          <w:szCs w:val="32"/>
          <w:lang w:bidi="ar-DZ"/>
        </w:rPr>
        <w:t>.</w:t>
      </w:r>
      <w:r w:rsidRPr="005E2DB4">
        <w:rPr>
          <w:rFonts w:ascii="Simplified Arabic" w:hAnsi="Simplified Arabic" w:cs="Simplified Arabic"/>
          <w:sz w:val="32"/>
          <w:szCs w:val="32"/>
          <w:rtl/>
          <w:lang w:bidi="ar-DZ"/>
        </w:rPr>
        <w:t>الانخراط في حوار مع الحكومات من أجل ضمان احترام حقوق الإنسان</w:t>
      </w:r>
    </w:p>
    <w:p w14:paraId="4DB62BC8" w14:textId="494059E2" w:rsidR="005E2DB4" w:rsidRPr="005E2DB4" w:rsidRDefault="005E2DB4" w:rsidP="005E2DB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w:t>
      </w:r>
      <w:r w:rsidRPr="005E2DB4">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تحسين</w:t>
      </w:r>
      <w:r w:rsidRPr="005E2DB4">
        <w:rPr>
          <w:rFonts w:ascii="Simplified Arabic" w:hAnsi="Simplified Arabic" w:cs="Simplified Arabic"/>
          <w:sz w:val="32"/>
          <w:szCs w:val="32"/>
          <w:rtl/>
          <w:lang w:bidi="ar-DZ"/>
        </w:rPr>
        <w:t xml:space="preserve"> التعاون الدولي </w:t>
      </w:r>
      <w:r>
        <w:rPr>
          <w:rFonts w:ascii="Simplified Arabic" w:hAnsi="Simplified Arabic" w:cs="Simplified Arabic" w:hint="cs"/>
          <w:sz w:val="32"/>
          <w:szCs w:val="32"/>
          <w:rtl/>
          <w:lang w:bidi="ar-DZ"/>
        </w:rPr>
        <w:t xml:space="preserve">من أجل </w:t>
      </w:r>
      <w:r w:rsidRPr="005E2DB4">
        <w:rPr>
          <w:rFonts w:ascii="Simplified Arabic" w:hAnsi="Simplified Arabic" w:cs="Simplified Arabic"/>
          <w:sz w:val="32"/>
          <w:szCs w:val="32"/>
          <w:rtl/>
          <w:lang w:bidi="ar-DZ"/>
        </w:rPr>
        <w:t>حماية كامل حقوق الإنسان</w:t>
      </w:r>
    </w:p>
    <w:p w14:paraId="60BA67E7" w14:textId="15759EED" w:rsidR="005E2DB4" w:rsidRPr="005E2DB4" w:rsidRDefault="005E2DB4" w:rsidP="005E2DB4">
      <w:pPr>
        <w:bidi/>
        <w:rPr>
          <w:rFonts w:ascii="Simplified Arabic" w:hAnsi="Simplified Arabic" w:cs="Simplified Arabic"/>
          <w:sz w:val="32"/>
          <w:szCs w:val="32"/>
          <w:rtl/>
          <w:lang w:bidi="ar-DZ"/>
        </w:rPr>
      </w:pPr>
      <w:r w:rsidRPr="005E2DB4">
        <w:rPr>
          <w:rFonts w:ascii="Simplified Arabic" w:hAnsi="Simplified Arabic" w:cs="Simplified Arabic"/>
          <w:sz w:val="32"/>
          <w:szCs w:val="32"/>
          <w:rtl/>
          <w:lang w:bidi="ar-DZ"/>
        </w:rPr>
        <w:t>9</w:t>
      </w:r>
      <w:r w:rsidRPr="005E2DB4">
        <w:rPr>
          <w:rFonts w:ascii="Simplified Arabic" w:hAnsi="Simplified Arabic" w:cs="Simplified Arabic"/>
          <w:sz w:val="32"/>
          <w:szCs w:val="32"/>
          <w:lang w:bidi="ar-DZ"/>
        </w:rPr>
        <w:t>.</w:t>
      </w:r>
      <w:r w:rsidRPr="005E2DB4">
        <w:rPr>
          <w:rFonts w:ascii="Simplified Arabic" w:hAnsi="Simplified Arabic" w:cs="Simplified Arabic"/>
          <w:sz w:val="32"/>
          <w:szCs w:val="32"/>
          <w:rtl/>
          <w:lang w:bidi="ar-DZ"/>
        </w:rPr>
        <w:t xml:space="preserve">تنسيق الأنشطة الخاصة بحماية حقوق الإنسان </w:t>
      </w:r>
      <w:r>
        <w:rPr>
          <w:rFonts w:ascii="Simplified Arabic" w:hAnsi="Simplified Arabic" w:cs="Simplified Arabic" w:hint="cs"/>
          <w:sz w:val="32"/>
          <w:szCs w:val="32"/>
          <w:rtl/>
          <w:lang w:bidi="ar-DZ"/>
        </w:rPr>
        <w:t>في</w:t>
      </w:r>
      <w:r w:rsidRPr="005E2DB4">
        <w:rPr>
          <w:rFonts w:ascii="Simplified Arabic" w:hAnsi="Simplified Arabic" w:cs="Simplified Arabic"/>
          <w:sz w:val="32"/>
          <w:szCs w:val="32"/>
          <w:rtl/>
          <w:lang w:bidi="ar-DZ"/>
        </w:rPr>
        <w:t xml:space="preserve"> الأمم المتحدة</w:t>
      </w:r>
    </w:p>
    <w:p w14:paraId="17B39B03" w14:textId="56ADB36F" w:rsidR="004E4AE1" w:rsidRPr="002E165B" w:rsidRDefault="00B06B78" w:rsidP="005E2DB4">
      <w:pPr>
        <w:bidi/>
        <w:rPr>
          <w:rFonts w:ascii="Simplified Arabic" w:hAnsi="Simplified Arabic" w:cs="Simplified Arabic"/>
          <w:sz w:val="32"/>
          <w:szCs w:val="32"/>
          <w:rtl/>
          <w:lang w:bidi="ar-DZ"/>
        </w:rPr>
      </w:pPr>
      <w:r w:rsidRPr="00B06B78">
        <w:rPr>
          <w:rFonts w:ascii="Simplified Arabic" w:hAnsi="Simplified Arabic" w:cs="Simplified Arabic" w:hint="cs"/>
          <w:b/>
          <w:bCs/>
          <w:sz w:val="32"/>
          <w:szCs w:val="32"/>
          <w:rtl/>
          <w:lang w:bidi="ar-DZ"/>
        </w:rPr>
        <w:t>ثالثا: مجلس الأمن</w:t>
      </w:r>
    </w:p>
    <w:p w14:paraId="309992D3" w14:textId="51F670DC" w:rsidR="00B06B78" w:rsidRDefault="00B06B78" w:rsidP="002E165B">
      <w:pPr>
        <w:bidi/>
        <w:rPr>
          <w:rFonts w:ascii="Simplified Arabic" w:hAnsi="Simplified Arabic" w:cs="Simplified Arabic"/>
          <w:sz w:val="32"/>
          <w:szCs w:val="32"/>
          <w:rtl/>
          <w:lang w:bidi="ar-DZ"/>
        </w:rPr>
      </w:pPr>
      <w:r w:rsidRPr="002E165B">
        <w:rPr>
          <w:rFonts w:ascii="Simplified Arabic" w:hAnsi="Simplified Arabic" w:cs="Simplified Arabic" w:hint="cs"/>
          <w:sz w:val="32"/>
          <w:szCs w:val="32"/>
          <w:rtl/>
          <w:lang w:bidi="ar-DZ"/>
        </w:rPr>
        <w:t xml:space="preserve">  </w:t>
      </w:r>
      <w:r w:rsidR="002E165B" w:rsidRPr="002E165B">
        <w:rPr>
          <w:rFonts w:ascii="Simplified Arabic" w:hAnsi="Simplified Arabic" w:cs="Simplified Arabic"/>
          <w:sz w:val="32"/>
          <w:szCs w:val="32"/>
          <w:rtl/>
          <w:lang w:bidi="ar-DZ"/>
        </w:rPr>
        <w:t xml:space="preserve">في ضوء سلطات مجلس الأمن الواسعة تتضح حدود فعاليته </w:t>
      </w:r>
      <w:proofErr w:type="spellStart"/>
      <w:r w:rsidR="002E165B" w:rsidRPr="002E165B">
        <w:rPr>
          <w:rFonts w:ascii="Simplified Arabic" w:hAnsi="Simplified Arabic" w:cs="Simplified Arabic"/>
          <w:sz w:val="32"/>
          <w:szCs w:val="32"/>
          <w:rtl/>
          <w:lang w:bidi="ar-DZ"/>
        </w:rPr>
        <w:t>فى</w:t>
      </w:r>
      <w:proofErr w:type="spellEnd"/>
      <w:r w:rsidR="002E165B" w:rsidRPr="002E165B">
        <w:rPr>
          <w:rFonts w:ascii="Simplified Arabic" w:hAnsi="Simplified Arabic" w:cs="Simplified Arabic"/>
          <w:sz w:val="32"/>
          <w:szCs w:val="32"/>
          <w:rtl/>
          <w:lang w:bidi="ar-DZ"/>
        </w:rPr>
        <w:t xml:space="preserve"> مجال حماية حقوق الإنسان ، </w:t>
      </w:r>
      <w:r w:rsidR="002E165B" w:rsidRPr="002E165B">
        <w:rPr>
          <w:rFonts w:ascii="Simplified Arabic" w:hAnsi="Simplified Arabic" w:cs="Simplified Arabic" w:hint="cs"/>
          <w:sz w:val="32"/>
          <w:szCs w:val="32"/>
          <w:rtl/>
          <w:lang w:bidi="ar-DZ"/>
        </w:rPr>
        <w:t>من خلال</w:t>
      </w:r>
      <w:r w:rsidR="002E165B" w:rsidRPr="002E165B">
        <w:rPr>
          <w:rFonts w:ascii="Simplified Arabic" w:hAnsi="Simplified Arabic" w:cs="Simplified Arabic"/>
          <w:sz w:val="32"/>
          <w:szCs w:val="32"/>
          <w:rtl/>
          <w:lang w:bidi="ar-DZ"/>
        </w:rPr>
        <w:t xml:space="preserve"> الإجراءات </w:t>
      </w:r>
      <w:proofErr w:type="spellStart"/>
      <w:r w:rsidR="002E165B" w:rsidRPr="002E165B">
        <w:rPr>
          <w:rFonts w:ascii="Simplified Arabic" w:hAnsi="Simplified Arabic" w:cs="Simplified Arabic"/>
          <w:sz w:val="32"/>
          <w:szCs w:val="32"/>
          <w:rtl/>
          <w:lang w:bidi="ar-DZ"/>
        </w:rPr>
        <w:t>التى</w:t>
      </w:r>
      <w:proofErr w:type="spellEnd"/>
      <w:r w:rsidR="002E165B" w:rsidRPr="002E165B">
        <w:rPr>
          <w:rFonts w:ascii="Simplified Arabic" w:hAnsi="Simplified Arabic" w:cs="Simplified Arabic"/>
          <w:sz w:val="32"/>
          <w:szCs w:val="32"/>
          <w:rtl/>
          <w:lang w:bidi="ar-DZ"/>
        </w:rPr>
        <w:t xml:space="preserve"> </w:t>
      </w:r>
      <w:r w:rsidR="002E165B" w:rsidRPr="002E165B">
        <w:rPr>
          <w:rFonts w:ascii="Simplified Arabic" w:hAnsi="Simplified Arabic" w:cs="Simplified Arabic" w:hint="cs"/>
          <w:sz w:val="32"/>
          <w:szCs w:val="32"/>
          <w:rtl/>
          <w:lang w:bidi="ar-DZ"/>
        </w:rPr>
        <w:t>يمكن أن يتخذها</w:t>
      </w:r>
      <w:r w:rsidR="002E165B" w:rsidRPr="002E165B">
        <w:rPr>
          <w:rFonts w:ascii="Simplified Arabic" w:hAnsi="Simplified Arabic" w:cs="Simplified Arabic"/>
          <w:sz w:val="32"/>
          <w:szCs w:val="32"/>
          <w:rtl/>
          <w:lang w:bidi="ar-DZ"/>
        </w:rPr>
        <w:t xml:space="preserve"> في</w:t>
      </w:r>
      <w:r w:rsidR="002E165B" w:rsidRPr="002E165B">
        <w:rPr>
          <w:rFonts w:ascii="Simplified Arabic" w:hAnsi="Simplified Arabic" w:cs="Simplified Arabic" w:hint="cs"/>
          <w:sz w:val="32"/>
          <w:szCs w:val="32"/>
          <w:rtl/>
          <w:lang w:bidi="ar-DZ"/>
        </w:rPr>
        <w:t xml:space="preserve"> حال التدخل </w:t>
      </w:r>
      <w:r w:rsidR="002E165B" w:rsidRPr="002E165B">
        <w:rPr>
          <w:rFonts w:ascii="Simplified Arabic" w:hAnsi="Simplified Arabic" w:cs="Simplified Arabic"/>
          <w:sz w:val="32"/>
          <w:szCs w:val="32"/>
          <w:rtl/>
          <w:lang w:bidi="ar-DZ"/>
        </w:rPr>
        <w:t xml:space="preserve"> إذا </w:t>
      </w:r>
      <w:proofErr w:type="spellStart"/>
      <w:r w:rsidR="002E165B" w:rsidRPr="002E165B">
        <w:rPr>
          <w:rFonts w:ascii="Simplified Arabic" w:hAnsi="Simplified Arabic" w:cs="Simplified Arabic"/>
          <w:sz w:val="32"/>
          <w:szCs w:val="32"/>
          <w:rtl/>
          <w:lang w:bidi="ar-DZ"/>
        </w:rPr>
        <w:t>کانت</w:t>
      </w:r>
      <w:proofErr w:type="spellEnd"/>
      <w:r w:rsidR="002E165B" w:rsidRPr="002E165B">
        <w:rPr>
          <w:rFonts w:ascii="Simplified Arabic" w:hAnsi="Simplified Arabic" w:cs="Simplified Arabic"/>
          <w:sz w:val="32"/>
          <w:szCs w:val="32"/>
          <w:rtl/>
          <w:lang w:bidi="ar-DZ"/>
        </w:rPr>
        <w:t xml:space="preserve"> </w:t>
      </w:r>
      <w:proofErr w:type="spellStart"/>
      <w:r w:rsidR="002E165B" w:rsidRPr="002E165B">
        <w:rPr>
          <w:rFonts w:ascii="Simplified Arabic" w:hAnsi="Simplified Arabic" w:cs="Simplified Arabic"/>
          <w:sz w:val="32"/>
          <w:szCs w:val="32"/>
          <w:rtl/>
          <w:lang w:bidi="ar-DZ"/>
        </w:rPr>
        <w:t>هناک</w:t>
      </w:r>
      <w:proofErr w:type="spellEnd"/>
      <w:r w:rsidR="002E165B" w:rsidRPr="002E165B">
        <w:rPr>
          <w:rFonts w:ascii="Simplified Arabic" w:hAnsi="Simplified Arabic" w:cs="Simplified Arabic"/>
          <w:sz w:val="32"/>
          <w:szCs w:val="32"/>
          <w:rtl/>
          <w:lang w:bidi="ar-DZ"/>
        </w:rPr>
        <w:t xml:space="preserve"> </w:t>
      </w:r>
      <w:proofErr w:type="spellStart"/>
      <w:r w:rsidR="002E165B" w:rsidRPr="002E165B">
        <w:rPr>
          <w:rFonts w:ascii="Simplified Arabic" w:hAnsi="Simplified Arabic" w:cs="Simplified Arabic"/>
          <w:sz w:val="32"/>
          <w:szCs w:val="32"/>
          <w:rtl/>
          <w:lang w:bidi="ar-DZ"/>
        </w:rPr>
        <w:t>انتهاکات</w:t>
      </w:r>
      <w:proofErr w:type="spellEnd"/>
      <w:r w:rsidR="002E165B" w:rsidRPr="002E165B">
        <w:rPr>
          <w:rFonts w:ascii="Simplified Arabic" w:hAnsi="Simplified Arabic" w:cs="Simplified Arabic"/>
          <w:sz w:val="32"/>
          <w:szCs w:val="32"/>
          <w:rtl/>
          <w:lang w:bidi="ar-DZ"/>
        </w:rPr>
        <w:t xml:space="preserve"> لحقوق الإنسان </w:t>
      </w:r>
      <w:proofErr w:type="spellStart"/>
      <w:r w:rsidR="002E165B" w:rsidRPr="002E165B">
        <w:rPr>
          <w:rFonts w:ascii="Simplified Arabic" w:hAnsi="Simplified Arabic" w:cs="Simplified Arabic"/>
          <w:sz w:val="32"/>
          <w:szCs w:val="32"/>
          <w:rtl/>
          <w:lang w:bidi="ar-DZ"/>
        </w:rPr>
        <w:t>تشکل</w:t>
      </w:r>
      <w:proofErr w:type="spellEnd"/>
      <w:r w:rsidR="002E165B" w:rsidRPr="002E165B">
        <w:rPr>
          <w:rFonts w:ascii="Simplified Arabic" w:hAnsi="Simplified Arabic" w:cs="Simplified Arabic"/>
          <w:sz w:val="32"/>
          <w:szCs w:val="32"/>
          <w:rtl/>
          <w:lang w:bidi="ar-DZ"/>
        </w:rPr>
        <w:t xml:space="preserve"> تهديدا للسلم </w:t>
      </w:r>
      <w:r w:rsidR="002E165B" w:rsidRPr="002E165B">
        <w:rPr>
          <w:rFonts w:ascii="Simplified Arabic" w:hAnsi="Simplified Arabic" w:cs="Simplified Arabic" w:hint="cs"/>
          <w:sz w:val="32"/>
          <w:szCs w:val="32"/>
          <w:rtl/>
          <w:lang w:bidi="ar-DZ"/>
        </w:rPr>
        <w:t xml:space="preserve">و الامن الدوليين </w:t>
      </w:r>
      <w:r w:rsidR="002E165B" w:rsidRPr="002E165B">
        <w:rPr>
          <w:rFonts w:ascii="Simplified Arabic" w:hAnsi="Simplified Arabic" w:cs="Simplified Arabic"/>
          <w:sz w:val="32"/>
          <w:szCs w:val="32"/>
          <w:rtl/>
          <w:lang w:bidi="ar-DZ"/>
        </w:rPr>
        <w:t>ب</w:t>
      </w:r>
      <w:r w:rsidR="002E165B" w:rsidRPr="002E165B">
        <w:rPr>
          <w:rFonts w:ascii="Simplified Arabic" w:hAnsi="Simplified Arabic" w:cs="Simplified Arabic" w:hint="cs"/>
          <w:sz w:val="32"/>
          <w:szCs w:val="32"/>
          <w:rtl/>
          <w:lang w:bidi="ar-DZ"/>
        </w:rPr>
        <w:t>ال</w:t>
      </w:r>
      <w:r w:rsidR="002E165B" w:rsidRPr="002E165B">
        <w:rPr>
          <w:rFonts w:ascii="Simplified Arabic" w:hAnsi="Simplified Arabic" w:cs="Simplified Arabic"/>
          <w:sz w:val="32"/>
          <w:szCs w:val="32"/>
          <w:rtl/>
          <w:lang w:bidi="ar-DZ"/>
        </w:rPr>
        <w:t>درجة</w:t>
      </w:r>
      <w:r w:rsidR="002E165B" w:rsidRPr="002E165B">
        <w:rPr>
          <w:rFonts w:ascii="Simplified Arabic" w:hAnsi="Simplified Arabic" w:cs="Simplified Arabic" w:hint="cs"/>
          <w:sz w:val="32"/>
          <w:szCs w:val="32"/>
          <w:rtl/>
          <w:lang w:bidi="ar-DZ"/>
        </w:rPr>
        <w:t xml:space="preserve"> الأولى ، </w:t>
      </w:r>
      <w:r w:rsidR="002E165B" w:rsidRPr="002E165B">
        <w:rPr>
          <w:rFonts w:ascii="Simplified Arabic" w:hAnsi="Simplified Arabic" w:cs="Simplified Arabic"/>
          <w:sz w:val="32"/>
          <w:szCs w:val="32"/>
          <w:rtl/>
          <w:lang w:bidi="ar-DZ"/>
        </w:rPr>
        <w:t xml:space="preserve"> تبرر اتخاذ تدابير بموجب الفصل السابع من الميثاق</w:t>
      </w:r>
      <w:r w:rsidR="002E165B" w:rsidRPr="002E165B">
        <w:rPr>
          <w:rFonts w:ascii="Simplified Arabic" w:hAnsi="Simplified Arabic" w:cs="Simplified Arabic" w:hint="cs"/>
          <w:sz w:val="32"/>
          <w:szCs w:val="32"/>
          <w:rtl/>
          <w:lang w:bidi="ar-DZ"/>
        </w:rPr>
        <w:t>.</w:t>
      </w:r>
    </w:p>
    <w:p w14:paraId="6856C375" w14:textId="77777777" w:rsidR="002E165B" w:rsidRPr="002E165B" w:rsidRDefault="002E165B" w:rsidP="002E165B">
      <w:pPr>
        <w:bidi/>
        <w:rPr>
          <w:rFonts w:ascii="Simplified Arabic" w:hAnsi="Simplified Arabic" w:cs="Simplified Arabic"/>
          <w:b/>
          <w:bCs/>
          <w:sz w:val="32"/>
          <w:szCs w:val="32"/>
          <w:rtl/>
          <w:lang w:bidi="ar-DZ"/>
        </w:rPr>
      </w:pPr>
      <w:r w:rsidRPr="002E165B">
        <w:rPr>
          <w:rFonts w:ascii="Simplified Arabic" w:hAnsi="Simplified Arabic" w:cs="Simplified Arabic" w:hint="cs"/>
          <w:b/>
          <w:bCs/>
          <w:sz w:val="32"/>
          <w:szCs w:val="32"/>
          <w:rtl/>
          <w:lang w:bidi="ar-DZ"/>
        </w:rPr>
        <w:t xml:space="preserve">رابعا: </w:t>
      </w:r>
      <w:r w:rsidRPr="002E165B">
        <w:rPr>
          <w:rFonts w:ascii="Simplified Arabic" w:hAnsi="Simplified Arabic" w:cs="Simplified Arabic"/>
          <w:b/>
          <w:bCs/>
          <w:sz w:val="32"/>
          <w:szCs w:val="32"/>
          <w:rtl/>
          <w:lang w:bidi="ar-DZ"/>
        </w:rPr>
        <w:t>المجلس الاقتصادي و الاجتماعي و الأجهزة التابعة له</w:t>
      </w:r>
    </w:p>
    <w:p w14:paraId="20723AB3" w14:textId="5A560B26" w:rsidR="002E165B" w:rsidRPr="002E165B" w:rsidRDefault="002E165B" w:rsidP="002E165B">
      <w:pPr>
        <w:bidi/>
        <w:rPr>
          <w:rFonts w:ascii="Simplified Arabic" w:hAnsi="Simplified Arabic" w:cs="Simplified Arabic"/>
          <w:sz w:val="32"/>
          <w:szCs w:val="32"/>
          <w:rtl/>
          <w:lang w:bidi="ar-DZ"/>
        </w:rPr>
      </w:pPr>
      <w:r w:rsidRPr="002E165B">
        <w:rPr>
          <w:rFonts w:ascii="Simplified Arabic" w:hAnsi="Simplified Arabic" w:cs="Simplified Arabic"/>
          <w:sz w:val="32"/>
          <w:szCs w:val="32"/>
          <w:rtl/>
          <w:lang w:bidi="ar-DZ"/>
        </w:rPr>
        <w:t xml:space="preserve">    يتمتع المجلس الاقتصادي و الاجتماعي بمجموعة من الاختصاصات ذات العلاقة بحقوق الانسان </w:t>
      </w:r>
      <w:r>
        <w:rPr>
          <w:rFonts w:ascii="Simplified Arabic" w:hAnsi="Simplified Arabic" w:cs="Simplified Arabic" w:hint="cs"/>
          <w:sz w:val="32"/>
          <w:szCs w:val="32"/>
          <w:rtl/>
          <w:lang w:bidi="ar-DZ"/>
        </w:rPr>
        <w:t xml:space="preserve">بموجب </w:t>
      </w:r>
      <w:r w:rsidRPr="002E165B">
        <w:rPr>
          <w:rFonts w:ascii="Simplified Arabic" w:hAnsi="Simplified Arabic" w:cs="Simplified Arabic"/>
          <w:sz w:val="32"/>
          <w:szCs w:val="32"/>
          <w:rtl/>
          <w:lang w:bidi="ar-DZ"/>
        </w:rPr>
        <w:t xml:space="preserve">الميثاق الأممي ، وله مجموعة من اللجان التابعة له </w:t>
      </w:r>
      <w:r>
        <w:rPr>
          <w:rFonts w:ascii="Simplified Arabic" w:hAnsi="Simplified Arabic" w:cs="Simplified Arabic" w:hint="cs"/>
          <w:sz w:val="32"/>
          <w:szCs w:val="32"/>
          <w:rtl/>
          <w:lang w:bidi="ar-DZ"/>
        </w:rPr>
        <w:t>منها مجلس حقوق الانسان "لجنة حقوق الانسان سابقا"</w:t>
      </w:r>
      <w:r w:rsidRPr="002E165B">
        <w:rPr>
          <w:rFonts w:ascii="Simplified Arabic" w:hAnsi="Simplified Arabic" w:cs="Simplified Arabic"/>
          <w:sz w:val="32"/>
          <w:szCs w:val="32"/>
          <w:rtl/>
          <w:lang w:bidi="ar-DZ"/>
        </w:rPr>
        <w:t>، وهو يعمل تحت اشراف الجمعية العامة للأمم المتحدة</w:t>
      </w:r>
      <w:r>
        <w:rPr>
          <w:rFonts w:ascii="Simplified Arabic" w:hAnsi="Simplified Arabic" w:cs="Simplified Arabic" w:hint="cs"/>
          <w:sz w:val="32"/>
          <w:szCs w:val="32"/>
          <w:rtl/>
          <w:lang w:bidi="ar-DZ"/>
        </w:rPr>
        <w:t>.</w:t>
      </w:r>
    </w:p>
    <w:p w14:paraId="7773B280" w14:textId="4B9BDEEB" w:rsidR="002E165B" w:rsidRPr="002E165B" w:rsidRDefault="004E4AE1" w:rsidP="002E165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E165B" w:rsidRPr="002E165B">
        <w:rPr>
          <w:rFonts w:ascii="Simplified Arabic" w:hAnsi="Simplified Arabic" w:cs="Simplified Arabic"/>
          <w:sz w:val="32"/>
          <w:szCs w:val="32"/>
          <w:rtl/>
          <w:lang w:bidi="ar-DZ"/>
        </w:rPr>
        <w:t>من اختصاصات</w:t>
      </w:r>
      <w:r w:rsidR="002E165B">
        <w:rPr>
          <w:rFonts w:ascii="Simplified Arabic" w:hAnsi="Simplified Arabic" w:cs="Simplified Arabic" w:hint="cs"/>
          <w:sz w:val="32"/>
          <w:szCs w:val="32"/>
          <w:rtl/>
          <w:lang w:bidi="ar-DZ"/>
        </w:rPr>
        <w:t xml:space="preserve">ه </w:t>
      </w:r>
      <w:r w:rsidR="002E165B" w:rsidRPr="002E165B">
        <w:rPr>
          <w:rFonts w:ascii="Simplified Arabic" w:hAnsi="Simplified Arabic" w:cs="Simplified Arabic"/>
          <w:sz w:val="32"/>
          <w:szCs w:val="32"/>
          <w:rtl/>
          <w:lang w:bidi="ar-DZ"/>
        </w:rPr>
        <w:t xml:space="preserve">في </w:t>
      </w:r>
      <w:r w:rsidR="002E165B">
        <w:rPr>
          <w:rFonts w:ascii="Simplified Arabic" w:hAnsi="Simplified Arabic" w:cs="Simplified Arabic" w:hint="cs"/>
          <w:sz w:val="32"/>
          <w:szCs w:val="32"/>
          <w:rtl/>
          <w:lang w:bidi="ar-DZ"/>
        </w:rPr>
        <w:t>حماية</w:t>
      </w:r>
      <w:r w:rsidR="002E165B" w:rsidRPr="002E165B">
        <w:rPr>
          <w:rFonts w:ascii="Simplified Arabic" w:hAnsi="Simplified Arabic" w:cs="Simplified Arabic"/>
          <w:sz w:val="32"/>
          <w:szCs w:val="32"/>
          <w:rtl/>
          <w:lang w:bidi="ar-DZ"/>
        </w:rPr>
        <w:t xml:space="preserve"> الحقوق الاقتصادية والاجتماعية ما يلي</w:t>
      </w:r>
      <w:r w:rsidR="002E165B" w:rsidRPr="002E165B">
        <w:rPr>
          <w:rFonts w:ascii="Simplified Arabic" w:hAnsi="Simplified Arabic" w:cs="Simplified Arabic"/>
          <w:sz w:val="32"/>
          <w:szCs w:val="32"/>
          <w:lang w:bidi="ar-DZ"/>
        </w:rPr>
        <w:t xml:space="preserve"> : </w:t>
      </w:r>
    </w:p>
    <w:p w14:paraId="2C93D854" w14:textId="77777777" w:rsidR="002E165B" w:rsidRPr="002E165B" w:rsidRDefault="002E165B" w:rsidP="002E165B">
      <w:pPr>
        <w:bidi/>
        <w:rPr>
          <w:rFonts w:ascii="Simplified Arabic" w:hAnsi="Simplified Arabic" w:cs="Simplified Arabic"/>
          <w:sz w:val="32"/>
          <w:szCs w:val="32"/>
          <w:rtl/>
          <w:lang w:bidi="ar-DZ"/>
        </w:rPr>
      </w:pPr>
      <w:r w:rsidRPr="002E165B">
        <w:rPr>
          <w:rFonts w:ascii="Simplified Arabic" w:hAnsi="Simplified Arabic" w:cs="Simplified Arabic"/>
          <w:sz w:val="32"/>
          <w:szCs w:val="32"/>
          <w:rtl/>
          <w:lang w:bidi="ar-DZ"/>
        </w:rPr>
        <w:t>أ-اعداد الدراسات والتوصيات للقضايا الاقتصادية والاجتماعية والثقافية والصحية</w:t>
      </w:r>
      <w:r w:rsidRPr="002E165B">
        <w:rPr>
          <w:rFonts w:ascii="Simplified Arabic" w:hAnsi="Simplified Arabic" w:cs="Simplified Arabic"/>
          <w:sz w:val="32"/>
          <w:szCs w:val="32"/>
          <w:lang w:bidi="ar-DZ"/>
        </w:rPr>
        <w:t>.</w:t>
      </w:r>
    </w:p>
    <w:p w14:paraId="3EDEE3DC" w14:textId="31F651AB" w:rsidR="002E165B" w:rsidRPr="002E165B" w:rsidRDefault="002E165B" w:rsidP="002E165B">
      <w:pPr>
        <w:bidi/>
        <w:rPr>
          <w:rFonts w:ascii="Simplified Arabic" w:hAnsi="Simplified Arabic" w:cs="Simplified Arabic"/>
          <w:sz w:val="32"/>
          <w:szCs w:val="32"/>
          <w:rtl/>
          <w:lang w:bidi="ar-DZ"/>
        </w:rPr>
      </w:pPr>
      <w:r w:rsidRPr="002E165B">
        <w:rPr>
          <w:rFonts w:ascii="Simplified Arabic" w:hAnsi="Simplified Arabic" w:cs="Simplified Arabic"/>
          <w:sz w:val="32"/>
          <w:szCs w:val="32"/>
          <w:rtl/>
          <w:lang w:bidi="ar-DZ"/>
        </w:rPr>
        <w:t xml:space="preserve">ب-تقديم توصيات إلى الهيئات الفرعية للأمم المتحدة </w:t>
      </w:r>
      <w:r>
        <w:rPr>
          <w:rFonts w:ascii="Simplified Arabic" w:hAnsi="Simplified Arabic" w:cs="Simplified Arabic" w:hint="cs"/>
          <w:sz w:val="32"/>
          <w:szCs w:val="32"/>
          <w:rtl/>
          <w:lang w:bidi="ar-DZ"/>
        </w:rPr>
        <w:t>،</w:t>
      </w:r>
      <w:r w:rsidRPr="002E165B">
        <w:rPr>
          <w:rFonts w:ascii="Simplified Arabic" w:hAnsi="Simplified Arabic" w:cs="Simplified Arabic"/>
          <w:sz w:val="32"/>
          <w:szCs w:val="32"/>
          <w:rtl/>
          <w:lang w:bidi="ar-DZ"/>
        </w:rPr>
        <w:t>والمنظمات الحكومية</w:t>
      </w:r>
      <w:r>
        <w:rPr>
          <w:rFonts w:ascii="Simplified Arabic" w:hAnsi="Simplified Arabic" w:cs="Simplified Arabic" w:hint="cs"/>
          <w:sz w:val="32"/>
          <w:szCs w:val="32"/>
          <w:rtl/>
          <w:lang w:bidi="ar-DZ"/>
        </w:rPr>
        <w:t>،</w:t>
      </w:r>
      <w:r w:rsidRPr="002E165B">
        <w:rPr>
          <w:rFonts w:ascii="Simplified Arabic" w:hAnsi="Simplified Arabic" w:cs="Simplified Arabic"/>
          <w:sz w:val="32"/>
          <w:szCs w:val="32"/>
          <w:rtl/>
          <w:lang w:bidi="ar-DZ"/>
        </w:rPr>
        <w:t xml:space="preserve"> وغير الحكومية لنشر احترام حقوق الإنسان والحريات الأساسية ومراعاتها</w:t>
      </w:r>
      <w:r w:rsidRPr="002E165B">
        <w:rPr>
          <w:rFonts w:ascii="Simplified Arabic" w:hAnsi="Simplified Arabic" w:cs="Simplified Arabic"/>
          <w:sz w:val="32"/>
          <w:szCs w:val="32"/>
          <w:lang w:bidi="ar-DZ"/>
        </w:rPr>
        <w:t>.</w:t>
      </w:r>
    </w:p>
    <w:p w14:paraId="07D8447E" w14:textId="77777777" w:rsidR="002E165B" w:rsidRPr="002E165B" w:rsidRDefault="002E165B" w:rsidP="002E165B">
      <w:pPr>
        <w:bidi/>
        <w:rPr>
          <w:rFonts w:ascii="Simplified Arabic" w:hAnsi="Simplified Arabic" w:cs="Simplified Arabic"/>
          <w:sz w:val="32"/>
          <w:szCs w:val="32"/>
          <w:rtl/>
          <w:lang w:bidi="ar-DZ"/>
        </w:rPr>
      </w:pPr>
      <w:r w:rsidRPr="002E165B">
        <w:rPr>
          <w:rFonts w:ascii="Simplified Arabic" w:hAnsi="Simplified Arabic" w:cs="Simplified Arabic"/>
          <w:sz w:val="32"/>
          <w:szCs w:val="32"/>
          <w:rtl/>
          <w:lang w:bidi="ar-DZ"/>
        </w:rPr>
        <w:t>ج-إعداد مشاريع الاتفاقات الدولية لحقوق الإنسان وعرضها على الجمعية العامة</w:t>
      </w:r>
      <w:r w:rsidRPr="002E165B">
        <w:rPr>
          <w:rFonts w:ascii="Simplified Arabic" w:hAnsi="Simplified Arabic" w:cs="Simplified Arabic"/>
          <w:sz w:val="32"/>
          <w:szCs w:val="32"/>
          <w:lang w:bidi="ar-DZ"/>
        </w:rPr>
        <w:t>.</w:t>
      </w:r>
    </w:p>
    <w:p w14:paraId="54F2A885" w14:textId="0EC859E3" w:rsidR="004E4AE1" w:rsidRDefault="002E165B" w:rsidP="002E165B">
      <w:pPr>
        <w:bidi/>
        <w:rPr>
          <w:rFonts w:ascii="Simplified Arabic" w:hAnsi="Simplified Arabic" w:cs="Simplified Arabic"/>
          <w:sz w:val="32"/>
          <w:szCs w:val="32"/>
          <w:rtl/>
          <w:lang w:bidi="ar-DZ"/>
        </w:rPr>
      </w:pPr>
      <w:r w:rsidRPr="002E165B">
        <w:rPr>
          <w:rFonts w:ascii="Simplified Arabic" w:hAnsi="Simplified Arabic" w:cs="Simplified Arabic"/>
          <w:sz w:val="32"/>
          <w:szCs w:val="32"/>
          <w:rtl/>
          <w:lang w:bidi="ar-DZ"/>
        </w:rPr>
        <w:t>د-تنسيق أنشطة الوكالات المتخصصة وتقديم التوصيات لها .</w:t>
      </w:r>
    </w:p>
    <w:p w14:paraId="6AF21907" w14:textId="77777777" w:rsidR="002E165B" w:rsidRDefault="002E165B" w:rsidP="002E165B">
      <w:pPr>
        <w:bidi/>
        <w:rPr>
          <w:rFonts w:ascii="Simplified Arabic" w:hAnsi="Simplified Arabic" w:cs="Simplified Arabic"/>
          <w:sz w:val="32"/>
          <w:szCs w:val="32"/>
          <w:rtl/>
          <w:lang w:bidi="ar-DZ"/>
        </w:rPr>
      </w:pPr>
    </w:p>
    <w:p w14:paraId="2E911CDB" w14:textId="4800DB48" w:rsidR="002E165B" w:rsidRPr="002E165B" w:rsidRDefault="002E165B" w:rsidP="002E165B">
      <w:pPr>
        <w:bidi/>
        <w:rPr>
          <w:rFonts w:ascii="Simplified Arabic" w:hAnsi="Simplified Arabic" w:cs="Simplified Arabic"/>
          <w:b/>
          <w:bCs/>
          <w:sz w:val="32"/>
          <w:szCs w:val="32"/>
          <w:rtl/>
          <w:lang w:bidi="ar-DZ"/>
        </w:rPr>
      </w:pPr>
      <w:r w:rsidRPr="002E165B">
        <w:rPr>
          <w:rFonts w:ascii="Simplified Arabic" w:hAnsi="Simplified Arabic" w:cs="Simplified Arabic" w:hint="cs"/>
          <w:b/>
          <w:bCs/>
          <w:sz w:val="32"/>
          <w:szCs w:val="32"/>
          <w:rtl/>
          <w:lang w:bidi="ar-DZ"/>
        </w:rPr>
        <w:lastRenderedPageBreak/>
        <w:t>*مجلس حقوق الانسان:</w:t>
      </w:r>
    </w:p>
    <w:p w14:paraId="7E8DD27B" w14:textId="63FB40D6" w:rsidR="002E165B" w:rsidRDefault="002E165B" w:rsidP="002E165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E165B">
        <w:rPr>
          <w:rFonts w:ascii="Simplified Arabic" w:hAnsi="Simplified Arabic" w:cs="Simplified Arabic"/>
          <w:sz w:val="32"/>
          <w:szCs w:val="32"/>
          <w:rtl/>
          <w:lang w:bidi="ar-DZ"/>
        </w:rPr>
        <w:t>انشئ مجلس حقوق الإنسان (</w:t>
      </w:r>
      <w:r w:rsidRPr="002E165B">
        <w:rPr>
          <w:rFonts w:ascii="Simplified Arabic" w:hAnsi="Simplified Arabic" w:cs="Simplified Arabic"/>
          <w:sz w:val="32"/>
          <w:szCs w:val="32"/>
          <w:lang w:bidi="ar-DZ"/>
        </w:rPr>
        <w:t>HRC</w:t>
      </w:r>
      <w:r w:rsidRPr="002E165B">
        <w:rPr>
          <w:rFonts w:ascii="Simplified Arabic" w:hAnsi="Simplified Arabic" w:cs="Simplified Arabic"/>
          <w:sz w:val="32"/>
          <w:szCs w:val="32"/>
          <w:rtl/>
          <w:lang w:bidi="ar-DZ"/>
        </w:rPr>
        <w:t xml:space="preserve">) في عام 2006 بموجب قرار </w:t>
      </w:r>
      <w:r>
        <w:rPr>
          <w:rFonts w:ascii="Simplified Arabic" w:hAnsi="Simplified Arabic" w:cs="Simplified Arabic" w:hint="cs"/>
          <w:sz w:val="32"/>
          <w:szCs w:val="32"/>
          <w:rtl/>
          <w:lang w:bidi="ar-DZ"/>
        </w:rPr>
        <w:t xml:space="preserve">من </w:t>
      </w:r>
      <w:r w:rsidRPr="002E165B">
        <w:rPr>
          <w:rFonts w:ascii="Simplified Arabic" w:hAnsi="Simplified Arabic" w:cs="Simplified Arabic"/>
          <w:sz w:val="32"/>
          <w:szCs w:val="32"/>
          <w:rtl/>
          <w:lang w:bidi="ar-DZ"/>
        </w:rPr>
        <w:t>الجمعية العامة  محل لجنة حقوق الانسان سابقا</w:t>
      </w:r>
      <w:r>
        <w:rPr>
          <w:rFonts w:ascii="Simplified Arabic" w:hAnsi="Simplified Arabic" w:cs="Simplified Arabic" w:hint="cs"/>
          <w:sz w:val="32"/>
          <w:szCs w:val="32"/>
          <w:rtl/>
          <w:lang w:bidi="ar-DZ"/>
        </w:rPr>
        <w:t xml:space="preserve">. وقد </w:t>
      </w:r>
      <w:r w:rsidRPr="002E165B">
        <w:rPr>
          <w:rFonts w:ascii="Simplified Arabic" w:hAnsi="Simplified Arabic" w:cs="Simplified Arabic"/>
          <w:sz w:val="32"/>
          <w:szCs w:val="32"/>
          <w:rtl/>
          <w:lang w:bidi="ar-DZ"/>
        </w:rPr>
        <w:t>اتفقت جميع الدول الأعضاء في الأمم المتحدة على إجراء استعراض شامل لممارساتها في مجال حقوق الإنسان ،وهو عبارة عن خضوع الدولة للمراجعة بواسطة الدول الأخرى حيث يبدأ الفحص في دورة مدتها أربع سنوات</w:t>
      </w:r>
      <w:r>
        <w:rPr>
          <w:rFonts w:ascii="Simplified Arabic" w:hAnsi="Simplified Arabic" w:cs="Simplified Arabic" w:hint="cs"/>
          <w:sz w:val="32"/>
          <w:szCs w:val="32"/>
          <w:rtl/>
          <w:lang w:bidi="ar-DZ"/>
        </w:rPr>
        <w:t>.</w:t>
      </w:r>
    </w:p>
    <w:p w14:paraId="73849C5C" w14:textId="77777777" w:rsidR="002E165B" w:rsidRPr="004E4AE1" w:rsidRDefault="002E165B" w:rsidP="002E165B">
      <w:pPr>
        <w:bidi/>
        <w:rPr>
          <w:rFonts w:ascii="Simplified Arabic" w:hAnsi="Simplified Arabic" w:cs="Simplified Arabic"/>
          <w:sz w:val="32"/>
          <w:szCs w:val="32"/>
          <w:rtl/>
          <w:lang w:bidi="ar-DZ"/>
        </w:rPr>
      </w:pPr>
    </w:p>
    <w:p w14:paraId="369C74AF" w14:textId="77777777" w:rsidR="00EA4F2D" w:rsidRPr="004E4AE1" w:rsidRDefault="00EA4F2D" w:rsidP="00EA4F2D">
      <w:pPr>
        <w:bidi/>
        <w:rPr>
          <w:rFonts w:ascii="Simplified Arabic" w:hAnsi="Simplified Arabic" w:cs="Simplified Arabic"/>
          <w:sz w:val="28"/>
          <w:szCs w:val="28"/>
          <w:lang w:bidi="ar-DZ"/>
        </w:rPr>
      </w:pPr>
    </w:p>
    <w:sectPr w:rsidR="00EA4F2D" w:rsidRPr="004E4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2D"/>
    <w:rsid w:val="002E165B"/>
    <w:rsid w:val="004E4AE1"/>
    <w:rsid w:val="005E2DB4"/>
    <w:rsid w:val="00890C65"/>
    <w:rsid w:val="00A863D9"/>
    <w:rsid w:val="00B06B78"/>
    <w:rsid w:val="00EA4F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3A9F"/>
  <w15:chartTrackingRefBased/>
  <w15:docId w15:val="{4C0F3729-E44D-4D4B-A68D-FA84620F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441</Words>
  <Characters>2431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dr.hanane07@gmail.com</dc:creator>
  <cp:keywords/>
  <dc:description/>
  <cp:lastModifiedBy>dr.hanane07@gmail.com</cp:lastModifiedBy>
  <cp:revision>5</cp:revision>
  <dcterms:created xsi:type="dcterms:W3CDTF">2023-04-29T08:40:00Z</dcterms:created>
  <dcterms:modified xsi:type="dcterms:W3CDTF">2023-05-07T05:59:00Z</dcterms:modified>
</cp:coreProperties>
</file>