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4FA0">
        <w:rPr>
          <w:rFonts w:asciiTheme="majorBidi" w:hAnsiTheme="majorBidi" w:cstheme="majorBidi"/>
          <w:b/>
          <w:bCs/>
          <w:sz w:val="24"/>
          <w:szCs w:val="24"/>
        </w:rPr>
        <w:t>1- Grammar rules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4FA0">
        <w:rPr>
          <w:rFonts w:asciiTheme="majorBidi" w:hAnsiTheme="majorBidi" w:cstheme="majorBidi"/>
          <w:b/>
          <w:bCs/>
          <w:sz w:val="24"/>
          <w:szCs w:val="24"/>
        </w:rPr>
        <w:t>1.1- Different Parts of speech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1.1.1- </w:t>
      </w:r>
      <w:r w:rsidRPr="00334FA0">
        <w:rPr>
          <w:rFonts w:asciiTheme="majorBidi" w:hAnsiTheme="majorBidi" w:cstheme="majorBidi"/>
          <w:b/>
          <w:bCs/>
          <w:sz w:val="24"/>
          <w:szCs w:val="24"/>
        </w:rPr>
        <w:t>Nouns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A noun is a word that identifies:</w:t>
      </w:r>
    </w:p>
    <w:p w:rsidR="00334FA0" w:rsidRPr="00334FA0" w:rsidRDefault="00334FA0" w:rsidP="00334F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A person (woman, boy, doctor, </w:t>
      </w:r>
      <w:proofErr w:type="spellStart"/>
      <w:r w:rsidRPr="00334FA0">
        <w:rPr>
          <w:rFonts w:asciiTheme="majorBidi" w:hAnsiTheme="majorBidi" w:cstheme="majorBidi"/>
          <w:sz w:val="24"/>
          <w:szCs w:val="24"/>
        </w:rPr>
        <w:t>neighbour</w:t>
      </w:r>
      <w:proofErr w:type="spellEnd"/>
      <w:r w:rsidRPr="00334FA0">
        <w:rPr>
          <w:rFonts w:asciiTheme="majorBidi" w:hAnsiTheme="majorBidi" w:cstheme="majorBidi"/>
          <w:sz w:val="24"/>
          <w:szCs w:val="24"/>
        </w:rPr>
        <w:t>)</w:t>
      </w:r>
    </w:p>
    <w:p w:rsidR="00334FA0" w:rsidRPr="00334FA0" w:rsidRDefault="00334FA0" w:rsidP="00334F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A thing (dog, building, tree, country)</w:t>
      </w:r>
    </w:p>
    <w:p w:rsidR="00334FA0" w:rsidRPr="00334FA0" w:rsidRDefault="00334FA0" w:rsidP="00334F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An idea, quality, or state (truth, danger, birth, happiness).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There are several different types of noun, as follows:</w:t>
      </w:r>
    </w:p>
    <w:p w:rsidR="00334FA0" w:rsidRPr="00334FA0" w:rsidRDefault="00334FA0" w:rsidP="00334FA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34FA0">
        <w:rPr>
          <w:rFonts w:asciiTheme="majorBidi" w:hAnsiTheme="majorBidi" w:cstheme="majorBidi"/>
          <w:sz w:val="24"/>
          <w:szCs w:val="24"/>
          <w:u w:val="single"/>
        </w:rPr>
        <w:t>Common noun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A common noun is a noun that refers to people or things in general, e.g. boy, country, bridge, </w:t>
      </w:r>
    </w:p>
    <w:p w:rsid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city, birth, day, happiness.</w:t>
      </w:r>
    </w:p>
    <w:p w:rsidR="00334FA0" w:rsidRPr="00334FA0" w:rsidRDefault="00334FA0" w:rsidP="00334FA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34FA0">
        <w:rPr>
          <w:rFonts w:asciiTheme="majorBidi" w:hAnsiTheme="majorBidi" w:cstheme="majorBidi"/>
          <w:sz w:val="24"/>
          <w:szCs w:val="24"/>
          <w:u w:val="single"/>
        </w:rPr>
        <w:t xml:space="preserve"> Proper noun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A proper noun is a name that identifies a particular person, place, or thing, e.g. Steven, Africa,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Tower Bridge, London, Monday. In written English, proper nouns begin with capital letters.</w:t>
      </w:r>
    </w:p>
    <w:p w:rsidR="00334FA0" w:rsidRPr="00334FA0" w:rsidRDefault="00334FA0" w:rsidP="00334FA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Concrete noun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A concrete noun is a noun which refers to people and to things that exist physically and can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be seen, touched, smelled, heard, or tasted. Examples include dog, building, tree, rain, beach,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tune, Tower Bridge.</w:t>
      </w:r>
    </w:p>
    <w:p w:rsidR="00334FA0" w:rsidRPr="00334FA0" w:rsidRDefault="00334FA0" w:rsidP="00334FA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34FA0">
        <w:rPr>
          <w:rFonts w:asciiTheme="majorBidi" w:hAnsiTheme="majorBidi" w:cstheme="majorBidi"/>
          <w:sz w:val="24"/>
          <w:szCs w:val="24"/>
          <w:u w:val="single"/>
        </w:rPr>
        <w:t xml:space="preserve"> Abstract noun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An abstract noun is a noun which refers to ideas, qualities, and conditions - things that cannot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be seen or touched and things which have no physical reality, e.g. truth, danger, happiness,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time, friendship, </w:t>
      </w:r>
      <w:proofErr w:type="spellStart"/>
      <w:r w:rsidRPr="00334FA0">
        <w:rPr>
          <w:rFonts w:asciiTheme="majorBidi" w:hAnsiTheme="majorBidi" w:cstheme="majorBidi"/>
          <w:sz w:val="24"/>
          <w:szCs w:val="24"/>
        </w:rPr>
        <w:t>humour</w:t>
      </w:r>
      <w:proofErr w:type="spellEnd"/>
      <w:r w:rsidRPr="00334FA0">
        <w:rPr>
          <w:rFonts w:asciiTheme="majorBidi" w:hAnsiTheme="majorBidi" w:cstheme="majorBidi"/>
          <w:sz w:val="24"/>
          <w:szCs w:val="24"/>
        </w:rPr>
        <w:t>.</w:t>
      </w:r>
    </w:p>
    <w:p w:rsidR="00334FA0" w:rsidRPr="00334FA0" w:rsidRDefault="00334FA0" w:rsidP="00334FA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34FA0">
        <w:rPr>
          <w:rFonts w:asciiTheme="majorBidi" w:hAnsiTheme="majorBidi" w:cstheme="majorBidi"/>
          <w:sz w:val="24"/>
          <w:szCs w:val="24"/>
          <w:u w:val="single"/>
        </w:rPr>
        <w:t xml:space="preserve"> Collective nouns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Collective nouns refer to groups of people or things, e.g. audience, family, government, team,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jury. Collective nouns can usually be treated as singular or plural, with either a singular or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plural verb. Both the following sentences are grammatically correct: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The whole family was at the table.</w:t>
      </w:r>
    </w:p>
    <w:p w:rsidR="00D60B11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The whole family were at the table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34FA0" w:rsidRPr="00334FA0" w:rsidRDefault="00334FA0" w:rsidP="00334FA0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A noun may belong to more than one category. For example, happiness is both a common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noun and an abstract noun, while Tower Bridge is both a concrete noun and a proper noun.</w:t>
      </w:r>
    </w:p>
    <w:p w:rsidR="00334FA0" w:rsidRPr="00334FA0" w:rsidRDefault="00334FA0" w:rsidP="00334FA0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Countable and uncountable nouns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lastRenderedPageBreak/>
        <w:t xml:space="preserve">Nouns can be either countable or uncountable. Countable nouns (or count nouns) are those </w:t>
      </w:r>
    </w:p>
    <w:p w:rsidR="00334FA0" w:rsidRPr="00334FA0" w:rsidRDefault="00334FA0" w:rsidP="00334FA0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 xml:space="preserve">that refer to something that can be counted. Uncountable nouns (or mass nouns) do not </w:t>
      </w:r>
    </w:p>
    <w:p w:rsidR="007B6C7C" w:rsidRDefault="00334FA0" w:rsidP="008163F9">
      <w:pPr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34FA0">
        <w:rPr>
          <w:rFonts w:asciiTheme="majorBidi" w:hAnsiTheme="majorBidi" w:cstheme="majorBidi"/>
          <w:sz w:val="24"/>
          <w:szCs w:val="24"/>
        </w:rPr>
        <w:t>typically refer to things that can be counted and so they do not regularly have a plural form.</w:t>
      </w:r>
    </w:p>
    <w:p w:rsidR="007B6C7C" w:rsidRPr="008163F9" w:rsidRDefault="008163F9" w:rsidP="007B6C7C">
      <w:pPr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8163F9">
        <w:rPr>
          <w:rFonts w:asciiTheme="majorBidi" w:hAnsiTheme="majorBidi" w:cstheme="majorBidi"/>
          <w:b/>
          <w:bCs/>
          <w:sz w:val="24"/>
          <w:szCs w:val="24"/>
        </w:rPr>
        <w:t xml:space="preserve">1-1-2- Plurals </w:t>
      </w:r>
    </w:p>
    <w:p w:rsidR="007B6C7C" w:rsidRPr="008163F9" w:rsidRDefault="008163F9" w:rsidP="007B6C7C">
      <w:pPr>
        <w:ind w:left="-567"/>
        <w:rPr>
          <w:rFonts w:asciiTheme="majorBidi" w:hAnsiTheme="majorBidi" w:cstheme="majorBidi"/>
          <w:sz w:val="24"/>
          <w:szCs w:val="24"/>
          <w:u w:val="single"/>
        </w:rPr>
      </w:pPr>
      <w:r w:rsidRPr="008163F9">
        <w:rPr>
          <w:rFonts w:asciiTheme="majorBidi" w:hAnsiTheme="majorBidi" w:cstheme="majorBidi"/>
          <w:sz w:val="24"/>
          <w:szCs w:val="24"/>
          <w:u w:val="single"/>
        </w:rPr>
        <w:t xml:space="preserve">1-1-2-1 Regular plural nouns </w:t>
      </w:r>
    </w:p>
    <w:p w:rsidR="008163F9" w:rsidRDefault="007B6C7C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 xml:space="preserve">Vowel </w:t>
      </w:r>
      <w:r w:rsidR="008163F9">
        <w:rPr>
          <w:rFonts w:asciiTheme="majorBidi" w:hAnsiTheme="majorBidi" w:cstheme="majorBidi"/>
          <w:sz w:val="24"/>
          <w:szCs w:val="24"/>
        </w:rPr>
        <w:t>+ (-s)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B</w:t>
      </w:r>
      <w:r w:rsidR="007B6C7C" w:rsidRPr="007B6C7C">
        <w:rPr>
          <w:rFonts w:asciiTheme="majorBidi" w:hAnsiTheme="majorBidi" w:cstheme="majorBidi"/>
          <w:sz w:val="24"/>
          <w:szCs w:val="24"/>
        </w:rPr>
        <w:t>ee</w:t>
      </w:r>
      <w:r>
        <w:rPr>
          <w:rFonts w:asciiTheme="majorBidi" w:hAnsiTheme="majorBidi" w:cstheme="majorBidi"/>
          <w:sz w:val="24"/>
          <w:szCs w:val="24"/>
        </w:rPr>
        <w:t xml:space="preserve"> = bees</w:t>
      </w:r>
    </w:p>
    <w:p w:rsidR="007B6C7C" w:rsidRPr="008163F9" w:rsidRDefault="008163F9" w:rsidP="007B6C7C">
      <w:pPr>
        <w:ind w:left="-567"/>
        <w:rPr>
          <w:rFonts w:asciiTheme="majorBidi" w:hAnsiTheme="majorBidi" w:cstheme="majorBidi"/>
          <w:sz w:val="24"/>
          <w:szCs w:val="24"/>
          <w:lang w:val="fr-FR"/>
        </w:rPr>
      </w:pPr>
      <w:r w:rsidRPr="008163F9">
        <w:rPr>
          <w:rFonts w:asciiTheme="majorBidi" w:hAnsiTheme="majorBidi" w:cstheme="majorBidi"/>
          <w:sz w:val="24"/>
          <w:szCs w:val="24"/>
          <w:lang w:val="fr-FR"/>
        </w:rPr>
        <w:t>B</w:t>
      </w:r>
      <w:r w:rsidR="007B6C7C" w:rsidRPr="008163F9">
        <w:rPr>
          <w:rFonts w:asciiTheme="majorBidi" w:hAnsiTheme="majorBidi" w:cstheme="majorBidi"/>
          <w:sz w:val="24"/>
          <w:szCs w:val="24"/>
          <w:lang w:val="fr-FR"/>
        </w:rPr>
        <w:t>anana</w:t>
      </w:r>
      <w:r w:rsidRPr="008163F9">
        <w:rPr>
          <w:rFonts w:asciiTheme="majorBidi" w:hAnsiTheme="majorBidi" w:cstheme="majorBidi"/>
          <w:sz w:val="24"/>
          <w:szCs w:val="24"/>
          <w:lang w:val="fr-FR"/>
        </w:rPr>
        <w:t>= bananas</w:t>
      </w:r>
    </w:p>
    <w:p w:rsidR="007B6C7C" w:rsidRPr="008163F9" w:rsidRDefault="008163F9" w:rsidP="007B6C7C">
      <w:pPr>
        <w:ind w:left="-567"/>
        <w:rPr>
          <w:rFonts w:asciiTheme="majorBidi" w:hAnsiTheme="majorBidi" w:cstheme="majorBidi"/>
          <w:sz w:val="24"/>
          <w:szCs w:val="24"/>
          <w:lang w:val="fr-FR"/>
        </w:rPr>
      </w:pPr>
      <w:r w:rsidRPr="008163F9">
        <w:rPr>
          <w:rFonts w:asciiTheme="majorBidi" w:hAnsiTheme="majorBidi" w:cstheme="majorBidi"/>
          <w:sz w:val="24"/>
          <w:szCs w:val="24"/>
          <w:lang w:val="fr-FR"/>
        </w:rPr>
        <w:t>P</w:t>
      </w:r>
      <w:r w:rsidR="007B6C7C" w:rsidRPr="008163F9">
        <w:rPr>
          <w:rFonts w:asciiTheme="majorBidi" w:hAnsiTheme="majorBidi" w:cstheme="majorBidi"/>
          <w:sz w:val="24"/>
          <w:szCs w:val="24"/>
          <w:lang w:val="fr-FR"/>
        </w:rPr>
        <w:t>ie</w:t>
      </w:r>
      <w:r w:rsidRPr="008163F9">
        <w:rPr>
          <w:rFonts w:asciiTheme="majorBidi" w:hAnsiTheme="majorBidi" w:cstheme="majorBidi"/>
          <w:sz w:val="24"/>
          <w:szCs w:val="24"/>
          <w:lang w:val="fr-FR"/>
        </w:rPr>
        <w:t>= pies</w:t>
      </w:r>
    </w:p>
    <w:p w:rsidR="008163F9" w:rsidRPr="008163F9" w:rsidRDefault="007B6C7C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8163F9">
        <w:rPr>
          <w:rFonts w:asciiTheme="majorBidi" w:hAnsiTheme="majorBidi" w:cstheme="majorBidi"/>
          <w:sz w:val="24"/>
          <w:szCs w:val="24"/>
        </w:rPr>
        <w:t>Consonant</w:t>
      </w:r>
      <w:r w:rsidR="008163F9" w:rsidRPr="008163F9">
        <w:rPr>
          <w:rFonts w:asciiTheme="majorBidi" w:hAnsiTheme="majorBidi" w:cstheme="majorBidi"/>
          <w:sz w:val="24"/>
          <w:szCs w:val="24"/>
        </w:rPr>
        <w:t xml:space="preserve"> + (-s)</w:t>
      </w:r>
    </w:p>
    <w:p w:rsidR="007B6C7C" w:rsidRPr="008163F9" w:rsidRDefault="008163F9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8163F9">
        <w:rPr>
          <w:rFonts w:asciiTheme="majorBidi" w:hAnsiTheme="majorBidi" w:cstheme="majorBidi"/>
          <w:sz w:val="24"/>
          <w:szCs w:val="24"/>
        </w:rPr>
        <w:t>B</w:t>
      </w:r>
      <w:r w:rsidR="007B6C7C" w:rsidRPr="008163F9">
        <w:rPr>
          <w:rFonts w:asciiTheme="majorBidi" w:hAnsiTheme="majorBidi" w:cstheme="majorBidi"/>
          <w:sz w:val="24"/>
          <w:szCs w:val="24"/>
        </w:rPr>
        <w:t>ed</w:t>
      </w:r>
      <w:r w:rsidRPr="008163F9">
        <w:rPr>
          <w:rFonts w:asciiTheme="majorBidi" w:hAnsiTheme="majorBidi" w:cstheme="majorBidi"/>
          <w:sz w:val="24"/>
          <w:szCs w:val="24"/>
        </w:rPr>
        <w:t>= beds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P</w:t>
      </w:r>
      <w:r w:rsidR="007B6C7C" w:rsidRPr="007B6C7C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>= pins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M</w:t>
      </w:r>
      <w:r w:rsidR="007B6C7C" w:rsidRPr="007B6C7C">
        <w:rPr>
          <w:rFonts w:asciiTheme="majorBidi" w:hAnsiTheme="majorBidi" w:cstheme="majorBidi"/>
          <w:sz w:val="24"/>
          <w:szCs w:val="24"/>
        </w:rPr>
        <w:t>onth</w:t>
      </w:r>
      <w:r>
        <w:rPr>
          <w:rFonts w:asciiTheme="majorBidi" w:hAnsiTheme="majorBidi" w:cstheme="majorBidi"/>
          <w:sz w:val="24"/>
          <w:szCs w:val="24"/>
        </w:rPr>
        <w:t>= months</w:t>
      </w:r>
    </w:p>
    <w:p w:rsidR="008163F9" w:rsidRDefault="007B6C7C" w:rsidP="008163F9">
      <w:pPr>
        <w:ind w:left="-567"/>
        <w:rPr>
          <w:rFonts w:asciiTheme="majorBidi" w:hAnsiTheme="majorBidi" w:cstheme="majorBidi"/>
          <w:sz w:val="24"/>
          <w:szCs w:val="24"/>
        </w:rPr>
      </w:pPr>
      <w:proofErr w:type="spellStart"/>
      <w:r w:rsidRPr="007B6C7C">
        <w:rPr>
          <w:rFonts w:asciiTheme="majorBidi" w:hAnsiTheme="majorBidi" w:cstheme="majorBidi"/>
          <w:sz w:val="24"/>
          <w:szCs w:val="24"/>
        </w:rPr>
        <w:t>ss</w:t>
      </w:r>
      <w:proofErr w:type="spellEnd"/>
      <w:r w:rsidRPr="007B6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6C7C">
        <w:rPr>
          <w:rFonts w:asciiTheme="majorBidi" w:hAnsiTheme="majorBidi" w:cstheme="majorBidi"/>
          <w:sz w:val="24"/>
          <w:szCs w:val="24"/>
        </w:rPr>
        <w:t>sh</w:t>
      </w:r>
      <w:proofErr w:type="spellEnd"/>
      <w:r w:rsidRPr="007B6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6C7C">
        <w:rPr>
          <w:rFonts w:asciiTheme="majorBidi" w:hAnsiTheme="majorBidi" w:cstheme="majorBidi"/>
          <w:sz w:val="24"/>
          <w:szCs w:val="24"/>
        </w:rPr>
        <w:t>ch</w:t>
      </w:r>
      <w:proofErr w:type="spellEnd"/>
      <w:r w:rsidRPr="007B6C7C">
        <w:rPr>
          <w:rFonts w:asciiTheme="majorBidi" w:hAnsiTheme="majorBidi" w:cstheme="majorBidi"/>
          <w:sz w:val="24"/>
          <w:szCs w:val="24"/>
        </w:rPr>
        <w:t>, x</w:t>
      </w:r>
      <w:r w:rsidR="008163F9">
        <w:rPr>
          <w:rFonts w:asciiTheme="majorBidi" w:hAnsiTheme="majorBidi" w:cstheme="majorBidi"/>
          <w:sz w:val="24"/>
          <w:szCs w:val="24"/>
        </w:rPr>
        <w:t xml:space="preserve"> + (-</w:t>
      </w:r>
      <w:proofErr w:type="spellStart"/>
      <w:r w:rsidR="008163F9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8163F9">
        <w:rPr>
          <w:rFonts w:asciiTheme="majorBidi" w:hAnsiTheme="majorBidi" w:cstheme="majorBidi"/>
          <w:sz w:val="24"/>
          <w:szCs w:val="24"/>
        </w:rPr>
        <w:t xml:space="preserve">) </w:t>
      </w:r>
    </w:p>
    <w:p w:rsidR="008163F9" w:rsidRPr="007B6C7C" w:rsidRDefault="008163F9" w:rsidP="008163F9">
      <w:pPr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Class= classes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D</w:t>
      </w:r>
      <w:r w:rsidR="007B6C7C" w:rsidRPr="007B6C7C">
        <w:rPr>
          <w:rFonts w:asciiTheme="majorBidi" w:hAnsiTheme="majorBidi" w:cstheme="majorBidi"/>
          <w:sz w:val="24"/>
          <w:szCs w:val="24"/>
        </w:rPr>
        <w:t>ish</w:t>
      </w:r>
      <w:r>
        <w:rPr>
          <w:rFonts w:asciiTheme="majorBidi" w:hAnsiTheme="majorBidi" w:cstheme="majorBidi"/>
          <w:sz w:val="24"/>
          <w:szCs w:val="24"/>
        </w:rPr>
        <w:t>= dishes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C</w:t>
      </w:r>
      <w:r w:rsidR="007B6C7C" w:rsidRPr="007B6C7C">
        <w:rPr>
          <w:rFonts w:asciiTheme="majorBidi" w:hAnsiTheme="majorBidi" w:cstheme="majorBidi"/>
          <w:sz w:val="24"/>
          <w:szCs w:val="24"/>
        </w:rPr>
        <w:t>hurch</w:t>
      </w:r>
      <w:r>
        <w:rPr>
          <w:rFonts w:asciiTheme="majorBidi" w:hAnsiTheme="majorBidi" w:cstheme="majorBidi"/>
          <w:sz w:val="24"/>
          <w:szCs w:val="24"/>
        </w:rPr>
        <w:t>= churches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Box= boxes</w:t>
      </w:r>
    </w:p>
    <w:p w:rsidR="008163F9" w:rsidRDefault="007B6C7C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Vowel + y</w:t>
      </w:r>
      <w:r w:rsidR="008163F9">
        <w:rPr>
          <w:rFonts w:asciiTheme="majorBidi" w:hAnsiTheme="majorBidi" w:cstheme="majorBidi"/>
          <w:sz w:val="24"/>
          <w:szCs w:val="24"/>
        </w:rPr>
        <w:t xml:space="preserve"> + (-s)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B</w:t>
      </w:r>
      <w:r w:rsidR="007B6C7C" w:rsidRPr="007B6C7C">
        <w:rPr>
          <w:rFonts w:asciiTheme="majorBidi" w:hAnsiTheme="majorBidi" w:cstheme="majorBidi"/>
          <w:sz w:val="24"/>
          <w:szCs w:val="24"/>
        </w:rPr>
        <w:t>oy</w:t>
      </w:r>
      <w:r>
        <w:rPr>
          <w:rFonts w:asciiTheme="majorBidi" w:hAnsiTheme="majorBidi" w:cstheme="majorBidi"/>
          <w:sz w:val="24"/>
          <w:szCs w:val="24"/>
        </w:rPr>
        <w:t>= boys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D</w:t>
      </w:r>
      <w:r w:rsidR="007B6C7C" w:rsidRPr="007B6C7C">
        <w:rPr>
          <w:rFonts w:asciiTheme="majorBidi" w:hAnsiTheme="majorBidi" w:cstheme="majorBidi"/>
          <w:sz w:val="24"/>
          <w:szCs w:val="24"/>
        </w:rPr>
        <w:t>ay</w:t>
      </w:r>
      <w:r>
        <w:rPr>
          <w:rFonts w:asciiTheme="majorBidi" w:hAnsiTheme="majorBidi" w:cstheme="majorBidi"/>
          <w:sz w:val="24"/>
          <w:szCs w:val="24"/>
        </w:rPr>
        <w:t>= days</w:t>
      </w:r>
    </w:p>
    <w:p w:rsidR="007B6C7C" w:rsidRPr="007B6C7C" w:rsidRDefault="008163F9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M</w:t>
      </w:r>
      <w:r w:rsidR="007B6C7C" w:rsidRPr="007B6C7C">
        <w:rPr>
          <w:rFonts w:asciiTheme="majorBidi" w:hAnsiTheme="majorBidi" w:cstheme="majorBidi"/>
          <w:sz w:val="24"/>
          <w:szCs w:val="24"/>
        </w:rPr>
        <w:t>onkey</w:t>
      </w:r>
      <w:r>
        <w:rPr>
          <w:rFonts w:asciiTheme="majorBidi" w:hAnsiTheme="majorBidi" w:cstheme="majorBidi"/>
          <w:sz w:val="24"/>
          <w:szCs w:val="24"/>
        </w:rPr>
        <w:t>= monkeys</w:t>
      </w:r>
    </w:p>
    <w:p w:rsidR="008163F9" w:rsidRDefault="007B6C7C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Consonant + y</w:t>
      </w:r>
      <w:r w:rsidR="008163F9">
        <w:rPr>
          <w:rFonts w:asciiTheme="majorBidi" w:hAnsiTheme="majorBidi" w:cstheme="majorBidi"/>
          <w:sz w:val="24"/>
          <w:szCs w:val="24"/>
        </w:rPr>
        <w:t>== in this case, we omit (-y) and add (-</w:t>
      </w:r>
      <w:proofErr w:type="spellStart"/>
      <w:r w:rsidR="008163F9">
        <w:rPr>
          <w:rFonts w:asciiTheme="majorBidi" w:hAnsiTheme="majorBidi" w:cstheme="majorBidi"/>
          <w:sz w:val="24"/>
          <w:szCs w:val="24"/>
        </w:rPr>
        <w:t>ies</w:t>
      </w:r>
      <w:proofErr w:type="spellEnd"/>
      <w:r w:rsidR="008163F9">
        <w:rPr>
          <w:rFonts w:asciiTheme="majorBidi" w:hAnsiTheme="majorBidi" w:cstheme="majorBidi"/>
          <w:sz w:val="24"/>
          <w:szCs w:val="24"/>
        </w:rPr>
        <w:t>)</w:t>
      </w:r>
    </w:p>
    <w:p w:rsidR="007B6C7C" w:rsidRPr="007B6C7C" w:rsidRDefault="008163F9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L</w:t>
      </w:r>
      <w:r w:rsidR="007B6C7C" w:rsidRPr="007B6C7C">
        <w:rPr>
          <w:rFonts w:asciiTheme="majorBidi" w:hAnsiTheme="majorBidi" w:cstheme="majorBidi"/>
          <w:sz w:val="24"/>
          <w:szCs w:val="24"/>
        </w:rPr>
        <w:t>ady</w:t>
      </w:r>
      <w:r>
        <w:rPr>
          <w:rFonts w:asciiTheme="majorBidi" w:hAnsiTheme="majorBidi" w:cstheme="majorBidi"/>
          <w:sz w:val="24"/>
          <w:szCs w:val="24"/>
        </w:rPr>
        <w:t>= ladies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S</w:t>
      </w:r>
      <w:r w:rsidR="007B6C7C" w:rsidRPr="007B6C7C">
        <w:rPr>
          <w:rFonts w:asciiTheme="majorBidi" w:hAnsiTheme="majorBidi" w:cstheme="majorBidi"/>
          <w:sz w:val="24"/>
          <w:szCs w:val="24"/>
        </w:rPr>
        <w:t>tory</w:t>
      </w:r>
      <w:r>
        <w:rPr>
          <w:rFonts w:asciiTheme="majorBidi" w:hAnsiTheme="majorBidi" w:cstheme="majorBidi"/>
          <w:sz w:val="24"/>
          <w:szCs w:val="24"/>
        </w:rPr>
        <w:t>= stories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P</w:t>
      </w:r>
      <w:r w:rsidR="007B6C7C" w:rsidRPr="007B6C7C">
        <w:rPr>
          <w:rFonts w:asciiTheme="majorBidi" w:hAnsiTheme="majorBidi" w:cstheme="majorBidi"/>
          <w:sz w:val="24"/>
          <w:szCs w:val="24"/>
        </w:rPr>
        <w:t>arty</w:t>
      </w:r>
      <w:r>
        <w:rPr>
          <w:rFonts w:asciiTheme="majorBidi" w:hAnsiTheme="majorBidi" w:cstheme="majorBidi"/>
          <w:sz w:val="24"/>
          <w:szCs w:val="24"/>
        </w:rPr>
        <w:t>= parties</w:t>
      </w:r>
    </w:p>
    <w:p w:rsidR="008163F9" w:rsidRDefault="007B6C7C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 xml:space="preserve">Vowel + o </w:t>
      </w:r>
      <w:r w:rsidR="008163F9">
        <w:rPr>
          <w:rFonts w:asciiTheme="majorBidi" w:hAnsiTheme="majorBidi" w:cstheme="majorBidi"/>
          <w:sz w:val="24"/>
          <w:szCs w:val="24"/>
        </w:rPr>
        <w:t>+ (-s)</w:t>
      </w:r>
    </w:p>
    <w:p w:rsidR="007B6C7C" w:rsidRPr="007B6C7C" w:rsidRDefault="008163F9" w:rsidP="008163F9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P</w:t>
      </w:r>
      <w:r w:rsidR="007B6C7C" w:rsidRPr="007B6C7C">
        <w:rPr>
          <w:rFonts w:asciiTheme="majorBidi" w:hAnsiTheme="majorBidi" w:cstheme="majorBidi"/>
          <w:sz w:val="24"/>
          <w:szCs w:val="24"/>
        </w:rPr>
        <w:t>atio</w:t>
      </w:r>
      <w:r>
        <w:rPr>
          <w:rFonts w:asciiTheme="majorBidi" w:hAnsiTheme="majorBidi" w:cstheme="majorBidi"/>
          <w:sz w:val="24"/>
          <w:szCs w:val="24"/>
        </w:rPr>
        <w:t>+ patios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S</w:t>
      </w:r>
      <w:r w:rsidR="007B6C7C" w:rsidRPr="007B6C7C">
        <w:rPr>
          <w:rFonts w:asciiTheme="majorBidi" w:hAnsiTheme="majorBidi" w:cstheme="majorBidi"/>
          <w:sz w:val="24"/>
          <w:szCs w:val="24"/>
        </w:rPr>
        <w:t>tereo</w:t>
      </w:r>
      <w:r>
        <w:rPr>
          <w:rFonts w:asciiTheme="majorBidi" w:hAnsiTheme="majorBidi" w:cstheme="majorBidi"/>
          <w:sz w:val="24"/>
          <w:szCs w:val="24"/>
        </w:rPr>
        <w:t>= stereos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R</w:t>
      </w:r>
      <w:r w:rsidR="007B6C7C" w:rsidRPr="007B6C7C">
        <w:rPr>
          <w:rFonts w:asciiTheme="majorBidi" w:hAnsiTheme="majorBidi" w:cstheme="majorBidi"/>
          <w:sz w:val="24"/>
          <w:szCs w:val="24"/>
        </w:rPr>
        <w:t>adio</w:t>
      </w:r>
      <w:r>
        <w:rPr>
          <w:rFonts w:asciiTheme="majorBidi" w:hAnsiTheme="majorBidi" w:cstheme="majorBidi"/>
          <w:sz w:val="24"/>
          <w:szCs w:val="24"/>
        </w:rPr>
        <w:t>= radios</w:t>
      </w:r>
    </w:p>
    <w:p w:rsidR="008163F9" w:rsidRDefault="007B6C7C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lastRenderedPageBreak/>
        <w:t xml:space="preserve">Consonant + o </w:t>
      </w:r>
      <w:r w:rsidR="008163F9">
        <w:rPr>
          <w:rFonts w:asciiTheme="majorBidi" w:hAnsiTheme="majorBidi" w:cstheme="majorBidi"/>
          <w:sz w:val="24"/>
          <w:szCs w:val="24"/>
        </w:rPr>
        <w:t>+ (-</w:t>
      </w:r>
      <w:proofErr w:type="spellStart"/>
      <w:r w:rsidR="008163F9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8163F9">
        <w:rPr>
          <w:rFonts w:asciiTheme="majorBidi" w:hAnsiTheme="majorBidi" w:cstheme="majorBidi"/>
          <w:sz w:val="24"/>
          <w:szCs w:val="24"/>
        </w:rPr>
        <w:t>)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M</w:t>
      </w:r>
      <w:r w:rsidR="007B6C7C" w:rsidRPr="007B6C7C">
        <w:rPr>
          <w:rFonts w:asciiTheme="majorBidi" w:hAnsiTheme="majorBidi" w:cstheme="majorBidi"/>
          <w:sz w:val="24"/>
          <w:szCs w:val="24"/>
        </w:rPr>
        <w:t>osquito</w:t>
      </w:r>
      <w:r>
        <w:rPr>
          <w:rFonts w:asciiTheme="majorBidi" w:hAnsiTheme="majorBidi" w:cstheme="majorBidi"/>
          <w:sz w:val="24"/>
          <w:szCs w:val="24"/>
        </w:rPr>
        <w:t>= mosquitoes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T</w:t>
      </w:r>
      <w:r w:rsidR="007B6C7C" w:rsidRPr="007B6C7C">
        <w:rPr>
          <w:rFonts w:asciiTheme="majorBidi" w:hAnsiTheme="majorBidi" w:cstheme="majorBidi"/>
          <w:sz w:val="24"/>
          <w:szCs w:val="24"/>
        </w:rPr>
        <w:t>omato</w:t>
      </w:r>
      <w:r>
        <w:rPr>
          <w:rFonts w:asciiTheme="majorBidi" w:hAnsiTheme="majorBidi" w:cstheme="majorBidi"/>
          <w:sz w:val="24"/>
          <w:szCs w:val="24"/>
        </w:rPr>
        <w:t>= tomatoes</w:t>
      </w:r>
    </w:p>
    <w:p w:rsidR="007B6C7C" w:rsidRPr="008163F9" w:rsidRDefault="008163F9" w:rsidP="007B6C7C">
      <w:pPr>
        <w:ind w:left="-567"/>
        <w:rPr>
          <w:rFonts w:asciiTheme="majorBidi" w:hAnsiTheme="majorBidi" w:cstheme="majorBidi"/>
          <w:sz w:val="24"/>
          <w:szCs w:val="24"/>
          <w:lang w:val="fr-FR"/>
        </w:rPr>
      </w:pPr>
      <w:r w:rsidRPr="008163F9">
        <w:rPr>
          <w:rFonts w:asciiTheme="majorBidi" w:hAnsiTheme="majorBidi" w:cstheme="majorBidi"/>
          <w:sz w:val="24"/>
          <w:szCs w:val="24"/>
          <w:lang w:val="fr-FR"/>
        </w:rPr>
        <w:t>P</w:t>
      </w:r>
      <w:r w:rsidR="007B6C7C" w:rsidRPr="008163F9">
        <w:rPr>
          <w:rFonts w:asciiTheme="majorBidi" w:hAnsiTheme="majorBidi" w:cstheme="majorBidi"/>
          <w:sz w:val="24"/>
          <w:szCs w:val="24"/>
          <w:lang w:val="fr-FR"/>
        </w:rPr>
        <w:t>otato</w:t>
      </w:r>
      <w:r w:rsidRPr="008163F9"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proofErr w:type="spellStart"/>
      <w:r w:rsidRPr="008163F9">
        <w:rPr>
          <w:rFonts w:asciiTheme="majorBidi" w:hAnsiTheme="majorBidi" w:cstheme="majorBidi"/>
          <w:sz w:val="24"/>
          <w:szCs w:val="24"/>
          <w:lang w:val="fr-FR"/>
        </w:rPr>
        <w:t>potatoes</w:t>
      </w:r>
      <w:proofErr w:type="spellEnd"/>
    </w:p>
    <w:p w:rsidR="007B6C7C" w:rsidRPr="008163F9" w:rsidRDefault="007B6C7C" w:rsidP="007B6C7C">
      <w:pPr>
        <w:ind w:left="-567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8163F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Exceptions: photos, pianos, solos, altos, sopranos, autos, </w:t>
      </w:r>
      <w:proofErr w:type="spellStart"/>
      <w:r w:rsidRPr="008163F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avocados</w:t>
      </w:r>
      <w:proofErr w:type="spellEnd"/>
    </w:p>
    <w:p w:rsidR="008163F9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 or </w:t>
      </w:r>
      <w:proofErr w:type="spellStart"/>
      <w:r>
        <w:rPr>
          <w:rFonts w:asciiTheme="majorBidi" w:hAnsiTheme="majorBidi" w:cstheme="majorBidi"/>
          <w:sz w:val="24"/>
          <w:szCs w:val="24"/>
        </w:rPr>
        <w:t>fe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in this case, we omit (f/fe) and add (-ves) 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7B6C7C" w:rsidRPr="007B6C7C">
        <w:rPr>
          <w:rFonts w:asciiTheme="majorBidi" w:hAnsiTheme="majorBidi" w:cstheme="majorBidi"/>
          <w:sz w:val="24"/>
          <w:szCs w:val="24"/>
        </w:rPr>
        <w:t>eaf</w:t>
      </w:r>
      <w:r>
        <w:rPr>
          <w:rFonts w:asciiTheme="majorBidi" w:hAnsiTheme="majorBidi" w:cstheme="majorBidi"/>
          <w:sz w:val="24"/>
          <w:szCs w:val="24"/>
        </w:rPr>
        <w:t xml:space="preserve">= leaves 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C</w:t>
      </w:r>
      <w:r w:rsidR="007B6C7C" w:rsidRPr="007B6C7C">
        <w:rPr>
          <w:rFonts w:asciiTheme="majorBidi" w:hAnsiTheme="majorBidi" w:cstheme="majorBidi"/>
          <w:sz w:val="24"/>
          <w:szCs w:val="24"/>
        </w:rPr>
        <w:t>alf</w:t>
      </w:r>
      <w:r>
        <w:rPr>
          <w:rFonts w:asciiTheme="majorBidi" w:hAnsiTheme="majorBidi" w:cstheme="majorBidi"/>
          <w:sz w:val="24"/>
          <w:szCs w:val="24"/>
        </w:rPr>
        <w:t>= calves</w:t>
      </w:r>
    </w:p>
    <w:p w:rsidR="007B6C7C" w:rsidRPr="007B6C7C" w:rsidRDefault="008163F9" w:rsidP="007B6C7C">
      <w:pPr>
        <w:ind w:left="-567"/>
        <w:rPr>
          <w:rFonts w:asciiTheme="majorBidi" w:hAnsiTheme="majorBidi" w:cstheme="majorBidi"/>
          <w:sz w:val="24"/>
          <w:szCs w:val="24"/>
        </w:rPr>
      </w:pPr>
      <w:r w:rsidRPr="007B6C7C">
        <w:rPr>
          <w:rFonts w:asciiTheme="majorBidi" w:hAnsiTheme="majorBidi" w:cstheme="majorBidi"/>
          <w:sz w:val="24"/>
          <w:szCs w:val="24"/>
        </w:rPr>
        <w:t>K</w:t>
      </w:r>
      <w:r w:rsidR="007B6C7C" w:rsidRPr="007B6C7C">
        <w:rPr>
          <w:rFonts w:asciiTheme="majorBidi" w:hAnsiTheme="majorBidi" w:cstheme="majorBidi"/>
          <w:sz w:val="24"/>
          <w:szCs w:val="24"/>
        </w:rPr>
        <w:t>nife</w:t>
      </w:r>
      <w:r>
        <w:rPr>
          <w:rFonts w:asciiTheme="majorBidi" w:hAnsiTheme="majorBidi" w:cstheme="majorBidi"/>
          <w:sz w:val="24"/>
          <w:szCs w:val="24"/>
        </w:rPr>
        <w:t>= knives</w:t>
      </w:r>
    </w:p>
    <w:p w:rsidR="007B6C7C" w:rsidRDefault="007B6C7C" w:rsidP="007B6C7C">
      <w:pPr>
        <w:ind w:left="-56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163F9">
        <w:rPr>
          <w:rFonts w:asciiTheme="majorBidi" w:hAnsiTheme="majorBidi" w:cstheme="majorBidi"/>
          <w:b/>
          <w:bCs/>
          <w:color w:val="FF0000"/>
          <w:sz w:val="24"/>
          <w:szCs w:val="24"/>
        </w:rPr>
        <w:t>Exceptions: beliefs, chiefs, roofs, chefs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8163F9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1-1-2-2 Irregular plural nouns 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Child= children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Man= men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Woman= women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Mouse= mice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Goose= geese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Foot= feet</w:t>
      </w:r>
    </w:p>
    <w:p w:rsidR="008163F9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Tooth= teeth</w:t>
      </w:r>
    </w:p>
    <w:p w:rsidR="008163F9" w:rsidRDefault="00C15176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Person= people</w:t>
      </w:r>
    </w:p>
    <w:p w:rsidR="00C15176" w:rsidRDefault="00C15176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Sheep= sheep</w:t>
      </w:r>
    </w:p>
    <w:p w:rsidR="00C15176" w:rsidRDefault="00C15176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Fish= fish/fishes</w:t>
      </w:r>
    </w:p>
    <w:p w:rsidR="00C15176" w:rsidRDefault="00C15176" w:rsidP="00C15176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C1517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Syllabus= </w:t>
      </w:r>
      <w:proofErr w:type="spellStart"/>
      <w:r w:rsidRPr="00C1517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syllabi</w:t>
      </w:r>
      <w:proofErr w:type="spellEnd"/>
      <w:r w:rsidRPr="00C1517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/ </w:t>
      </w:r>
      <w:proofErr w:type="spellStart"/>
      <w:r w:rsidRPr="00C1517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syllebuses</w:t>
      </w:r>
      <w:proofErr w:type="spellEnd"/>
      <w:r w:rsidRPr="00C1517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; Cactus= </w:t>
      </w:r>
      <w:proofErr w:type="spellStart"/>
      <w:r w:rsidRPr="00C1517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acti</w:t>
      </w:r>
      <w:proofErr w:type="spellEnd"/>
    </w:p>
    <w:p w:rsidR="00C15176" w:rsidRDefault="00C15176" w:rsidP="00C15176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Medium= media</w:t>
      </w:r>
    </w:p>
    <w:p w:rsidR="00C15176" w:rsidRPr="00C15176" w:rsidRDefault="00C15176" w:rsidP="00C15176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Phenomenon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= phenomena</w:t>
      </w:r>
      <w:bookmarkStart w:id="0" w:name="_GoBack"/>
      <w:bookmarkEnd w:id="0"/>
    </w:p>
    <w:p w:rsidR="008163F9" w:rsidRPr="00C15176" w:rsidRDefault="008163F9" w:rsidP="007B6C7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sectPr w:rsidR="008163F9" w:rsidRPr="00C15176" w:rsidSect="00334FA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670"/>
    <w:multiLevelType w:val="hybridMultilevel"/>
    <w:tmpl w:val="64E8AB90"/>
    <w:lvl w:ilvl="0" w:tplc="04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7964023"/>
    <w:multiLevelType w:val="hybridMultilevel"/>
    <w:tmpl w:val="85B8527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0BF154B"/>
    <w:multiLevelType w:val="hybridMultilevel"/>
    <w:tmpl w:val="867497A4"/>
    <w:lvl w:ilvl="0" w:tplc="EC3A0EAE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3362A16"/>
    <w:multiLevelType w:val="hybridMultilevel"/>
    <w:tmpl w:val="AF0E5046"/>
    <w:lvl w:ilvl="0" w:tplc="04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9C370AD"/>
    <w:multiLevelType w:val="hybridMultilevel"/>
    <w:tmpl w:val="F740EC5C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A41565B"/>
    <w:multiLevelType w:val="hybridMultilevel"/>
    <w:tmpl w:val="540269D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0"/>
    <w:rsid w:val="00334FA0"/>
    <w:rsid w:val="007B6C7C"/>
    <w:rsid w:val="008163F9"/>
    <w:rsid w:val="00C15176"/>
    <w:rsid w:val="00D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4800"/>
  <w15:chartTrackingRefBased/>
  <w15:docId w15:val="{57BB2570-110A-4353-BC76-D8CCC3A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</dc:creator>
  <cp:keywords/>
  <dc:description/>
  <cp:lastModifiedBy>AIB</cp:lastModifiedBy>
  <cp:revision>2</cp:revision>
  <dcterms:created xsi:type="dcterms:W3CDTF">2023-03-01T22:15:00Z</dcterms:created>
  <dcterms:modified xsi:type="dcterms:W3CDTF">2023-03-02T10:39:00Z</dcterms:modified>
</cp:coreProperties>
</file>