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71" w:rsidRPr="00AC7401" w:rsidRDefault="00462D71" w:rsidP="00C94544">
      <w:pPr>
        <w:bidi/>
        <w:spacing w:after="0" w:line="360" w:lineRule="auto"/>
        <w:ind w:left="168" w:hanging="168"/>
        <w:jc w:val="center"/>
        <w:rPr>
          <w:b/>
          <w:bCs/>
          <w:i/>
          <w:iCs/>
          <w:sz w:val="28"/>
          <w:szCs w:val="28"/>
          <w:rtl/>
          <w:lang w:bidi="ar-DZ"/>
        </w:rPr>
      </w:pPr>
      <w:r w:rsidRPr="00AC7401">
        <w:rPr>
          <w:rFonts w:hint="cs"/>
          <w:b/>
          <w:bCs/>
          <w:i/>
          <w:iCs/>
          <w:sz w:val="28"/>
          <w:szCs w:val="28"/>
          <w:rtl/>
          <w:lang w:bidi="ar-DZ"/>
        </w:rPr>
        <w:t>جامعة محمد خيضر بسكرة</w:t>
      </w:r>
    </w:p>
    <w:p w:rsidR="00462D71" w:rsidRPr="00AC7401" w:rsidRDefault="00462D71" w:rsidP="00C94544">
      <w:pPr>
        <w:bidi/>
        <w:spacing w:after="0" w:line="360" w:lineRule="auto"/>
        <w:jc w:val="center"/>
        <w:rPr>
          <w:b/>
          <w:bCs/>
          <w:i/>
          <w:iCs/>
          <w:sz w:val="28"/>
          <w:szCs w:val="28"/>
          <w:rtl/>
          <w:lang w:bidi="ar-DZ"/>
        </w:rPr>
      </w:pPr>
      <w:r w:rsidRPr="00AC7401">
        <w:rPr>
          <w:rFonts w:hint="cs"/>
          <w:b/>
          <w:bCs/>
          <w:i/>
          <w:iCs/>
          <w:sz w:val="28"/>
          <w:szCs w:val="28"/>
          <w:rtl/>
          <w:lang w:bidi="ar-DZ"/>
        </w:rPr>
        <w:t>كلية العلوم الاقتصادية والتجــارية وعلوم التسيير</w:t>
      </w:r>
    </w:p>
    <w:p w:rsidR="00462D71" w:rsidRDefault="00462D71" w:rsidP="00C94544">
      <w:pPr>
        <w:bidi/>
        <w:spacing w:line="360" w:lineRule="auto"/>
        <w:jc w:val="center"/>
        <w:rPr>
          <w:b/>
          <w:bCs/>
          <w:sz w:val="28"/>
          <w:szCs w:val="28"/>
          <w:lang w:bidi="ar-DZ"/>
        </w:rPr>
      </w:pPr>
      <w:r w:rsidRPr="00AC7401">
        <w:rPr>
          <w:rFonts w:hint="cs"/>
          <w:b/>
          <w:bCs/>
          <w:sz w:val="28"/>
          <w:szCs w:val="28"/>
          <w:rtl/>
          <w:lang w:bidi="ar-DZ"/>
        </w:rPr>
        <w:t>السنة الثانية محاسبة ومالية</w:t>
      </w:r>
    </w:p>
    <w:p w:rsidR="00462D71" w:rsidRPr="00462D71" w:rsidRDefault="006B2032" w:rsidP="006B2032">
      <w:pPr>
        <w:bidi/>
        <w:spacing w:line="360" w:lineRule="auto"/>
        <w:jc w:val="center"/>
        <w:rPr>
          <w:b/>
          <w:bCs/>
          <w:sz w:val="28"/>
          <w:szCs w:val="28"/>
          <w:rtl/>
          <w:lang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إ</w:t>
      </w:r>
      <w:r w:rsidR="00462D71" w:rsidRPr="00AC7401">
        <w:rPr>
          <w:rFonts w:hint="cs"/>
          <w:b/>
          <w:bCs/>
          <w:sz w:val="32"/>
          <w:szCs w:val="32"/>
          <w:rtl/>
          <w:lang w:bidi="ar-DZ"/>
        </w:rPr>
        <w:t>متحان</w:t>
      </w:r>
      <w:proofErr w:type="spellEnd"/>
      <w:r w:rsidR="00462D71" w:rsidRPr="00AC740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في </w:t>
      </w:r>
      <w:r w:rsidR="00462D71" w:rsidRPr="00AC7401">
        <w:rPr>
          <w:rFonts w:hint="cs"/>
          <w:b/>
          <w:bCs/>
          <w:sz w:val="32"/>
          <w:szCs w:val="32"/>
          <w:rtl/>
          <w:lang w:bidi="ar-DZ"/>
        </w:rPr>
        <w:t xml:space="preserve">مادة </w:t>
      </w:r>
      <w:proofErr w:type="spellStart"/>
      <w:r w:rsidR="00462D71" w:rsidRPr="00AC7401">
        <w:rPr>
          <w:rFonts w:hint="cs"/>
          <w:b/>
          <w:bCs/>
          <w:sz w:val="32"/>
          <w:szCs w:val="32"/>
          <w:rtl/>
          <w:lang w:bidi="ar-DZ"/>
        </w:rPr>
        <w:t>إقتصاد</w:t>
      </w:r>
      <w:proofErr w:type="spellEnd"/>
      <w:r w:rsidR="00462D71" w:rsidRPr="00AC7401">
        <w:rPr>
          <w:rFonts w:hint="cs"/>
          <w:b/>
          <w:bCs/>
          <w:sz w:val="32"/>
          <w:szCs w:val="32"/>
          <w:rtl/>
          <w:lang w:bidi="ar-DZ"/>
        </w:rPr>
        <w:t xml:space="preserve"> مؤسسة</w:t>
      </w:r>
    </w:p>
    <w:p w:rsidR="00462D71" w:rsidRPr="00D74B03" w:rsidRDefault="00462D71" w:rsidP="006B203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C94544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كيف يؤثر</w:t>
      </w: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المحيط على </w:t>
      </w:r>
      <w:proofErr w:type="gram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المؤسسة ؟</w:t>
      </w:r>
      <w:proofErr w:type="gramEnd"/>
      <w:r w:rsidR="00D74B03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(1 نقطة)</w:t>
      </w:r>
      <w:r w:rsidR="00D74B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94544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حدد أثرا واحدا </w:t>
      </w:r>
      <w:proofErr w:type="spellStart"/>
      <w:r w:rsidR="00C94544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بإختصار</w:t>
      </w:r>
      <w:proofErr w:type="spellEnd"/>
    </w:p>
    <w:p w:rsidR="00462D71" w:rsidRPr="00D74B03" w:rsidRDefault="00462D71" w:rsidP="00C9454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2-إنقسم </w:t>
      </w:r>
      <w:proofErr w:type="spell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الإقتصاديون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منذ القدم في نظرتهم لرأس المال البشري إلى فرقين حيث أن كلا منهم رآه بنظرة مغايرة للآخر، حدد رأي الفريق الأول ورأي الفريق </w:t>
      </w:r>
      <w:proofErr w:type="gram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الثاني.؟</w:t>
      </w:r>
      <w:proofErr w:type="gram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(3 نقطة)</w:t>
      </w:r>
    </w:p>
    <w:p w:rsidR="00462D71" w:rsidRPr="00D74B03" w:rsidRDefault="00462D71" w:rsidP="00D624F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3-من المهام الرئيسية لإدارة الموارد البشرية هو التوظيف، ما هي المراحل التي يتكون منها</w:t>
      </w:r>
      <w:r w:rsidR="00B150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دون شرح</w:t>
      </w: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  <w:r w:rsidR="00B150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bookmarkStart w:id="0" w:name="_GoBack"/>
      <w:bookmarkEnd w:id="0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D624F8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نقطة)</w:t>
      </w:r>
    </w:p>
    <w:p w:rsidR="00462D71" w:rsidRPr="00D74B03" w:rsidRDefault="00462D71" w:rsidP="006B203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4-يلجأ المسيرون إلى قياس نشاط البحث والتطوير من خلال عدة مقاييس منها مقياس المدخلات، </w:t>
      </w:r>
      <w:r w:rsidR="00C94544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والذي يحتوي بدوره على مقياسين </w:t>
      </w:r>
      <w:proofErr w:type="spell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إشرح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C94544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أحدهما</w:t>
      </w: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؟(</w:t>
      </w:r>
      <w:proofErr w:type="gram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2 نقطة)</w:t>
      </w:r>
      <w:r w:rsidR="00662926" w:rsidRPr="00D74B0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62D71" w:rsidRPr="00D74B03" w:rsidRDefault="00462D71" w:rsidP="00C9454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5-حدد علاقة وظيفة التموين بالمبيعات</w:t>
      </w:r>
      <w:r w:rsidR="00C94544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C94544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بإختصار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؟(</w:t>
      </w:r>
      <w:proofErr w:type="gram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1 نقطة)</w:t>
      </w:r>
    </w:p>
    <w:p w:rsidR="00462D71" w:rsidRPr="00D74B03" w:rsidRDefault="00462D71" w:rsidP="002B5DD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6-يعد مكتب الدراسات من المراحل الأساسية للإنتاج، </w:t>
      </w:r>
      <w:r w:rsidR="00B20EE9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هي المراحل التي يمر بها المنتج في هذا المكتب دون </w:t>
      </w:r>
      <w:proofErr w:type="gramStart"/>
      <w:r w:rsidR="00B20EE9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شرح </w:t>
      </w: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  <w:proofErr w:type="gram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(3 نقطة)</w:t>
      </w:r>
    </w:p>
    <w:p w:rsidR="00462D71" w:rsidRDefault="00462D71" w:rsidP="00C94544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7-من بين </w:t>
      </w:r>
      <w:proofErr w:type="spell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إستراتيجيات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التسعير </w:t>
      </w:r>
      <w:proofErr w:type="spell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إستراتيجية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التغلغل والتي تكون مناسبة في مجموعة من الحالات من بينها: (2 نقطة)</w:t>
      </w:r>
    </w:p>
    <w:p w:rsidR="002B5DD9" w:rsidRPr="002B5DD9" w:rsidRDefault="002B5DD9" w:rsidP="002B5DD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مدى ملائمة المنتج للإنتاج وفق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إقتصاديات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الحجم،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إشرح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ذلك؟</w:t>
      </w:r>
    </w:p>
    <w:p w:rsidR="00462D71" w:rsidRDefault="00462D71" w:rsidP="004813F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8-يتميز مزيج المنتج بمجموعة من الخصائص من أهمها: (</w:t>
      </w:r>
      <w:r w:rsidR="004813FE"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نقطة)</w:t>
      </w:r>
    </w:p>
    <w:p w:rsidR="002B5DD9" w:rsidRPr="00D74B03" w:rsidRDefault="002B5DD9" w:rsidP="002B5DD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العمق،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إشرحه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بالتفصيل وأعط مثالا عليه؟</w:t>
      </w:r>
    </w:p>
    <w:p w:rsidR="00462D71" w:rsidRPr="00D74B03" w:rsidRDefault="00462D71" w:rsidP="00C9454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9-من أهم </w:t>
      </w:r>
      <w:proofErr w:type="spell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إستراتيجيات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التنافسية الشاملة، </w:t>
      </w:r>
      <w:proofErr w:type="spell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إستراتيجية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التمييز، </w:t>
      </w:r>
      <w:proofErr w:type="spell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إشرحها</w:t>
      </w:r>
      <w:proofErr w:type="spell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وأعط مثالا </w:t>
      </w:r>
      <w:proofErr w:type="gramStart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عليها؟(</w:t>
      </w:r>
      <w:proofErr w:type="gramEnd"/>
      <w:r w:rsidRPr="00D74B03">
        <w:rPr>
          <w:rFonts w:ascii="Simplified Arabic" w:hAnsi="Simplified Arabic" w:cs="Simplified Arabic"/>
          <w:sz w:val="28"/>
          <w:szCs w:val="28"/>
          <w:rtl/>
          <w:lang w:bidi="ar-DZ"/>
        </w:rPr>
        <w:t>2 نقطة)</w:t>
      </w:r>
    </w:p>
    <w:p w:rsidR="00E4154B" w:rsidRDefault="00E4154B" w:rsidP="00D74B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B5DD9" w:rsidRDefault="002B5DD9" w:rsidP="002B5DD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B5DD9" w:rsidRPr="00D74B03" w:rsidRDefault="002B5DD9" w:rsidP="002B5DD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                  بالتوفيق</w:t>
      </w:r>
    </w:p>
    <w:sectPr w:rsidR="002B5DD9" w:rsidRPr="00D7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62BA"/>
    <w:multiLevelType w:val="hybridMultilevel"/>
    <w:tmpl w:val="A7609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21F1"/>
    <w:multiLevelType w:val="hybridMultilevel"/>
    <w:tmpl w:val="A8E869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71"/>
    <w:rsid w:val="00115716"/>
    <w:rsid w:val="00251BAA"/>
    <w:rsid w:val="00287C5A"/>
    <w:rsid w:val="002B5DD9"/>
    <w:rsid w:val="00364FE6"/>
    <w:rsid w:val="00462D71"/>
    <w:rsid w:val="004813FE"/>
    <w:rsid w:val="004D668A"/>
    <w:rsid w:val="00662926"/>
    <w:rsid w:val="006B2032"/>
    <w:rsid w:val="007F7579"/>
    <w:rsid w:val="00AC3965"/>
    <w:rsid w:val="00B1509E"/>
    <w:rsid w:val="00B20EE9"/>
    <w:rsid w:val="00C40B11"/>
    <w:rsid w:val="00C94544"/>
    <w:rsid w:val="00D624F8"/>
    <w:rsid w:val="00D74B03"/>
    <w:rsid w:val="00E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2CF2-CE1F-49F6-B0B1-049A02F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D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D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cp:lastPrinted>2022-12-31T18:47:00Z</cp:lastPrinted>
  <dcterms:created xsi:type="dcterms:W3CDTF">2022-12-31T09:14:00Z</dcterms:created>
  <dcterms:modified xsi:type="dcterms:W3CDTF">2023-01-08T08:11:00Z</dcterms:modified>
</cp:coreProperties>
</file>