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6A6" w:rsidRDefault="009146A6" w:rsidP="009146A6">
      <w:pPr>
        <w:rPr>
          <w:rFonts w:asciiTheme="majorBidi" w:hAnsiTheme="majorBidi" w:cstheme="majorBidi"/>
          <w:b/>
          <w:bCs/>
          <w:sz w:val="24"/>
          <w:szCs w:val="24"/>
        </w:rPr>
      </w:pPr>
      <w:r>
        <w:rPr>
          <w:rFonts w:asciiTheme="majorBidi" w:hAnsiTheme="majorBidi" w:cstheme="majorBidi"/>
          <w:b/>
          <w:bCs/>
          <w:sz w:val="24"/>
          <w:szCs w:val="24"/>
        </w:rPr>
        <w:t xml:space="preserve">Université Mohammed </w:t>
      </w:r>
      <w:proofErr w:type="spellStart"/>
      <w:r>
        <w:rPr>
          <w:rFonts w:asciiTheme="majorBidi" w:hAnsiTheme="majorBidi" w:cstheme="majorBidi"/>
          <w:b/>
          <w:bCs/>
          <w:sz w:val="24"/>
          <w:szCs w:val="24"/>
        </w:rPr>
        <w:t>Khider</w:t>
      </w:r>
      <w:proofErr w:type="spellEnd"/>
      <w:r>
        <w:rPr>
          <w:rFonts w:asciiTheme="majorBidi" w:hAnsiTheme="majorBidi" w:cstheme="majorBidi"/>
          <w:b/>
          <w:bCs/>
          <w:sz w:val="24"/>
          <w:szCs w:val="24"/>
        </w:rPr>
        <w:t>-Biskra.                             Module : Linguistique.</w:t>
      </w:r>
    </w:p>
    <w:p w:rsidR="009146A6" w:rsidRDefault="009146A6" w:rsidP="009146A6">
      <w:pPr>
        <w:rPr>
          <w:rFonts w:asciiTheme="majorBidi" w:hAnsiTheme="majorBidi" w:cstheme="majorBidi"/>
          <w:b/>
          <w:bCs/>
          <w:sz w:val="24"/>
          <w:szCs w:val="24"/>
        </w:rPr>
      </w:pPr>
      <w:r>
        <w:rPr>
          <w:rFonts w:asciiTheme="majorBidi" w:hAnsiTheme="majorBidi" w:cstheme="majorBidi"/>
          <w:b/>
          <w:bCs/>
          <w:sz w:val="24"/>
          <w:szCs w:val="24"/>
        </w:rPr>
        <w:t xml:space="preserve">Faculté des lettres et des langues étrangères.              Niveau : 2 </w:t>
      </w:r>
      <w:proofErr w:type="spellStart"/>
      <w:r>
        <w:rPr>
          <w:rFonts w:asciiTheme="majorBidi" w:hAnsiTheme="majorBidi" w:cstheme="majorBidi"/>
          <w:b/>
          <w:bCs/>
          <w:sz w:val="24"/>
          <w:szCs w:val="24"/>
        </w:rPr>
        <w:t>ème</w:t>
      </w:r>
      <w:proofErr w:type="spellEnd"/>
      <w:r>
        <w:rPr>
          <w:rFonts w:asciiTheme="majorBidi" w:hAnsiTheme="majorBidi" w:cstheme="majorBidi"/>
          <w:b/>
          <w:bCs/>
          <w:sz w:val="24"/>
          <w:szCs w:val="24"/>
        </w:rPr>
        <w:t xml:space="preserve"> année groupes </w:t>
      </w:r>
      <w:proofErr w:type="gramStart"/>
      <w:r>
        <w:rPr>
          <w:rFonts w:asciiTheme="majorBidi" w:hAnsiTheme="majorBidi" w:cstheme="majorBidi"/>
          <w:b/>
          <w:bCs/>
          <w:sz w:val="24"/>
          <w:szCs w:val="24"/>
        </w:rPr>
        <w:t>:3</w:t>
      </w:r>
      <w:proofErr w:type="gramEnd"/>
      <w:r>
        <w:rPr>
          <w:rFonts w:asciiTheme="majorBidi" w:hAnsiTheme="majorBidi" w:cstheme="majorBidi"/>
          <w:b/>
          <w:bCs/>
          <w:sz w:val="24"/>
          <w:szCs w:val="24"/>
        </w:rPr>
        <w:t>/4/6</w:t>
      </w:r>
    </w:p>
    <w:p w:rsidR="009146A6" w:rsidRDefault="009146A6" w:rsidP="009146A6">
      <w:pPr>
        <w:rPr>
          <w:rFonts w:asciiTheme="majorBidi" w:hAnsiTheme="majorBidi" w:cstheme="majorBidi"/>
          <w:b/>
          <w:bCs/>
          <w:sz w:val="24"/>
          <w:szCs w:val="24"/>
        </w:rPr>
      </w:pPr>
      <w:r>
        <w:rPr>
          <w:rFonts w:asciiTheme="majorBidi" w:hAnsiTheme="majorBidi" w:cstheme="majorBidi"/>
          <w:b/>
          <w:bCs/>
          <w:sz w:val="24"/>
          <w:szCs w:val="24"/>
        </w:rPr>
        <w:t xml:space="preserve">Département de français.                                                  Enseignante : Mme Gharbi. N                               </w:t>
      </w:r>
    </w:p>
    <w:p w:rsidR="008200A0" w:rsidRDefault="008200A0">
      <w:pPr>
        <w:rPr>
          <w:rFonts w:asciiTheme="majorBidi" w:hAnsiTheme="majorBidi" w:cstheme="majorBidi"/>
          <w:sz w:val="24"/>
          <w:szCs w:val="24"/>
        </w:rPr>
      </w:pPr>
    </w:p>
    <w:p w:rsidR="009146A6" w:rsidRPr="009146A6" w:rsidRDefault="009146A6" w:rsidP="009146A6">
      <w:pPr>
        <w:jc w:val="center"/>
        <w:rPr>
          <w:rFonts w:asciiTheme="majorBidi" w:hAnsiTheme="majorBidi" w:cstheme="majorBidi"/>
          <w:b/>
          <w:bCs/>
          <w:sz w:val="28"/>
          <w:szCs w:val="28"/>
        </w:rPr>
      </w:pPr>
      <w:r w:rsidRPr="009146A6">
        <w:rPr>
          <w:rFonts w:asciiTheme="majorBidi" w:hAnsiTheme="majorBidi" w:cstheme="majorBidi"/>
          <w:b/>
          <w:bCs/>
          <w:sz w:val="28"/>
          <w:szCs w:val="28"/>
        </w:rPr>
        <w:t>La linguistique moderne.</w:t>
      </w:r>
    </w:p>
    <w:p w:rsidR="009146A6" w:rsidRDefault="009146A6" w:rsidP="009146A6">
      <w:pPr>
        <w:tabs>
          <w:tab w:val="center" w:pos="4536"/>
        </w:tabs>
        <w:jc w:val="center"/>
        <w:rPr>
          <w:rFonts w:asciiTheme="majorBidi" w:hAnsiTheme="majorBidi" w:cstheme="majorBidi"/>
          <w:b/>
          <w:bCs/>
          <w:sz w:val="28"/>
          <w:szCs w:val="28"/>
        </w:rPr>
      </w:pPr>
      <w:r w:rsidRPr="009146A6">
        <w:rPr>
          <w:rFonts w:asciiTheme="majorBidi" w:hAnsiTheme="majorBidi" w:cstheme="majorBidi"/>
          <w:b/>
          <w:bCs/>
          <w:sz w:val="28"/>
          <w:szCs w:val="28"/>
        </w:rPr>
        <w:t>Enonciation et pragmatique.</w:t>
      </w:r>
    </w:p>
    <w:p w:rsidR="009146A6" w:rsidRDefault="009146A6" w:rsidP="009146A6">
      <w:pPr>
        <w:tabs>
          <w:tab w:val="center" w:pos="4536"/>
        </w:tabs>
        <w:jc w:val="center"/>
        <w:rPr>
          <w:rFonts w:asciiTheme="majorBidi" w:hAnsiTheme="majorBidi" w:cstheme="majorBidi"/>
          <w:b/>
          <w:bCs/>
          <w:sz w:val="28"/>
          <w:szCs w:val="28"/>
        </w:rPr>
      </w:pPr>
    </w:p>
    <w:p w:rsidR="00115817" w:rsidRPr="00115817" w:rsidRDefault="009146A6" w:rsidP="00115817">
      <w:pPr>
        <w:tabs>
          <w:tab w:val="center" w:pos="4536"/>
        </w:tabs>
        <w:rPr>
          <w:rFonts w:asciiTheme="majorBidi" w:hAnsiTheme="majorBidi" w:cstheme="majorBidi"/>
          <w:b/>
          <w:bCs/>
          <w:sz w:val="28"/>
          <w:szCs w:val="28"/>
        </w:rPr>
      </w:pPr>
      <w:r w:rsidRPr="00115817">
        <w:rPr>
          <w:rFonts w:asciiTheme="majorBidi" w:hAnsiTheme="majorBidi" w:cstheme="majorBidi"/>
          <w:b/>
          <w:bCs/>
          <w:sz w:val="28"/>
          <w:szCs w:val="28"/>
        </w:rPr>
        <w:t>1/ L’énonciation en linguistique du discours :</w:t>
      </w:r>
    </w:p>
    <w:p w:rsidR="00115817" w:rsidRDefault="009146A6" w:rsidP="00115817">
      <w:pPr>
        <w:pStyle w:val="Paragraphedeliste"/>
        <w:numPr>
          <w:ilvl w:val="0"/>
          <w:numId w:val="1"/>
        </w:numPr>
        <w:tabs>
          <w:tab w:val="center" w:pos="4536"/>
        </w:tabs>
        <w:rPr>
          <w:rFonts w:asciiTheme="majorBidi" w:hAnsiTheme="majorBidi" w:cstheme="majorBidi"/>
          <w:b/>
          <w:bCs/>
          <w:sz w:val="24"/>
          <w:szCs w:val="24"/>
          <w:u w:val="single"/>
        </w:rPr>
      </w:pPr>
      <w:r w:rsidRPr="009146A6">
        <w:rPr>
          <w:rFonts w:asciiTheme="majorBidi" w:hAnsiTheme="majorBidi" w:cstheme="majorBidi"/>
          <w:b/>
          <w:bCs/>
          <w:sz w:val="24"/>
          <w:szCs w:val="24"/>
          <w:u w:val="single"/>
        </w:rPr>
        <w:t xml:space="preserve">Le discours : </w:t>
      </w:r>
    </w:p>
    <w:p w:rsidR="009146A6" w:rsidRPr="00115817" w:rsidRDefault="002219D6" w:rsidP="00115817">
      <w:pPr>
        <w:tabs>
          <w:tab w:val="center" w:pos="4536"/>
        </w:tabs>
        <w:ind w:left="360"/>
        <w:rPr>
          <w:rFonts w:asciiTheme="majorBidi" w:hAnsiTheme="majorBidi" w:cstheme="majorBidi"/>
          <w:b/>
          <w:bCs/>
          <w:sz w:val="24"/>
          <w:szCs w:val="24"/>
          <w:u w:val="single"/>
        </w:rPr>
      </w:pPr>
      <w:r>
        <w:rPr>
          <w:rFonts w:asciiTheme="majorBidi" w:hAnsiTheme="majorBidi" w:cstheme="majorBidi"/>
          <w:sz w:val="24"/>
          <w:szCs w:val="24"/>
        </w:rPr>
        <w:t xml:space="preserve">     </w:t>
      </w:r>
      <w:r w:rsidR="009146A6" w:rsidRPr="00115817">
        <w:rPr>
          <w:rFonts w:asciiTheme="majorBidi" w:hAnsiTheme="majorBidi" w:cstheme="majorBidi"/>
          <w:sz w:val="24"/>
          <w:szCs w:val="24"/>
        </w:rPr>
        <w:t>A partir des années soixante, la considération du « discours »comme objet d’étude s’inscrit dans le cadre de l’évolution des sciences du langage.</w:t>
      </w:r>
    </w:p>
    <w:p w:rsidR="009146A6" w:rsidRDefault="002219D6" w:rsidP="009146A6">
      <w:pPr>
        <w:tabs>
          <w:tab w:val="center" w:pos="4536"/>
        </w:tabs>
        <w:ind w:left="360"/>
        <w:rPr>
          <w:rFonts w:asciiTheme="majorBidi" w:hAnsiTheme="majorBidi" w:cstheme="majorBidi"/>
          <w:sz w:val="24"/>
          <w:szCs w:val="24"/>
        </w:rPr>
      </w:pPr>
      <w:r>
        <w:rPr>
          <w:rFonts w:asciiTheme="majorBidi" w:hAnsiTheme="majorBidi" w:cstheme="majorBidi"/>
          <w:sz w:val="24"/>
          <w:szCs w:val="24"/>
        </w:rPr>
        <w:t xml:space="preserve">     </w:t>
      </w:r>
      <w:r w:rsidR="009146A6">
        <w:rPr>
          <w:rFonts w:asciiTheme="majorBidi" w:hAnsiTheme="majorBidi" w:cstheme="majorBidi"/>
          <w:sz w:val="24"/>
          <w:szCs w:val="24"/>
        </w:rPr>
        <w:t>Avec l’accroissement  des terrains d’investigation, toute production verbale ou non, écrite ou orale peut devenir, de nos jours, un objet d’analyse du discours.</w:t>
      </w:r>
    </w:p>
    <w:p w:rsidR="009146A6" w:rsidRDefault="002219D6" w:rsidP="009146A6">
      <w:pPr>
        <w:tabs>
          <w:tab w:val="center" w:pos="4536"/>
        </w:tabs>
        <w:ind w:left="360"/>
        <w:rPr>
          <w:rFonts w:asciiTheme="majorBidi" w:hAnsiTheme="majorBidi" w:cstheme="majorBidi"/>
          <w:sz w:val="24"/>
          <w:szCs w:val="24"/>
        </w:rPr>
      </w:pPr>
      <w:r>
        <w:rPr>
          <w:rFonts w:asciiTheme="majorBidi" w:hAnsiTheme="majorBidi" w:cstheme="majorBidi"/>
          <w:sz w:val="24"/>
          <w:szCs w:val="24"/>
        </w:rPr>
        <w:t xml:space="preserve">     </w:t>
      </w:r>
      <w:r w:rsidR="009146A6">
        <w:rPr>
          <w:rFonts w:asciiTheme="majorBidi" w:hAnsiTheme="majorBidi" w:cstheme="majorBidi"/>
          <w:sz w:val="24"/>
          <w:szCs w:val="24"/>
        </w:rPr>
        <w:t xml:space="preserve">En effet, la notion </w:t>
      </w:r>
      <w:r w:rsidR="009D6BC9">
        <w:rPr>
          <w:rFonts w:asciiTheme="majorBidi" w:hAnsiTheme="majorBidi" w:cstheme="majorBidi"/>
          <w:sz w:val="24"/>
          <w:szCs w:val="24"/>
        </w:rPr>
        <w:t>de discours connait une pluralité d’acception</w:t>
      </w:r>
      <w:r w:rsidR="00D52EF3">
        <w:rPr>
          <w:rFonts w:asciiTheme="majorBidi" w:hAnsiTheme="majorBidi" w:cstheme="majorBidi"/>
          <w:sz w:val="24"/>
          <w:szCs w:val="24"/>
        </w:rPr>
        <w:t>s</w:t>
      </w:r>
      <w:r w:rsidR="009D6BC9">
        <w:rPr>
          <w:rFonts w:asciiTheme="majorBidi" w:hAnsiTheme="majorBidi" w:cstheme="majorBidi"/>
          <w:sz w:val="24"/>
          <w:szCs w:val="24"/>
        </w:rPr>
        <w:t xml:space="preserve"> complémentaires et en </w:t>
      </w:r>
      <w:r w:rsidR="00D52EF3">
        <w:rPr>
          <w:rFonts w:asciiTheme="majorBidi" w:hAnsiTheme="majorBidi" w:cstheme="majorBidi"/>
          <w:sz w:val="24"/>
          <w:szCs w:val="24"/>
        </w:rPr>
        <w:t>même</w:t>
      </w:r>
      <w:r w:rsidR="009D6BC9">
        <w:rPr>
          <w:rFonts w:asciiTheme="majorBidi" w:hAnsiTheme="majorBidi" w:cstheme="majorBidi"/>
          <w:sz w:val="24"/>
          <w:szCs w:val="24"/>
        </w:rPr>
        <w:t xml:space="preserve"> temps contradictoires.</w:t>
      </w:r>
      <w:r w:rsidR="00D52EF3">
        <w:rPr>
          <w:rFonts w:asciiTheme="majorBidi" w:hAnsiTheme="majorBidi" w:cstheme="majorBidi"/>
          <w:sz w:val="24"/>
          <w:szCs w:val="24"/>
        </w:rPr>
        <w:t xml:space="preserve"> </w:t>
      </w:r>
      <w:r w:rsidR="009D6BC9">
        <w:rPr>
          <w:rFonts w:asciiTheme="majorBidi" w:hAnsiTheme="majorBidi" w:cstheme="majorBidi"/>
          <w:sz w:val="24"/>
          <w:szCs w:val="24"/>
        </w:rPr>
        <w:t xml:space="preserve">Il ya donc beaucoup de </w:t>
      </w:r>
      <w:r w:rsidR="00D52EF3">
        <w:rPr>
          <w:rFonts w:asciiTheme="majorBidi" w:hAnsiTheme="majorBidi" w:cstheme="majorBidi"/>
          <w:sz w:val="24"/>
          <w:szCs w:val="24"/>
        </w:rPr>
        <w:t>définitions</w:t>
      </w:r>
      <w:r w:rsidR="009D6BC9">
        <w:rPr>
          <w:rFonts w:asciiTheme="majorBidi" w:hAnsiTheme="majorBidi" w:cstheme="majorBidi"/>
          <w:sz w:val="24"/>
          <w:szCs w:val="24"/>
        </w:rPr>
        <w:t xml:space="preserve"> </w:t>
      </w:r>
      <w:r w:rsidR="00D52EF3">
        <w:rPr>
          <w:rFonts w:asciiTheme="majorBidi" w:hAnsiTheme="majorBidi" w:cstheme="majorBidi"/>
          <w:sz w:val="24"/>
          <w:szCs w:val="24"/>
        </w:rPr>
        <w:t>données par différents auteurs, en fonction des méthodes d’analyse du langage et des écoles linguistiques.</w:t>
      </w:r>
    </w:p>
    <w:p w:rsidR="00D52EF3" w:rsidRDefault="00D52EF3" w:rsidP="00D52EF3">
      <w:pPr>
        <w:pStyle w:val="Paragraphedeliste"/>
        <w:numPr>
          <w:ilvl w:val="0"/>
          <w:numId w:val="2"/>
        </w:numPr>
        <w:tabs>
          <w:tab w:val="center" w:pos="4536"/>
        </w:tabs>
        <w:rPr>
          <w:rFonts w:asciiTheme="majorBidi" w:hAnsiTheme="majorBidi" w:cstheme="majorBidi"/>
          <w:sz w:val="24"/>
          <w:szCs w:val="24"/>
        </w:rPr>
      </w:pPr>
      <w:r>
        <w:rPr>
          <w:rFonts w:asciiTheme="majorBidi" w:hAnsiTheme="majorBidi" w:cstheme="majorBidi"/>
          <w:sz w:val="24"/>
          <w:szCs w:val="24"/>
        </w:rPr>
        <w:t>La notion de discours désignait en linguistique, une succession de phrases.</w:t>
      </w:r>
    </w:p>
    <w:p w:rsidR="00D52EF3" w:rsidRDefault="00D52EF3" w:rsidP="00D52EF3">
      <w:pPr>
        <w:pStyle w:val="Paragraphedeliste"/>
        <w:numPr>
          <w:ilvl w:val="0"/>
          <w:numId w:val="2"/>
        </w:numPr>
        <w:tabs>
          <w:tab w:val="center" w:pos="4536"/>
        </w:tabs>
        <w:rPr>
          <w:rFonts w:asciiTheme="majorBidi" w:hAnsiTheme="majorBidi" w:cstheme="majorBidi"/>
          <w:sz w:val="24"/>
          <w:szCs w:val="24"/>
        </w:rPr>
      </w:pPr>
      <w:r>
        <w:rPr>
          <w:rFonts w:asciiTheme="majorBidi" w:hAnsiTheme="majorBidi" w:cstheme="majorBidi"/>
          <w:sz w:val="24"/>
          <w:szCs w:val="24"/>
        </w:rPr>
        <w:t>Le discours est une unité linguistique de dimension supérieure à la phrase.</w:t>
      </w:r>
    </w:p>
    <w:p w:rsidR="00D52EF3" w:rsidRDefault="00D52EF3" w:rsidP="00D52EF3">
      <w:pPr>
        <w:pStyle w:val="Paragraphedeliste"/>
        <w:numPr>
          <w:ilvl w:val="0"/>
          <w:numId w:val="2"/>
        </w:numPr>
        <w:tabs>
          <w:tab w:val="center" w:pos="4536"/>
        </w:tabs>
        <w:rPr>
          <w:rFonts w:asciiTheme="majorBidi" w:hAnsiTheme="majorBidi" w:cstheme="majorBidi"/>
          <w:sz w:val="24"/>
          <w:szCs w:val="24"/>
        </w:rPr>
      </w:pPr>
      <w:r>
        <w:rPr>
          <w:rFonts w:asciiTheme="majorBidi" w:hAnsiTheme="majorBidi" w:cstheme="majorBidi"/>
          <w:sz w:val="24"/>
          <w:szCs w:val="24"/>
        </w:rPr>
        <w:t xml:space="preserve">Selon </w:t>
      </w:r>
      <w:r w:rsidRPr="00D52EF3">
        <w:rPr>
          <w:rFonts w:asciiTheme="majorBidi" w:hAnsiTheme="majorBidi" w:cstheme="majorBidi"/>
          <w:b/>
          <w:bCs/>
          <w:sz w:val="24"/>
          <w:szCs w:val="24"/>
        </w:rPr>
        <w:t>M. Bakhtine</w:t>
      </w:r>
      <w:r>
        <w:rPr>
          <w:rFonts w:asciiTheme="majorBidi" w:hAnsiTheme="majorBidi" w:cstheme="majorBidi"/>
          <w:sz w:val="24"/>
          <w:szCs w:val="24"/>
        </w:rPr>
        <w:t xml:space="preserve">, le discours est né du </w:t>
      </w:r>
      <w:r w:rsidRPr="00D52EF3">
        <w:rPr>
          <w:rFonts w:asciiTheme="majorBidi" w:hAnsiTheme="majorBidi" w:cstheme="majorBidi"/>
          <w:sz w:val="24"/>
          <w:szCs w:val="24"/>
          <w:u w:val="single"/>
        </w:rPr>
        <w:t>dialogue</w:t>
      </w:r>
      <w:r>
        <w:rPr>
          <w:rFonts w:asciiTheme="majorBidi" w:hAnsiTheme="majorBidi" w:cstheme="majorBidi"/>
          <w:sz w:val="24"/>
          <w:szCs w:val="24"/>
        </w:rPr>
        <w:t>.</w:t>
      </w:r>
    </w:p>
    <w:p w:rsidR="00D52EF3" w:rsidRDefault="00D52EF3" w:rsidP="00D52EF3">
      <w:pPr>
        <w:pStyle w:val="Paragraphedeliste"/>
        <w:numPr>
          <w:ilvl w:val="0"/>
          <w:numId w:val="2"/>
        </w:numPr>
        <w:tabs>
          <w:tab w:val="center" w:pos="4536"/>
        </w:tabs>
        <w:rPr>
          <w:rFonts w:asciiTheme="majorBidi" w:hAnsiTheme="majorBidi" w:cstheme="majorBidi"/>
          <w:sz w:val="24"/>
          <w:szCs w:val="24"/>
        </w:rPr>
      </w:pPr>
      <w:r>
        <w:rPr>
          <w:rFonts w:asciiTheme="majorBidi" w:hAnsiTheme="majorBidi" w:cstheme="majorBidi"/>
          <w:sz w:val="24"/>
          <w:szCs w:val="24"/>
        </w:rPr>
        <w:t xml:space="preserve">Pour </w:t>
      </w:r>
      <w:r w:rsidRPr="00D52EF3">
        <w:rPr>
          <w:rFonts w:asciiTheme="majorBidi" w:hAnsiTheme="majorBidi" w:cstheme="majorBidi"/>
          <w:b/>
          <w:bCs/>
          <w:sz w:val="24"/>
          <w:szCs w:val="24"/>
        </w:rPr>
        <w:t>Emile Benveniste</w:t>
      </w:r>
      <w:r>
        <w:rPr>
          <w:rFonts w:asciiTheme="majorBidi" w:hAnsiTheme="majorBidi" w:cstheme="majorBidi"/>
          <w:sz w:val="24"/>
          <w:szCs w:val="24"/>
        </w:rPr>
        <w:t xml:space="preserve">, la notion de discours est proche </w:t>
      </w:r>
      <w:r w:rsidR="008F542C">
        <w:rPr>
          <w:rFonts w:asciiTheme="majorBidi" w:hAnsiTheme="majorBidi" w:cstheme="majorBidi"/>
          <w:sz w:val="24"/>
          <w:szCs w:val="24"/>
        </w:rPr>
        <w:t xml:space="preserve">de la notion </w:t>
      </w:r>
      <w:r w:rsidR="008F542C" w:rsidRPr="008F542C">
        <w:rPr>
          <w:rFonts w:asciiTheme="majorBidi" w:hAnsiTheme="majorBidi" w:cstheme="majorBidi"/>
          <w:sz w:val="24"/>
          <w:szCs w:val="24"/>
          <w:u w:val="single"/>
        </w:rPr>
        <w:t>énonciation</w:t>
      </w:r>
      <w:r w:rsidR="008F542C">
        <w:rPr>
          <w:rFonts w:asciiTheme="majorBidi" w:hAnsiTheme="majorBidi" w:cstheme="majorBidi"/>
          <w:sz w:val="24"/>
          <w:szCs w:val="24"/>
        </w:rPr>
        <w:t>, il dit : « c’est la langue en tant qu’assumée par l’Homme qui parle et dans la condition d’intersubjectivité qui, seule, rend possible la communication linguistique ».</w:t>
      </w:r>
    </w:p>
    <w:p w:rsidR="008F542C" w:rsidRDefault="008F542C" w:rsidP="008F542C">
      <w:pPr>
        <w:pStyle w:val="Paragraphedeliste"/>
        <w:tabs>
          <w:tab w:val="center" w:pos="4536"/>
        </w:tabs>
        <w:rPr>
          <w:rFonts w:asciiTheme="majorBidi" w:hAnsiTheme="majorBidi" w:cstheme="majorBidi"/>
          <w:sz w:val="24"/>
          <w:szCs w:val="24"/>
        </w:rPr>
      </w:pPr>
    </w:p>
    <w:p w:rsidR="008F542C" w:rsidRPr="00115817" w:rsidRDefault="00025074" w:rsidP="008F542C">
      <w:pPr>
        <w:pStyle w:val="Paragraphedeliste"/>
        <w:numPr>
          <w:ilvl w:val="0"/>
          <w:numId w:val="1"/>
        </w:numPr>
        <w:tabs>
          <w:tab w:val="center" w:pos="4536"/>
        </w:tabs>
        <w:rPr>
          <w:rFonts w:asciiTheme="majorBidi" w:hAnsiTheme="majorBidi" w:cstheme="majorBidi"/>
          <w:b/>
          <w:bCs/>
          <w:sz w:val="24"/>
          <w:szCs w:val="24"/>
          <w:u w:val="single"/>
        </w:rPr>
      </w:pPr>
      <w:r w:rsidRPr="00115817">
        <w:rPr>
          <w:rFonts w:asciiTheme="majorBidi" w:hAnsiTheme="majorBidi" w:cstheme="majorBidi"/>
          <w:b/>
          <w:bCs/>
          <w:sz w:val="24"/>
          <w:szCs w:val="24"/>
          <w:u w:val="single"/>
        </w:rPr>
        <w:t xml:space="preserve">La linguistique du discours : </w:t>
      </w:r>
    </w:p>
    <w:p w:rsidR="00025074" w:rsidRDefault="00025074" w:rsidP="00025074">
      <w:pPr>
        <w:tabs>
          <w:tab w:val="center" w:pos="4536"/>
        </w:tabs>
        <w:ind w:left="360"/>
        <w:rPr>
          <w:rFonts w:asciiTheme="majorBidi" w:hAnsiTheme="majorBidi" w:cstheme="majorBidi"/>
          <w:sz w:val="24"/>
          <w:szCs w:val="24"/>
        </w:rPr>
      </w:pPr>
      <w:r>
        <w:rPr>
          <w:rFonts w:asciiTheme="majorBidi" w:hAnsiTheme="majorBidi" w:cstheme="majorBidi"/>
          <w:sz w:val="24"/>
          <w:szCs w:val="24"/>
        </w:rPr>
        <w:t xml:space="preserve">Elle définit le discours comme étant : </w:t>
      </w:r>
      <w:r w:rsidRPr="00025074">
        <w:rPr>
          <w:rFonts w:asciiTheme="majorBidi" w:hAnsiTheme="majorBidi" w:cstheme="majorBidi"/>
          <w:sz w:val="24"/>
          <w:szCs w:val="24"/>
          <w:u w:val="single"/>
        </w:rPr>
        <w:t>une organisation transphrastique</w:t>
      </w:r>
      <w:r>
        <w:rPr>
          <w:rFonts w:asciiTheme="majorBidi" w:hAnsiTheme="majorBidi" w:cstheme="majorBidi"/>
          <w:sz w:val="24"/>
          <w:szCs w:val="24"/>
        </w:rPr>
        <w:t xml:space="preserve"> ; cela ne veut pas dire qu’il est nécessairement de taille supérieure à la phrase </w:t>
      </w:r>
      <w:r w:rsidRPr="00025074">
        <w:rPr>
          <w:rFonts w:asciiTheme="majorBidi" w:hAnsiTheme="majorBidi" w:cstheme="majorBidi"/>
          <w:sz w:val="24"/>
          <w:szCs w:val="24"/>
          <w:u w:val="single"/>
        </w:rPr>
        <w:t>exemple</w:t>
      </w:r>
      <w:r>
        <w:rPr>
          <w:rFonts w:asciiTheme="majorBidi" w:hAnsiTheme="majorBidi" w:cstheme="majorBidi"/>
          <w:sz w:val="24"/>
          <w:szCs w:val="24"/>
        </w:rPr>
        <w:t xml:space="preserve"> : un proverbe est un discours même s’il n’est constitué que d’une phrase unique. </w:t>
      </w:r>
    </w:p>
    <w:p w:rsidR="00025074" w:rsidRPr="00115817" w:rsidRDefault="00025074" w:rsidP="00025074">
      <w:pPr>
        <w:pStyle w:val="Paragraphedeliste"/>
        <w:numPr>
          <w:ilvl w:val="0"/>
          <w:numId w:val="1"/>
        </w:numPr>
        <w:tabs>
          <w:tab w:val="center" w:pos="4536"/>
        </w:tabs>
        <w:rPr>
          <w:rFonts w:asciiTheme="majorBidi" w:hAnsiTheme="majorBidi" w:cstheme="majorBidi"/>
          <w:b/>
          <w:bCs/>
          <w:sz w:val="24"/>
          <w:szCs w:val="24"/>
          <w:u w:val="single"/>
        </w:rPr>
      </w:pPr>
      <w:r w:rsidRPr="00115817">
        <w:rPr>
          <w:rFonts w:asciiTheme="majorBidi" w:hAnsiTheme="majorBidi" w:cstheme="majorBidi"/>
          <w:b/>
          <w:bCs/>
          <w:sz w:val="24"/>
          <w:szCs w:val="24"/>
          <w:u w:val="single"/>
        </w:rPr>
        <w:t xml:space="preserve">Linguistique énonciative : </w:t>
      </w:r>
      <w:r w:rsidR="00115817" w:rsidRPr="00115817">
        <w:rPr>
          <w:rFonts w:asciiTheme="majorBidi" w:hAnsiTheme="majorBidi" w:cstheme="majorBidi"/>
          <w:b/>
          <w:bCs/>
          <w:sz w:val="24"/>
          <w:szCs w:val="24"/>
          <w:u w:val="single"/>
        </w:rPr>
        <w:t>(1956</w:t>
      </w:r>
      <w:r w:rsidRPr="00115817">
        <w:rPr>
          <w:rFonts w:asciiTheme="majorBidi" w:hAnsiTheme="majorBidi" w:cstheme="majorBidi"/>
          <w:b/>
          <w:bCs/>
          <w:sz w:val="24"/>
          <w:szCs w:val="24"/>
          <w:u w:val="single"/>
        </w:rPr>
        <w:t xml:space="preserve"> Benveniste).</w:t>
      </w:r>
    </w:p>
    <w:p w:rsidR="00025074" w:rsidRDefault="002219D6" w:rsidP="00025074">
      <w:pPr>
        <w:tabs>
          <w:tab w:val="center" w:pos="4536"/>
        </w:tabs>
        <w:ind w:left="360"/>
        <w:rPr>
          <w:rFonts w:asciiTheme="majorBidi" w:hAnsiTheme="majorBidi" w:cstheme="majorBidi"/>
          <w:sz w:val="24"/>
          <w:szCs w:val="24"/>
        </w:rPr>
      </w:pPr>
      <w:r>
        <w:rPr>
          <w:rFonts w:asciiTheme="majorBidi" w:hAnsiTheme="majorBidi" w:cstheme="majorBidi"/>
          <w:sz w:val="24"/>
          <w:szCs w:val="24"/>
        </w:rPr>
        <w:t xml:space="preserve">     </w:t>
      </w:r>
      <w:r w:rsidR="00025074">
        <w:rPr>
          <w:rFonts w:asciiTheme="majorBidi" w:hAnsiTheme="majorBidi" w:cstheme="majorBidi"/>
          <w:sz w:val="24"/>
          <w:szCs w:val="24"/>
        </w:rPr>
        <w:t>L’avènement de la linguistique énonciative a apporté un élan novateur à la façon d’aborder le discours dans la</w:t>
      </w:r>
      <w:r w:rsidR="00115817">
        <w:rPr>
          <w:rFonts w:asciiTheme="majorBidi" w:hAnsiTheme="majorBidi" w:cstheme="majorBidi"/>
          <w:sz w:val="24"/>
          <w:szCs w:val="24"/>
        </w:rPr>
        <w:t xml:space="preserve"> mesure où le discours était définit comme étant une production d’énoncé accompagnée de leurs contextes de production et d’interprétations.</w:t>
      </w:r>
    </w:p>
    <w:p w:rsidR="00115817" w:rsidRDefault="00115817" w:rsidP="00025074">
      <w:pPr>
        <w:tabs>
          <w:tab w:val="center" w:pos="4536"/>
        </w:tabs>
        <w:ind w:left="360"/>
        <w:rPr>
          <w:rFonts w:asciiTheme="majorBidi" w:hAnsiTheme="majorBidi" w:cstheme="majorBidi"/>
          <w:sz w:val="24"/>
          <w:szCs w:val="24"/>
        </w:rPr>
      </w:pPr>
    </w:p>
    <w:p w:rsidR="00115817" w:rsidRDefault="00115817" w:rsidP="00115817">
      <w:pPr>
        <w:pStyle w:val="Paragraphedeliste"/>
        <w:numPr>
          <w:ilvl w:val="0"/>
          <w:numId w:val="1"/>
        </w:numPr>
        <w:tabs>
          <w:tab w:val="center" w:pos="4536"/>
        </w:tabs>
        <w:rPr>
          <w:rFonts w:asciiTheme="majorBidi" w:hAnsiTheme="majorBidi" w:cstheme="majorBidi"/>
          <w:b/>
          <w:bCs/>
          <w:sz w:val="24"/>
          <w:szCs w:val="24"/>
          <w:u w:val="single"/>
        </w:rPr>
      </w:pPr>
      <w:r w:rsidRPr="00115817">
        <w:rPr>
          <w:rFonts w:asciiTheme="majorBidi" w:hAnsiTheme="majorBidi" w:cstheme="majorBidi"/>
          <w:b/>
          <w:bCs/>
          <w:sz w:val="24"/>
          <w:szCs w:val="24"/>
          <w:u w:val="single"/>
        </w:rPr>
        <w:lastRenderedPageBreak/>
        <w:t xml:space="preserve">Quelques définitions : </w:t>
      </w:r>
    </w:p>
    <w:p w:rsidR="00115817" w:rsidRPr="00115817" w:rsidRDefault="00115817" w:rsidP="00115817">
      <w:pPr>
        <w:tabs>
          <w:tab w:val="center" w:pos="4536"/>
        </w:tabs>
        <w:rPr>
          <w:rFonts w:asciiTheme="majorBidi" w:hAnsiTheme="majorBidi" w:cstheme="majorBidi"/>
          <w:b/>
          <w:bCs/>
          <w:sz w:val="24"/>
          <w:szCs w:val="24"/>
          <w:u w:val="single"/>
        </w:rPr>
      </w:pPr>
    </w:p>
    <w:p w:rsidR="00115817" w:rsidRPr="00115817" w:rsidRDefault="00115817" w:rsidP="00F33896">
      <w:pPr>
        <w:pStyle w:val="Paragraphedeliste"/>
        <w:numPr>
          <w:ilvl w:val="0"/>
          <w:numId w:val="4"/>
        </w:numPr>
        <w:tabs>
          <w:tab w:val="center" w:pos="4536"/>
        </w:tabs>
        <w:rPr>
          <w:rFonts w:asciiTheme="majorBidi" w:hAnsiTheme="majorBidi" w:cstheme="majorBidi"/>
          <w:b/>
          <w:bCs/>
          <w:sz w:val="24"/>
          <w:szCs w:val="24"/>
        </w:rPr>
      </w:pPr>
      <w:r>
        <w:rPr>
          <w:rFonts w:asciiTheme="majorBidi" w:hAnsiTheme="majorBidi" w:cstheme="majorBidi"/>
          <w:b/>
          <w:bCs/>
          <w:sz w:val="24"/>
          <w:szCs w:val="24"/>
        </w:rPr>
        <w:t xml:space="preserve">L’énoncé : </w:t>
      </w:r>
      <w:r>
        <w:rPr>
          <w:rFonts w:asciiTheme="majorBidi" w:hAnsiTheme="majorBidi" w:cstheme="majorBidi"/>
          <w:sz w:val="24"/>
          <w:szCs w:val="24"/>
        </w:rPr>
        <w:t>C’est le fait d’exprimer avec des termes précis ce que l’on a à dire. C’est le résultat de l’énonciation.</w:t>
      </w:r>
    </w:p>
    <w:p w:rsidR="00115817" w:rsidRPr="00411223" w:rsidRDefault="00115817" w:rsidP="00F33896">
      <w:pPr>
        <w:pStyle w:val="Paragraphedeliste"/>
        <w:numPr>
          <w:ilvl w:val="0"/>
          <w:numId w:val="4"/>
        </w:numPr>
        <w:tabs>
          <w:tab w:val="center" w:pos="4536"/>
        </w:tabs>
        <w:rPr>
          <w:rFonts w:asciiTheme="majorBidi" w:hAnsiTheme="majorBidi" w:cstheme="majorBidi"/>
          <w:b/>
          <w:bCs/>
          <w:sz w:val="24"/>
          <w:szCs w:val="24"/>
        </w:rPr>
      </w:pPr>
      <w:r>
        <w:rPr>
          <w:rFonts w:asciiTheme="majorBidi" w:hAnsiTheme="majorBidi" w:cstheme="majorBidi"/>
          <w:b/>
          <w:bCs/>
          <w:sz w:val="24"/>
          <w:szCs w:val="24"/>
        </w:rPr>
        <w:t xml:space="preserve">Enoncé/ phrase : </w:t>
      </w:r>
      <w:r>
        <w:rPr>
          <w:rFonts w:asciiTheme="majorBidi" w:hAnsiTheme="majorBidi" w:cstheme="majorBidi"/>
          <w:sz w:val="24"/>
          <w:szCs w:val="24"/>
        </w:rPr>
        <w:t>L’énoncé est une production considérée du point de vue de la communication ; la phrase est une production considérée d’un point de vue grammatical</w:t>
      </w:r>
      <w:r w:rsidR="00411223">
        <w:rPr>
          <w:rFonts w:asciiTheme="majorBidi" w:hAnsiTheme="majorBidi" w:cstheme="majorBidi"/>
          <w:sz w:val="24"/>
          <w:szCs w:val="24"/>
        </w:rPr>
        <w:t>.</w:t>
      </w:r>
    </w:p>
    <w:p w:rsidR="008C24EB" w:rsidRPr="008C24EB" w:rsidRDefault="00411223" w:rsidP="00F33896">
      <w:pPr>
        <w:pStyle w:val="Paragraphedeliste"/>
        <w:numPr>
          <w:ilvl w:val="0"/>
          <w:numId w:val="4"/>
        </w:numPr>
        <w:tabs>
          <w:tab w:val="center" w:pos="4536"/>
        </w:tabs>
        <w:rPr>
          <w:rFonts w:asciiTheme="majorBidi" w:hAnsiTheme="majorBidi" w:cstheme="majorBidi"/>
          <w:b/>
          <w:bCs/>
          <w:sz w:val="24"/>
          <w:szCs w:val="24"/>
        </w:rPr>
      </w:pPr>
      <w:r>
        <w:rPr>
          <w:rFonts w:asciiTheme="majorBidi" w:hAnsiTheme="majorBidi" w:cstheme="majorBidi"/>
          <w:b/>
          <w:bCs/>
          <w:sz w:val="24"/>
          <w:szCs w:val="24"/>
        </w:rPr>
        <w:t>L’énonciation </w:t>
      </w:r>
      <w:r w:rsidRPr="00411223">
        <w:rPr>
          <w:rFonts w:asciiTheme="majorBidi" w:hAnsiTheme="majorBidi" w:cstheme="majorBidi"/>
          <w:b/>
          <w:bCs/>
          <w:sz w:val="24"/>
          <w:szCs w:val="24"/>
        </w:rPr>
        <w:t xml:space="preserve">: </w:t>
      </w:r>
      <w:r w:rsidRPr="00411223">
        <w:rPr>
          <w:rFonts w:asciiTheme="majorBidi" w:hAnsiTheme="majorBidi" w:cstheme="majorBidi"/>
          <w:sz w:val="24"/>
          <w:szCs w:val="24"/>
        </w:rPr>
        <w:t xml:space="preserve">C’est l’Acte de production d’un message (oral ou écrit) à un moment et dans un espace donné. Cet acte, qui implique nécessairement un interlocuteur, réel ou fictif, auquel s’adresse l’énonciateur, est un acte de communication. </w:t>
      </w:r>
    </w:p>
    <w:p w:rsidR="008C24EB" w:rsidRDefault="00411223" w:rsidP="00F33896">
      <w:pPr>
        <w:pStyle w:val="Paragraphedeliste"/>
        <w:tabs>
          <w:tab w:val="center" w:pos="4536"/>
        </w:tabs>
        <w:rPr>
          <w:rFonts w:asciiTheme="majorBidi" w:hAnsiTheme="majorBidi" w:cstheme="majorBidi"/>
          <w:sz w:val="24"/>
          <w:szCs w:val="24"/>
        </w:rPr>
      </w:pPr>
      <w:r w:rsidRPr="00411223">
        <w:rPr>
          <w:rFonts w:asciiTheme="majorBidi" w:hAnsiTheme="majorBidi" w:cstheme="majorBidi"/>
          <w:sz w:val="24"/>
          <w:szCs w:val="24"/>
        </w:rPr>
        <w:t>« Est un acte individuel de production, dans un contexte déterminé, ayant pour résultat un énoncé ». Dictionnaire de linguistique.</w:t>
      </w:r>
    </w:p>
    <w:p w:rsidR="008C24EB" w:rsidRDefault="00411223" w:rsidP="00F33896">
      <w:pPr>
        <w:pStyle w:val="Paragraphedeliste"/>
        <w:numPr>
          <w:ilvl w:val="0"/>
          <w:numId w:val="4"/>
        </w:numPr>
        <w:tabs>
          <w:tab w:val="center" w:pos="4536"/>
        </w:tabs>
        <w:rPr>
          <w:rFonts w:asciiTheme="majorBidi" w:hAnsiTheme="majorBidi" w:cstheme="majorBidi"/>
          <w:sz w:val="24"/>
          <w:szCs w:val="24"/>
        </w:rPr>
      </w:pPr>
      <w:r w:rsidRPr="008C24EB">
        <w:rPr>
          <w:rFonts w:asciiTheme="majorBidi" w:hAnsiTheme="majorBidi" w:cstheme="majorBidi"/>
          <w:sz w:val="24"/>
          <w:szCs w:val="24"/>
        </w:rPr>
        <w:t xml:space="preserve">  </w:t>
      </w:r>
      <w:r w:rsidRPr="008C24EB">
        <w:rPr>
          <w:rFonts w:asciiTheme="majorBidi" w:hAnsiTheme="majorBidi" w:cstheme="majorBidi"/>
          <w:b/>
          <w:bCs/>
          <w:sz w:val="24"/>
          <w:szCs w:val="24"/>
        </w:rPr>
        <w:t>La situation d’énonciation :</w:t>
      </w:r>
      <w:r w:rsidRPr="008C24EB">
        <w:rPr>
          <w:rFonts w:asciiTheme="majorBidi" w:hAnsiTheme="majorBidi" w:cstheme="majorBidi"/>
          <w:sz w:val="24"/>
          <w:szCs w:val="24"/>
        </w:rPr>
        <w:t xml:space="preserve"> est l’ensemble des circonstances dans lesquelles un énoncé a été produit : Qui ?, à qui ?, quoi ?, quand ?, où ? </w:t>
      </w:r>
    </w:p>
    <w:p w:rsidR="002219D6" w:rsidRDefault="00411223" w:rsidP="002219D6">
      <w:pPr>
        <w:pStyle w:val="Paragraphedeliste"/>
        <w:numPr>
          <w:ilvl w:val="0"/>
          <w:numId w:val="4"/>
        </w:numPr>
        <w:tabs>
          <w:tab w:val="center" w:pos="4536"/>
        </w:tabs>
        <w:rPr>
          <w:rFonts w:asciiTheme="majorBidi" w:hAnsiTheme="majorBidi" w:cstheme="majorBidi"/>
          <w:sz w:val="24"/>
          <w:szCs w:val="24"/>
        </w:rPr>
      </w:pPr>
      <w:r w:rsidRPr="008C24EB">
        <w:rPr>
          <w:rFonts w:asciiTheme="majorBidi" w:hAnsiTheme="majorBidi" w:cstheme="majorBidi"/>
          <w:b/>
          <w:bCs/>
          <w:sz w:val="24"/>
          <w:szCs w:val="24"/>
        </w:rPr>
        <w:t xml:space="preserve"> Le sujet de l’énonciation (Énonciateur) :</w:t>
      </w:r>
      <w:r w:rsidRPr="008C24EB">
        <w:rPr>
          <w:rFonts w:asciiTheme="majorBidi" w:hAnsiTheme="majorBidi" w:cstheme="majorBidi"/>
          <w:sz w:val="24"/>
          <w:szCs w:val="24"/>
        </w:rPr>
        <w:t xml:space="preserve"> producteur de l’énoncé. Il peut être réel (auteu</w:t>
      </w:r>
      <w:r w:rsidR="008C24EB">
        <w:rPr>
          <w:rFonts w:asciiTheme="majorBidi" w:hAnsiTheme="majorBidi" w:cstheme="majorBidi"/>
          <w:sz w:val="24"/>
          <w:szCs w:val="24"/>
        </w:rPr>
        <w:t xml:space="preserve">r </w:t>
      </w:r>
      <w:r w:rsidRPr="008C24EB">
        <w:rPr>
          <w:rFonts w:asciiTheme="majorBidi" w:hAnsiTheme="majorBidi" w:cstheme="majorBidi"/>
          <w:sz w:val="24"/>
          <w:szCs w:val="24"/>
        </w:rPr>
        <w:t>d’une lettre, par exemple) ou fictif (personnage-narrateur dans un récit inventé par un auteur). Un texte peut impliquer plusi</w:t>
      </w:r>
      <w:r w:rsidR="00F33896">
        <w:rPr>
          <w:rFonts w:asciiTheme="majorBidi" w:hAnsiTheme="majorBidi" w:cstheme="majorBidi"/>
          <w:sz w:val="24"/>
          <w:szCs w:val="24"/>
        </w:rPr>
        <w:t xml:space="preserve">eurs énonciateurs. </w:t>
      </w:r>
    </w:p>
    <w:p w:rsidR="00B2016E" w:rsidRDefault="00F33896" w:rsidP="002219D6">
      <w:pPr>
        <w:pStyle w:val="Paragraphedeliste"/>
        <w:numPr>
          <w:ilvl w:val="0"/>
          <w:numId w:val="4"/>
        </w:numPr>
        <w:tabs>
          <w:tab w:val="center" w:pos="4536"/>
        </w:tabs>
        <w:rPr>
          <w:rFonts w:asciiTheme="majorBidi" w:hAnsiTheme="majorBidi" w:cstheme="majorBidi"/>
          <w:sz w:val="24"/>
          <w:szCs w:val="24"/>
        </w:rPr>
      </w:pPr>
      <w:r>
        <w:t xml:space="preserve">  </w:t>
      </w:r>
      <w:r w:rsidRPr="00B2016E">
        <w:rPr>
          <w:rFonts w:asciiTheme="majorBidi" w:hAnsiTheme="majorBidi" w:cstheme="majorBidi"/>
          <w:b/>
          <w:bCs/>
          <w:sz w:val="24"/>
          <w:szCs w:val="24"/>
        </w:rPr>
        <w:t>Le destinataire de l’énonciation :</w:t>
      </w:r>
      <w:r w:rsidRPr="00B2016E">
        <w:rPr>
          <w:rFonts w:asciiTheme="majorBidi" w:hAnsiTheme="majorBidi" w:cstheme="majorBidi"/>
          <w:sz w:val="24"/>
          <w:szCs w:val="24"/>
        </w:rPr>
        <w:t xml:space="preserve"> lui aussi est plus ou moins présent dans l’énonciation comme il peut être désigné à la troisième personne : textes administratifs, annonces, avis.  </w:t>
      </w:r>
    </w:p>
    <w:p w:rsidR="00B2016E" w:rsidRPr="00B2016E" w:rsidRDefault="00F33896" w:rsidP="002219D6">
      <w:pPr>
        <w:pStyle w:val="Paragraphedeliste"/>
        <w:numPr>
          <w:ilvl w:val="0"/>
          <w:numId w:val="4"/>
        </w:numPr>
        <w:tabs>
          <w:tab w:val="center" w:pos="4536"/>
        </w:tabs>
        <w:rPr>
          <w:rFonts w:asciiTheme="majorBidi" w:hAnsiTheme="majorBidi" w:cstheme="majorBidi"/>
          <w:b/>
          <w:bCs/>
          <w:sz w:val="24"/>
          <w:szCs w:val="24"/>
        </w:rPr>
      </w:pPr>
      <w:r w:rsidRPr="00B2016E">
        <w:rPr>
          <w:rFonts w:asciiTheme="majorBidi" w:hAnsiTheme="majorBidi" w:cstheme="majorBidi"/>
          <w:b/>
          <w:bCs/>
          <w:sz w:val="24"/>
          <w:szCs w:val="24"/>
        </w:rPr>
        <w:t>Le repérage du lieu et du temps :</w:t>
      </w:r>
    </w:p>
    <w:p w:rsidR="00B2016E" w:rsidRDefault="00F33896" w:rsidP="002219D6">
      <w:pPr>
        <w:pStyle w:val="Paragraphedeliste"/>
        <w:numPr>
          <w:ilvl w:val="0"/>
          <w:numId w:val="4"/>
        </w:numPr>
        <w:tabs>
          <w:tab w:val="center" w:pos="4536"/>
        </w:tabs>
        <w:rPr>
          <w:rFonts w:asciiTheme="majorBidi" w:hAnsiTheme="majorBidi" w:cstheme="majorBidi"/>
          <w:sz w:val="24"/>
          <w:szCs w:val="24"/>
        </w:rPr>
      </w:pPr>
      <w:r w:rsidRPr="00B2016E">
        <w:rPr>
          <w:rFonts w:asciiTheme="majorBidi" w:hAnsiTheme="majorBidi" w:cstheme="majorBidi"/>
          <w:sz w:val="24"/>
          <w:szCs w:val="24"/>
        </w:rPr>
        <w:t xml:space="preserve"> </w:t>
      </w:r>
      <w:r w:rsidRPr="00B2016E">
        <w:rPr>
          <w:rFonts w:asciiTheme="majorBidi" w:hAnsiTheme="majorBidi" w:cstheme="majorBidi"/>
          <w:b/>
          <w:bCs/>
          <w:sz w:val="24"/>
          <w:szCs w:val="24"/>
        </w:rPr>
        <w:t>Le lieu :</w:t>
      </w:r>
      <w:r w:rsidRPr="00B2016E">
        <w:rPr>
          <w:rFonts w:asciiTheme="majorBidi" w:hAnsiTheme="majorBidi" w:cstheme="majorBidi"/>
          <w:sz w:val="24"/>
          <w:szCs w:val="24"/>
        </w:rPr>
        <w:t xml:space="preserve"> </w:t>
      </w:r>
    </w:p>
    <w:p w:rsidR="00B2016E" w:rsidRDefault="00F33896" w:rsidP="00B2016E">
      <w:pPr>
        <w:pStyle w:val="Paragraphedeliste"/>
        <w:tabs>
          <w:tab w:val="center" w:pos="4536"/>
        </w:tabs>
        <w:rPr>
          <w:rFonts w:asciiTheme="majorBidi" w:hAnsiTheme="majorBidi" w:cstheme="majorBidi"/>
          <w:sz w:val="24"/>
          <w:szCs w:val="24"/>
        </w:rPr>
      </w:pPr>
      <w:r w:rsidRPr="00B2016E">
        <w:rPr>
          <w:rFonts w:asciiTheme="majorBidi" w:hAnsiTheme="majorBidi" w:cstheme="majorBidi"/>
          <w:sz w:val="24"/>
          <w:szCs w:val="24"/>
        </w:rPr>
        <w:t>- Il existe des énoncés non localisés, ne comportant aucune marque permettant d’identifier le lieu où l’énonciateur les a produits : c’est le cas de nombreux romans, de l’histoire, des textes scientifiques.</w:t>
      </w:r>
    </w:p>
    <w:p w:rsidR="00B2016E" w:rsidRDefault="00F33896" w:rsidP="00B2016E">
      <w:pPr>
        <w:pStyle w:val="Paragraphedeliste"/>
        <w:tabs>
          <w:tab w:val="center" w:pos="4536"/>
        </w:tabs>
        <w:rPr>
          <w:rFonts w:asciiTheme="majorBidi" w:hAnsiTheme="majorBidi" w:cstheme="majorBidi"/>
          <w:sz w:val="24"/>
          <w:szCs w:val="24"/>
        </w:rPr>
      </w:pPr>
      <w:r w:rsidRPr="00B2016E">
        <w:rPr>
          <w:rFonts w:asciiTheme="majorBidi" w:hAnsiTheme="majorBidi" w:cstheme="majorBidi"/>
          <w:sz w:val="24"/>
          <w:szCs w:val="24"/>
        </w:rPr>
        <w:t xml:space="preserve"> - D’autres énoncés, au contraire, fournissent des indications sur le lieu d’émission, par exemple à l’aide d’adverbes comme ici, ailleurs, là-bas (qui prennent pour point de repère le lieu où se trouve l’énonciateur), d’adjectifs démonstratifs, de termes de présentation (voici</w:t>
      </w:r>
      <w:r w:rsidR="00B2016E">
        <w:rPr>
          <w:rFonts w:asciiTheme="majorBidi" w:hAnsiTheme="majorBidi" w:cstheme="majorBidi"/>
          <w:sz w:val="24"/>
          <w:szCs w:val="24"/>
        </w:rPr>
        <w:t>) et même de noms de lieu</w:t>
      </w:r>
      <w:r w:rsidRPr="00B2016E">
        <w:rPr>
          <w:rFonts w:asciiTheme="majorBidi" w:hAnsiTheme="majorBidi" w:cstheme="majorBidi"/>
          <w:sz w:val="24"/>
          <w:szCs w:val="24"/>
        </w:rPr>
        <w:t>.</w:t>
      </w:r>
    </w:p>
    <w:p w:rsidR="00275310" w:rsidRDefault="00B2016E" w:rsidP="00B2016E">
      <w:pPr>
        <w:tabs>
          <w:tab w:val="center" w:pos="4536"/>
        </w:tabs>
        <w:rPr>
          <w:rFonts w:asciiTheme="majorBidi" w:hAnsiTheme="majorBidi" w:cstheme="majorBidi"/>
          <w:sz w:val="24"/>
          <w:szCs w:val="24"/>
        </w:rPr>
      </w:pPr>
      <w:r w:rsidRPr="00B2016E">
        <w:rPr>
          <w:rFonts w:asciiTheme="majorBidi" w:hAnsiTheme="majorBidi" w:cstheme="majorBidi"/>
          <w:b/>
          <w:bCs/>
          <w:sz w:val="24"/>
          <w:szCs w:val="24"/>
        </w:rPr>
        <w:t xml:space="preserve">       </w:t>
      </w:r>
      <w:r w:rsidR="00F33896" w:rsidRPr="00B2016E">
        <w:rPr>
          <w:rFonts w:asciiTheme="majorBidi" w:hAnsiTheme="majorBidi" w:cstheme="majorBidi"/>
          <w:b/>
          <w:bCs/>
          <w:sz w:val="24"/>
          <w:szCs w:val="24"/>
        </w:rPr>
        <w:t xml:space="preserve"> • Le moment :</w:t>
      </w:r>
      <w:r w:rsidR="00F33896" w:rsidRPr="00B2016E">
        <w:rPr>
          <w:rFonts w:asciiTheme="majorBidi" w:hAnsiTheme="majorBidi" w:cstheme="majorBidi"/>
          <w:sz w:val="24"/>
          <w:szCs w:val="24"/>
        </w:rPr>
        <w:t xml:space="preserve"> </w:t>
      </w:r>
    </w:p>
    <w:p w:rsidR="00B2016E" w:rsidRDefault="00275310" w:rsidP="00B2016E">
      <w:pPr>
        <w:tabs>
          <w:tab w:val="center" w:pos="4536"/>
        </w:tabs>
        <w:rPr>
          <w:rFonts w:asciiTheme="majorBidi" w:hAnsiTheme="majorBidi" w:cstheme="majorBidi"/>
          <w:sz w:val="24"/>
          <w:szCs w:val="24"/>
        </w:rPr>
      </w:pPr>
      <w:r>
        <w:rPr>
          <w:rFonts w:asciiTheme="majorBidi" w:hAnsiTheme="majorBidi" w:cstheme="majorBidi"/>
          <w:sz w:val="24"/>
          <w:szCs w:val="24"/>
        </w:rPr>
        <w:t xml:space="preserve">               </w:t>
      </w:r>
      <w:r w:rsidR="00F33896" w:rsidRPr="00B2016E">
        <w:rPr>
          <w:rFonts w:asciiTheme="majorBidi" w:hAnsiTheme="majorBidi" w:cstheme="majorBidi"/>
          <w:sz w:val="24"/>
          <w:szCs w:val="24"/>
        </w:rPr>
        <w:t xml:space="preserve">Les temps verbaux (présent, passé, futur), les adverbes de temps (hier, </w:t>
      </w:r>
      <w:r w:rsidR="00B2016E">
        <w:rPr>
          <w:rFonts w:asciiTheme="majorBidi" w:hAnsiTheme="majorBidi" w:cstheme="majorBidi"/>
          <w:sz w:val="24"/>
          <w:szCs w:val="24"/>
        </w:rPr>
        <w:t xml:space="preserve">  </w:t>
      </w:r>
      <w:r w:rsidR="00F33896" w:rsidRPr="00B2016E">
        <w:rPr>
          <w:rFonts w:asciiTheme="majorBidi" w:hAnsiTheme="majorBidi" w:cstheme="majorBidi"/>
          <w:sz w:val="24"/>
          <w:szCs w:val="24"/>
        </w:rPr>
        <w:t xml:space="preserve">maintenant, </w:t>
      </w:r>
      <w:r>
        <w:rPr>
          <w:rFonts w:asciiTheme="majorBidi" w:hAnsiTheme="majorBidi" w:cstheme="majorBidi"/>
          <w:sz w:val="24"/>
          <w:szCs w:val="24"/>
        </w:rPr>
        <w:t xml:space="preserve">           </w:t>
      </w:r>
      <w:r w:rsidR="00F33896" w:rsidRPr="00B2016E">
        <w:rPr>
          <w:rFonts w:asciiTheme="majorBidi" w:hAnsiTheme="majorBidi" w:cstheme="majorBidi"/>
          <w:sz w:val="24"/>
          <w:szCs w:val="24"/>
        </w:rPr>
        <w:t xml:space="preserve">jadis, demain, tout à l’heure, etc.), et même les dates explicites (Bordeaux, le 5 septembre), </w:t>
      </w:r>
      <w:r>
        <w:rPr>
          <w:rFonts w:asciiTheme="majorBidi" w:hAnsiTheme="majorBidi" w:cstheme="majorBidi"/>
          <w:sz w:val="24"/>
          <w:szCs w:val="24"/>
        </w:rPr>
        <w:t xml:space="preserve">   </w:t>
      </w:r>
      <w:r w:rsidR="00F33896" w:rsidRPr="00B2016E">
        <w:rPr>
          <w:rFonts w:asciiTheme="majorBidi" w:hAnsiTheme="majorBidi" w:cstheme="majorBidi"/>
          <w:sz w:val="24"/>
          <w:szCs w:val="24"/>
        </w:rPr>
        <w:t>permettent d’indiquer le moment de l’énonciation et de situer par rapport à lui les événements que rapporte l’é</w:t>
      </w:r>
      <w:r w:rsidR="00B2016E">
        <w:rPr>
          <w:rFonts w:asciiTheme="majorBidi" w:hAnsiTheme="majorBidi" w:cstheme="majorBidi"/>
          <w:sz w:val="24"/>
          <w:szCs w:val="24"/>
        </w:rPr>
        <w:t xml:space="preserve">noncé. </w:t>
      </w:r>
    </w:p>
    <w:p w:rsidR="00275310" w:rsidRDefault="00F33896" w:rsidP="00275310">
      <w:pPr>
        <w:pStyle w:val="Paragraphedeliste"/>
        <w:numPr>
          <w:ilvl w:val="0"/>
          <w:numId w:val="1"/>
        </w:numPr>
        <w:tabs>
          <w:tab w:val="center" w:pos="4536"/>
        </w:tabs>
        <w:rPr>
          <w:rFonts w:asciiTheme="majorBidi" w:hAnsiTheme="majorBidi" w:cstheme="majorBidi"/>
          <w:sz w:val="24"/>
          <w:szCs w:val="24"/>
        </w:rPr>
      </w:pPr>
      <w:r w:rsidRPr="00275310">
        <w:rPr>
          <w:rFonts w:asciiTheme="majorBidi" w:hAnsiTheme="majorBidi" w:cstheme="majorBidi"/>
          <w:b/>
          <w:bCs/>
          <w:sz w:val="24"/>
          <w:szCs w:val="24"/>
        </w:rPr>
        <w:t xml:space="preserve"> La théorie de l’énonciation :</w:t>
      </w:r>
      <w:r w:rsidRPr="00275310">
        <w:rPr>
          <w:rFonts w:asciiTheme="majorBidi" w:hAnsiTheme="majorBidi" w:cstheme="majorBidi"/>
          <w:sz w:val="24"/>
          <w:szCs w:val="24"/>
        </w:rPr>
        <w:t xml:space="preserve"> </w:t>
      </w:r>
    </w:p>
    <w:p w:rsidR="00275310" w:rsidRDefault="00275310" w:rsidP="00275310">
      <w:pPr>
        <w:pStyle w:val="Paragraphedeliste"/>
        <w:tabs>
          <w:tab w:val="center" w:pos="4536"/>
        </w:tabs>
        <w:rPr>
          <w:rFonts w:asciiTheme="majorBidi" w:hAnsiTheme="majorBidi" w:cstheme="majorBidi"/>
          <w:sz w:val="24"/>
          <w:szCs w:val="24"/>
        </w:rPr>
      </w:pPr>
      <w:r>
        <w:rPr>
          <w:rFonts w:asciiTheme="majorBidi" w:hAnsiTheme="majorBidi" w:cstheme="majorBidi"/>
          <w:sz w:val="24"/>
          <w:szCs w:val="24"/>
        </w:rPr>
        <w:t xml:space="preserve">     </w:t>
      </w:r>
      <w:r w:rsidR="00F33896" w:rsidRPr="00275310">
        <w:rPr>
          <w:rFonts w:asciiTheme="majorBidi" w:hAnsiTheme="majorBidi" w:cstheme="majorBidi"/>
          <w:sz w:val="24"/>
          <w:szCs w:val="24"/>
        </w:rPr>
        <w:t xml:space="preserve">Le fait de vouloir dépasser la limite d’une linguistique de l’énoncé a permis aux chercheurs de faire appel au concept d’énonciation dans le but de : </w:t>
      </w:r>
    </w:p>
    <w:p w:rsidR="00275310" w:rsidRDefault="00275310" w:rsidP="00275310">
      <w:pPr>
        <w:pStyle w:val="Paragraphedeliste"/>
        <w:tabs>
          <w:tab w:val="center" w:pos="4536"/>
        </w:tabs>
        <w:rPr>
          <w:rFonts w:asciiTheme="majorBidi" w:hAnsiTheme="majorBidi" w:cstheme="majorBidi"/>
          <w:sz w:val="24"/>
          <w:szCs w:val="24"/>
        </w:rPr>
      </w:pPr>
      <w:r>
        <w:rPr>
          <w:rFonts w:asciiTheme="majorBidi" w:hAnsiTheme="majorBidi" w:cstheme="majorBidi"/>
          <w:sz w:val="24"/>
          <w:szCs w:val="24"/>
        </w:rPr>
        <w:t>*</w:t>
      </w:r>
      <w:r w:rsidR="00F33896" w:rsidRPr="00275310">
        <w:rPr>
          <w:rFonts w:asciiTheme="majorBidi" w:hAnsiTheme="majorBidi" w:cstheme="majorBidi"/>
          <w:sz w:val="24"/>
          <w:szCs w:val="24"/>
        </w:rPr>
        <w:t xml:space="preserve"> Dégager les éléments qui peuvent être considérés comme les traces des situations</w:t>
      </w:r>
      <w:r>
        <w:t xml:space="preserve"> </w:t>
      </w:r>
      <w:r w:rsidR="00F33896" w:rsidRPr="00275310">
        <w:rPr>
          <w:rFonts w:asciiTheme="majorBidi" w:hAnsiTheme="majorBidi" w:cstheme="majorBidi"/>
          <w:sz w:val="24"/>
          <w:szCs w:val="24"/>
        </w:rPr>
        <w:t>d’énonciation dans les énoncés produits</w:t>
      </w:r>
      <w:r>
        <w:rPr>
          <w:rFonts w:asciiTheme="majorBidi" w:hAnsiTheme="majorBidi" w:cstheme="majorBidi"/>
          <w:sz w:val="24"/>
          <w:szCs w:val="24"/>
        </w:rPr>
        <w:t>.</w:t>
      </w:r>
    </w:p>
    <w:p w:rsidR="00275310" w:rsidRDefault="00275310" w:rsidP="00275310">
      <w:pPr>
        <w:pStyle w:val="Paragraphedeliste"/>
        <w:tabs>
          <w:tab w:val="center" w:pos="4536"/>
        </w:tabs>
      </w:pPr>
      <w:r>
        <w:rPr>
          <w:rFonts w:asciiTheme="majorBidi" w:hAnsiTheme="majorBidi" w:cstheme="majorBidi"/>
          <w:sz w:val="24"/>
          <w:szCs w:val="24"/>
        </w:rPr>
        <w:t>*</w:t>
      </w:r>
      <w:r w:rsidR="00F33896" w:rsidRPr="00275310">
        <w:rPr>
          <w:rFonts w:asciiTheme="majorBidi" w:hAnsiTheme="majorBidi" w:cstheme="majorBidi"/>
          <w:sz w:val="24"/>
          <w:szCs w:val="24"/>
        </w:rPr>
        <w:t xml:space="preserve">  de comprendre le fonctionnement de la langue</w:t>
      </w:r>
      <w:r>
        <w:t>.</w:t>
      </w:r>
    </w:p>
    <w:p w:rsidR="00275310" w:rsidRDefault="00275310" w:rsidP="00275310">
      <w:pPr>
        <w:pStyle w:val="Paragraphedeliste"/>
        <w:tabs>
          <w:tab w:val="center" w:pos="4536"/>
        </w:tabs>
      </w:pPr>
      <w:r>
        <w:lastRenderedPageBreak/>
        <w:t>*</w:t>
      </w:r>
      <w:r w:rsidR="00F33896" w:rsidRPr="00275310">
        <w:rPr>
          <w:rFonts w:asciiTheme="majorBidi" w:hAnsiTheme="majorBidi" w:cstheme="majorBidi"/>
          <w:sz w:val="24"/>
          <w:szCs w:val="24"/>
        </w:rPr>
        <w:t xml:space="preserve">  d’identifier les traces de l’acte de l’énonciation : émetteur, récepteur, temps, lieu.</w:t>
      </w:r>
    </w:p>
    <w:p w:rsidR="00275310" w:rsidRDefault="00275310" w:rsidP="00115817">
      <w:pPr>
        <w:tabs>
          <w:tab w:val="center" w:pos="4536"/>
        </w:tabs>
        <w:ind w:left="360"/>
        <w:rPr>
          <w:rFonts w:asciiTheme="majorBidi" w:hAnsiTheme="majorBidi" w:cstheme="majorBidi"/>
          <w:sz w:val="24"/>
          <w:szCs w:val="24"/>
        </w:rPr>
      </w:pPr>
      <w:r w:rsidRPr="00275310">
        <w:rPr>
          <w:rFonts w:asciiTheme="majorBidi" w:hAnsiTheme="majorBidi" w:cstheme="majorBidi"/>
          <w:b/>
          <w:bCs/>
          <w:sz w:val="28"/>
          <w:szCs w:val="28"/>
        </w:rPr>
        <w:t>2/  La pragmatique :</w:t>
      </w:r>
      <w:r w:rsidRPr="00275310">
        <w:rPr>
          <w:rFonts w:asciiTheme="majorBidi" w:hAnsiTheme="majorBidi" w:cstheme="majorBidi"/>
          <w:sz w:val="24"/>
          <w:szCs w:val="24"/>
        </w:rPr>
        <w:t xml:space="preserve"> </w:t>
      </w:r>
    </w:p>
    <w:p w:rsidR="00E033ED" w:rsidRPr="00E033ED" w:rsidRDefault="00E033ED" w:rsidP="00115817">
      <w:pPr>
        <w:tabs>
          <w:tab w:val="center" w:pos="4536"/>
        </w:tabs>
        <w:ind w:left="360"/>
        <w:rPr>
          <w:rFonts w:asciiTheme="majorBidi" w:hAnsiTheme="majorBidi" w:cstheme="majorBidi"/>
          <w:b/>
          <w:bCs/>
          <w:sz w:val="24"/>
          <w:szCs w:val="24"/>
        </w:rPr>
      </w:pPr>
      <w:r w:rsidRPr="00E033ED">
        <w:rPr>
          <w:rFonts w:asciiTheme="majorBidi" w:hAnsiTheme="majorBidi" w:cstheme="majorBidi"/>
          <w:b/>
          <w:bCs/>
          <w:sz w:val="24"/>
          <w:szCs w:val="24"/>
        </w:rPr>
        <w:t>A/ Définition :</w:t>
      </w:r>
    </w:p>
    <w:p w:rsidR="00275310" w:rsidRDefault="00275310" w:rsidP="00115817">
      <w:pPr>
        <w:tabs>
          <w:tab w:val="center" w:pos="4536"/>
        </w:tabs>
        <w:ind w:left="360"/>
        <w:rPr>
          <w:rFonts w:asciiTheme="majorBidi" w:hAnsiTheme="majorBidi" w:cstheme="majorBidi"/>
          <w:sz w:val="24"/>
          <w:szCs w:val="24"/>
        </w:rPr>
      </w:pPr>
      <w:r>
        <w:rPr>
          <w:rFonts w:asciiTheme="majorBidi" w:hAnsiTheme="majorBidi" w:cstheme="majorBidi"/>
          <w:sz w:val="24"/>
          <w:szCs w:val="24"/>
        </w:rPr>
        <w:t xml:space="preserve">     </w:t>
      </w:r>
      <w:r w:rsidRPr="00275310">
        <w:rPr>
          <w:rFonts w:asciiTheme="majorBidi" w:hAnsiTheme="majorBidi" w:cstheme="majorBidi"/>
          <w:sz w:val="24"/>
          <w:szCs w:val="24"/>
        </w:rPr>
        <w:t xml:space="preserve">La pragmatique s’intéresse aux éléments du langage dont la signification ne peut être comprise qu’en connaissant le contexte de leur emploi. Et puisque le sens d’un message dépend du contexte de la situation d’énonciation ainsi que des éléments implicites, la communication ne peut être reposée uniquement sur le lexique et la syntaxe mais sur la pragmatique aussi. Cette théorie s’est développée dans 2 directions. Celle de l’analyse de l’argumentation et celle des présupposés et des implicites du discours qui permettent d’en reconstruire le sens. </w:t>
      </w:r>
    </w:p>
    <w:p w:rsidR="00275310" w:rsidRPr="00275310" w:rsidRDefault="00275310" w:rsidP="00115817">
      <w:pPr>
        <w:tabs>
          <w:tab w:val="center" w:pos="4536"/>
        </w:tabs>
        <w:ind w:left="360"/>
        <w:rPr>
          <w:rFonts w:asciiTheme="majorBidi" w:hAnsiTheme="majorBidi" w:cstheme="majorBidi"/>
          <w:b/>
          <w:bCs/>
          <w:sz w:val="24"/>
          <w:szCs w:val="24"/>
        </w:rPr>
      </w:pPr>
      <w:r w:rsidRPr="00275310">
        <w:rPr>
          <w:rFonts w:asciiTheme="majorBidi" w:hAnsiTheme="majorBidi" w:cstheme="majorBidi"/>
          <w:b/>
          <w:bCs/>
          <w:sz w:val="24"/>
          <w:szCs w:val="24"/>
        </w:rPr>
        <w:t>« La pragmatique décrit l’usage que peuvent faire des formules des interlocuteurs visant à agir les uns sur les autres ». (Oswald Ducrot : dictionnaire des sciences du langage)</w:t>
      </w:r>
    </w:p>
    <w:p w:rsidR="00E033ED" w:rsidRDefault="00275310" w:rsidP="00115817">
      <w:pPr>
        <w:tabs>
          <w:tab w:val="center" w:pos="4536"/>
        </w:tabs>
        <w:ind w:left="360"/>
        <w:rPr>
          <w:rFonts w:asciiTheme="majorBidi" w:hAnsiTheme="majorBidi" w:cstheme="majorBidi"/>
          <w:sz w:val="24"/>
          <w:szCs w:val="24"/>
        </w:rPr>
      </w:pPr>
      <w:r>
        <w:rPr>
          <w:rFonts w:asciiTheme="majorBidi" w:hAnsiTheme="majorBidi" w:cstheme="majorBidi"/>
          <w:sz w:val="24"/>
          <w:szCs w:val="24"/>
        </w:rPr>
        <w:t xml:space="preserve">     </w:t>
      </w:r>
      <w:r w:rsidRPr="00275310">
        <w:rPr>
          <w:rFonts w:asciiTheme="majorBidi" w:hAnsiTheme="majorBidi" w:cstheme="majorBidi"/>
          <w:sz w:val="24"/>
          <w:szCs w:val="24"/>
        </w:rPr>
        <w:t xml:space="preserve"> La linguistique s’intéresse à la dimension « pragmatique » du langage parce qu’un certain nombre de faits, de syntaxe et de sémantique demande la prise e</w:t>
      </w:r>
      <w:r w:rsidR="00E033ED">
        <w:rPr>
          <w:rFonts w:asciiTheme="majorBidi" w:hAnsiTheme="majorBidi" w:cstheme="majorBidi"/>
          <w:sz w:val="24"/>
          <w:szCs w:val="24"/>
        </w:rPr>
        <w:t>n</w:t>
      </w:r>
      <w:r w:rsidRPr="00275310">
        <w:rPr>
          <w:rFonts w:asciiTheme="majorBidi" w:hAnsiTheme="majorBidi" w:cstheme="majorBidi"/>
          <w:sz w:val="24"/>
          <w:szCs w:val="24"/>
        </w:rPr>
        <w:t xml:space="preserve"> compte de faits extérieurs en langage, à savoir l’acte d’énonciation. </w:t>
      </w:r>
    </w:p>
    <w:p w:rsidR="00E033ED" w:rsidRDefault="00E033ED" w:rsidP="00115817">
      <w:pPr>
        <w:tabs>
          <w:tab w:val="center" w:pos="4536"/>
        </w:tabs>
        <w:ind w:left="360"/>
        <w:rPr>
          <w:rFonts w:asciiTheme="majorBidi" w:hAnsiTheme="majorBidi" w:cstheme="majorBidi"/>
          <w:sz w:val="24"/>
          <w:szCs w:val="24"/>
        </w:rPr>
      </w:pPr>
      <w:r>
        <w:rPr>
          <w:rFonts w:asciiTheme="majorBidi" w:hAnsiTheme="majorBidi" w:cstheme="majorBidi"/>
          <w:b/>
          <w:bCs/>
          <w:sz w:val="24"/>
          <w:szCs w:val="24"/>
        </w:rPr>
        <w:t>B/</w:t>
      </w:r>
      <w:r w:rsidR="00275310" w:rsidRPr="00E033ED">
        <w:rPr>
          <w:rFonts w:asciiTheme="majorBidi" w:hAnsiTheme="majorBidi" w:cstheme="majorBidi"/>
          <w:b/>
          <w:bCs/>
          <w:sz w:val="24"/>
          <w:szCs w:val="24"/>
        </w:rPr>
        <w:t xml:space="preserve"> Le terme « pragmatique » :</w:t>
      </w:r>
      <w:r w:rsidR="00275310" w:rsidRPr="00275310">
        <w:rPr>
          <w:rFonts w:asciiTheme="majorBidi" w:hAnsiTheme="majorBidi" w:cstheme="majorBidi"/>
          <w:sz w:val="24"/>
          <w:szCs w:val="24"/>
        </w:rPr>
        <w:t xml:space="preserve"> </w:t>
      </w:r>
    </w:p>
    <w:p w:rsidR="00E033ED" w:rsidRDefault="00E033ED" w:rsidP="00115817">
      <w:pPr>
        <w:tabs>
          <w:tab w:val="center" w:pos="4536"/>
        </w:tabs>
        <w:ind w:left="360"/>
        <w:rPr>
          <w:rFonts w:asciiTheme="majorBidi" w:hAnsiTheme="majorBidi" w:cstheme="majorBidi"/>
          <w:sz w:val="24"/>
          <w:szCs w:val="24"/>
        </w:rPr>
      </w:pPr>
      <w:r>
        <w:rPr>
          <w:rFonts w:asciiTheme="majorBidi" w:hAnsiTheme="majorBidi" w:cstheme="majorBidi"/>
          <w:sz w:val="24"/>
          <w:szCs w:val="24"/>
        </w:rPr>
        <w:t xml:space="preserve">     </w:t>
      </w:r>
      <w:r w:rsidR="00275310" w:rsidRPr="00275310">
        <w:rPr>
          <w:rFonts w:asciiTheme="majorBidi" w:hAnsiTheme="majorBidi" w:cstheme="majorBidi"/>
          <w:sz w:val="24"/>
          <w:szCs w:val="24"/>
        </w:rPr>
        <w:t>A été introduit par Charles Morris en 1938 dans son ouvrage « les fondements des théories des signe ». Morris se proposait de jeter les bases d’une théorie générale de l’étude de la sémiotique. Selon lui, les systèmes de signes peuvent être</w:t>
      </w:r>
      <w:r>
        <w:rPr>
          <w:rFonts w:asciiTheme="majorBidi" w:hAnsiTheme="majorBidi" w:cstheme="majorBidi"/>
          <w:sz w:val="24"/>
          <w:szCs w:val="24"/>
        </w:rPr>
        <w:t xml:space="preserve"> étudiés à 3 niveaux -</w:t>
      </w:r>
      <w:r w:rsidR="00275310" w:rsidRPr="00275310">
        <w:rPr>
          <w:rFonts w:asciiTheme="majorBidi" w:hAnsiTheme="majorBidi" w:cstheme="majorBidi"/>
          <w:sz w:val="24"/>
          <w:szCs w:val="24"/>
        </w:rPr>
        <w:t xml:space="preserve">La syntaxe  </w:t>
      </w:r>
    </w:p>
    <w:p w:rsidR="00E033ED" w:rsidRDefault="00E033ED" w:rsidP="00115817">
      <w:pPr>
        <w:tabs>
          <w:tab w:val="center" w:pos="4536"/>
        </w:tabs>
        <w:ind w:left="360"/>
        <w:rPr>
          <w:rFonts w:asciiTheme="majorBidi" w:hAnsiTheme="majorBidi" w:cstheme="majorBidi"/>
          <w:sz w:val="24"/>
          <w:szCs w:val="24"/>
        </w:rPr>
      </w:pPr>
      <w:r>
        <w:rPr>
          <w:rFonts w:asciiTheme="majorBidi" w:hAnsiTheme="majorBidi" w:cstheme="majorBidi"/>
          <w:sz w:val="24"/>
          <w:szCs w:val="24"/>
        </w:rPr>
        <w:t>-</w:t>
      </w:r>
      <w:r w:rsidR="00275310" w:rsidRPr="00275310">
        <w:rPr>
          <w:rFonts w:asciiTheme="majorBidi" w:hAnsiTheme="majorBidi" w:cstheme="majorBidi"/>
          <w:sz w:val="24"/>
          <w:szCs w:val="24"/>
        </w:rPr>
        <w:t xml:space="preserve">La sémantique  </w:t>
      </w:r>
    </w:p>
    <w:p w:rsidR="00E033ED" w:rsidRDefault="00E033ED" w:rsidP="00115817">
      <w:pPr>
        <w:tabs>
          <w:tab w:val="center" w:pos="4536"/>
        </w:tabs>
        <w:ind w:left="360"/>
        <w:rPr>
          <w:rFonts w:asciiTheme="majorBidi" w:hAnsiTheme="majorBidi" w:cstheme="majorBidi"/>
          <w:sz w:val="24"/>
          <w:szCs w:val="24"/>
        </w:rPr>
      </w:pPr>
      <w:r>
        <w:rPr>
          <w:rFonts w:asciiTheme="majorBidi" w:hAnsiTheme="majorBidi" w:cstheme="majorBidi"/>
          <w:sz w:val="24"/>
          <w:szCs w:val="24"/>
        </w:rPr>
        <w:t>-</w:t>
      </w:r>
      <w:r w:rsidR="00275310" w:rsidRPr="00275310">
        <w:rPr>
          <w:rFonts w:asciiTheme="majorBidi" w:hAnsiTheme="majorBidi" w:cstheme="majorBidi"/>
          <w:sz w:val="24"/>
          <w:szCs w:val="24"/>
        </w:rPr>
        <w:t>Et la pragmatique.</w:t>
      </w:r>
    </w:p>
    <w:p w:rsidR="00E033ED" w:rsidRDefault="00E033ED" w:rsidP="00115817">
      <w:pPr>
        <w:tabs>
          <w:tab w:val="center" w:pos="4536"/>
        </w:tabs>
        <w:ind w:left="360"/>
        <w:rPr>
          <w:rFonts w:asciiTheme="majorBidi" w:hAnsiTheme="majorBidi" w:cstheme="majorBidi"/>
          <w:sz w:val="24"/>
          <w:szCs w:val="24"/>
        </w:rPr>
      </w:pPr>
      <w:r>
        <w:rPr>
          <w:rFonts w:asciiTheme="majorBidi" w:hAnsiTheme="majorBidi" w:cstheme="majorBidi"/>
          <w:sz w:val="24"/>
          <w:szCs w:val="24"/>
        </w:rPr>
        <w:t xml:space="preserve">     </w:t>
      </w:r>
      <w:r w:rsidR="00275310" w:rsidRPr="00275310">
        <w:rPr>
          <w:rFonts w:asciiTheme="majorBidi" w:hAnsiTheme="majorBidi" w:cstheme="majorBidi"/>
          <w:sz w:val="24"/>
          <w:szCs w:val="24"/>
        </w:rPr>
        <w:t xml:space="preserve"> Cette classification nous laisse déduire que la pragmatique se sert de toutes les recherches sémiotiques, énonciatives, communicationnelles, argumentatives et rhétoriques. </w:t>
      </w:r>
    </w:p>
    <w:p w:rsidR="00E033ED" w:rsidRPr="00E033ED" w:rsidRDefault="00E033ED" w:rsidP="00115817">
      <w:pPr>
        <w:tabs>
          <w:tab w:val="center" w:pos="4536"/>
        </w:tabs>
        <w:ind w:left="360"/>
        <w:rPr>
          <w:rFonts w:asciiTheme="majorBidi" w:hAnsiTheme="majorBidi" w:cstheme="majorBidi"/>
          <w:b/>
          <w:bCs/>
          <w:sz w:val="24"/>
          <w:szCs w:val="24"/>
        </w:rPr>
      </w:pPr>
      <w:r w:rsidRPr="00E033ED">
        <w:rPr>
          <w:rFonts w:asciiTheme="majorBidi" w:hAnsiTheme="majorBidi" w:cstheme="majorBidi"/>
          <w:b/>
          <w:bCs/>
          <w:sz w:val="24"/>
          <w:szCs w:val="24"/>
        </w:rPr>
        <w:t xml:space="preserve">C/ </w:t>
      </w:r>
      <w:r w:rsidR="00275310" w:rsidRPr="00E033ED">
        <w:rPr>
          <w:rFonts w:asciiTheme="majorBidi" w:hAnsiTheme="majorBidi" w:cstheme="majorBidi"/>
          <w:b/>
          <w:bCs/>
          <w:sz w:val="24"/>
          <w:szCs w:val="24"/>
        </w:rPr>
        <w:t>But de la pragmatique :</w:t>
      </w:r>
    </w:p>
    <w:p w:rsidR="00E033ED" w:rsidRDefault="00E033ED" w:rsidP="00115817">
      <w:pPr>
        <w:tabs>
          <w:tab w:val="center" w:pos="4536"/>
        </w:tabs>
        <w:ind w:left="360"/>
        <w:rPr>
          <w:rFonts w:asciiTheme="majorBidi" w:hAnsiTheme="majorBidi" w:cstheme="majorBidi"/>
          <w:sz w:val="24"/>
          <w:szCs w:val="24"/>
        </w:rPr>
      </w:pPr>
      <w:r>
        <w:rPr>
          <w:rFonts w:asciiTheme="majorBidi" w:hAnsiTheme="majorBidi" w:cstheme="majorBidi"/>
          <w:sz w:val="24"/>
          <w:szCs w:val="24"/>
        </w:rPr>
        <w:t xml:space="preserve">      Son</w:t>
      </w:r>
      <w:r w:rsidR="00275310" w:rsidRPr="00275310">
        <w:rPr>
          <w:rFonts w:asciiTheme="majorBidi" w:hAnsiTheme="majorBidi" w:cstheme="majorBidi"/>
          <w:sz w:val="24"/>
          <w:szCs w:val="24"/>
        </w:rPr>
        <w:t xml:space="preserve"> objet serait de traiter les rapports entre l’énoncé et l’énonciation, entre les phrases et leurs contextes de production.</w:t>
      </w:r>
    </w:p>
    <w:p w:rsidR="00E033ED" w:rsidRDefault="00E033ED" w:rsidP="00115817">
      <w:pPr>
        <w:tabs>
          <w:tab w:val="center" w:pos="4536"/>
        </w:tabs>
        <w:ind w:left="360"/>
        <w:rPr>
          <w:rFonts w:asciiTheme="majorBidi" w:hAnsiTheme="majorBidi" w:cstheme="majorBidi"/>
          <w:sz w:val="24"/>
          <w:szCs w:val="24"/>
        </w:rPr>
      </w:pPr>
      <w:r>
        <w:rPr>
          <w:rFonts w:asciiTheme="majorBidi" w:hAnsiTheme="majorBidi" w:cstheme="majorBidi"/>
          <w:sz w:val="24"/>
          <w:szCs w:val="24"/>
        </w:rPr>
        <w:t xml:space="preserve">      </w:t>
      </w:r>
      <w:r w:rsidR="00275310" w:rsidRPr="00275310">
        <w:rPr>
          <w:rFonts w:asciiTheme="majorBidi" w:hAnsiTheme="majorBidi" w:cstheme="majorBidi"/>
          <w:sz w:val="24"/>
          <w:szCs w:val="24"/>
        </w:rPr>
        <w:t xml:space="preserve">Elle offre donc la possibilité de mieux observer la façon dont un orateur exerce de l’autorité sur ses auditeurs au moyen de son discours. </w:t>
      </w:r>
    </w:p>
    <w:p w:rsidR="00E033ED" w:rsidRPr="00E033ED" w:rsidRDefault="00E033ED" w:rsidP="00115817">
      <w:pPr>
        <w:tabs>
          <w:tab w:val="center" w:pos="4536"/>
        </w:tabs>
        <w:ind w:left="360"/>
        <w:rPr>
          <w:rFonts w:asciiTheme="majorBidi" w:hAnsiTheme="majorBidi" w:cstheme="majorBidi"/>
          <w:b/>
          <w:bCs/>
          <w:sz w:val="24"/>
          <w:szCs w:val="24"/>
        </w:rPr>
      </w:pPr>
      <w:r w:rsidRPr="00E033ED">
        <w:rPr>
          <w:rFonts w:asciiTheme="majorBidi" w:hAnsiTheme="majorBidi" w:cstheme="majorBidi"/>
          <w:b/>
          <w:bCs/>
          <w:sz w:val="24"/>
          <w:szCs w:val="24"/>
        </w:rPr>
        <w:t xml:space="preserve">D/ </w:t>
      </w:r>
      <w:r w:rsidR="00275310" w:rsidRPr="00E033ED">
        <w:rPr>
          <w:rFonts w:asciiTheme="majorBidi" w:hAnsiTheme="majorBidi" w:cstheme="majorBidi"/>
          <w:b/>
          <w:bCs/>
          <w:sz w:val="24"/>
          <w:szCs w:val="24"/>
        </w:rPr>
        <w:t xml:space="preserve">concepts fondamentaux de la pragmatique : </w:t>
      </w:r>
    </w:p>
    <w:p w:rsidR="00E033ED" w:rsidRDefault="00275310" w:rsidP="00115817">
      <w:pPr>
        <w:tabs>
          <w:tab w:val="center" w:pos="4536"/>
        </w:tabs>
        <w:ind w:left="360"/>
        <w:rPr>
          <w:rFonts w:asciiTheme="majorBidi" w:hAnsiTheme="majorBidi" w:cstheme="majorBidi"/>
          <w:sz w:val="24"/>
          <w:szCs w:val="24"/>
        </w:rPr>
      </w:pPr>
      <w:r w:rsidRPr="00E033ED">
        <w:rPr>
          <w:rFonts w:asciiTheme="majorBidi" w:hAnsiTheme="majorBidi" w:cstheme="majorBidi"/>
          <w:b/>
          <w:bCs/>
          <w:sz w:val="24"/>
          <w:szCs w:val="24"/>
        </w:rPr>
        <w:t>− Acte :</w:t>
      </w:r>
      <w:r w:rsidRPr="00275310">
        <w:rPr>
          <w:rFonts w:asciiTheme="majorBidi" w:hAnsiTheme="majorBidi" w:cstheme="majorBidi"/>
          <w:sz w:val="24"/>
          <w:szCs w:val="24"/>
        </w:rPr>
        <w:t xml:space="preserve"> le langage ne sert pas seulement à présenter le réel, mais à accomplir des actes. Parler c’est agir sur autrui. La pragmatique a donc 2 taches : </w:t>
      </w:r>
    </w:p>
    <w:p w:rsidR="00E033ED" w:rsidRDefault="00275310" w:rsidP="00115817">
      <w:pPr>
        <w:tabs>
          <w:tab w:val="center" w:pos="4536"/>
        </w:tabs>
        <w:ind w:left="360"/>
        <w:rPr>
          <w:rFonts w:asciiTheme="majorBidi" w:hAnsiTheme="majorBidi" w:cstheme="majorBidi"/>
          <w:sz w:val="24"/>
          <w:szCs w:val="24"/>
        </w:rPr>
      </w:pPr>
      <w:r w:rsidRPr="00275310">
        <w:rPr>
          <w:rFonts w:asciiTheme="majorBidi" w:hAnsiTheme="majorBidi" w:cstheme="majorBidi"/>
          <w:sz w:val="24"/>
          <w:szCs w:val="24"/>
        </w:rPr>
        <w:lastRenderedPageBreak/>
        <w:t>1) définir des actes de langage.</w:t>
      </w:r>
    </w:p>
    <w:p w:rsidR="00E033ED" w:rsidRDefault="00275310" w:rsidP="00115817">
      <w:pPr>
        <w:tabs>
          <w:tab w:val="center" w:pos="4536"/>
        </w:tabs>
        <w:ind w:left="360"/>
        <w:rPr>
          <w:rFonts w:asciiTheme="majorBidi" w:hAnsiTheme="majorBidi" w:cstheme="majorBidi"/>
          <w:sz w:val="24"/>
          <w:szCs w:val="24"/>
        </w:rPr>
      </w:pPr>
      <w:r w:rsidRPr="00275310">
        <w:rPr>
          <w:rFonts w:asciiTheme="majorBidi" w:hAnsiTheme="majorBidi" w:cstheme="majorBidi"/>
          <w:sz w:val="24"/>
          <w:szCs w:val="24"/>
        </w:rPr>
        <w:t xml:space="preserve"> 2) déterminer quelle proposition est </w:t>
      </w:r>
      <w:proofErr w:type="gramStart"/>
      <w:r w:rsidRPr="00275310">
        <w:rPr>
          <w:rFonts w:asciiTheme="majorBidi" w:hAnsiTheme="majorBidi" w:cstheme="majorBidi"/>
          <w:sz w:val="24"/>
          <w:szCs w:val="24"/>
        </w:rPr>
        <w:t>exprimée</w:t>
      </w:r>
      <w:proofErr w:type="gramEnd"/>
      <w:r w:rsidRPr="00275310">
        <w:rPr>
          <w:rFonts w:asciiTheme="majorBidi" w:hAnsiTheme="majorBidi" w:cstheme="majorBidi"/>
          <w:sz w:val="24"/>
          <w:szCs w:val="24"/>
        </w:rPr>
        <w:t xml:space="preserve"> par un énoncé donné.</w:t>
      </w:r>
    </w:p>
    <w:p w:rsidR="00E033ED" w:rsidRDefault="00275310" w:rsidP="00115817">
      <w:pPr>
        <w:tabs>
          <w:tab w:val="center" w:pos="4536"/>
        </w:tabs>
        <w:ind w:left="360"/>
        <w:rPr>
          <w:rFonts w:asciiTheme="majorBidi" w:hAnsiTheme="majorBidi" w:cstheme="majorBidi"/>
          <w:sz w:val="24"/>
          <w:szCs w:val="24"/>
        </w:rPr>
      </w:pPr>
      <w:r w:rsidRPr="00E033ED">
        <w:rPr>
          <w:rFonts w:asciiTheme="majorBidi" w:hAnsiTheme="majorBidi" w:cstheme="majorBidi"/>
          <w:b/>
          <w:bCs/>
          <w:sz w:val="24"/>
          <w:szCs w:val="24"/>
        </w:rPr>
        <w:t xml:space="preserve"> − Contexte :</w:t>
      </w:r>
      <w:r w:rsidRPr="00275310">
        <w:rPr>
          <w:rFonts w:asciiTheme="majorBidi" w:hAnsiTheme="majorBidi" w:cstheme="majorBidi"/>
          <w:sz w:val="24"/>
          <w:szCs w:val="24"/>
        </w:rPr>
        <w:t xml:space="preserve"> c’est la situation concrète dans laquelle le discours est émis. Il englobe : le lieu, temps, identité et la nature des relations qui unissent les partenaires. En gros, il s’agit de tout ce qu’on a besoin de savoir pour comprendre et évaluer un discours. </w:t>
      </w:r>
    </w:p>
    <w:p w:rsidR="00E033ED" w:rsidRDefault="00275310" w:rsidP="00115817">
      <w:pPr>
        <w:tabs>
          <w:tab w:val="center" w:pos="4536"/>
        </w:tabs>
        <w:ind w:left="360"/>
        <w:rPr>
          <w:rFonts w:asciiTheme="majorBidi" w:hAnsiTheme="majorBidi" w:cstheme="majorBidi"/>
          <w:sz w:val="24"/>
          <w:szCs w:val="24"/>
        </w:rPr>
      </w:pPr>
      <w:r w:rsidRPr="00E033ED">
        <w:rPr>
          <w:rFonts w:asciiTheme="majorBidi" w:hAnsiTheme="majorBidi" w:cstheme="majorBidi"/>
          <w:b/>
          <w:bCs/>
          <w:sz w:val="24"/>
          <w:szCs w:val="24"/>
        </w:rPr>
        <w:t>− Performance :</w:t>
      </w:r>
      <w:r w:rsidRPr="00275310">
        <w:rPr>
          <w:rFonts w:asciiTheme="majorBidi" w:hAnsiTheme="majorBidi" w:cstheme="majorBidi"/>
          <w:sz w:val="24"/>
          <w:szCs w:val="24"/>
        </w:rPr>
        <w:t xml:space="preserve"> c’est l’accomplissement de l’acte en contexte</w:t>
      </w:r>
    </w:p>
    <w:p w:rsidR="00E033ED" w:rsidRPr="00E033ED" w:rsidRDefault="00E033ED" w:rsidP="00115817">
      <w:pPr>
        <w:tabs>
          <w:tab w:val="center" w:pos="4536"/>
        </w:tabs>
        <w:ind w:left="360"/>
        <w:rPr>
          <w:rFonts w:asciiTheme="majorBidi" w:hAnsiTheme="majorBidi" w:cstheme="majorBidi"/>
          <w:b/>
          <w:bCs/>
          <w:sz w:val="24"/>
          <w:szCs w:val="24"/>
        </w:rPr>
      </w:pPr>
      <w:r w:rsidRPr="00E033ED">
        <w:rPr>
          <w:rFonts w:asciiTheme="majorBidi" w:hAnsiTheme="majorBidi" w:cstheme="majorBidi"/>
          <w:b/>
          <w:bCs/>
          <w:sz w:val="24"/>
          <w:szCs w:val="24"/>
        </w:rPr>
        <w:t>E/</w:t>
      </w:r>
      <w:r w:rsidR="00275310" w:rsidRPr="00E033ED">
        <w:rPr>
          <w:rFonts w:asciiTheme="majorBidi" w:hAnsiTheme="majorBidi" w:cstheme="majorBidi"/>
          <w:b/>
          <w:bCs/>
          <w:sz w:val="24"/>
          <w:szCs w:val="24"/>
        </w:rPr>
        <w:t xml:space="preserve"> Théorie pragmatique :</w:t>
      </w:r>
    </w:p>
    <w:p w:rsidR="00E033ED" w:rsidRDefault="00E033ED" w:rsidP="00115817">
      <w:pPr>
        <w:tabs>
          <w:tab w:val="center" w:pos="4536"/>
        </w:tabs>
        <w:ind w:left="360"/>
        <w:rPr>
          <w:rFonts w:asciiTheme="majorBidi" w:hAnsiTheme="majorBidi" w:cstheme="majorBidi"/>
          <w:sz w:val="24"/>
          <w:szCs w:val="24"/>
        </w:rPr>
      </w:pPr>
      <w:r>
        <w:rPr>
          <w:rFonts w:asciiTheme="majorBidi" w:hAnsiTheme="majorBidi" w:cstheme="majorBidi"/>
          <w:sz w:val="24"/>
          <w:szCs w:val="24"/>
        </w:rPr>
        <w:t xml:space="preserve">     </w:t>
      </w:r>
      <w:r w:rsidR="00275310" w:rsidRPr="00275310">
        <w:rPr>
          <w:rFonts w:asciiTheme="majorBidi" w:hAnsiTheme="majorBidi" w:cstheme="majorBidi"/>
          <w:sz w:val="24"/>
          <w:szCs w:val="24"/>
        </w:rPr>
        <w:t xml:space="preserve"> La théorie pragmatique comporte 2 grandes théories : </w:t>
      </w:r>
    </w:p>
    <w:p w:rsidR="00E033ED" w:rsidRDefault="00E033ED" w:rsidP="00115817">
      <w:pPr>
        <w:tabs>
          <w:tab w:val="center" w:pos="4536"/>
        </w:tabs>
        <w:ind w:left="360"/>
        <w:rPr>
          <w:rFonts w:asciiTheme="majorBidi" w:hAnsiTheme="majorBidi" w:cstheme="majorBidi"/>
          <w:sz w:val="24"/>
          <w:szCs w:val="24"/>
        </w:rPr>
      </w:pPr>
      <w:r w:rsidRPr="00E033ED">
        <w:rPr>
          <w:rFonts w:asciiTheme="majorBidi" w:hAnsiTheme="majorBidi" w:cstheme="majorBidi"/>
          <w:b/>
          <w:bCs/>
          <w:sz w:val="24"/>
          <w:szCs w:val="24"/>
        </w:rPr>
        <w:t>*</w:t>
      </w:r>
      <w:r w:rsidR="00275310" w:rsidRPr="00E033ED">
        <w:rPr>
          <w:rFonts w:asciiTheme="majorBidi" w:hAnsiTheme="majorBidi" w:cstheme="majorBidi"/>
          <w:b/>
          <w:bCs/>
          <w:sz w:val="24"/>
          <w:szCs w:val="24"/>
        </w:rPr>
        <w:t xml:space="preserve"> la théorie de la compétence</w:t>
      </w:r>
      <w:r w:rsidR="00275310" w:rsidRPr="00275310">
        <w:rPr>
          <w:rFonts w:asciiTheme="majorBidi" w:hAnsiTheme="majorBidi" w:cstheme="majorBidi"/>
          <w:sz w:val="24"/>
          <w:szCs w:val="24"/>
        </w:rPr>
        <w:t xml:space="preserve"> qui englobe tout ce qui est linguistique, syntaxique et sémantique. </w:t>
      </w:r>
    </w:p>
    <w:p w:rsidR="00115817" w:rsidRPr="00275310" w:rsidRDefault="00E033ED" w:rsidP="00115817">
      <w:pPr>
        <w:tabs>
          <w:tab w:val="center" w:pos="4536"/>
        </w:tabs>
        <w:ind w:left="360"/>
        <w:rPr>
          <w:rFonts w:asciiTheme="majorBidi" w:hAnsiTheme="majorBidi" w:cstheme="majorBidi"/>
          <w:b/>
          <w:bCs/>
          <w:sz w:val="24"/>
          <w:szCs w:val="24"/>
        </w:rPr>
      </w:pPr>
      <w:r>
        <w:rPr>
          <w:rFonts w:asciiTheme="majorBidi" w:hAnsiTheme="majorBidi" w:cstheme="majorBidi"/>
          <w:b/>
          <w:bCs/>
          <w:sz w:val="24"/>
          <w:szCs w:val="24"/>
        </w:rPr>
        <w:t>*</w:t>
      </w:r>
      <w:r w:rsidR="00275310" w:rsidRPr="00E033ED">
        <w:rPr>
          <w:rFonts w:asciiTheme="majorBidi" w:hAnsiTheme="majorBidi" w:cstheme="majorBidi"/>
          <w:b/>
          <w:bCs/>
          <w:sz w:val="24"/>
          <w:szCs w:val="24"/>
        </w:rPr>
        <w:t xml:space="preserve"> la théorie de la performance</w:t>
      </w:r>
      <w:r w:rsidR="00275310" w:rsidRPr="00275310">
        <w:rPr>
          <w:rFonts w:asciiTheme="majorBidi" w:hAnsiTheme="majorBidi" w:cstheme="majorBidi"/>
          <w:sz w:val="24"/>
          <w:szCs w:val="24"/>
        </w:rPr>
        <w:t xml:space="preserve"> qui inclut tout ce qui est non-linguistique c’est-à-dire : les lois du discours, et la </w:t>
      </w:r>
      <w:proofErr w:type="spellStart"/>
      <w:r w:rsidR="00275310" w:rsidRPr="00275310">
        <w:rPr>
          <w:rFonts w:asciiTheme="majorBidi" w:hAnsiTheme="majorBidi" w:cstheme="majorBidi"/>
          <w:sz w:val="24"/>
          <w:szCs w:val="24"/>
        </w:rPr>
        <w:t>contextualisation</w:t>
      </w:r>
      <w:proofErr w:type="spellEnd"/>
      <w:r w:rsidR="00275310" w:rsidRPr="00275310">
        <w:rPr>
          <w:rFonts w:asciiTheme="majorBidi" w:hAnsiTheme="majorBidi" w:cstheme="majorBidi"/>
          <w:sz w:val="24"/>
          <w:szCs w:val="24"/>
        </w:rPr>
        <w:t xml:space="preserve"> qui engage : la psycholinguistique et la sociolinguistique.</w:t>
      </w:r>
    </w:p>
    <w:p w:rsidR="009146A6" w:rsidRPr="00275310" w:rsidRDefault="009146A6" w:rsidP="009146A6">
      <w:pPr>
        <w:tabs>
          <w:tab w:val="center" w:pos="4536"/>
        </w:tabs>
        <w:ind w:left="360"/>
        <w:rPr>
          <w:rFonts w:asciiTheme="majorBidi" w:hAnsiTheme="majorBidi" w:cstheme="majorBidi"/>
          <w:b/>
          <w:bCs/>
          <w:sz w:val="24"/>
          <w:szCs w:val="24"/>
          <w:u w:val="single"/>
        </w:rPr>
      </w:pPr>
    </w:p>
    <w:p w:rsidR="009146A6" w:rsidRPr="00275310" w:rsidRDefault="009146A6" w:rsidP="009146A6">
      <w:pPr>
        <w:tabs>
          <w:tab w:val="center" w:pos="4536"/>
        </w:tabs>
        <w:rPr>
          <w:rFonts w:asciiTheme="majorBidi" w:hAnsiTheme="majorBidi" w:cstheme="majorBidi"/>
          <w:b/>
          <w:bCs/>
          <w:sz w:val="24"/>
          <w:szCs w:val="24"/>
        </w:rPr>
      </w:pPr>
    </w:p>
    <w:sectPr w:rsidR="009146A6" w:rsidRPr="00275310" w:rsidSect="008200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092C"/>
    <w:multiLevelType w:val="hybridMultilevel"/>
    <w:tmpl w:val="C874C17C"/>
    <w:lvl w:ilvl="0" w:tplc="A58A3E26">
      <w:start w:val="4"/>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D65111"/>
    <w:multiLevelType w:val="hybridMultilevel"/>
    <w:tmpl w:val="9BBE73DC"/>
    <w:lvl w:ilvl="0" w:tplc="9B98B3F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FF7D9C"/>
    <w:multiLevelType w:val="hybridMultilevel"/>
    <w:tmpl w:val="33E091AA"/>
    <w:lvl w:ilvl="0" w:tplc="64AEF142">
      <w:start w:val="4"/>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55C3E28"/>
    <w:multiLevelType w:val="hybridMultilevel"/>
    <w:tmpl w:val="22741B2E"/>
    <w:lvl w:ilvl="0" w:tplc="1EA02FE0">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46A6"/>
    <w:rsid w:val="00025074"/>
    <w:rsid w:val="00115817"/>
    <w:rsid w:val="002219D6"/>
    <w:rsid w:val="00275310"/>
    <w:rsid w:val="003B1C38"/>
    <w:rsid w:val="00411223"/>
    <w:rsid w:val="004E13BD"/>
    <w:rsid w:val="008200A0"/>
    <w:rsid w:val="008C24EB"/>
    <w:rsid w:val="008F542C"/>
    <w:rsid w:val="009146A6"/>
    <w:rsid w:val="009D6BC9"/>
    <w:rsid w:val="00B2016E"/>
    <w:rsid w:val="00D52EF3"/>
    <w:rsid w:val="00E033ED"/>
    <w:rsid w:val="00F338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6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46A6"/>
    <w:pPr>
      <w:ind w:left="720"/>
      <w:contextualSpacing/>
    </w:pPr>
  </w:style>
</w:styles>
</file>

<file path=word/webSettings.xml><?xml version="1.0" encoding="utf-8"?>
<w:webSettings xmlns:r="http://schemas.openxmlformats.org/officeDocument/2006/relationships" xmlns:w="http://schemas.openxmlformats.org/wordprocessingml/2006/main">
  <w:divs>
    <w:div w:id="18079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1155</Words>
  <Characters>6353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2021-05-02T05:08:00Z</dcterms:created>
  <dcterms:modified xsi:type="dcterms:W3CDTF">2021-05-02T05:08:00Z</dcterms:modified>
</cp:coreProperties>
</file>