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BE2294" w:rsidRPr="00BE2294" w:rsidTr="00E036E4">
        <w:trPr>
          <w:trHeight w:val="51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الرقم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BE2294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A67B55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ات</w:t>
            </w:r>
            <w:r w:rsidR="00BE2294"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294" w:rsidRPr="00BE2294" w:rsidRDefault="00A67B55" w:rsidP="00BE229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بحث دراسة حالة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 w:hint="cs"/>
                <w:color w:val="000000"/>
                <w:lang w:bidi="ar-DZ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حميداتو سمير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15046B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46B" w:rsidRDefault="00191335" w:rsidP="001504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15046B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15046B" w:rsidP="0015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خالدي أمال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6C8" w:rsidRDefault="00191335" w:rsidP="00EF76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EF76C8" w:rsidP="00EF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خريسي حنيفة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6C8" w:rsidRDefault="00191335" w:rsidP="00EF76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EF76C8" w:rsidP="00EF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خشعي محمد المهدي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147DD1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="002B10A9"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>في مجال حماية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خمولي زينب ياسمين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147DD1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="002B10A9"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>في مجال حماية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داسة أحمد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0731F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191335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1FE" w:rsidRDefault="00191335" w:rsidP="00073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0731FE" w:rsidP="0007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دخان أيمن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0731FE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191335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1FE" w:rsidRDefault="00191335" w:rsidP="00073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0731FE" w:rsidP="0007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دخية احمد زكي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5402BD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191335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2F" w:rsidRDefault="00191335" w:rsidP="00435F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435F2F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435F2F" w:rsidP="0043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E036E4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دربالي إيمان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6C8" w:rsidRDefault="00191335" w:rsidP="00EF76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EF76C8" w:rsidP="00EF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191335" w:rsidRPr="00BE2294" w:rsidTr="00DE166A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1335" w:rsidRPr="00F43FA8" w:rsidRDefault="001913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دربالي فطيمة الزهراء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BE2294" w:rsidRDefault="00191335" w:rsidP="00BE2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402BD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2F" w:rsidRDefault="00191335" w:rsidP="00435F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435F2F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191335" w:rsidRPr="00BE2294" w:rsidRDefault="00435F2F" w:rsidP="0043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335" w:rsidRPr="000B7D09" w:rsidRDefault="00191335" w:rsidP="002542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BE2294" w:rsidRDefault="00BE2294" w:rsidP="008A2FD4">
      <w:pPr>
        <w:rPr>
          <w:lang w:bidi="ar-AE"/>
        </w:rPr>
      </w:pPr>
    </w:p>
    <w:p w:rsidR="00DE166A" w:rsidRDefault="00DE166A" w:rsidP="008A2FD4">
      <w:pPr>
        <w:rPr>
          <w:lang w:bidi="ar-AE"/>
        </w:rPr>
      </w:pPr>
    </w:p>
    <w:p w:rsidR="00DE166A" w:rsidRDefault="00DE166A" w:rsidP="008A2FD4">
      <w:pPr>
        <w:rPr>
          <w:lang w:bidi="ar-AE"/>
        </w:rPr>
      </w:pPr>
    </w:p>
    <w:p w:rsidR="00DE166A" w:rsidRDefault="00DE166A" w:rsidP="008A2FD4">
      <w:pPr>
        <w:rPr>
          <w:lang w:bidi="ar-AE"/>
        </w:rPr>
      </w:pPr>
    </w:p>
    <w:p w:rsidR="00DE166A" w:rsidRDefault="00DE166A" w:rsidP="008A2FD4">
      <w:pPr>
        <w:rPr>
          <w:lang w:bidi="ar-AE"/>
        </w:rPr>
      </w:pPr>
    </w:p>
    <w:tbl>
      <w:tblPr>
        <w:bidiVisual/>
        <w:tblW w:w="13936" w:type="dxa"/>
        <w:tblInd w:w="98" w:type="dxa"/>
        <w:tblLook w:val="04A0"/>
      </w:tblPr>
      <w:tblGrid>
        <w:gridCol w:w="960"/>
        <w:gridCol w:w="2380"/>
        <w:gridCol w:w="3532"/>
        <w:gridCol w:w="3532"/>
        <w:gridCol w:w="3532"/>
      </w:tblGrid>
      <w:tr w:rsidR="00DE166A" w:rsidRPr="000B7D09" w:rsidTr="00DE166A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lastRenderedPageBreak/>
              <w:t>الرقم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BE2294" w:rsidRDefault="00DE166A" w:rsidP="004334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البحث النظري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9C7E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>البطاق</w:t>
            </w:r>
            <w:r w:rsidR="009C7E10"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BE22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التقنية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9C7E10" w:rsidP="009C7E1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بحث دراس</w:t>
            </w:r>
            <w:r>
              <w:rPr>
                <w:rFonts w:ascii="Calibri" w:eastAsia="Times New Roman" w:hAnsi="Calibri" w:cs="Times New Roman" w:hint="eastAsia"/>
                <w:b/>
                <w:bCs/>
                <w:color w:val="000000"/>
                <w:sz w:val="32"/>
                <w:szCs w:val="32"/>
                <w:rtl/>
                <w:lang w:bidi="ar-DZ"/>
              </w:rPr>
              <w:t>ة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حالة</w:t>
            </w:r>
          </w:p>
        </w:tc>
      </w:tr>
      <w:tr w:rsidR="00DE166A" w:rsidRPr="000B7D09" w:rsidTr="00DE166A">
        <w:trPr>
          <w:trHeight w:val="516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دريش كريمة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402BD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2F" w:rsidRDefault="00DE166A" w:rsidP="00435F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435F2F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435F2F" w:rsidP="0043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راجح خالد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1FE" w:rsidRDefault="00DE166A" w:rsidP="00073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0731FE" w:rsidP="0007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رتمية كريمة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EF76C8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  <w:r w:rsidR="00DE166A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6C8" w:rsidRDefault="00DE166A" w:rsidP="00EF76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EF76C8" w:rsidP="00EF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رحال محمد نبيل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1FE" w:rsidRDefault="00DE166A" w:rsidP="00073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0731FE" w:rsidP="0007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رحماوي حياة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5402BD"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F2F" w:rsidRDefault="00DE166A" w:rsidP="00435F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435F2F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435F2F" w:rsidP="0043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رحمون أمينة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6C8" w:rsidRDefault="00DE166A" w:rsidP="00EF76C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EF76C8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EF76C8" w:rsidP="00EF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رحمون بدرة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0731FE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DE166A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1FE" w:rsidRDefault="00DE166A" w:rsidP="00073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0731FE" w:rsidP="0007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زكرياء</w:t>
            </w:r>
            <w:r w:rsidRPr="00F43F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رحموني</w:t>
            </w:r>
            <w:r w:rsidRPr="00F43FA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0731FE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>القواعد الاجرائية في مجال حماية المستهلك</w:t>
            </w:r>
            <w:r w:rsidR="00DE166A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1FE" w:rsidRDefault="00DE166A" w:rsidP="000731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rtl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0731FE"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  <w:p w:rsidR="00DE166A" w:rsidRPr="00BE2294" w:rsidRDefault="000731FE" w:rsidP="0007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القواعد الموضوعية في مجال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رماضنة محمد رائد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147DD1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  <w:r w:rsidR="00DE166A" w:rsidRPr="00BE2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="002B10A9"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 w:rsidR="002B10A9"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 w:rsidR="002B10A9">
              <w:rPr>
                <w:rFonts w:ascii="Calibri" w:eastAsia="Times New Roman" w:hAnsi="Calibri" w:cs="Arial" w:hint="cs"/>
                <w:color w:val="000000"/>
                <w:rtl/>
              </w:rPr>
              <w:t>في مجال حماية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  <w:tr w:rsidR="00DE166A" w:rsidRPr="000B7D09" w:rsidTr="0043340F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DE166A" w:rsidP="00433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166A" w:rsidRPr="00F43FA8" w:rsidRDefault="00DE166A" w:rsidP="0043340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FA8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زيدان أيوب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147DD1" w:rsidP="00147DD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</w:rPr>
              <w:t>نطاق تطبيق قانون حماية المستهلك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BE2294" w:rsidRDefault="002B10A9" w:rsidP="00433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القواعد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الموضوعية </w:t>
            </w: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في مجال حماية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المستهلك</w:t>
            </w: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 المستهلك</w:t>
            </w:r>
            <w:r w:rsidRPr="00BF7F3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 xml:space="preserve">القواعد </w:t>
            </w:r>
            <w:r>
              <w:rPr>
                <w:rFonts w:ascii="Calibri" w:eastAsia="Times New Roman" w:hAnsi="Calibri" w:hint="cs"/>
                <w:color w:val="000000"/>
                <w:rtl/>
                <w:lang w:bidi="ar-DZ"/>
              </w:rPr>
              <w:t xml:space="preserve">الاجرائية </w:t>
            </w:r>
            <w:r>
              <w:rPr>
                <w:rFonts w:ascii="Calibri" w:eastAsia="Times New Roman" w:hAnsi="Calibri" w:cs="Arial" w:hint="cs"/>
                <w:color w:val="000000"/>
                <w:rtl/>
              </w:rPr>
              <w:t>في مجال حماية</w:t>
            </w:r>
          </w:p>
        </w:tc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66A" w:rsidRPr="000B7D09" w:rsidRDefault="00DE166A" w:rsidP="00433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294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Arial" w:hAnsi="Arial" w:cs="Arial" w:hint="cs"/>
                <w:color w:val="000000"/>
                <w:sz w:val="21"/>
                <w:szCs w:val="21"/>
                <w:rtl/>
              </w:rPr>
              <w:t>حماية المستهلك في ظل القانون 18-05 المتعلق بالتجارة الالكترونية</w:t>
            </w:r>
          </w:p>
        </w:tc>
      </w:tr>
    </w:tbl>
    <w:p w:rsidR="00DE166A" w:rsidRPr="00BE2294" w:rsidRDefault="00DE166A" w:rsidP="008A2FD4">
      <w:pPr>
        <w:rPr>
          <w:rtl/>
          <w:lang w:bidi="ar-AE"/>
        </w:rPr>
      </w:pPr>
    </w:p>
    <w:sectPr w:rsidR="00DE166A" w:rsidRPr="00BE2294" w:rsidSect="00E036E4">
      <w:headerReference w:type="default" r:id="rId6"/>
      <w:pgSz w:w="15840" w:h="12240" w:orient="landscape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2F" w:rsidRDefault="00584D2F" w:rsidP="00BE2294">
      <w:pPr>
        <w:spacing w:after="0" w:line="240" w:lineRule="auto"/>
      </w:pPr>
      <w:r>
        <w:separator/>
      </w:r>
    </w:p>
  </w:endnote>
  <w:endnote w:type="continuationSeparator" w:id="0">
    <w:p w:rsidR="00584D2F" w:rsidRDefault="00584D2F" w:rsidP="00B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2F" w:rsidRDefault="00584D2F" w:rsidP="00BE2294">
      <w:pPr>
        <w:spacing w:after="0" w:line="240" w:lineRule="auto"/>
      </w:pPr>
      <w:r>
        <w:separator/>
      </w:r>
    </w:p>
  </w:footnote>
  <w:footnote w:type="continuationSeparator" w:id="0">
    <w:p w:rsidR="00584D2F" w:rsidRDefault="00584D2F" w:rsidP="00B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4" w:rsidRPr="00BE2294" w:rsidRDefault="00BE2294" w:rsidP="00BE2294">
    <w:pPr>
      <w:pStyle w:val="ydp8117456amsonormal"/>
      <w:bidi/>
      <w:jc w:val="center"/>
      <w:rPr>
        <w:rFonts w:ascii="Helvetica" w:hAnsi="Helvetica" w:cs="Helvetica"/>
        <w:b/>
        <w:bCs/>
        <w:sz w:val="32"/>
        <w:szCs w:val="32"/>
      </w:rPr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الاستاذة : صولي الزهرة</w:t>
    </w:r>
  </w:p>
  <w:p w:rsidR="00BE2294" w:rsidRPr="00BE2294" w:rsidRDefault="00BE2294" w:rsidP="00BE2294">
    <w:pPr>
      <w:bidi/>
      <w:jc w:val="center"/>
      <w:rPr>
        <w:rFonts w:ascii="Helvetica" w:eastAsia="Times New Roman" w:hAnsi="Helvetica"/>
        <w:b/>
        <w:bCs/>
        <w:sz w:val="32"/>
        <w:szCs w:val="32"/>
      </w:rPr>
    </w:pPr>
    <w:r w:rsidRPr="00BE2294">
      <w:rPr>
        <w:rFonts w:ascii="Arabic Typesetting" w:eastAsia="Times New Roman" w:hAnsi="Arabic Typesetting" w:cs="Arabic Typesetting"/>
        <w:b/>
        <w:bCs/>
        <w:sz w:val="32"/>
        <w:szCs w:val="32"/>
        <w:rtl/>
        <w:lang w:bidi="ar-DZ"/>
      </w:rPr>
      <w:t>الاعمال الموجهة في مقياس حماية المستهلك</w:t>
    </w:r>
  </w:p>
  <w:p w:rsidR="00BE2294" w:rsidRDefault="00BE2294" w:rsidP="00F43FA8">
    <w:pPr>
      <w:pStyle w:val="ydp8117456amsonormal"/>
      <w:bidi/>
      <w:jc w:val="center"/>
    </w:pPr>
    <w:r w:rsidRPr="00BE2294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> قائمة الاعمال المكتوبة و المطلوبة إلزاميا من طلبة الفوج</w:t>
    </w:r>
    <w:r w:rsidRPr="00BE2294"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</w:t>
    </w:r>
    <w:r w:rsidR="00F43FA8">
      <w:rPr>
        <w:rFonts w:ascii="Arabic Typesetting" w:hAnsi="Arabic Typesetting" w:cs="Arabic Typesetting"/>
        <w:b/>
        <w:bCs/>
        <w:sz w:val="32"/>
        <w:szCs w:val="32"/>
        <w:lang w:bidi="ar-DZ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2294"/>
    <w:rsid w:val="000731FE"/>
    <w:rsid w:val="00134648"/>
    <w:rsid w:val="0014253E"/>
    <w:rsid w:val="00147DD1"/>
    <w:rsid w:val="0015046B"/>
    <w:rsid w:val="00191335"/>
    <w:rsid w:val="00267986"/>
    <w:rsid w:val="002913E3"/>
    <w:rsid w:val="002B10A9"/>
    <w:rsid w:val="00303015"/>
    <w:rsid w:val="00435F2F"/>
    <w:rsid w:val="004D0273"/>
    <w:rsid w:val="004F5429"/>
    <w:rsid w:val="005402BD"/>
    <w:rsid w:val="00584D2F"/>
    <w:rsid w:val="005A189B"/>
    <w:rsid w:val="005D3253"/>
    <w:rsid w:val="00612326"/>
    <w:rsid w:val="006446D2"/>
    <w:rsid w:val="00671CCA"/>
    <w:rsid w:val="007C422B"/>
    <w:rsid w:val="0089410A"/>
    <w:rsid w:val="008A2FD4"/>
    <w:rsid w:val="00905601"/>
    <w:rsid w:val="00982F69"/>
    <w:rsid w:val="009C7E10"/>
    <w:rsid w:val="00A42889"/>
    <w:rsid w:val="00A67B55"/>
    <w:rsid w:val="00BE2294"/>
    <w:rsid w:val="00C93B47"/>
    <w:rsid w:val="00DE166A"/>
    <w:rsid w:val="00E00125"/>
    <w:rsid w:val="00E036E4"/>
    <w:rsid w:val="00EF76C8"/>
    <w:rsid w:val="00F43FA8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294"/>
  </w:style>
  <w:style w:type="paragraph" w:styleId="Pieddepage">
    <w:name w:val="footer"/>
    <w:basedOn w:val="Normal"/>
    <w:link w:val="PieddepageCar"/>
    <w:uiPriority w:val="99"/>
    <w:semiHidden/>
    <w:unhideWhenUsed/>
    <w:rsid w:val="00BE2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294"/>
  </w:style>
  <w:style w:type="paragraph" w:customStyle="1" w:styleId="ydp8117456amsonormal">
    <w:name w:val="ydp8117456amsonormal"/>
    <w:basedOn w:val="Normal"/>
    <w:rsid w:val="00BE22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client</cp:lastModifiedBy>
  <cp:revision>13</cp:revision>
  <dcterms:created xsi:type="dcterms:W3CDTF">2021-01-22T13:59:00Z</dcterms:created>
  <dcterms:modified xsi:type="dcterms:W3CDTF">2021-01-28T17:12:00Z</dcterms:modified>
</cp:coreProperties>
</file>