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2E8" w:rsidRDefault="006D57DD" w:rsidP="006D57DD">
      <w:pPr>
        <w:tabs>
          <w:tab w:val="left" w:pos="417"/>
        </w:tabs>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الإطار </w:t>
      </w:r>
      <w:proofErr w:type="spellStart"/>
      <w:r>
        <w:rPr>
          <w:rFonts w:ascii="Simplified Arabic" w:hAnsi="Simplified Arabic" w:cs="Simplified Arabic" w:hint="cs"/>
          <w:b/>
          <w:bCs/>
          <w:sz w:val="28"/>
          <w:szCs w:val="28"/>
          <w:rtl/>
          <w:lang w:bidi="ar-DZ"/>
        </w:rPr>
        <w:t>المفاهيمي</w:t>
      </w:r>
      <w:proofErr w:type="spellEnd"/>
      <w:r>
        <w:rPr>
          <w:rFonts w:ascii="Simplified Arabic" w:hAnsi="Simplified Arabic" w:cs="Simplified Arabic" w:hint="cs"/>
          <w:b/>
          <w:bCs/>
          <w:sz w:val="28"/>
          <w:szCs w:val="28"/>
          <w:rtl/>
          <w:lang w:bidi="ar-DZ"/>
        </w:rPr>
        <w:t xml:space="preserve"> للجباية البيئية</w:t>
      </w:r>
    </w:p>
    <w:p w:rsidR="005642E8" w:rsidRDefault="006D57DD" w:rsidP="005642E8">
      <w:pPr>
        <w:tabs>
          <w:tab w:val="left" w:pos="417"/>
        </w:tabs>
        <w:bidi/>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مفهوم</w:t>
      </w:r>
      <w:proofErr w:type="gramEnd"/>
      <w:r>
        <w:rPr>
          <w:rFonts w:ascii="Simplified Arabic" w:hAnsi="Simplified Arabic" w:cs="Simplified Arabic" w:hint="cs"/>
          <w:b/>
          <w:bCs/>
          <w:sz w:val="28"/>
          <w:szCs w:val="28"/>
          <w:rtl/>
          <w:lang w:bidi="ar-DZ"/>
        </w:rPr>
        <w:t xml:space="preserve"> الجباية البيئية</w:t>
      </w:r>
    </w:p>
    <w:p w:rsidR="00963FA1" w:rsidRPr="00963FA1" w:rsidRDefault="00963FA1" w:rsidP="00963FA1">
      <w:pPr>
        <w:tabs>
          <w:tab w:val="left" w:pos="417"/>
        </w:tabs>
        <w:bidi/>
        <w:rPr>
          <w:rFonts w:ascii="Simplified Arabic" w:hAnsi="Simplified Arabic" w:cs="Simplified Arabic"/>
          <w:sz w:val="28"/>
          <w:szCs w:val="28"/>
          <w:rtl/>
          <w:lang w:bidi="ar-DZ"/>
        </w:rPr>
      </w:pPr>
      <w:r w:rsidRPr="00963FA1">
        <w:rPr>
          <w:rFonts w:ascii="Simplified Arabic" w:hAnsi="Simplified Arabic" w:cs="Simplified Arabic" w:hint="cs"/>
          <w:sz w:val="28"/>
          <w:szCs w:val="28"/>
          <w:rtl/>
          <w:lang w:bidi="ar-DZ"/>
        </w:rPr>
        <w:t>نتناول</w:t>
      </w:r>
      <w:r>
        <w:rPr>
          <w:rFonts w:ascii="Simplified Arabic" w:hAnsi="Simplified Arabic" w:cs="Simplified Arabic" w:hint="cs"/>
          <w:sz w:val="28"/>
          <w:szCs w:val="28"/>
          <w:rtl/>
          <w:lang w:bidi="ar-DZ"/>
        </w:rPr>
        <w:t xml:space="preserve"> في هذا الموضوع؛ تعريف الجباية البيئية، ثم بيان </w:t>
      </w:r>
      <w:proofErr w:type="gramStart"/>
      <w:r>
        <w:rPr>
          <w:rFonts w:ascii="Simplified Arabic" w:hAnsi="Simplified Arabic" w:cs="Simplified Arabic" w:hint="cs"/>
          <w:sz w:val="28"/>
          <w:szCs w:val="28"/>
          <w:rtl/>
          <w:lang w:bidi="ar-DZ"/>
        </w:rPr>
        <w:t>أهدافها ،</w:t>
      </w:r>
      <w:proofErr w:type="gramEnd"/>
      <w:r>
        <w:rPr>
          <w:rFonts w:ascii="Simplified Arabic" w:hAnsi="Simplified Arabic" w:cs="Simplified Arabic" w:hint="cs"/>
          <w:sz w:val="28"/>
          <w:szCs w:val="28"/>
          <w:rtl/>
          <w:lang w:bidi="ar-DZ"/>
        </w:rPr>
        <w:t xml:space="preserve"> وخصائصها وفق ما يلي:</w:t>
      </w:r>
    </w:p>
    <w:p w:rsidR="006D57DD" w:rsidRDefault="006D57DD" w:rsidP="006D57DD">
      <w:pPr>
        <w:tabs>
          <w:tab w:val="left" w:pos="417"/>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roofErr w:type="gramStart"/>
      <w:r>
        <w:rPr>
          <w:rFonts w:ascii="Simplified Arabic" w:hAnsi="Simplified Arabic" w:cs="Simplified Arabic" w:hint="cs"/>
          <w:b/>
          <w:bCs/>
          <w:sz w:val="28"/>
          <w:szCs w:val="28"/>
          <w:rtl/>
          <w:lang w:bidi="ar-DZ"/>
        </w:rPr>
        <w:t>تعريف</w:t>
      </w:r>
      <w:proofErr w:type="gramEnd"/>
      <w:r>
        <w:rPr>
          <w:rFonts w:ascii="Simplified Arabic" w:hAnsi="Simplified Arabic" w:cs="Simplified Arabic" w:hint="cs"/>
          <w:b/>
          <w:bCs/>
          <w:sz w:val="28"/>
          <w:szCs w:val="28"/>
          <w:rtl/>
          <w:lang w:bidi="ar-DZ"/>
        </w:rPr>
        <w:t xml:space="preserve"> الجباية البيئية: </w:t>
      </w:r>
    </w:p>
    <w:p w:rsidR="00BB702A" w:rsidRDefault="006D57DD" w:rsidP="00BB702A">
      <w:pPr>
        <w:tabs>
          <w:tab w:val="left" w:pos="417"/>
        </w:tabs>
        <w:bidi/>
        <w:jc w:val="both"/>
        <w:rPr>
          <w:rFonts w:ascii="Simplified Arabic" w:hAnsi="Simplified Arabic" w:cs="Simplified Arabic"/>
          <w:sz w:val="28"/>
          <w:szCs w:val="28"/>
          <w:rtl/>
          <w:lang w:bidi="ar-DZ"/>
        </w:rPr>
      </w:pPr>
      <w:r w:rsidRPr="006D57DD">
        <w:rPr>
          <w:rFonts w:ascii="Simplified Arabic" w:hAnsi="Simplified Arabic" w:cs="Simplified Arabic" w:hint="cs"/>
          <w:sz w:val="28"/>
          <w:szCs w:val="28"/>
          <w:rtl/>
          <w:lang w:bidi="ar-DZ"/>
        </w:rPr>
        <w:t>هي</w:t>
      </w:r>
      <w:r w:rsidR="004A74E3">
        <w:rPr>
          <w:rFonts w:ascii="Simplified Arabic" w:hAnsi="Simplified Arabic" w:cs="Simplified Arabic"/>
          <w:sz w:val="28"/>
          <w:szCs w:val="28"/>
          <w:lang w:bidi="ar-DZ"/>
        </w:rPr>
        <w:t>&gt;&gt;</w:t>
      </w:r>
      <w:r w:rsidRPr="006D57DD">
        <w:rPr>
          <w:rFonts w:ascii="Simplified Arabic" w:hAnsi="Simplified Arabic" w:cs="Simplified Arabic" w:hint="cs"/>
          <w:sz w:val="28"/>
          <w:szCs w:val="28"/>
          <w:rtl/>
          <w:lang w:bidi="ar-DZ"/>
        </w:rPr>
        <w:t xml:space="preserve"> مجموع</w:t>
      </w:r>
      <w:r>
        <w:rPr>
          <w:rFonts w:ascii="Simplified Arabic" w:hAnsi="Simplified Arabic" w:cs="Simplified Arabic" w:hint="cs"/>
          <w:sz w:val="28"/>
          <w:szCs w:val="28"/>
          <w:rtl/>
          <w:lang w:bidi="ar-DZ"/>
        </w:rPr>
        <w:t xml:space="preserve">ة الإجراءات </w:t>
      </w:r>
      <w:proofErr w:type="spellStart"/>
      <w:r w:rsidR="00877F08">
        <w:rPr>
          <w:rFonts w:ascii="Simplified Arabic" w:hAnsi="Simplified Arabic" w:cs="Simplified Arabic" w:hint="cs"/>
          <w:sz w:val="28"/>
          <w:szCs w:val="28"/>
          <w:rtl/>
          <w:lang w:bidi="ar-DZ"/>
        </w:rPr>
        <w:t>الجبائ</w:t>
      </w:r>
      <w:r w:rsidR="004A74E3">
        <w:rPr>
          <w:rFonts w:ascii="Simplified Arabic" w:hAnsi="Simplified Arabic" w:cs="Simplified Arabic" w:hint="cs"/>
          <w:sz w:val="28"/>
          <w:szCs w:val="28"/>
          <w:rtl/>
          <w:lang w:bidi="ar-DZ"/>
        </w:rPr>
        <w:t>ية</w:t>
      </w:r>
      <w:proofErr w:type="spellEnd"/>
      <w:r w:rsidR="004A74E3">
        <w:rPr>
          <w:rFonts w:ascii="Simplified Arabic" w:hAnsi="Simplified Arabic" w:cs="Simplified Arabic" w:hint="cs"/>
          <w:sz w:val="28"/>
          <w:szCs w:val="28"/>
          <w:rtl/>
          <w:lang w:bidi="ar-DZ"/>
        </w:rPr>
        <w:t xml:space="preserve"> التي لها تأثير على البيئة وهذه الإجراءات تتضمن ضرائب ورسوم، إتاوات، إجراءات ضريبية تحفيزية</w:t>
      </w:r>
      <w:r w:rsidR="004A74E3">
        <w:rPr>
          <w:rFonts w:ascii="Simplified Arabic" w:hAnsi="Simplified Arabic" w:cs="Simplified Arabic"/>
          <w:sz w:val="28"/>
          <w:szCs w:val="28"/>
          <w:lang w:bidi="ar-DZ"/>
        </w:rPr>
        <w:t>&lt;&lt;</w:t>
      </w:r>
      <w:r w:rsidR="004A74E3">
        <w:rPr>
          <w:rFonts w:ascii="Simplified Arabic" w:hAnsi="Simplified Arabic" w:cs="Simplified Arabic" w:hint="cs"/>
          <w:sz w:val="28"/>
          <w:szCs w:val="28"/>
          <w:rtl/>
          <w:lang w:bidi="ar-DZ"/>
        </w:rPr>
        <w:t xml:space="preserve"> </w:t>
      </w:r>
      <w:r w:rsidR="00436DF5">
        <w:rPr>
          <w:rFonts w:ascii="Simplified Arabic" w:hAnsi="Simplified Arabic" w:cs="Simplified Arabic" w:hint="cs"/>
          <w:sz w:val="28"/>
          <w:szCs w:val="28"/>
          <w:rtl/>
          <w:lang w:bidi="ar-DZ"/>
        </w:rPr>
        <w:t>.</w:t>
      </w:r>
    </w:p>
    <w:p w:rsidR="00BB702A" w:rsidRDefault="00436DF5" w:rsidP="0088422C">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الجباية البيئية </w:t>
      </w:r>
      <w:r w:rsidR="004A74E3">
        <w:rPr>
          <w:rFonts w:ascii="Simplified Arabic" w:hAnsi="Simplified Arabic" w:cs="Simplified Arabic" w:hint="cs"/>
          <w:sz w:val="28"/>
          <w:szCs w:val="28"/>
          <w:rtl/>
          <w:lang w:bidi="ar-DZ"/>
        </w:rPr>
        <w:t xml:space="preserve">أو </w:t>
      </w:r>
      <w:r>
        <w:rPr>
          <w:rFonts w:ascii="Simplified Arabic" w:hAnsi="Simplified Arabic" w:cs="Simplified Arabic" w:hint="cs"/>
          <w:sz w:val="28"/>
          <w:szCs w:val="28"/>
          <w:rtl/>
          <w:lang w:bidi="ar-DZ"/>
        </w:rPr>
        <w:t xml:space="preserve">كما يفضل البعض تسميتها بالجباية الخضراء </w:t>
      </w:r>
      <w:r w:rsidR="004A74E3">
        <w:rPr>
          <w:rFonts w:ascii="Simplified Arabic" w:hAnsi="Simplified Arabic" w:cs="Simplified Arabic" w:hint="cs"/>
          <w:sz w:val="28"/>
          <w:szCs w:val="28"/>
          <w:rtl/>
          <w:lang w:bidi="ar-DZ"/>
        </w:rPr>
        <w:t>هي</w:t>
      </w:r>
      <w:r>
        <w:rPr>
          <w:rFonts w:ascii="Simplified Arabic" w:hAnsi="Simplified Arabic" w:cs="Simplified Arabic" w:hint="cs"/>
          <w:sz w:val="28"/>
          <w:szCs w:val="28"/>
          <w:rtl/>
          <w:lang w:bidi="ar-DZ"/>
        </w:rPr>
        <w:t xml:space="preserve"> عبارة عن:</w:t>
      </w:r>
      <w:r w:rsidR="004A74E3">
        <w:rPr>
          <w:rFonts w:ascii="Simplified Arabic" w:hAnsi="Simplified Arabic" w:cs="Simplified Arabic" w:hint="cs"/>
          <w:sz w:val="28"/>
          <w:szCs w:val="28"/>
          <w:rtl/>
          <w:lang w:bidi="ar-DZ"/>
        </w:rPr>
        <w:t xml:space="preserve"> </w:t>
      </w:r>
      <w:r w:rsidR="004A74E3">
        <w:rPr>
          <w:rFonts w:ascii="Simplified Arabic" w:hAnsi="Simplified Arabic" w:cs="Simplified Arabic"/>
          <w:sz w:val="28"/>
          <w:szCs w:val="28"/>
          <w:lang w:bidi="ar-DZ"/>
        </w:rPr>
        <w:t>&gt;&gt;</w:t>
      </w:r>
      <w:r>
        <w:rPr>
          <w:rFonts w:ascii="Simplified Arabic" w:hAnsi="Simplified Arabic" w:cs="Simplified Arabic" w:hint="cs"/>
          <w:sz w:val="28"/>
          <w:szCs w:val="28"/>
          <w:rtl/>
          <w:lang w:bidi="ar-DZ"/>
        </w:rPr>
        <w:t xml:space="preserve"> </w:t>
      </w:r>
      <w:r w:rsidR="004A74E3">
        <w:rPr>
          <w:rFonts w:ascii="Simplified Arabic" w:hAnsi="Simplified Arabic" w:cs="Simplified Arabic" w:hint="cs"/>
          <w:sz w:val="28"/>
          <w:szCs w:val="28"/>
          <w:rtl/>
          <w:lang w:bidi="ar-DZ"/>
        </w:rPr>
        <w:t xml:space="preserve"> مجموعة الإجراءات </w:t>
      </w:r>
      <w:proofErr w:type="spellStart"/>
      <w:r w:rsidR="004A74E3">
        <w:rPr>
          <w:rFonts w:ascii="Simplified Arabic" w:hAnsi="Simplified Arabic" w:cs="Simplified Arabic" w:hint="cs"/>
          <w:sz w:val="28"/>
          <w:szCs w:val="28"/>
          <w:rtl/>
          <w:lang w:bidi="ar-DZ"/>
        </w:rPr>
        <w:t>الجبائية</w:t>
      </w:r>
      <w:proofErr w:type="spellEnd"/>
      <w:r w:rsidR="004A74E3">
        <w:rPr>
          <w:rFonts w:ascii="Simplified Arabic" w:hAnsi="Simplified Arabic" w:cs="Simplified Arabic" w:hint="cs"/>
          <w:sz w:val="28"/>
          <w:szCs w:val="28"/>
          <w:rtl/>
          <w:lang w:bidi="ar-DZ"/>
        </w:rPr>
        <w:t xml:space="preserve"> الرامية إلى تعويض أو بالأحرى الحد من الآثار الضارة اللاحقة بالبيئة من جراء التلوث</w:t>
      </w:r>
      <w:r w:rsidR="004A74E3">
        <w:rPr>
          <w:rFonts w:ascii="Simplified Arabic" w:hAnsi="Simplified Arabic" w:cs="Simplified Arabic"/>
          <w:sz w:val="28"/>
          <w:szCs w:val="28"/>
          <w:lang w:bidi="ar-DZ"/>
        </w:rPr>
        <w:t>&lt;&lt;</w:t>
      </w:r>
      <w:r>
        <w:rPr>
          <w:rFonts w:ascii="Simplified Arabic" w:hAnsi="Simplified Arabic" w:cs="Simplified Arabic" w:hint="cs"/>
          <w:sz w:val="28"/>
          <w:szCs w:val="28"/>
          <w:rtl/>
          <w:lang w:bidi="ar-DZ"/>
        </w:rPr>
        <w:t xml:space="preserve">، وحسب تعريف منظمة التعاون والتنمية الاقتصادية يقصد بالجباية البيئية </w:t>
      </w:r>
      <w:r w:rsidR="00BB702A">
        <w:rPr>
          <w:rFonts w:ascii="Simplified Arabic" w:hAnsi="Simplified Arabic" w:cs="Simplified Arabic"/>
          <w:sz w:val="28"/>
          <w:szCs w:val="28"/>
          <w:lang w:bidi="ar-DZ"/>
        </w:rPr>
        <w:t>&gt;&gt;</w:t>
      </w:r>
      <w:r w:rsidR="00BB702A">
        <w:rPr>
          <w:rFonts w:ascii="Simplified Arabic" w:hAnsi="Simplified Arabic" w:cs="Simplified Arabic" w:hint="cs"/>
          <w:sz w:val="28"/>
          <w:szCs w:val="28"/>
          <w:rtl/>
          <w:lang w:bidi="ar-DZ"/>
        </w:rPr>
        <w:t>جملة</w:t>
      </w:r>
      <w:r w:rsidR="00BB702A">
        <w:rPr>
          <w:rFonts w:ascii="Simplified Arabic" w:hAnsi="Simplified Arabic" w:cs="Simplified Arabic"/>
          <w:sz w:val="28"/>
          <w:szCs w:val="28"/>
          <w:lang w:bidi="ar-DZ"/>
        </w:rPr>
        <w:t xml:space="preserve"> </w:t>
      </w:r>
      <w:r w:rsidR="00BB702A">
        <w:rPr>
          <w:rFonts w:ascii="Simplified Arabic" w:hAnsi="Simplified Arabic" w:cs="Simplified Arabic" w:hint="cs"/>
          <w:sz w:val="28"/>
          <w:szCs w:val="28"/>
          <w:rtl/>
          <w:lang w:bidi="ar-DZ"/>
        </w:rPr>
        <w:t xml:space="preserve"> الإجراءات البيئية التي يتسم وعاؤها (</w:t>
      </w:r>
      <w:proofErr w:type="spellStart"/>
      <w:r w:rsidR="00BB702A">
        <w:rPr>
          <w:rFonts w:ascii="Simplified Arabic" w:hAnsi="Simplified Arabic" w:cs="Simplified Arabic" w:hint="cs"/>
          <w:sz w:val="28"/>
          <w:szCs w:val="28"/>
          <w:rtl/>
          <w:lang w:bidi="ar-DZ"/>
        </w:rPr>
        <w:t>منتوجات</w:t>
      </w:r>
      <w:proofErr w:type="spellEnd"/>
      <w:r w:rsidR="00BB702A">
        <w:rPr>
          <w:rFonts w:ascii="Simplified Arabic" w:hAnsi="Simplified Arabic" w:cs="Simplified Arabic" w:hint="cs"/>
          <w:sz w:val="28"/>
          <w:szCs w:val="28"/>
          <w:rtl/>
          <w:lang w:bidi="ar-DZ"/>
        </w:rPr>
        <w:t xml:space="preserve">، تجهيزات،  </w:t>
      </w:r>
      <w:proofErr w:type="spellStart"/>
      <w:r w:rsidR="00BB702A">
        <w:rPr>
          <w:rFonts w:ascii="Simplified Arabic" w:hAnsi="Simplified Arabic" w:cs="Simplified Arabic" w:hint="cs"/>
          <w:sz w:val="28"/>
          <w:szCs w:val="28"/>
          <w:rtl/>
          <w:lang w:bidi="ar-DZ"/>
        </w:rPr>
        <w:t>انبعاثات</w:t>
      </w:r>
      <w:proofErr w:type="spellEnd"/>
      <w:r w:rsidR="00BB702A">
        <w:rPr>
          <w:rFonts w:ascii="Simplified Arabic" w:hAnsi="Simplified Arabic" w:cs="Simplified Arabic" w:hint="cs"/>
          <w:sz w:val="28"/>
          <w:szCs w:val="28"/>
          <w:rtl/>
          <w:lang w:bidi="ar-DZ"/>
        </w:rPr>
        <w:t>) بكونه ذا تأثير سلبي على البيئة</w:t>
      </w:r>
      <w:r w:rsidR="00BB702A">
        <w:rPr>
          <w:rFonts w:ascii="Simplified Arabic" w:hAnsi="Simplified Arabic" w:cs="Simplified Arabic"/>
          <w:sz w:val="28"/>
          <w:szCs w:val="28"/>
          <w:lang w:bidi="ar-DZ"/>
        </w:rPr>
        <w:t>&lt;&lt;</w:t>
      </w:r>
      <w:r w:rsidR="0088422C">
        <w:rPr>
          <w:rFonts w:ascii="Simplified Arabic" w:hAnsi="Simplified Arabic" w:cs="Simplified Arabic" w:hint="cs"/>
          <w:sz w:val="28"/>
          <w:szCs w:val="28"/>
          <w:vertAlign w:val="superscript"/>
          <w:rtl/>
          <w:lang w:bidi="ar-DZ"/>
        </w:rPr>
        <w:t>.</w:t>
      </w:r>
    </w:p>
    <w:p w:rsidR="00BB702A" w:rsidRDefault="0044561F" w:rsidP="00BB702A">
      <w:pPr>
        <w:tabs>
          <w:tab w:val="left" w:pos="417"/>
        </w:tabs>
        <w:bidi/>
        <w:jc w:val="both"/>
        <w:rPr>
          <w:rFonts w:ascii="Simplified Arabic" w:hAnsi="Simplified Arabic" w:cs="Simplified Arabic"/>
          <w:b/>
          <w:bCs/>
          <w:sz w:val="28"/>
          <w:szCs w:val="28"/>
          <w:rtl/>
          <w:lang w:bidi="ar-DZ"/>
        </w:rPr>
      </w:pPr>
      <w:r w:rsidRPr="0044561F">
        <w:rPr>
          <w:rFonts w:ascii="Simplified Arabic" w:hAnsi="Simplified Arabic" w:cs="Simplified Arabic" w:hint="cs"/>
          <w:b/>
          <w:bCs/>
          <w:sz w:val="28"/>
          <w:szCs w:val="28"/>
          <w:rtl/>
          <w:lang w:bidi="ar-DZ"/>
        </w:rPr>
        <w:t>-</w:t>
      </w:r>
      <w:proofErr w:type="gramStart"/>
      <w:r w:rsidRPr="0044561F">
        <w:rPr>
          <w:rFonts w:ascii="Simplified Arabic" w:hAnsi="Simplified Arabic" w:cs="Simplified Arabic" w:hint="cs"/>
          <w:b/>
          <w:bCs/>
          <w:sz w:val="28"/>
          <w:szCs w:val="28"/>
          <w:rtl/>
          <w:lang w:bidi="ar-DZ"/>
        </w:rPr>
        <w:t>أهداف</w:t>
      </w:r>
      <w:proofErr w:type="gramEnd"/>
      <w:r w:rsidRPr="0044561F">
        <w:rPr>
          <w:rFonts w:ascii="Simplified Arabic" w:hAnsi="Simplified Arabic" w:cs="Simplified Arabic" w:hint="cs"/>
          <w:b/>
          <w:bCs/>
          <w:sz w:val="28"/>
          <w:szCs w:val="28"/>
          <w:rtl/>
          <w:lang w:bidi="ar-DZ"/>
        </w:rPr>
        <w:t xml:space="preserve"> الجباية البيئية</w:t>
      </w:r>
    </w:p>
    <w:p w:rsidR="0044561F" w:rsidRDefault="0044561F" w:rsidP="0044561F">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أهداف الجباية البيئية المساهمة في تحقيق التنمية المستدامة وذلك من خلال:</w:t>
      </w:r>
    </w:p>
    <w:p w:rsidR="002F6B43" w:rsidRPr="002F6B43" w:rsidRDefault="002F6B43" w:rsidP="002F6B43">
      <w:pPr>
        <w:tabs>
          <w:tab w:val="left" w:pos="417"/>
        </w:tabs>
        <w:bidi/>
        <w:jc w:val="both"/>
        <w:rPr>
          <w:rFonts w:ascii="Simplified Arabic" w:hAnsi="Simplified Arabic" w:cs="Simplified Arabic"/>
          <w:b/>
          <w:bCs/>
          <w:sz w:val="28"/>
          <w:szCs w:val="28"/>
          <w:rtl/>
          <w:lang w:bidi="ar-DZ"/>
        </w:rPr>
      </w:pPr>
      <w:proofErr w:type="gramStart"/>
      <w:r w:rsidRPr="002F6B43">
        <w:rPr>
          <w:rFonts w:ascii="Simplified Arabic" w:hAnsi="Simplified Arabic" w:cs="Simplified Arabic" w:hint="cs"/>
          <w:b/>
          <w:bCs/>
          <w:sz w:val="28"/>
          <w:szCs w:val="28"/>
          <w:rtl/>
          <w:lang w:bidi="ar-DZ"/>
        </w:rPr>
        <w:t>أهداف</w:t>
      </w:r>
      <w:proofErr w:type="gramEnd"/>
      <w:r w:rsidRPr="002F6B43">
        <w:rPr>
          <w:rFonts w:ascii="Simplified Arabic" w:hAnsi="Simplified Arabic" w:cs="Simplified Arabic" w:hint="cs"/>
          <w:b/>
          <w:bCs/>
          <w:sz w:val="28"/>
          <w:szCs w:val="28"/>
          <w:rtl/>
          <w:lang w:bidi="ar-DZ"/>
        </w:rPr>
        <w:t xml:space="preserve"> عامة:</w:t>
      </w:r>
    </w:p>
    <w:p w:rsidR="0044561F" w:rsidRDefault="0044561F" w:rsidP="0044561F">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1-المساهمة في إزالة التلوث عن طريق ما تتضمنه الجباية البيئية من إجراءات ردعية سواء كانت  ضرائب أو رسوم أو غرامات مالية أو من خلال ما تتضمنه من إجراءات تحفيزية</w:t>
      </w:r>
      <w:r w:rsidR="000A3DDB">
        <w:rPr>
          <w:rFonts w:ascii="Simplified Arabic" w:hAnsi="Simplified Arabic" w:cs="Simplified Arabic" w:hint="cs"/>
          <w:sz w:val="28"/>
          <w:szCs w:val="28"/>
          <w:rtl/>
          <w:lang w:bidi="ar-DZ"/>
        </w:rPr>
        <w:t xml:space="preserve"> .</w:t>
      </w:r>
    </w:p>
    <w:p w:rsidR="000A3DDB" w:rsidRDefault="000A3DDB" w:rsidP="000A3DDB">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proofErr w:type="gramStart"/>
      <w:r>
        <w:rPr>
          <w:rFonts w:ascii="Simplified Arabic" w:hAnsi="Simplified Arabic" w:cs="Simplified Arabic" w:hint="cs"/>
          <w:sz w:val="28"/>
          <w:szCs w:val="28"/>
          <w:rtl/>
          <w:lang w:bidi="ar-DZ"/>
        </w:rPr>
        <w:t>تصحيح</w:t>
      </w:r>
      <w:proofErr w:type="gramEnd"/>
      <w:r>
        <w:rPr>
          <w:rFonts w:ascii="Simplified Arabic" w:hAnsi="Simplified Arabic" w:cs="Simplified Arabic" w:hint="cs"/>
          <w:sz w:val="28"/>
          <w:szCs w:val="28"/>
          <w:rtl/>
          <w:lang w:bidi="ar-DZ"/>
        </w:rPr>
        <w:t xml:space="preserve"> نقائص السوق</w:t>
      </w:r>
    </w:p>
    <w:p w:rsidR="002F6B43" w:rsidRDefault="002F6B43" w:rsidP="002F6B43">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3-التقدم قدما نحو التنمية المستدامة والنمو الأخضر.</w:t>
      </w:r>
    </w:p>
    <w:p w:rsidR="00E11E27" w:rsidRDefault="002F6B43" w:rsidP="00E11E27">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00E11E27">
        <w:rPr>
          <w:rFonts w:ascii="Simplified Arabic" w:hAnsi="Simplified Arabic" w:cs="Simplified Arabic" w:hint="cs"/>
          <w:sz w:val="28"/>
          <w:szCs w:val="28"/>
          <w:rtl/>
          <w:lang w:bidi="ar-DZ"/>
        </w:rPr>
        <w:t>مكافحة التلوث وحماية البيئة ومعالجة مشاكلها عن طريق ما تتضمنه الجباية من إجراءات مالية.</w:t>
      </w:r>
    </w:p>
    <w:p w:rsidR="00E11E27" w:rsidRDefault="00E11E27" w:rsidP="00E11E27">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5-إرساء المواطنة البيئية في المجتمع.</w:t>
      </w:r>
    </w:p>
    <w:p w:rsidR="00E11E27" w:rsidRDefault="00E11E27" w:rsidP="0088422C">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6-ضمان بيئة صحية وسليمة لأفراد المجتمع</w:t>
      </w:r>
      <w:r w:rsidR="0088422C">
        <w:rPr>
          <w:rFonts w:ascii="Simplified Arabic" w:hAnsi="Simplified Arabic" w:cs="Simplified Arabic" w:hint="cs"/>
          <w:sz w:val="28"/>
          <w:szCs w:val="28"/>
          <w:vertAlign w:val="superscript"/>
          <w:rtl/>
          <w:lang w:bidi="ar-DZ"/>
        </w:rPr>
        <w:t>.</w:t>
      </w:r>
    </w:p>
    <w:p w:rsidR="00E11E27" w:rsidRDefault="00E11E27" w:rsidP="00E11E27">
      <w:pPr>
        <w:tabs>
          <w:tab w:val="left" w:pos="417"/>
        </w:tabs>
        <w:bidi/>
        <w:jc w:val="both"/>
        <w:rPr>
          <w:rFonts w:ascii="Simplified Arabic" w:hAnsi="Simplified Arabic" w:cs="Simplified Arabic"/>
          <w:b/>
          <w:bCs/>
          <w:sz w:val="28"/>
          <w:szCs w:val="28"/>
          <w:rtl/>
          <w:lang w:bidi="ar-DZ"/>
        </w:rPr>
      </w:pPr>
      <w:proofErr w:type="gramStart"/>
      <w:r w:rsidRPr="00E11E27">
        <w:rPr>
          <w:rFonts w:ascii="Simplified Arabic" w:hAnsi="Simplified Arabic" w:cs="Simplified Arabic" w:hint="cs"/>
          <w:b/>
          <w:bCs/>
          <w:sz w:val="28"/>
          <w:szCs w:val="28"/>
          <w:rtl/>
          <w:lang w:bidi="ar-DZ"/>
        </w:rPr>
        <w:lastRenderedPageBreak/>
        <w:t>أهداف</w:t>
      </w:r>
      <w:proofErr w:type="gramEnd"/>
      <w:r w:rsidRPr="00E11E27">
        <w:rPr>
          <w:rFonts w:ascii="Simplified Arabic" w:hAnsi="Simplified Arabic" w:cs="Simplified Arabic" w:hint="cs"/>
          <w:b/>
          <w:bCs/>
          <w:sz w:val="28"/>
          <w:szCs w:val="28"/>
          <w:rtl/>
          <w:lang w:bidi="ar-DZ"/>
        </w:rPr>
        <w:t xml:space="preserve"> مالية:</w:t>
      </w:r>
    </w:p>
    <w:p w:rsidR="00E11E27" w:rsidRDefault="00CA0133" w:rsidP="00E11E27">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00E11E27">
        <w:rPr>
          <w:rFonts w:ascii="Simplified Arabic" w:hAnsi="Simplified Arabic" w:cs="Simplified Arabic" w:hint="cs"/>
          <w:sz w:val="28"/>
          <w:szCs w:val="28"/>
          <w:rtl/>
          <w:lang w:bidi="ar-DZ"/>
        </w:rPr>
        <w:t>-</w:t>
      </w:r>
      <w:r w:rsidR="00E11E27" w:rsidRPr="00E11E27">
        <w:rPr>
          <w:rFonts w:ascii="Simplified Arabic" w:hAnsi="Simplified Arabic" w:cs="Simplified Arabic" w:hint="cs"/>
          <w:sz w:val="28"/>
          <w:szCs w:val="28"/>
          <w:rtl/>
          <w:lang w:bidi="ar-DZ"/>
        </w:rPr>
        <w:t>إيجاد</w:t>
      </w:r>
      <w:r w:rsidR="00E11E27">
        <w:rPr>
          <w:rFonts w:ascii="Simplified Arabic" w:hAnsi="Simplified Arabic" w:cs="Simplified Arabic" w:hint="cs"/>
          <w:sz w:val="28"/>
          <w:szCs w:val="28"/>
          <w:rtl/>
          <w:lang w:bidi="ar-DZ"/>
        </w:rPr>
        <w:t xml:space="preserve"> مصادر مالية جديدة تخصص للإنفاق البيئي.</w:t>
      </w:r>
    </w:p>
    <w:p w:rsidR="00E11E27" w:rsidRDefault="00CA0133" w:rsidP="00E11E27">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E11E27">
        <w:rPr>
          <w:rFonts w:ascii="Simplified Arabic" w:hAnsi="Simplified Arabic" w:cs="Simplified Arabic" w:hint="cs"/>
          <w:sz w:val="28"/>
          <w:szCs w:val="28"/>
          <w:rtl/>
          <w:lang w:bidi="ar-DZ"/>
        </w:rPr>
        <w:t xml:space="preserve">-المساهمة في تمويل السياسات البيئية عن طريق زيادة الإيرادات </w:t>
      </w:r>
      <w:proofErr w:type="spellStart"/>
      <w:r w:rsidR="00E11E27">
        <w:rPr>
          <w:rFonts w:ascii="Simplified Arabic" w:hAnsi="Simplified Arabic" w:cs="Simplified Arabic" w:hint="cs"/>
          <w:sz w:val="28"/>
          <w:szCs w:val="28"/>
          <w:rtl/>
          <w:lang w:bidi="ar-DZ"/>
        </w:rPr>
        <w:t>الجبائية</w:t>
      </w:r>
      <w:proofErr w:type="spellEnd"/>
      <w:r w:rsidR="00E11E27">
        <w:rPr>
          <w:rFonts w:ascii="Simplified Arabic" w:hAnsi="Simplified Arabic" w:cs="Simplified Arabic" w:hint="cs"/>
          <w:sz w:val="28"/>
          <w:szCs w:val="28"/>
          <w:rtl/>
          <w:lang w:bidi="ar-DZ"/>
        </w:rPr>
        <w:t xml:space="preserve"> المستخدمة للإنفاق البيئي.</w:t>
      </w:r>
    </w:p>
    <w:p w:rsidR="00CA0133" w:rsidRDefault="00CA0133" w:rsidP="00E11E27">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E11E27">
        <w:rPr>
          <w:rFonts w:ascii="Simplified Arabic" w:hAnsi="Simplified Arabic" w:cs="Simplified Arabic" w:hint="cs"/>
          <w:sz w:val="28"/>
          <w:szCs w:val="28"/>
          <w:rtl/>
          <w:lang w:bidi="ar-DZ"/>
        </w:rPr>
        <w:t>-تحقيق الفعالية البيئية والاقتصادية باعتبار أن ارتفاع، وتعدد الضرائب البيئية على  المنتجين وأصحاب المنشآت الملوثة يؤدي إلى التقليل</w:t>
      </w:r>
      <w:r w:rsidR="00613439">
        <w:rPr>
          <w:rFonts w:ascii="Simplified Arabic" w:hAnsi="Simplified Arabic" w:cs="Simplified Arabic" w:hint="cs"/>
          <w:sz w:val="28"/>
          <w:szCs w:val="28"/>
          <w:rtl/>
          <w:lang w:bidi="ar-DZ"/>
        </w:rPr>
        <w:t xml:space="preserve"> والحد من التلوث</w:t>
      </w:r>
      <w:r>
        <w:rPr>
          <w:rFonts w:ascii="Simplified Arabic" w:hAnsi="Simplified Arabic" w:cs="Simplified Arabic" w:hint="cs"/>
          <w:sz w:val="28"/>
          <w:szCs w:val="28"/>
          <w:rtl/>
          <w:lang w:bidi="ar-DZ"/>
        </w:rPr>
        <w:t xml:space="preserve"> وبالتالي التقليل من التكاليف التي يتحملها المشروع مما يؤدي في المدى المتوسط إلى التخفيض في الأسعار.</w:t>
      </w:r>
    </w:p>
    <w:p w:rsidR="00CA0133" w:rsidRDefault="00CA0133" w:rsidP="00CA0133">
      <w:pPr>
        <w:tabs>
          <w:tab w:val="left" w:pos="417"/>
        </w:tabs>
        <w:bidi/>
        <w:jc w:val="both"/>
        <w:rPr>
          <w:rFonts w:ascii="Simplified Arabic" w:hAnsi="Simplified Arabic" w:cs="Simplified Arabic"/>
          <w:sz w:val="28"/>
          <w:szCs w:val="28"/>
          <w:rtl/>
          <w:lang w:bidi="ar-DZ"/>
        </w:rPr>
      </w:pPr>
      <w:r w:rsidRPr="00CA0133">
        <w:rPr>
          <w:rFonts w:ascii="Simplified Arabic" w:hAnsi="Simplified Arabic" w:cs="Simplified Arabic" w:hint="cs"/>
          <w:b/>
          <w:bCs/>
          <w:sz w:val="28"/>
          <w:szCs w:val="28"/>
          <w:rtl/>
          <w:lang w:bidi="ar-DZ"/>
        </w:rPr>
        <w:t>أهداف تحفيزية:</w:t>
      </w:r>
    </w:p>
    <w:p w:rsidR="00E11E27" w:rsidRDefault="00CA0133" w:rsidP="00CA0133">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1-خلق  حوافز للمنتجين للابتعاد عن </w:t>
      </w:r>
      <w:proofErr w:type="spellStart"/>
      <w:r>
        <w:rPr>
          <w:rFonts w:ascii="Simplified Arabic" w:hAnsi="Simplified Arabic" w:cs="Simplified Arabic" w:hint="cs"/>
          <w:sz w:val="28"/>
          <w:szCs w:val="28"/>
          <w:rtl/>
          <w:lang w:bidi="ar-DZ"/>
        </w:rPr>
        <w:t>السلوكات</w:t>
      </w:r>
      <w:proofErr w:type="spellEnd"/>
      <w:r>
        <w:rPr>
          <w:rFonts w:ascii="Simplified Arabic" w:hAnsi="Simplified Arabic" w:cs="Simplified Arabic" w:hint="cs"/>
          <w:sz w:val="28"/>
          <w:szCs w:val="28"/>
          <w:rtl/>
          <w:lang w:bidi="ar-DZ"/>
        </w:rPr>
        <w:t xml:space="preserve"> المضرة للبيئة، كلما زاد معدل الضريبة يكون بمثابة تحفيز لهؤلاء</w:t>
      </w:r>
      <w:r w:rsidR="00BA118E">
        <w:rPr>
          <w:rFonts w:ascii="Simplified Arabic" w:hAnsi="Simplified Arabic" w:cs="Simplified Arabic" w:hint="cs"/>
          <w:sz w:val="28"/>
          <w:szCs w:val="28"/>
          <w:rtl/>
          <w:lang w:bidi="ar-DZ"/>
        </w:rPr>
        <w:t xml:space="preserve"> على تبني سلوك ونمط ونشاط بيئي، والبحث عن حلول تقنية وفنية صديقة للبيئة.</w:t>
      </w:r>
    </w:p>
    <w:p w:rsidR="00BA118E" w:rsidRDefault="00BA118E" w:rsidP="00BA118E">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2-بث روح الثقافة البيئية والمحافظة</w:t>
      </w:r>
      <w:r w:rsidR="00655B09">
        <w:rPr>
          <w:rFonts w:ascii="Simplified Arabic" w:hAnsi="Simplified Arabic" w:cs="Simplified Arabic" w:hint="cs"/>
          <w:sz w:val="28"/>
          <w:szCs w:val="28"/>
          <w:rtl/>
          <w:lang w:bidi="ar-DZ"/>
        </w:rPr>
        <w:t xml:space="preserve"> على المحيط لدى أفراد المجتمع.</w:t>
      </w:r>
    </w:p>
    <w:p w:rsidR="00655B09" w:rsidRDefault="00655B09" w:rsidP="00655B09">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3-التحفيز والتشجيع بين المنتجين على عدم تخزين النفايات الصناعية وخاصة الخطيرة.</w:t>
      </w:r>
    </w:p>
    <w:p w:rsidR="00655B09" w:rsidRDefault="00655B09" w:rsidP="00655B09">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4-تشجيع التطور التكنولوجي والبحث العلمي في مجال التصنيع والإنتاج نحو البحث في النوعية والطرق والوسائل الصحية البيئية.</w:t>
      </w:r>
    </w:p>
    <w:p w:rsidR="00655B09" w:rsidRDefault="00655B09" w:rsidP="0088422C">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proofErr w:type="gramStart"/>
      <w:r>
        <w:rPr>
          <w:rFonts w:ascii="Simplified Arabic" w:hAnsi="Simplified Arabic" w:cs="Simplified Arabic" w:hint="cs"/>
          <w:sz w:val="28"/>
          <w:szCs w:val="28"/>
          <w:rtl/>
          <w:lang w:bidi="ar-DZ"/>
        </w:rPr>
        <w:t>بث</w:t>
      </w:r>
      <w:proofErr w:type="gramEnd"/>
      <w:r>
        <w:rPr>
          <w:rFonts w:ascii="Simplified Arabic" w:hAnsi="Simplified Arabic" w:cs="Simplified Arabic" w:hint="cs"/>
          <w:sz w:val="28"/>
          <w:szCs w:val="28"/>
          <w:rtl/>
          <w:lang w:bidi="ar-DZ"/>
        </w:rPr>
        <w:t xml:space="preserve"> روح المنافسة في الأسواق بين المؤسسات الاقتصادية</w:t>
      </w:r>
    </w:p>
    <w:p w:rsidR="00655B09" w:rsidRDefault="00655B09" w:rsidP="00655B09">
      <w:pPr>
        <w:tabs>
          <w:tab w:val="left" w:pos="417"/>
        </w:tabs>
        <w:bidi/>
        <w:jc w:val="both"/>
        <w:rPr>
          <w:rFonts w:ascii="Simplified Arabic" w:hAnsi="Simplified Arabic" w:cs="Simplified Arabic"/>
          <w:b/>
          <w:bCs/>
          <w:sz w:val="28"/>
          <w:szCs w:val="28"/>
          <w:rtl/>
          <w:lang w:bidi="ar-DZ"/>
        </w:rPr>
      </w:pPr>
      <w:proofErr w:type="gramStart"/>
      <w:r w:rsidRPr="00655B09">
        <w:rPr>
          <w:rFonts w:ascii="Simplified Arabic" w:hAnsi="Simplified Arabic" w:cs="Simplified Arabic" w:hint="cs"/>
          <w:b/>
          <w:bCs/>
          <w:sz w:val="28"/>
          <w:szCs w:val="28"/>
          <w:rtl/>
          <w:lang w:bidi="ar-DZ"/>
        </w:rPr>
        <w:t>أهداف</w:t>
      </w:r>
      <w:proofErr w:type="gramEnd"/>
      <w:r w:rsidRPr="00655B09">
        <w:rPr>
          <w:rFonts w:ascii="Simplified Arabic" w:hAnsi="Simplified Arabic" w:cs="Simplified Arabic" w:hint="cs"/>
          <w:b/>
          <w:bCs/>
          <w:sz w:val="28"/>
          <w:szCs w:val="28"/>
          <w:rtl/>
          <w:lang w:bidi="ar-DZ"/>
        </w:rPr>
        <w:t xml:space="preserve"> تقويمية:</w:t>
      </w:r>
    </w:p>
    <w:p w:rsidR="00655B09" w:rsidRDefault="00655B09" w:rsidP="00655B09">
      <w:pPr>
        <w:tabs>
          <w:tab w:val="left" w:pos="417"/>
        </w:tabs>
        <w:bidi/>
        <w:jc w:val="both"/>
        <w:rPr>
          <w:rFonts w:ascii="Simplified Arabic" w:hAnsi="Simplified Arabic" w:cs="Simplified Arabic"/>
          <w:sz w:val="28"/>
          <w:szCs w:val="28"/>
          <w:rtl/>
          <w:lang w:bidi="ar-DZ"/>
        </w:rPr>
      </w:pPr>
      <w:r w:rsidRPr="00655B09">
        <w:rPr>
          <w:rFonts w:ascii="Simplified Arabic" w:hAnsi="Simplified Arabic" w:cs="Simplified Arabic" w:hint="cs"/>
          <w:sz w:val="28"/>
          <w:szCs w:val="28"/>
          <w:rtl/>
          <w:lang w:bidi="ar-DZ"/>
        </w:rPr>
        <w:t>1-</w:t>
      </w:r>
      <w:proofErr w:type="gramStart"/>
      <w:r w:rsidRPr="00655B09">
        <w:rPr>
          <w:rFonts w:ascii="Simplified Arabic" w:hAnsi="Simplified Arabic" w:cs="Simplified Arabic" w:hint="cs"/>
          <w:sz w:val="28"/>
          <w:szCs w:val="28"/>
          <w:rtl/>
          <w:lang w:bidi="ar-DZ"/>
        </w:rPr>
        <w:t>تدفع</w:t>
      </w:r>
      <w:proofErr w:type="gramEnd"/>
      <w:r>
        <w:rPr>
          <w:rFonts w:ascii="Simplified Arabic" w:hAnsi="Simplified Arabic" w:cs="Simplified Arabic" w:hint="cs"/>
          <w:sz w:val="28"/>
          <w:szCs w:val="28"/>
          <w:rtl/>
          <w:lang w:bidi="ar-DZ"/>
        </w:rPr>
        <w:t xml:space="preserve"> بالمستهلكين وأصحاب المنشآت إلى توجيه ممارستهم نحو الطبيعة والمحافظة على البيئة عن طريق الردع المالي، فيكون على المنتجين والمستهلكين إما أن يتوقفوا عن القيام بتلك الممارسات والنشاطات الملوثة أو يتحملون تكاليفها.</w:t>
      </w:r>
    </w:p>
    <w:p w:rsidR="00655B09" w:rsidRDefault="00655B09" w:rsidP="00655B09">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2-الحد من النشاطات الملوثة على أساس أنها مكلفة وملوثة.</w:t>
      </w:r>
    </w:p>
    <w:p w:rsidR="00655B09" w:rsidRDefault="00655B09" w:rsidP="00655B09">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3-حمل </w:t>
      </w:r>
      <w:proofErr w:type="gramStart"/>
      <w:r>
        <w:rPr>
          <w:rFonts w:ascii="Simplified Arabic" w:hAnsi="Simplified Arabic" w:cs="Simplified Arabic" w:hint="cs"/>
          <w:sz w:val="28"/>
          <w:szCs w:val="28"/>
          <w:rtl/>
          <w:lang w:bidi="ar-DZ"/>
        </w:rPr>
        <w:t>المس</w:t>
      </w:r>
      <w:r w:rsidR="00820472">
        <w:rPr>
          <w:rFonts w:ascii="Simplified Arabic" w:hAnsi="Simplified Arabic" w:cs="Simplified Arabic" w:hint="cs"/>
          <w:sz w:val="28"/>
          <w:szCs w:val="28"/>
          <w:rtl/>
          <w:lang w:bidi="ar-DZ"/>
        </w:rPr>
        <w:t>تهلكين</w:t>
      </w:r>
      <w:proofErr w:type="gramEnd"/>
      <w:r w:rsidR="00820472">
        <w:rPr>
          <w:rFonts w:ascii="Simplified Arabic" w:hAnsi="Simplified Arabic" w:cs="Simplified Arabic" w:hint="cs"/>
          <w:sz w:val="28"/>
          <w:szCs w:val="28"/>
          <w:rtl/>
          <w:lang w:bidi="ar-DZ"/>
        </w:rPr>
        <w:t xml:space="preserve"> على تغيير أنماطهم الاستهلاكية نحو الاستهلاك الصحي والبيئي.</w:t>
      </w:r>
    </w:p>
    <w:p w:rsidR="00820472" w:rsidRDefault="00820472" w:rsidP="00820472">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4-الدفع بالمنشآت الاقتصادية إلى الابتكار والاختراع من أجل سياسة إنتاجية وتسويقية بيئية.</w:t>
      </w:r>
    </w:p>
    <w:p w:rsidR="00820472" w:rsidRDefault="00820472" w:rsidP="00820472">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5-تخفيض </w:t>
      </w:r>
      <w:proofErr w:type="spellStart"/>
      <w:r>
        <w:rPr>
          <w:rFonts w:ascii="Simplified Arabic" w:hAnsi="Simplified Arabic" w:cs="Simplified Arabic" w:hint="cs"/>
          <w:sz w:val="28"/>
          <w:szCs w:val="28"/>
          <w:rtl/>
          <w:lang w:bidi="ar-DZ"/>
        </w:rPr>
        <w:t>انبعاثات</w:t>
      </w:r>
      <w:proofErr w:type="spellEnd"/>
      <w:r>
        <w:rPr>
          <w:rFonts w:ascii="Simplified Arabic" w:hAnsi="Simplified Arabic" w:cs="Simplified Arabic" w:hint="cs"/>
          <w:sz w:val="28"/>
          <w:szCs w:val="28"/>
          <w:rtl/>
          <w:lang w:bidi="ar-DZ"/>
        </w:rPr>
        <w:t xml:space="preserve"> الكربون وزيادة الاستثمار في تكنولوجيات الطاقة المتجددة.</w:t>
      </w:r>
    </w:p>
    <w:p w:rsidR="00820472" w:rsidRDefault="00820472" w:rsidP="00820472">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6-إصلاح الأوساط المتضررة من الإرهاب البيئي</w:t>
      </w:r>
    </w:p>
    <w:p w:rsidR="00820472" w:rsidRDefault="00820472" w:rsidP="0088422C">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7-ترقية الاستغلال الأمثل للموارد الإيكولوجية واستعمالها بعقلانية</w:t>
      </w:r>
      <w:r w:rsidR="0088422C">
        <w:rPr>
          <w:rFonts w:ascii="Simplified Arabic" w:hAnsi="Simplified Arabic" w:cs="Simplified Arabic" w:hint="cs"/>
          <w:sz w:val="28"/>
          <w:szCs w:val="28"/>
          <w:vertAlign w:val="superscript"/>
          <w:rtl/>
          <w:lang w:bidi="ar-DZ"/>
        </w:rPr>
        <w:t>.</w:t>
      </w:r>
    </w:p>
    <w:p w:rsidR="00820472" w:rsidRDefault="00820472" w:rsidP="00820472">
      <w:pPr>
        <w:tabs>
          <w:tab w:val="left" w:pos="417"/>
        </w:tabs>
        <w:bidi/>
        <w:jc w:val="both"/>
        <w:rPr>
          <w:rFonts w:ascii="Simplified Arabic" w:hAnsi="Simplified Arabic" w:cs="Simplified Arabic"/>
          <w:b/>
          <w:bCs/>
          <w:sz w:val="28"/>
          <w:szCs w:val="28"/>
          <w:rtl/>
          <w:lang w:bidi="ar-DZ"/>
        </w:rPr>
      </w:pPr>
      <w:proofErr w:type="gramStart"/>
      <w:r w:rsidRPr="00820472">
        <w:rPr>
          <w:rFonts w:ascii="Simplified Arabic" w:hAnsi="Simplified Arabic" w:cs="Simplified Arabic" w:hint="cs"/>
          <w:b/>
          <w:bCs/>
          <w:sz w:val="28"/>
          <w:szCs w:val="28"/>
          <w:rtl/>
          <w:lang w:bidi="ar-DZ"/>
        </w:rPr>
        <w:t>خصائص</w:t>
      </w:r>
      <w:proofErr w:type="gramEnd"/>
      <w:r w:rsidRPr="00820472">
        <w:rPr>
          <w:rFonts w:ascii="Simplified Arabic" w:hAnsi="Simplified Arabic" w:cs="Simplified Arabic" w:hint="cs"/>
          <w:b/>
          <w:bCs/>
          <w:sz w:val="28"/>
          <w:szCs w:val="28"/>
          <w:rtl/>
          <w:lang w:bidi="ar-DZ"/>
        </w:rPr>
        <w:t xml:space="preserve"> الجباية البيئية:</w:t>
      </w:r>
    </w:p>
    <w:p w:rsidR="00820472" w:rsidRDefault="00820472" w:rsidP="00820472">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proofErr w:type="gramStart"/>
      <w:r>
        <w:rPr>
          <w:rFonts w:ascii="Simplified Arabic" w:hAnsi="Simplified Arabic" w:cs="Simplified Arabic" w:hint="cs"/>
          <w:b/>
          <w:bCs/>
          <w:sz w:val="28"/>
          <w:szCs w:val="28"/>
          <w:rtl/>
          <w:lang w:bidi="ar-DZ"/>
        </w:rPr>
        <w:t>جباية</w:t>
      </w:r>
      <w:proofErr w:type="gramEnd"/>
      <w:r>
        <w:rPr>
          <w:rFonts w:ascii="Simplified Arabic" w:hAnsi="Simplified Arabic" w:cs="Simplified Arabic" w:hint="cs"/>
          <w:b/>
          <w:bCs/>
          <w:sz w:val="28"/>
          <w:szCs w:val="28"/>
          <w:rtl/>
          <w:lang w:bidi="ar-DZ"/>
        </w:rPr>
        <w:t xml:space="preserve"> موجهة: </w:t>
      </w:r>
      <w:r>
        <w:rPr>
          <w:rFonts w:ascii="Simplified Arabic" w:hAnsi="Simplified Arabic" w:cs="Simplified Arabic" w:hint="cs"/>
          <w:sz w:val="28"/>
          <w:szCs w:val="28"/>
          <w:rtl/>
          <w:lang w:bidi="ar-DZ"/>
        </w:rPr>
        <w:t>الأصل العام في النظرية المالية هي عدم تخصيص في استعمال الإيرادات أو ما يسمى</w:t>
      </w:r>
      <w:r w:rsidR="00A567DE">
        <w:rPr>
          <w:rFonts w:ascii="Simplified Arabic" w:hAnsi="Simplified Arabic" w:cs="Simplified Arabic" w:hint="cs"/>
          <w:sz w:val="28"/>
          <w:szCs w:val="28"/>
          <w:rtl/>
          <w:lang w:bidi="ar-DZ"/>
        </w:rPr>
        <w:t xml:space="preserve"> بقاعدة شيوع الميزانية بمعنى أنه لا يجب تخصيص مورد مالي محدد لتغطية نفقة محددة في حين:</w:t>
      </w:r>
    </w:p>
    <w:p w:rsidR="00A567DE" w:rsidRDefault="00A567DE" w:rsidP="00A567DE">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أن الجباية البيئية تعد استثناء لهذه القاعدة فالإيرادات الناتجة عن الجباية البيئية يجب أن توجه إلى النفقات البيئية، أما ما هو معمول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كأصل عام هو إضافة جميع الإيرادات ككتلة واحدة إلى بعضها لتغطي جميع النفقات بدون تمييز، ولهذه القاعدة عدة </w:t>
      </w:r>
      <w:proofErr w:type="spellStart"/>
      <w:r>
        <w:rPr>
          <w:rFonts w:ascii="Simplified Arabic" w:hAnsi="Simplified Arabic" w:cs="Simplified Arabic" w:hint="cs"/>
          <w:sz w:val="28"/>
          <w:szCs w:val="28"/>
          <w:rtl/>
          <w:lang w:bidi="ar-DZ"/>
        </w:rPr>
        <w:t>مبرارات</w:t>
      </w:r>
      <w:proofErr w:type="spellEnd"/>
      <w:r>
        <w:rPr>
          <w:rFonts w:ascii="Simplified Arabic" w:hAnsi="Simplified Arabic" w:cs="Simplified Arabic" w:hint="cs"/>
          <w:sz w:val="28"/>
          <w:szCs w:val="28"/>
          <w:rtl/>
          <w:lang w:bidi="ar-DZ"/>
        </w:rPr>
        <w:t>.</w:t>
      </w:r>
    </w:p>
    <w:p w:rsidR="0048648E" w:rsidRDefault="00A567DE" w:rsidP="005C174E">
      <w:pPr>
        <w:tabs>
          <w:tab w:val="left" w:pos="417"/>
        </w:tabs>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الموارد المالية الموجهة لنفقة معينة ومحددة قد تزيد عن الحاجة وقد لا تكفي، ففي الحالة</w:t>
      </w:r>
      <w:r w:rsidR="005C174E">
        <w:rPr>
          <w:rFonts w:ascii="Simplified Arabic" w:hAnsi="Simplified Arabic" w:cs="Simplified Arabic" w:hint="cs"/>
          <w:sz w:val="28"/>
          <w:szCs w:val="28"/>
          <w:rtl/>
          <w:lang w:bidi="ar-DZ"/>
        </w:rPr>
        <w:t xml:space="preserve"> الأولى</w:t>
      </w:r>
      <w:r>
        <w:rPr>
          <w:rFonts w:ascii="Simplified Arabic" w:hAnsi="Simplified Arabic" w:cs="Simplified Arabic" w:hint="cs"/>
          <w:sz w:val="28"/>
          <w:szCs w:val="28"/>
          <w:rtl/>
          <w:lang w:bidi="ar-DZ"/>
        </w:rPr>
        <w:t xml:space="preserve"> تشجع الإدارة المعنية بالإسراف وعدم الترشيد في حين تحرم منه إدارات أخرى تكون في أمس الحاجة إلى تلك المبالغ الإضافية.</w:t>
      </w:r>
      <w:r w:rsidR="005C174E">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الحالة الثانية فإن التخصيص لا يمنع من اللجوء</w:t>
      </w:r>
      <w:r w:rsidR="0048648E">
        <w:rPr>
          <w:rFonts w:ascii="Simplified Arabic" w:hAnsi="Simplified Arabic" w:cs="Simplified Arabic" w:hint="cs"/>
          <w:sz w:val="28"/>
          <w:szCs w:val="28"/>
          <w:rtl/>
          <w:lang w:bidi="ar-DZ"/>
        </w:rPr>
        <w:t xml:space="preserve"> إلى </w:t>
      </w:r>
      <w:r>
        <w:rPr>
          <w:rFonts w:ascii="Simplified Arabic" w:hAnsi="Simplified Arabic" w:cs="Simplified Arabic" w:hint="cs"/>
          <w:sz w:val="28"/>
          <w:szCs w:val="28"/>
          <w:rtl/>
          <w:lang w:bidi="ar-DZ"/>
        </w:rPr>
        <w:t>بقية موارد</w:t>
      </w:r>
      <w:r w:rsidR="0048648E">
        <w:rPr>
          <w:rFonts w:ascii="Simplified Arabic" w:hAnsi="Simplified Arabic" w:cs="Simplified Arabic" w:hint="cs"/>
          <w:sz w:val="28"/>
          <w:szCs w:val="28"/>
          <w:rtl/>
          <w:lang w:bidi="ar-DZ"/>
        </w:rPr>
        <w:t xml:space="preserve"> الدولة لتغطية النقص</w:t>
      </w:r>
      <w:r w:rsidR="005C174E">
        <w:rPr>
          <w:rFonts w:ascii="Simplified Arabic" w:hAnsi="Simplified Arabic" w:cs="Simplified Arabic" w:hint="cs"/>
          <w:sz w:val="28"/>
          <w:szCs w:val="28"/>
          <w:rtl/>
          <w:lang w:bidi="ar-DZ"/>
        </w:rPr>
        <w:t>.</w:t>
      </w:r>
    </w:p>
    <w:p w:rsidR="0048648E" w:rsidRDefault="005C174E" w:rsidP="0048648E">
      <w:pPr>
        <w:tabs>
          <w:tab w:val="left" w:pos="417"/>
        </w:tabs>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كما</w:t>
      </w:r>
      <w:proofErr w:type="gramEnd"/>
      <w:r>
        <w:rPr>
          <w:rFonts w:ascii="Simplified Arabic" w:hAnsi="Simplified Arabic" w:cs="Simplified Arabic" w:hint="cs"/>
          <w:sz w:val="28"/>
          <w:szCs w:val="28"/>
          <w:rtl/>
          <w:lang w:bidi="ar-DZ"/>
        </w:rPr>
        <w:t xml:space="preserve"> أن </w:t>
      </w:r>
      <w:r w:rsidR="0048648E">
        <w:rPr>
          <w:rFonts w:ascii="Simplified Arabic" w:hAnsi="Simplified Arabic" w:cs="Simplified Arabic" w:hint="cs"/>
          <w:sz w:val="28"/>
          <w:szCs w:val="28"/>
          <w:rtl/>
          <w:lang w:bidi="ar-DZ"/>
        </w:rPr>
        <w:t>التخصيص يقيد السلطة التشريعية في استعمال حقها في إعادة توزيع الدخل القومي مادام كل وزارة وهيئة ستحافظ على نفس الموارد التي ستحصل عليها من خلال القيام بنشاطاتها.</w:t>
      </w:r>
    </w:p>
    <w:p w:rsidR="00697598" w:rsidRDefault="0048648E" w:rsidP="0048648E">
      <w:pPr>
        <w:tabs>
          <w:tab w:val="left" w:pos="417"/>
        </w:tabs>
        <w:bidi/>
        <w:jc w:val="both"/>
        <w:rPr>
          <w:rFonts w:ascii="Simplified Arabic" w:hAnsi="Simplified Arabic" w:cs="Simplified Arabic"/>
          <w:sz w:val="28"/>
          <w:szCs w:val="28"/>
          <w:rtl/>
          <w:lang w:bidi="ar-DZ"/>
        </w:rPr>
      </w:pPr>
      <w:r w:rsidRPr="0048648E">
        <w:rPr>
          <w:rFonts w:ascii="Simplified Arabic" w:hAnsi="Simplified Arabic" w:cs="Simplified Arabic" w:hint="cs"/>
          <w:b/>
          <w:bCs/>
          <w:sz w:val="28"/>
          <w:szCs w:val="28"/>
          <w:rtl/>
          <w:lang w:bidi="ar-DZ"/>
        </w:rPr>
        <w:t>2-جباية تعويضية:</w:t>
      </w:r>
      <w:r>
        <w:rPr>
          <w:rFonts w:ascii="Simplified Arabic" w:hAnsi="Simplified Arabic" w:cs="Simplified Arabic" w:hint="cs"/>
          <w:b/>
          <w:bCs/>
          <w:sz w:val="28"/>
          <w:szCs w:val="28"/>
          <w:rtl/>
          <w:lang w:bidi="ar-DZ"/>
        </w:rPr>
        <w:t xml:space="preserve"> </w:t>
      </w:r>
      <w:r w:rsidRPr="0048648E">
        <w:rPr>
          <w:rFonts w:ascii="Simplified Arabic" w:hAnsi="Simplified Arabic" w:cs="Simplified Arabic" w:hint="cs"/>
          <w:sz w:val="28"/>
          <w:szCs w:val="28"/>
          <w:rtl/>
          <w:lang w:bidi="ar-DZ"/>
        </w:rPr>
        <w:t>تعد</w:t>
      </w:r>
      <w:r>
        <w:rPr>
          <w:rFonts w:ascii="Simplified Arabic" w:hAnsi="Simplified Arabic" w:cs="Simplified Arabic" w:hint="cs"/>
          <w:b/>
          <w:bCs/>
          <w:sz w:val="28"/>
          <w:szCs w:val="28"/>
          <w:rtl/>
          <w:lang w:bidi="ar-DZ"/>
        </w:rPr>
        <w:t xml:space="preserve"> </w:t>
      </w:r>
      <w:r w:rsidRPr="0048648E">
        <w:rPr>
          <w:rFonts w:ascii="Simplified Arabic" w:hAnsi="Simplified Arabic" w:cs="Simplified Arabic" w:hint="cs"/>
          <w:sz w:val="28"/>
          <w:szCs w:val="28"/>
          <w:rtl/>
          <w:lang w:bidi="ar-DZ"/>
        </w:rPr>
        <w:t>الجباية</w:t>
      </w:r>
      <w:r>
        <w:rPr>
          <w:rFonts w:ascii="Simplified Arabic" w:hAnsi="Simplified Arabic" w:cs="Simplified Arabic" w:hint="cs"/>
          <w:b/>
          <w:bCs/>
          <w:sz w:val="28"/>
          <w:szCs w:val="28"/>
          <w:rtl/>
          <w:lang w:bidi="ar-DZ"/>
        </w:rPr>
        <w:t xml:space="preserve"> </w:t>
      </w:r>
      <w:r w:rsidRPr="0048648E">
        <w:rPr>
          <w:rFonts w:ascii="Simplified Arabic" w:hAnsi="Simplified Arabic" w:cs="Simplified Arabic" w:hint="cs"/>
          <w:sz w:val="28"/>
          <w:szCs w:val="28"/>
          <w:rtl/>
          <w:lang w:bidi="ar-DZ"/>
        </w:rPr>
        <w:t>الخضراء</w:t>
      </w:r>
      <w:r>
        <w:rPr>
          <w:rFonts w:ascii="Simplified Arabic" w:hAnsi="Simplified Arabic" w:cs="Simplified Arabic" w:hint="cs"/>
          <w:b/>
          <w:bCs/>
          <w:sz w:val="28"/>
          <w:szCs w:val="28"/>
          <w:rtl/>
          <w:lang w:bidi="ar-DZ"/>
        </w:rPr>
        <w:t xml:space="preserve"> </w:t>
      </w:r>
      <w:r w:rsidRPr="0048648E">
        <w:rPr>
          <w:rFonts w:ascii="Simplified Arabic" w:hAnsi="Simplified Arabic" w:cs="Simplified Arabic" w:hint="cs"/>
          <w:sz w:val="28"/>
          <w:szCs w:val="28"/>
          <w:rtl/>
          <w:lang w:bidi="ar-DZ"/>
        </w:rPr>
        <w:t>كتعويض</w:t>
      </w:r>
      <w:r>
        <w:rPr>
          <w:rFonts w:ascii="Simplified Arabic" w:hAnsi="Simplified Arabic" w:cs="Simplified Arabic" w:hint="cs"/>
          <w:sz w:val="28"/>
          <w:szCs w:val="28"/>
          <w:rtl/>
          <w:lang w:bidi="ar-DZ"/>
        </w:rPr>
        <w:t xml:space="preserve"> عن الضرر الناتج عن التلوث، أي أن أصحاب المنشآت الصناعية المسببة للتلوث يقومون بالتعويض عن الضرر الذي أحدثته نشاطاتهم، فالجباية البيئية هي وسيلة مالية للتخلص من الأضرار خارج قواعد المسؤولية المدنية، فلا تحتاج إلى إجراءات لرفع دعوى قضائية للحصول على التعويض</w:t>
      </w:r>
      <w:r w:rsidR="00697598">
        <w:rPr>
          <w:rFonts w:ascii="Simplified Arabic" w:hAnsi="Simplified Arabic" w:cs="Simplified Arabic" w:hint="cs"/>
          <w:sz w:val="28"/>
          <w:szCs w:val="28"/>
          <w:rtl/>
          <w:lang w:bidi="ar-DZ"/>
        </w:rPr>
        <w:t xml:space="preserve"> أو تحديد  </w:t>
      </w:r>
      <w:proofErr w:type="spellStart"/>
      <w:r w:rsidR="00697598">
        <w:rPr>
          <w:rFonts w:ascii="Simplified Arabic" w:hAnsi="Simplified Arabic" w:cs="Simplified Arabic" w:hint="cs"/>
          <w:sz w:val="28"/>
          <w:szCs w:val="28"/>
          <w:rtl/>
          <w:lang w:bidi="ar-DZ"/>
        </w:rPr>
        <w:t>المسؤول</w:t>
      </w:r>
      <w:proofErr w:type="spellEnd"/>
      <w:r w:rsidR="00697598">
        <w:rPr>
          <w:rFonts w:ascii="Simplified Arabic" w:hAnsi="Simplified Arabic" w:cs="Simplified Arabic" w:hint="cs"/>
          <w:sz w:val="28"/>
          <w:szCs w:val="28"/>
          <w:rtl/>
          <w:lang w:bidi="ar-DZ"/>
        </w:rPr>
        <w:t>.</w:t>
      </w:r>
    </w:p>
    <w:p w:rsidR="00697598" w:rsidRDefault="00697598" w:rsidP="00697598">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ولكن يكفي تفعيله بمقتضى تلك الرسوم والضرائب التي تحمل أعباء مالية بصورة موضوعية على مجموع النشاطات الملوثة تم تحصيلها للإصلاح الضرر وتعويض الخسائر.</w:t>
      </w:r>
    </w:p>
    <w:p w:rsidR="00697598" w:rsidRDefault="00697598" w:rsidP="00697598">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3-المساواة أمام الضريبة البيئية: مساواة الجميع أمام الضريبة والعدالة في ذلك، فكل حسب مقدرته </w:t>
      </w:r>
      <w:proofErr w:type="spellStart"/>
      <w:r>
        <w:rPr>
          <w:rFonts w:ascii="Simplified Arabic" w:hAnsi="Simplified Arabic" w:cs="Simplified Arabic" w:hint="cs"/>
          <w:sz w:val="28"/>
          <w:szCs w:val="28"/>
          <w:rtl/>
          <w:lang w:bidi="ar-DZ"/>
        </w:rPr>
        <w:t>التكليفية</w:t>
      </w:r>
      <w:proofErr w:type="spellEnd"/>
      <w:r>
        <w:rPr>
          <w:rFonts w:ascii="Simplified Arabic" w:hAnsi="Simplified Arabic" w:cs="Simplified Arabic" w:hint="cs"/>
          <w:sz w:val="28"/>
          <w:szCs w:val="28"/>
          <w:rtl/>
          <w:lang w:bidi="ar-DZ"/>
        </w:rPr>
        <w:t>، ولكن على الجميع أدائها.</w:t>
      </w:r>
    </w:p>
    <w:p w:rsidR="00EF1DAF" w:rsidRDefault="00697598" w:rsidP="00697598">
      <w:pPr>
        <w:tabs>
          <w:tab w:val="left" w:pos="417"/>
        </w:tabs>
        <w:bidi/>
        <w:jc w:val="both"/>
        <w:rPr>
          <w:rFonts w:ascii="Simplified Arabic" w:hAnsi="Simplified Arabic" w:cs="Simplified Arabic"/>
          <w:sz w:val="28"/>
          <w:szCs w:val="28"/>
          <w:rtl/>
          <w:lang w:bidi="ar-DZ"/>
        </w:rPr>
      </w:pPr>
      <w:r w:rsidRPr="00963FA1">
        <w:rPr>
          <w:rFonts w:ascii="Simplified Arabic" w:hAnsi="Simplified Arabic" w:cs="Simplified Arabic" w:hint="cs"/>
          <w:b/>
          <w:bCs/>
          <w:sz w:val="28"/>
          <w:szCs w:val="28"/>
          <w:rtl/>
          <w:lang w:bidi="ar-DZ"/>
        </w:rPr>
        <w:t>4</w:t>
      </w:r>
      <w:r>
        <w:rPr>
          <w:rFonts w:ascii="Simplified Arabic" w:hAnsi="Simplified Arabic" w:cs="Simplified Arabic" w:hint="cs"/>
          <w:sz w:val="28"/>
          <w:szCs w:val="28"/>
          <w:rtl/>
          <w:lang w:bidi="ar-DZ"/>
        </w:rPr>
        <w:t>-</w:t>
      </w:r>
      <w:r w:rsidRPr="00963FA1">
        <w:rPr>
          <w:rFonts w:ascii="Simplified Arabic" w:hAnsi="Simplified Arabic" w:cs="Simplified Arabic" w:hint="cs"/>
          <w:b/>
          <w:bCs/>
          <w:sz w:val="28"/>
          <w:szCs w:val="28"/>
          <w:rtl/>
          <w:lang w:bidi="ar-DZ"/>
        </w:rPr>
        <w:t>جباية متدخلة:</w:t>
      </w:r>
      <w:r>
        <w:rPr>
          <w:rFonts w:ascii="Simplified Arabic" w:hAnsi="Simplified Arabic" w:cs="Simplified Arabic" w:hint="cs"/>
          <w:sz w:val="28"/>
          <w:szCs w:val="28"/>
          <w:rtl/>
          <w:lang w:bidi="ar-DZ"/>
        </w:rPr>
        <w:t xml:space="preserve"> الأصل مبدأ الحياد الضريبي إلى أن جاء مبدأ آخر وهو مبدأ التدخل الضريبي ومؤداه أن الدول تستطيع التدخل بواسطة الضرائب، والضريبة البيئية خاصة لتوجيه النشاط الاقتصادي والاجتماعي على نحو يضمن ح</w:t>
      </w:r>
      <w:r w:rsidR="00EF1DAF">
        <w:rPr>
          <w:rFonts w:ascii="Simplified Arabic" w:hAnsi="Simplified Arabic" w:cs="Simplified Arabic" w:hint="cs"/>
          <w:sz w:val="28"/>
          <w:szCs w:val="28"/>
          <w:rtl/>
          <w:lang w:bidi="ar-DZ"/>
        </w:rPr>
        <w:t>ماية مستدامة للبيئة،ولهذا التدخ</w:t>
      </w:r>
      <w:r>
        <w:rPr>
          <w:rFonts w:ascii="Simplified Arabic" w:hAnsi="Simplified Arabic" w:cs="Simplified Arabic" w:hint="cs"/>
          <w:sz w:val="28"/>
          <w:szCs w:val="28"/>
          <w:rtl/>
          <w:lang w:bidi="ar-DZ"/>
        </w:rPr>
        <w:t>ل عدة</w:t>
      </w:r>
      <w:r w:rsidR="00EF1DAF">
        <w:rPr>
          <w:rFonts w:ascii="Simplified Arabic" w:hAnsi="Simplified Arabic" w:cs="Simplified Arabic" w:hint="cs"/>
          <w:sz w:val="28"/>
          <w:szCs w:val="28"/>
          <w:rtl/>
          <w:lang w:bidi="ar-DZ"/>
        </w:rPr>
        <w:t xml:space="preserve"> أشكال.</w:t>
      </w:r>
    </w:p>
    <w:p w:rsidR="00666548" w:rsidRDefault="00EF1DAF" w:rsidP="00EF1DAF">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*التدخل لمنع استعمال المواد الملوثة بزيادة عبئ الضريبة أو إنقاصه، فالزيادة تكون في النشاطات الأكثر تلويثا </w:t>
      </w:r>
      <w:r w:rsidR="005C174E">
        <w:rPr>
          <w:rFonts w:ascii="Simplified Arabic" w:hAnsi="Simplified Arabic" w:cs="Simplified Arabic" w:hint="cs"/>
          <w:sz w:val="28"/>
          <w:szCs w:val="28"/>
          <w:rtl/>
          <w:lang w:bidi="ar-DZ"/>
        </w:rPr>
        <w:t>والإنقاص</w:t>
      </w:r>
      <w:r>
        <w:rPr>
          <w:rFonts w:ascii="Simplified Arabic" w:hAnsi="Simplified Arabic" w:cs="Simplified Arabic" w:hint="cs"/>
          <w:sz w:val="28"/>
          <w:szCs w:val="28"/>
          <w:rtl/>
          <w:lang w:bidi="ar-DZ"/>
        </w:rPr>
        <w:t xml:space="preserve"> في الأخرى</w:t>
      </w:r>
      <w:r w:rsidR="00666548">
        <w:rPr>
          <w:rFonts w:ascii="Simplified Arabic" w:hAnsi="Simplified Arabic" w:cs="Simplified Arabic" w:hint="cs"/>
          <w:sz w:val="28"/>
          <w:szCs w:val="28"/>
          <w:rtl/>
          <w:lang w:bidi="ar-DZ"/>
        </w:rPr>
        <w:t>.</w:t>
      </w:r>
    </w:p>
    <w:p w:rsidR="00666548" w:rsidRDefault="00666548" w:rsidP="00666548">
      <w:pPr>
        <w:tabs>
          <w:tab w:val="left" w:pos="41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*التدخل بتفضيل بعض المكلفين والقصد من هذا التدخل هو توجيه الأفراد إلى نشاط معين دون الآخر.</w:t>
      </w:r>
    </w:p>
    <w:p w:rsidR="004A74E3" w:rsidRPr="00DE3388" w:rsidRDefault="00666548" w:rsidP="00DE3388">
      <w:pPr>
        <w:tabs>
          <w:tab w:val="left" w:pos="417"/>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التدخل</w:t>
      </w:r>
      <w:proofErr w:type="gramEnd"/>
      <w:r>
        <w:rPr>
          <w:rFonts w:ascii="Simplified Arabic" w:hAnsi="Simplified Arabic" w:cs="Simplified Arabic" w:hint="cs"/>
          <w:sz w:val="28"/>
          <w:szCs w:val="28"/>
          <w:rtl/>
          <w:lang w:bidi="ar-DZ"/>
        </w:rPr>
        <w:t xml:space="preserve"> للتقليل من النفايات والتخلص منها بطرق لا تضر بالبيئة( مثلا فرض الضرائب والرسوم على تخزين</w:t>
      </w:r>
      <w:r w:rsidR="00DE3388">
        <w:rPr>
          <w:rFonts w:ascii="Simplified Arabic" w:hAnsi="Simplified Arabic" w:cs="Simplified Arabic" w:hint="cs"/>
          <w:sz w:val="28"/>
          <w:szCs w:val="28"/>
          <w:rtl/>
          <w:lang w:bidi="ar-DZ"/>
        </w:rPr>
        <w:t xml:space="preserve"> النفايات الصناعية الخطرة بشكل </w:t>
      </w:r>
      <w:r>
        <w:rPr>
          <w:rFonts w:ascii="Simplified Arabic" w:hAnsi="Simplified Arabic" w:cs="Simplified Arabic" w:hint="cs"/>
          <w:sz w:val="28"/>
          <w:szCs w:val="28"/>
          <w:rtl/>
          <w:lang w:bidi="ar-DZ"/>
        </w:rPr>
        <w:t>تصاعدي، فكلما كان حجم المخزون أكبر تدفع ضرائب ورسوم أكبر والغاية منها هو التقليل من تخزين النفايات الضارة بالبيئة</w:t>
      </w:r>
      <w:r w:rsidR="00A567DE" w:rsidRPr="0048648E">
        <w:rPr>
          <w:rFonts w:ascii="Simplified Arabic" w:hAnsi="Simplified Arabic" w:cs="Simplified Arabic" w:hint="cs"/>
          <w:b/>
          <w:bCs/>
          <w:sz w:val="28"/>
          <w:szCs w:val="28"/>
          <w:rtl/>
          <w:lang w:bidi="ar-DZ"/>
        </w:rPr>
        <w:t xml:space="preserve"> </w:t>
      </w:r>
    </w:p>
    <w:p w:rsidR="005772A6" w:rsidRDefault="00DE3388" w:rsidP="00DE3388">
      <w:pPr>
        <w:tabs>
          <w:tab w:val="left" w:pos="417"/>
        </w:tabs>
        <w:bidi/>
        <w:rPr>
          <w:rFonts w:ascii="Simplified Arabic" w:hAnsi="Simplified Arabic" w:cs="Simplified Arabic" w:hint="cs"/>
          <w:sz w:val="28"/>
          <w:szCs w:val="28"/>
          <w:rtl/>
          <w:lang w:bidi="ar-DZ"/>
        </w:rPr>
      </w:pPr>
      <w:proofErr w:type="gramStart"/>
      <w:r w:rsidRPr="00DE3388">
        <w:rPr>
          <w:rFonts w:ascii="Simplified Arabic" w:hAnsi="Simplified Arabic" w:cs="Simplified Arabic" w:hint="cs"/>
          <w:b/>
          <w:bCs/>
          <w:sz w:val="28"/>
          <w:szCs w:val="28"/>
          <w:rtl/>
          <w:lang w:bidi="ar-DZ"/>
        </w:rPr>
        <w:t>ملاحظة</w:t>
      </w:r>
      <w:proofErr w:type="gramEnd"/>
      <w:r>
        <w:rPr>
          <w:rFonts w:ascii="Simplified Arabic" w:hAnsi="Simplified Arabic" w:cs="Simplified Arabic" w:hint="cs"/>
          <w:sz w:val="28"/>
          <w:szCs w:val="28"/>
          <w:rtl/>
          <w:lang w:bidi="ar-DZ"/>
        </w:rPr>
        <w:t>:</w:t>
      </w:r>
    </w:p>
    <w:p w:rsidR="00DE3388" w:rsidRDefault="00DE3388" w:rsidP="005772A6">
      <w:pPr>
        <w:tabs>
          <w:tab w:val="left" w:pos="417"/>
        </w:tabs>
        <w:bidi/>
        <w:rPr>
          <w:rFonts w:ascii="Simplified Arabic" w:hAnsi="Simplified Arabic" w:cs="Simplified Arabic" w:hint="cs"/>
          <w:b/>
          <w:bCs/>
          <w:sz w:val="28"/>
          <w:szCs w:val="28"/>
          <w:rtl/>
          <w:lang w:bidi="ar-DZ"/>
        </w:rPr>
      </w:pPr>
      <w:r w:rsidRPr="00DE3388">
        <w:rPr>
          <w:rFonts w:ascii="Simplified Arabic" w:hAnsi="Simplified Arabic" w:cs="Simplified Arabic" w:hint="cs"/>
          <w:b/>
          <w:bCs/>
          <w:sz w:val="28"/>
          <w:szCs w:val="28"/>
          <w:rtl/>
          <w:lang w:bidi="ar-DZ"/>
        </w:rPr>
        <w:t xml:space="preserve"> </w:t>
      </w:r>
      <w:r w:rsidR="005772A6">
        <w:rPr>
          <w:rFonts w:ascii="Simplified Arabic" w:hAnsi="Simplified Arabic" w:cs="Simplified Arabic" w:hint="cs"/>
          <w:b/>
          <w:bCs/>
          <w:sz w:val="28"/>
          <w:szCs w:val="28"/>
          <w:rtl/>
          <w:lang w:bidi="ar-DZ"/>
        </w:rPr>
        <w:t xml:space="preserve">  </w:t>
      </w:r>
      <w:proofErr w:type="gramStart"/>
      <w:r w:rsidR="005772A6">
        <w:rPr>
          <w:rFonts w:ascii="Simplified Arabic" w:hAnsi="Simplified Arabic" w:cs="Simplified Arabic" w:hint="cs"/>
          <w:b/>
          <w:bCs/>
          <w:sz w:val="28"/>
          <w:szCs w:val="28"/>
          <w:rtl/>
          <w:lang w:bidi="ar-DZ"/>
        </w:rPr>
        <w:t>معلومات</w:t>
      </w:r>
      <w:proofErr w:type="gramEnd"/>
      <w:r w:rsidR="005772A6">
        <w:rPr>
          <w:rFonts w:ascii="Simplified Arabic" w:hAnsi="Simplified Arabic" w:cs="Simplified Arabic" w:hint="cs"/>
          <w:b/>
          <w:bCs/>
          <w:sz w:val="28"/>
          <w:szCs w:val="28"/>
          <w:rtl/>
          <w:lang w:bidi="ar-DZ"/>
        </w:rPr>
        <w:t xml:space="preserve"> الموضوع تعود إلى:</w:t>
      </w:r>
    </w:p>
    <w:p w:rsidR="00DE3388" w:rsidRPr="00DE3388" w:rsidRDefault="00DE3388" w:rsidP="00DE3388">
      <w:pPr>
        <w:tabs>
          <w:tab w:val="left" w:pos="417"/>
        </w:tabs>
        <w:bidi/>
        <w:jc w:val="both"/>
        <w:rPr>
          <w:rFonts w:ascii="Simplified Arabic" w:hAnsi="Simplified Arabic" w:cs="Simplified Arabic" w:hint="cs"/>
          <w:sz w:val="28"/>
          <w:szCs w:val="28"/>
          <w:rtl/>
          <w:lang w:bidi="ar-DZ"/>
        </w:rPr>
      </w:pPr>
      <w:r w:rsidRPr="00DE3388">
        <w:rPr>
          <w:rFonts w:ascii="Simplified Arabic" w:hAnsi="Simplified Arabic" w:cs="Simplified Arabic" w:hint="cs"/>
          <w:sz w:val="28"/>
          <w:szCs w:val="28"/>
          <w:rtl/>
          <w:lang w:bidi="ar-DZ"/>
        </w:rPr>
        <w:t xml:space="preserve">فاطمة الزهرة سعادة، </w:t>
      </w:r>
      <w:r w:rsidRPr="002A6B7E">
        <w:rPr>
          <w:rFonts w:ascii="Simplified Arabic" w:hAnsi="Simplified Arabic" w:cs="Simplified Arabic" w:hint="cs"/>
          <w:b/>
          <w:bCs/>
          <w:sz w:val="28"/>
          <w:szCs w:val="28"/>
          <w:u w:val="single"/>
          <w:rtl/>
          <w:lang w:bidi="ar-DZ"/>
        </w:rPr>
        <w:t>دور الجباية في حماية البيئة</w:t>
      </w:r>
      <w:r w:rsidRPr="00DE3388">
        <w:rPr>
          <w:rFonts w:ascii="Simplified Arabic" w:hAnsi="Simplified Arabic" w:cs="Simplified Arabic" w:hint="cs"/>
          <w:sz w:val="28"/>
          <w:szCs w:val="28"/>
          <w:rtl/>
          <w:lang w:bidi="ar-DZ"/>
        </w:rPr>
        <w:t xml:space="preserve">،  أطروحة دكتوراه في العلوم، تخصص الإدارة والمالية، فرع القانون العام، قسم الحقوق، جامعة </w:t>
      </w:r>
      <w:proofErr w:type="spellStart"/>
      <w:r w:rsidRPr="00DE3388">
        <w:rPr>
          <w:rFonts w:ascii="Simplified Arabic" w:hAnsi="Simplified Arabic" w:cs="Simplified Arabic" w:hint="cs"/>
          <w:sz w:val="28"/>
          <w:szCs w:val="28"/>
          <w:rtl/>
          <w:lang w:bidi="ar-DZ"/>
        </w:rPr>
        <w:t>جيلالي</w:t>
      </w:r>
      <w:proofErr w:type="spellEnd"/>
      <w:r w:rsidRPr="00DE3388">
        <w:rPr>
          <w:rFonts w:ascii="Simplified Arabic" w:hAnsi="Simplified Arabic" w:cs="Simplified Arabic" w:hint="cs"/>
          <w:sz w:val="28"/>
          <w:szCs w:val="28"/>
          <w:rtl/>
          <w:lang w:bidi="ar-DZ"/>
        </w:rPr>
        <w:t xml:space="preserve"> اليابس سيدي بلعباس، 2019/2</w:t>
      </w:r>
      <w:r>
        <w:rPr>
          <w:rFonts w:ascii="Simplified Arabic" w:hAnsi="Simplified Arabic" w:cs="Simplified Arabic" w:hint="cs"/>
          <w:sz w:val="28"/>
          <w:szCs w:val="28"/>
          <w:rtl/>
          <w:lang w:bidi="ar-DZ"/>
        </w:rPr>
        <w:t>020 .</w:t>
      </w:r>
    </w:p>
    <w:p w:rsidR="00DE3388" w:rsidRDefault="00DE3388" w:rsidP="00DE3388">
      <w:pPr>
        <w:tabs>
          <w:tab w:val="left" w:pos="417"/>
        </w:tabs>
        <w:bidi/>
        <w:rPr>
          <w:rFonts w:ascii="Simplified Arabic" w:hAnsi="Simplified Arabic" w:cs="Simplified Arabic" w:hint="cs"/>
          <w:b/>
          <w:bCs/>
          <w:sz w:val="28"/>
          <w:szCs w:val="28"/>
          <w:rtl/>
          <w:lang w:bidi="ar-DZ"/>
        </w:rPr>
      </w:pPr>
    </w:p>
    <w:p w:rsidR="00BB702A" w:rsidRDefault="00BB702A" w:rsidP="00BB702A">
      <w:pPr>
        <w:tabs>
          <w:tab w:val="left" w:pos="417"/>
        </w:tabs>
        <w:bidi/>
        <w:rPr>
          <w:rFonts w:ascii="Simplified Arabic" w:hAnsi="Simplified Arabic" w:cs="Simplified Arabic" w:hint="cs"/>
          <w:sz w:val="28"/>
          <w:szCs w:val="28"/>
          <w:rtl/>
          <w:lang w:bidi="ar-DZ"/>
        </w:rPr>
      </w:pPr>
    </w:p>
    <w:p w:rsidR="00DE3388" w:rsidRPr="0088422C" w:rsidRDefault="00DE3388" w:rsidP="00DE3388">
      <w:pPr>
        <w:tabs>
          <w:tab w:val="left" w:pos="417"/>
        </w:tabs>
        <w:bidi/>
        <w:rPr>
          <w:rFonts w:ascii="Simplified Arabic" w:hAnsi="Simplified Arabic" w:cs="Simplified Arabic"/>
          <w:sz w:val="28"/>
          <w:szCs w:val="28"/>
          <w:rtl/>
          <w:lang w:bidi="ar-DZ"/>
        </w:rPr>
      </w:pPr>
    </w:p>
    <w:sectPr w:rsidR="00DE3388" w:rsidRPr="0088422C" w:rsidSect="003E30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42E8"/>
    <w:rsid w:val="000A3DDB"/>
    <w:rsid w:val="002A6B7E"/>
    <w:rsid w:val="002F6B43"/>
    <w:rsid w:val="003977B8"/>
    <w:rsid w:val="003E3029"/>
    <w:rsid w:val="00436DF5"/>
    <w:rsid w:val="0044561F"/>
    <w:rsid w:val="0045026E"/>
    <w:rsid w:val="0048648E"/>
    <w:rsid w:val="004A74E3"/>
    <w:rsid w:val="005642E8"/>
    <w:rsid w:val="005772A6"/>
    <w:rsid w:val="005C174E"/>
    <w:rsid w:val="00613439"/>
    <w:rsid w:val="00655B09"/>
    <w:rsid w:val="00666548"/>
    <w:rsid w:val="00697598"/>
    <w:rsid w:val="006D57DD"/>
    <w:rsid w:val="007A1116"/>
    <w:rsid w:val="00820472"/>
    <w:rsid w:val="00877F08"/>
    <w:rsid w:val="0088422C"/>
    <w:rsid w:val="009616A4"/>
    <w:rsid w:val="00963FA1"/>
    <w:rsid w:val="00A567DE"/>
    <w:rsid w:val="00A57BFC"/>
    <w:rsid w:val="00BA118E"/>
    <w:rsid w:val="00BB702A"/>
    <w:rsid w:val="00BB7B99"/>
    <w:rsid w:val="00CA0133"/>
    <w:rsid w:val="00DE3388"/>
    <w:rsid w:val="00E11E27"/>
    <w:rsid w:val="00EF1D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789</Words>
  <Characters>4343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2022-06-23T15:52:00Z</dcterms:created>
  <dcterms:modified xsi:type="dcterms:W3CDTF">2022-06-23T15:52:00Z</dcterms:modified>
</cp:coreProperties>
</file>