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21" w:rsidRDefault="00534E21" w:rsidP="00534E21">
      <w:pPr>
        <w:bidi/>
        <w:rPr>
          <w:rFonts w:asciiTheme="majorBidi" w:hAnsiTheme="majorBidi" w:cstheme="majorBidi" w:hint="cs"/>
          <w:sz w:val="24"/>
          <w:szCs w:val="24"/>
          <w:rtl/>
          <w:lang w:val="fr-FR" w:bidi="ar-DZ"/>
        </w:rPr>
      </w:pPr>
    </w:p>
    <w:p w:rsidR="00334997" w:rsidRDefault="00334997" w:rsidP="00334997">
      <w:pPr>
        <w:bidi/>
        <w:jc w:val="center"/>
        <w:rPr>
          <w:rFonts w:asciiTheme="majorBidi" w:hAnsiTheme="majorBidi" w:cstheme="majorBidi" w:hint="cs"/>
          <w:sz w:val="24"/>
          <w:szCs w:val="24"/>
          <w:rtl/>
          <w:lang w:val="fr-FR" w:bidi="ar-DZ"/>
        </w:rPr>
      </w:pPr>
      <w:r w:rsidRPr="00334997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>أعمال موجهة رقم 1</w:t>
      </w:r>
    </w:p>
    <w:p w:rsidR="00334997" w:rsidRPr="00FA11F3" w:rsidRDefault="00334997" w:rsidP="00334997">
      <w:pPr>
        <w:bidi/>
        <w:rPr>
          <w:rFonts w:asciiTheme="majorBidi" w:hAnsiTheme="majorBidi" w:cstheme="majorBidi"/>
          <w:sz w:val="24"/>
          <w:szCs w:val="24"/>
          <w:rtl/>
          <w:lang w:val="fr-FR" w:bidi="ar-DZ"/>
        </w:rPr>
      </w:pPr>
    </w:p>
    <w:p w:rsidR="00534E21" w:rsidRPr="00FA11F3" w:rsidRDefault="00534E21" w:rsidP="00534E2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تمرين 1</w:t>
      </w:r>
    </w:p>
    <w:p w:rsidR="00534E21" w:rsidRPr="00FA11F3" w:rsidRDefault="00534E21" w:rsidP="00534E21">
      <w:pPr>
        <w:bidi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>جد معادلات مسار النقطة المادية التي تتحرك تبعا للمعادلات الحركة المعطاة علي الشكل التالي</w:t>
      </w:r>
    </w:p>
    <w:p w:rsidR="00534E21" w:rsidRPr="00FA11F3" w:rsidRDefault="00534E21" w:rsidP="00534E21">
      <w:pPr>
        <w:bidi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1) </w:t>
      </w:r>
      <w:r w:rsidRPr="00FA11F3">
        <w:rPr>
          <w:rFonts w:asciiTheme="majorBidi" w:hAnsiTheme="majorBidi" w:cstheme="majorBidi"/>
          <w:sz w:val="24"/>
          <w:szCs w:val="24"/>
          <w:lang w:val="fr-FR" w:bidi="ar-DZ"/>
        </w:rPr>
        <w:t>x=3t-5,y=4t-2</w:t>
      </w: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</w:p>
    <w:p w:rsidR="00BE6F2B" w:rsidRPr="00FA11F3" w:rsidRDefault="00534E21" w:rsidP="00534E21">
      <w:pPr>
        <w:bidi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2) </w:t>
      </w:r>
      <w:r w:rsidRPr="00FA11F3">
        <w:rPr>
          <w:rFonts w:asciiTheme="majorBidi" w:hAnsiTheme="majorBidi" w:cstheme="majorBidi"/>
          <w:sz w:val="24"/>
          <w:szCs w:val="24"/>
          <w:lang w:val="fr-FR" w:bidi="ar-DZ"/>
        </w:rPr>
        <w:t xml:space="preserve">x=2t, y=8t^2 </w:t>
      </w: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</w:t>
      </w:r>
    </w:p>
    <w:p w:rsidR="00534E21" w:rsidRPr="00FA11F3" w:rsidRDefault="00534E21" w:rsidP="00534E21">
      <w:pPr>
        <w:bidi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3) </w:t>
      </w:r>
      <w:r w:rsidRPr="00FA11F3">
        <w:rPr>
          <w:rFonts w:asciiTheme="majorBidi" w:hAnsiTheme="majorBidi" w:cstheme="majorBidi"/>
          <w:sz w:val="24"/>
          <w:szCs w:val="24"/>
          <w:lang w:val="fr-FR" w:bidi="ar-DZ"/>
        </w:rPr>
        <w:t xml:space="preserve">x=5sin(10t), y=3cos(10t) </w:t>
      </w:r>
    </w:p>
    <w:p w:rsidR="00534E21" w:rsidRPr="00FA11F3" w:rsidRDefault="0056032B" w:rsidP="00534E21">
      <w:pPr>
        <w:bidi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47" style="position:absolute;left:0;text-align:left;margin-left:-21.5pt;margin-top:13.65pt;width:219.9pt;height:128.5pt;z-index:251658240" coordorigin="3520,4368" coordsize="4312,25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3686;top:6189;width:4139;height:0" o:connectortype="straight">
              <v:stroke endarrow="block"/>
            </v:shape>
            <v:shape id="_x0000_s1049" type="#_x0000_t32" style="position:absolute;left:3686;top:4368;width:0;height:1757;flip:y" o:connectortype="straight">
              <v:stroke endarrow="block"/>
            </v:shape>
            <v:shape id="_x0000_s1050" type="#_x0000_t32" style="position:absolute;left:3686;top:6225;width:3070;height:0" o:connectortype="straight" strokeweight="3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1" type="#_x0000_t19" style="position:absolute;left:3573;top:5869;width:564;height:510;rotation:-387534fd" strokeweight=".5pt">
              <v:stroke startarrow="block" startarrowwidth="narrow" startarrowlength="short"/>
            </v:shape>
            <v:shape id="_x0000_s1052" type="#_x0000_t32" style="position:absolute;left:3748;top:5340;width:1508;height:846;flip:y" o:connectortype="straight" strokeweight="3pt"/>
            <v:shape id="_x0000_s1053" type="#_x0000_t32" style="position:absolute;left:5316;top:5349;width:1417;height:885" o:connectortype="straight" strokeweight="3pt"/>
            <v:oval id="_x0000_s1054" style="position:absolute;left:6643;top:6186;width:113;height:113" fillcolor="black [3213]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3820;top:5681;width:845;height:438" filled="f" stroked="f">
              <v:textbox>
                <w:txbxContent>
                  <w:p w:rsidR="00FA11F3" w:rsidRPr="001E5533" w:rsidRDefault="00FA11F3" w:rsidP="00FA11F3">
                    <w:r>
                      <w:rPr>
                        <w:rFonts w:ascii="Arial" w:hAnsi="Arial" w:cs="Arial"/>
                      </w:rPr>
                      <w:t>φ=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ωt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7326;top:5803;width:506;height:496" filled="f" stroked="f">
              <v:textbox>
                <w:txbxContent>
                  <w:p w:rsidR="00FA11F3" w:rsidRPr="001E5533" w:rsidRDefault="00FA11F3" w:rsidP="00FA11F3">
                    <w:r>
                      <w:rPr>
                        <w:rFonts w:ascii="Arial" w:hAnsi="Arial" w:cs="Arial"/>
                      </w:rPr>
                      <w:t>x</w:t>
                    </w:r>
                  </w:p>
                </w:txbxContent>
              </v:textbox>
            </v:shape>
            <v:shape id="_x0000_s1057" type="#_x0000_t202" style="position:absolute;left:5772;top:5389;width:515;height:360" filled="f" stroked="f">
              <v:textbox>
                <w:txbxContent>
                  <w:p w:rsidR="00FA11F3" w:rsidRPr="001E5533" w:rsidRDefault="00FA11F3" w:rsidP="00FA11F3">
                    <w:r>
                      <w:rPr>
                        <w:rFonts w:ascii="Arial" w:hAnsi="Arial" w:cs="Arial"/>
                      </w:rPr>
                      <w:t>M</w:t>
                    </w:r>
                  </w:p>
                </w:txbxContent>
              </v:textbox>
            </v:shape>
            <v:shape id="_x0000_s1058" type="#_x0000_t202" style="position:absolute;left:6537;top:5749;width:499;height:391" filled="f" stroked="f">
              <v:textbox>
                <w:txbxContent>
                  <w:p w:rsidR="00FA11F3" w:rsidRPr="001E5533" w:rsidRDefault="00FA11F3" w:rsidP="00FA11F3">
                    <w:r>
                      <w:rPr>
                        <w:rFonts w:ascii="Arial" w:hAnsi="Arial" w:cs="Arial"/>
                      </w:rPr>
                      <w:t>B</w:t>
                    </w:r>
                  </w:p>
                </w:txbxContent>
              </v:textbox>
            </v:shape>
            <v:shape id="_x0000_s1059" type="#_x0000_t202" style="position:absolute;left:5148;top:4927;width:454;height:424" filled="f" stroked="f">
              <v:textbox>
                <w:txbxContent>
                  <w:p w:rsidR="00FA11F3" w:rsidRPr="001E5533" w:rsidRDefault="00FA11F3" w:rsidP="00FA11F3">
                    <w:r>
                      <w:rPr>
                        <w:rFonts w:ascii="Arial" w:hAnsi="Arial" w:cs="Arial"/>
                      </w:rPr>
                      <w:t>A</w:t>
                    </w:r>
                  </w:p>
                </w:txbxContent>
              </v:textbox>
            </v:shape>
            <v:rect id="_x0000_s1060" style="position:absolute;left:6343;top:6066;width:693;height:343" filled="f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1" type="#_x0000_t5" style="position:absolute;left:3547;top:6243;width:273;height:166"/>
            <v:rect id="_x0000_s1062" style="position:absolute;left:3547;top:6436;width:3929;height:113" fillcolor="black" stroked="f">
              <v:fill r:id="rId6" o:title="blanc)" type="pattern"/>
            </v:rect>
            <v:shape id="_x0000_s1063" type="#_x0000_t32" style="position:absolute;left:3520;top:6427;width:3929;height:0" o:connectortype="straight" strokeweight="1.5pt"/>
            <v:shape id="_x0000_s1064" type="#_x0000_t202" style="position:absolute;left:4540;top:6549;width:998;height:389" filled="f" stroked="f">
              <v:textbox>
                <w:txbxContent>
                  <w:p w:rsidR="00FA11F3" w:rsidRDefault="00FA11F3" w:rsidP="00FA11F3">
                    <w:pPr>
                      <w:rPr>
                        <w:rFonts w:hint="cs"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شكل-1-</w:t>
                    </w:r>
                  </w:p>
                </w:txbxContent>
              </v:textbox>
            </v:shape>
            <v:oval id="_x0000_s1065" style="position:absolute;left:5828;top:5654;width:113;height:113" strokeweight="1.5pt"/>
            <v:oval id="_x0000_s1066" style="position:absolute;left:5230;top:5280;width:113;height:113" strokeweight="1.5pt"/>
            <v:oval id="_x0000_s1067" style="position:absolute;left:3644;top:6140;width:113;height:113" strokeweight="1.5pt"/>
            <w10:wrap type="square"/>
          </v:group>
        </w:pict>
      </w:r>
      <w:r w:rsidR="00534E21"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>4)</w:t>
      </w:r>
      <w:r w:rsidR="00534E21" w:rsidRPr="00FA11F3">
        <w:rPr>
          <w:rFonts w:asciiTheme="majorBidi" w:hAnsiTheme="majorBidi" w:cstheme="majorBidi"/>
          <w:sz w:val="24"/>
          <w:szCs w:val="24"/>
          <w:lang w:val="fr-FR" w:bidi="ar-DZ"/>
        </w:rPr>
        <w:t xml:space="preserve">x=2-3cos(t),y=4sin(5)t-1        </w:t>
      </w:r>
    </w:p>
    <w:p w:rsidR="009A3ED0" w:rsidRPr="00FA11F3" w:rsidRDefault="009A3ED0" w:rsidP="009A3ED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تمرين 2</w:t>
      </w:r>
    </w:p>
    <w:p w:rsidR="009A3ED0" w:rsidRPr="00FA11F3" w:rsidRDefault="009A3ED0" w:rsidP="00FA11F3">
      <w:pPr>
        <w:bidi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يدور المرفق </w:t>
      </w:r>
      <w:r w:rsidRPr="00FA11F3">
        <w:rPr>
          <w:rFonts w:asciiTheme="majorBidi" w:hAnsiTheme="majorBidi" w:cstheme="majorBidi"/>
          <w:sz w:val="24"/>
          <w:szCs w:val="24"/>
          <w:lang w:val="fr-FR" w:bidi="ar-DZ"/>
        </w:rPr>
        <w:t xml:space="preserve">OA </w:t>
      </w: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بسرعة </w:t>
      </w:r>
      <w:r w:rsidR="00FA11F3"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>زاوية ثابتة</w:t>
      </w:r>
      <w:r w:rsidR="00FA11F3" w:rsidRPr="00FA11F3">
        <w:rPr>
          <w:rFonts w:asciiTheme="majorBidi" w:hAnsiTheme="majorBidi" w:cstheme="majorBidi"/>
          <w:sz w:val="24"/>
          <w:szCs w:val="24"/>
          <w:lang w:val="fr-FR" w:bidi="ar-DZ"/>
        </w:rPr>
        <w:t xml:space="preserve"> ω=10 /s</w:t>
      </w: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="00FA11F3"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ويبلغ الطول </w:t>
      </w:r>
    </w:p>
    <w:p w:rsidR="00FA11F3" w:rsidRPr="00FA11F3" w:rsidRDefault="00FA11F3" w:rsidP="00FA11F3">
      <w:pPr>
        <w:bidi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sz w:val="24"/>
          <w:szCs w:val="24"/>
          <w:lang w:val="fr-FR" w:bidi="ar-DZ"/>
        </w:rPr>
        <w:t>OA=AB=80cm</w:t>
      </w: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.</w:t>
      </w:r>
    </w:p>
    <w:p w:rsidR="00FA11F3" w:rsidRPr="00FA11F3" w:rsidRDefault="00FA11F3" w:rsidP="00FA11F3">
      <w:pPr>
        <w:bidi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جد معادلات حركة و مسار النقطة المتوسطة  </w:t>
      </w:r>
      <w:r w:rsidRPr="00FA11F3">
        <w:rPr>
          <w:rFonts w:asciiTheme="majorBidi" w:hAnsiTheme="majorBidi" w:cstheme="majorBidi"/>
          <w:sz w:val="24"/>
          <w:szCs w:val="24"/>
          <w:lang w:val="fr-FR" w:bidi="ar-DZ"/>
        </w:rPr>
        <w:t xml:space="preserve">M </w:t>
      </w: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في ذراع التوصيل ،وكذلك حركة المنزلق</w:t>
      </w:r>
      <w:r w:rsidRPr="00FA11F3">
        <w:rPr>
          <w:rFonts w:asciiTheme="majorBidi" w:hAnsiTheme="majorBidi" w:cstheme="majorBidi"/>
          <w:sz w:val="24"/>
          <w:szCs w:val="24"/>
          <w:lang w:val="fr-FR" w:bidi="ar-DZ"/>
        </w:rPr>
        <w:t xml:space="preserve">B </w:t>
      </w: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</w:p>
    <w:p w:rsidR="00FA11F3" w:rsidRDefault="00FA11F3" w:rsidP="00FA11F3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  <w:t>3</w:t>
      </w:r>
    </w:p>
    <w:p w:rsidR="00BA21D8" w:rsidRDefault="00BA21D8" w:rsidP="00BA21D8">
      <w:pPr>
        <w:bidi/>
        <w:rPr>
          <w:rFonts w:asciiTheme="majorBidi" w:hAnsiTheme="majorBidi" w:cstheme="majorBidi" w:hint="cs"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جد 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تسارع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المماسي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و العمودي </w:t>
      </w:r>
      <w:r w:rsidRPr="00FA11F3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لنقطة المادية 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، تتحدد حركتها بالمعادلتين </w:t>
      </w:r>
    </w:p>
    <w:p w:rsidR="00FA11F3" w:rsidRPr="00BA21D8" w:rsidRDefault="00BA21D8" w:rsidP="00BA21D8">
      <w:pPr>
        <w:bidi/>
        <w:rPr>
          <w:oMath/>
          <w:rFonts w:ascii="Cambria Math" w:hAnsi="Cambria Math" w:cstheme="majorBidi"/>
          <w:sz w:val="24"/>
          <w:szCs w:val="24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val="fr-FR" w:bidi="ar-DZ"/>
            </w:rPr>
            <m:t>x=αt,   y=βt-g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val="fr-FR" w:bidi="ar-DZ"/>
            </w:rPr>
            <m:t>/2</m:t>
          </m:r>
        </m:oMath>
      </m:oMathPara>
    </w:p>
    <w:p w:rsidR="00BA21D8" w:rsidRDefault="00BA21D8" w:rsidP="00BA21D8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</w:pPr>
      <w:r w:rsidRPr="00FA11F3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تمرين 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4</w:t>
      </w:r>
    </w:p>
    <w:p w:rsidR="00534E21" w:rsidRDefault="00334997" w:rsidP="009F29AB">
      <w:pPr>
        <w:bidi/>
        <w:rPr>
          <w:rFonts w:asciiTheme="majorBidi" w:hAnsiTheme="majorBidi" w:cstheme="majorBidi" w:hint="cs"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pict>
          <v:group id="_x0000_s1068" style="position:absolute;left:0;text-align:left;margin-left:-50.85pt;margin-top:404.65pt;width:87.75pt;height:105.3pt;z-index:251659264;mso-position-horizontal-relative:margin;mso-position-vertical-relative:margin" coordorigin="3943,8007" coordsize="1755,2106">
            <v:oval id="_x0000_s1069" style="position:absolute;left:4491;top:8137;width:907;height:907" strokeweight="1.5pt"/>
            <v:shape id="_x0000_s1070" type="#_x0000_t32" style="position:absolute;left:4967;top:8287;width:289;height:291;flip:y" o:connectortype="straight" strokeweight=".5pt">
              <v:stroke endarrow="block" endarrowwidth="narrow" endarrowlength="short"/>
            </v:shape>
            <v:shape id="_x0000_s1071" type="#_x0000_t32" style="position:absolute;left:4415;top:8578;width:1077;height:0" o:connectortype="straight">
              <v:stroke dashstyle="1 1"/>
            </v:shape>
            <v:shape id="_x0000_s1072" type="#_x0000_t202" style="position:absolute;left:5183;top:8007;width:515;height:360" filled="f" stroked="f">
              <v:textbox>
                <w:txbxContent>
                  <w:p w:rsidR="00334997" w:rsidRPr="00040A4B" w:rsidRDefault="00334997" w:rsidP="00334997">
                    <w:r>
                      <w:rPr>
                        <w:rFonts w:ascii="Arial" w:hAnsi="Arial" w:cs="Arial"/>
                      </w:rPr>
                      <w:t>R</w:t>
                    </w:r>
                  </w:p>
                </w:txbxContent>
              </v:textbox>
            </v:shape>
            <v:shape id="_x0000_s1073" type="#_x0000_t202" style="position:absolute;left:3943;top:9689;width:454;height:424" filled="f" stroked="f">
              <v:textbox>
                <w:txbxContent>
                  <w:p w:rsidR="00334997" w:rsidRPr="00040A4B" w:rsidRDefault="00334997" w:rsidP="00334997">
                    <w:r>
                      <w:rPr>
                        <w:rFonts w:ascii="Arial" w:hAnsi="Arial" w:cs="Arial"/>
                      </w:rPr>
                      <w:t>P</w:t>
                    </w:r>
                  </w:p>
                </w:txbxContent>
              </v:textbox>
            </v:shape>
            <v:rect id="_x0000_s1074" style="position:absolute;left:4251;top:9785;width:474;height:181;rotation:-90" filled="f" strokeweight="1.5pt"/>
            <v:group id="_x0000_s1075" style="position:absolute;left:4822;top:8578;width:273;height:237" coordorigin="6737,8121" coordsize="273,237">
              <v:shape id="_x0000_s1076" type="#_x0000_t5" style="position:absolute;left:6737;top:8121;width:273;height:166"/>
              <v:rect id="_x0000_s1077" style="position:absolute;left:6737;top:8287;width:273;height:71" fillcolor="black" stroked="f">
                <v:fill r:id="rId6" o:title="blanc)" type="pattern"/>
              </v:rect>
            </v:group>
            <v:shape id="_x0000_s1078" type="#_x0000_t202" style="position:absolute;left:4491;top:9433;width:998;height:389" filled="f" stroked="f">
              <v:textbox>
                <w:txbxContent>
                  <w:p w:rsidR="00334997" w:rsidRDefault="00334997" w:rsidP="00334997">
                    <w:pPr>
                      <w:rPr>
                        <w:rFonts w:hint="cs"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شكل-2-</w:t>
                    </w:r>
                  </w:p>
                </w:txbxContent>
              </v:textbox>
            </v:shape>
            <v:oval id="_x0000_s1079" style="position:absolute;left:4926;top:8547;width:57;height:57"/>
            <v:shape id="_x0000_s1080" type="#_x0000_t32" style="position:absolute;left:4491;top:8578;width:0;height:1061" o:connectortype="straight" strokeweight="1.5pt"/>
            <v:oval id="_x0000_s1081" style="position:absolute;left:4466;top:9573;width:57;height:57"/>
            <v:shape id="_x0000_s1082" type="#_x0000_t32" style="position:absolute;left:4411;top:8546;width:1077;height:0;rotation:-90" o:connectortype="straight">
              <v:stroke dashstyle="1 1"/>
            </v:shape>
            <w10:wrap type="square" anchorx="margin" anchory="margin"/>
          </v:group>
        </w:pict>
      </w:r>
      <w:r w:rsidR="00BA21D8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عمود نصف قطره </w:t>
      </w:r>
      <w:r w:rsidR="00BA21D8">
        <w:rPr>
          <w:rFonts w:asciiTheme="majorBidi" w:hAnsiTheme="majorBidi" w:cstheme="majorBidi"/>
          <w:sz w:val="24"/>
          <w:szCs w:val="24"/>
          <w:rtl/>
          <w:lang w:val="fr-FR" w:bidi="ar-DZ"/>
        </w:rPr>
        <w:t>cm10=R</w:t>
      </w:r>
      <w:r w:rsidR="00BA21D8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يدار بواسطة ثقل </w:t>
      </w:r>
      <w:r w:rsidR="009F29A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P </w:t>
      </w:r>
      <w:r w:rsidR="009F29AB">
        <w:rPr>
          <w:rFonts w:asciiTheme="majorBidi" w:hAnsiTheme="majorBidi" w:cstheme="majorBidi"/>
          <w:sz w:val="24"/>
          <w:szCs w:val="24"/>
          <w:rtl/>
          <w:lang w:val="fr-FR" w:bidi="ar-DZ"/>
        </w:rPr>
        <w:t>,</w:t>
      </w:r>
      <w:r w:rsidR="009F29A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معلق </w:t>
      </w:r>
      <w:proofErr w:type="spellStart"/>
      <w:r w:rsidR="009F29A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به</w:t>
      </w:r>
      <w:proofErr w:type="spellEnd"/>
      <w:r w:rsidR="009F29A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علي خيط . و تتحدد حركة النقل بالمعادلة</w:t>
      </w:r>
      <w:r w:rsidR="009F29AB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9F29A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100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2</m:t>
            </m:r>
          </m:sup>
        </m:sSup>
      </m:oMath>
      <w:r w:rsidR="009F29A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 </w:t>
      </w:r>
      <w:r w:rsidR="009F29AB">
        <w:rPr>
          <w:rFonts w:asciiTheme="majorBidi" w:hAnsiTheme="majorBidi" w:cstheme="majorBidi"/>
          <w:sz w:val="24"/>
          <w:szCs w:val="24"/>
          <w:rtl/>
          <w:lang w:val="fr-FR" w:bidi="ar-DZ"/>
        </w:rPr>
        <w:t>,</w:t>
      </w:r>
      <w:r w:rsidR="009F29A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="009F29AB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9F29A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حيث </w:t>
      </w:r>
      <w:r w:rsidR="009F29AB">
        <w:rPr>
          <w:rFonts w:asciiTheme="majorBidi" w:hAnsiTheme="majorBidi" w:cstheme="majorBidi"/>
          <w:sz w:val="24"/>
          <w:szCs w:val="24"/>
          <w:rtl/>
          <w:lang w:val="fr-FR" w:bidi="ar-DZ"/>
        </w:rPr>
        <w:t>X</w:t>
      </w:r>
      <w:r w:rsidR="009F29A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بعد الثقل عن الموضع خروج الخيط عن السطح العمودي </w:t>
      </w:r>
      <w:r w:rsidR="009F29AB">
        <w:rPr>
          <w:rFonts w:asciiTheme="majorBidi" w:hAnsiTheme="majorBidi" w:cstheme="majorBidi"/>
          <w:sz w:val="24"/>
          <w:szCs w:val="24"/>
          <w:rtl/>
          <w:lang w:val="fr-FR" w:bidi="ar-DZ"/>
        </w:rPr>
        <w:t>,</w:t>
      </w:r>
      <w:r w:rsidR="009F29A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(نستعمل الثواني و السنتيمتر).</w:t>
      </w:r>
    </w:p>
    <w:p w:rsidR="009F29AB" w:rsidRDefault="009F29AB" w:rsidP="009F29AB">
      <w:pPr>
        <w:bidi/>
        <w:rPr>
          <w:rFonts w:asciiTheme="majorBidi" w:hAnsiTheme="majorBidi" w:cstheme="majorBidi" w:hint="cs"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عين السرعة الزاوية </w:t>
      </w:r>
      <w:r w:rsidRPr="00FA11F3">
        <w:rPr>
          <w:rFonts w:asciiTheme="majorBidi" w:hAnsiTheme="majorBidi" w:cstheme="majorBidi"/>
          <w:sz w:val="24"/>
          <w:szCs w:val="24"/>
          <w:lang w:val="fr-FR" w:bidi="ar-DZ"/>
        </w:rPr>
        <w:t>ω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و التسارع الزاوية  للعمود و كذلك التسارع الكلي لنقطة علي سطح العمود في اللحظة </w:t>
      </w:r>
      <w:r>
        <w:rPr>
          <w:rFonts w:asciiTheme="majorBidi" w:hAnsiTheme="majorBidi" w:cstheme="majorBidi"/>
          <w:sz w:val="24"/>
          <w:szCs w:val="24"/>
          <w:rtl/>
          <w:lang w:val="fr-FR" w:bidi="ar-DZ"/>
        </w:rPr>
        <w:t>t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.</w:t>
      </w:r>
    </w:p>
    <w:p w:rsidR="009F29AB" w:rsidRPr="00FA11F3" w:rsidRDefault="009F29AB" w:rsidP="009F29AB">
      <w:pPr>
        <w:bidi/>
        <w:rPr>
          <w:rFonts w:asciiTheme="majorBidi" w:hAnsiTheme="majorBidi" w:cstheme="majorBidi" w:hint="cs"/>
          <w:sz w:val="24"/>
          <w:szCs w:val="24"/>
          <w:rtl/>
          <w:lang w:val="fr-FR" w:bidi="ar-DZ"/>
        </w:rPr>
      </w:pPr>
    </w:p>
    <w:sectPr w:rsidR="009F29AB" w:rsidRPr="00FA11F3" w:rsidSect="00BE6F2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97" w:rsidRDefault="00334997" w:rsidP="00334997">
      <w:pPr>
        <w:spacing w:after="0" w:line="240" w:lineRule="auto"/>
      </w:pPr>
      <w:r>
        <w:separator/>
      </w:r>
    </w:p>
  </w:endnote>
  <w:endnote w:type="continuationSeparator" w:id="1">
    <w:p w:rsidR="00334997" w:rsidRDefault="00334997" w:rsidP="003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97" w:rsidRDefault="00334997" w:rsidP="00334997">
      <w:pPr>
        <w:spacing w:after="0" w:line="240" w:lineRule="auto"/>
      </w:pPr>
      <w:r>
        <w:separator/>
      </w:r>
    </w:p>
  </w:footnote>
  <w:footnote w:type="continuationSeparator" w:id="1">
    <w:p w:rsidR="00334997" w:rsidRDefault="00334997" w:rsidP="0033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97" w:rsidRPr="00FF27B0" w:rsidRDefault="00334997" w:rsidP="00334997">
    <w:pPr>
      <w:bidi/>
      <w:jc w:val="both"/>
      <w:rPr>
        <w:b/>
        <w:bCs/>
        <w:sz w:val="28"/>
        <w:szCs w:val="28"/>
        <w:rtl/>
      </w:rPr>
    </w:pPr>
    <w:r w:rsidRPr="00FF27B0">
      <w:rPr>
        <w:rFonts w:ascii="Arial" w:hAnsi="Arial" w:cs="Arial"/>
        <w:b/>
        <w:bCs/>
        <w:sz w:val="28"/>
        <w:szCs w:val="28"/>
        <w:rtl/>
        <w:lang w:bidi="ar-DZ"/>
      </w:rPr>
      <w:t xml:space="preserve">جامعة محمد </w:t>
    </w:r>
    <w:proofErr w:type="spellStart"/>
    <w:r w:rsidRPr="00FF27B0">
      <w:rPr>
        <w:rFonts w:ascii="Arial" w:hAnsi="Arial" w:cs="Arial"/>
        <w:b/>
        <w:bCs/>
        <w:sz w:val="28"/>
        <w:szCs w:val="28"/>
        <w:rtl/>
        <w:lang w:bidi="ar-DZ"/>
      </w:rPr>
      <w:t>خيذر</w:t>
    </w:r>
    <w:proofErr w:type="spellEnd"/>
    <w:r w:rsidRPr="00FF27B0">
      <w:rPr>
        <w:rFonts w:ascii="Arial" w:hAnsi="Arial" w:cs="Arial"/>
        <w:b/>
        <w:bCs/>
        <w:sz w:val="28"/>
        <w:szCs w:val="28"/>
        <w:rtl/>
        <w:lang w:bidi="ar-DZ"/>
      </w:rPr>
      <w:t>.بسكرة</w:t>
    </w:r>
    <w:r w:rsidRPr="00FF27B0">
      <w:rPr>
        <w:b/>
        <w:bCs/>
        <w:sz w:val="28"/>
        <w:szCs w:val="28"/>
        <w:rtl/>
      </w:rPr>
      <w:tab/>
    </w:r>
    <w:r w:rsidRPr="00FF27B0">
      <w:rPr>
        <w:b/>
        <w:bCs/>
        <w:sz w:val="28"/>
        <w:szCs w:val="28"/>
        <w:rtl/>
      </w:rPr>
      <w:tab/>
    </w:r>
    <w:r w:rsidRPr="00FF27B0">
      <w:rPr>
        <w:b/>
        <w:bCs/>
        <w:sz w:val="28"/>
        <w:szCs w:val="28"/>
        <w:rtl/>
      </w:rPr>
      <w:tab/>
    </w:r>
    <w:r w:rsidRPr="00FF27B0">
      <w:rPr>
        <w:b/>
        <w:bCs/>
        <w:sz w:val="28"/>
        <w:szCs w:val="28"/>
        <w:rtl/>
      </w:rPr>
      <w:tab/>
    </w:r>
    <w:r w:rsidRPr="00FF27B0">
      <w:rPr>
        <w:b/>
        <w:bCs/>
        <w:sz w:val="28"/>
        <w:szCs w:val="28"/>
        <w:rtl/>
      </w:rPr>
      <w:tab/>
    </w:r>
    <w:r w:rsidRPr="00FF27B0">
      <w:rPr>
        <w:b/>
        <w:bCs/>
        <w:sz w:val="28"/>
        <w:szCs w:val="28"/>
        <w:rtl/>
      </w:rPr>
      <w:tab/>
    </w:r>
    <w:r w:rsidRPr="00FF27B0">
      <w:rPr>
        <w:rFonts w:hint="cs"/>
        <w:b/>
        <w:bCs/>
        <w:sz w:val="28"/>
        <w:szCs w:val="28"/>
        <w:rtl/>
      </w:rPr>
      <w:t xml:space="preserve">        </w:t>
    </w:r>
    <w:r w:rsidRPr="00FF27B0">
      <w:rPr>
        <w:b/>
        <w:bCs/>
        <w:sz w:val="28"/>
        <w:szCs w:val="28"/>
        <w:rtl/>
      </w:rPr>
      <w:t xml:space="preserve">السنة: </w:t>
    </w:r>
    <w:r w:rsidRPr="00FF27B0">
      <w:rPr>
        <w:b/>
        <w:bCs/>
        <w:sz w:val="28"/>
        <w:szCs w:val="28"/>
        <w:rtl/>
      </w:rPr>
      <w:tab/>
    </w:r>
    <w:r>
      <w:rPr>
        <w:rFonts w:hint="cs"/>
        <w:b/>
        <w:bCs/>
        <w:sz w:val="28"/>
        <w:szCs w:val="28"/>
        <w:rtl/>
      </w:rPr>
      <w:t>2020/2021</w:t>
    </w:r>
  </w:p>
  <w:p w:rsidR="00334997" w:rsidRPr="00FF27B0" w:rsidRDefault="00334997" w:rsidP="00334997">
    <w:pPr>
      <w:bidi/>
      <w:jc w:val="both"/>
      <w:rPr>
        <w:rFonts w:ascii="Arial" w:hAnsi="Arial" w:cs="Arial"/>
        <w:b/>
        <w:bCs/>
        <w:sz w:val="28"/>
        <w:szCs w:val="28"/>
        <w:rtl/>
        <w:lang w:bidi="ar-DZ"/>
      </w:rPr>
    </w:pPr>
    <w:r w:rsidRPr="00FF27B0">
      <w:rPr>
        <w:rFonts w:ascii="Arial" w:hAnsi="Arial" w:cs="Arial"/>
        <w:b/>
        <w:bCs/>
        <w:sz w:val="28"/>
        <w:szCs w:val="28"/>
        <w:rtl/>
        <w:lang w:bidi="ar-DZ"/>
      </w:rPr>
      <w:t>كلية العلوم و التكنولوجيا</w:t>
    </w:r>
    <w:r w:rsidRPr="00FF27B0">
      <w:rPr>
        <w:b/>
        <w:bCs/>
        <w:sz w:val="28"/>
        <w:szCs w:val="28"/>
        <w:rtl/>
      </w:rPr>
      <w:tab/>
    </w:r>
    <w:r w:rsidRPr="00FF27B0">
      <w:rPr>
        <w:b/>
        <w:bCs/>
        <w:sz w:val="28"/>
        <w:szCs w:val="28"/>
        <w:rtl/>
      </w:rPr>
      <w:tab/>
    </w:r>
    <w:r w:rsidRPr="00FF27B0">
      <w:rPr>
        <w:b/>
        <w:bCs/>
        <w:sz w:val="28"/>
        <w:szCs w:val="28"/>
        <w:rtl/>
      </w:rPr>
      <w:tab/>
    </w:r>
    <w:r w:rsidRPr="00FF27B0">
      <w:rPr>
        <w:b/>
        <w:bCs/>
        <w:sz w:val="28"/>
        <w:szCs w:val="28"/>
        <w:rtl/>
      </w:rPr>
      <w:tab/>
    </w:r>
    <w:r w:rsidRPr="00FF27B0">
      <w:rPr>
        <w:rFonts w:ascii="Arial" w:hAnsi="Arial" w:cs="Arial" w:hint="cs"/>
        <w:b/>
        <w:bCs/>
        <w:sz w:val="28"/>
        <w:szCs w:val="28"/>
        <w:rtl/>
        <w:lang w:bidi="ar-DZ"/>
      </w:rPr>
      <w:t xml:space="preserve">                       </w:t>
    </w:r>
    <w:r>
      <w:rPr>
        <w:rFonts w:ascii="Arial" w:hAnsi="Arial" w:cs="Arial" w:hint="cs"/>
        <w:b/>
        <w:bCs/>
        <w:sz w:val="28"/>
        <w:szCs w:val="28"/>
        <w:rtl/>
        <w:lang w:bidi="ar-DZ"/>
      </w:rPr>
      <w:t xml:space="preserve">          </w:t>
    </w:r>
    <w:r w:rsidRPr="00FF27B0">
      <w:rPr>
        <w:rFonts w:ascii="Arial" w:hAnsi="Arial" w:cs="Arial" w:hint="cs"/>
        <w:b/>
        <w:bCs/>
        <w:sz w:val="28"/>
        <w:szCs w:val="28"/>
        <w:rtl/>
        <w:lang w:bidi="ar-DZ"/>
      </w:rPr>
      <w:t xml:space="preserve"> </w:t>
    </w:r>
    <w:r>
      <w:rPr>
        <w:rFonts w:ascii="Arial" w:hAnsi="Arial" w:cs="Arial" w:hint="cs"/>
        <w:b/>
        <w:bCs/>
        <w:sz w:val="28"/>
        <w:szCs w:val="28"/>
        <w:rtl/>
        <w:lang w:bidi="ar-DZ"/>
      </w:rPr>
      <w:t>28/12/2020</w:t>
    </w:r>
  </w:p>
  <w:p w:rsidR="00334997" w:rsidRDefault="00334997" w:rsidP="00334997">
    <w:pPr>
      <w:pStyle w:val="En-tte"/>
    </w:pPr>
    <w:r w:rsidRPr="00FF27B0">
      <w:rPr>
        <w:rFonts w:ascii="Arial" w:hAnsi="Arial" w:cs="Arial" w:hint="cs"/>
        <w:b/>
        <w:bCs/>
        <w:sz w:val="28"/>
        <w:szCs w:val="28"/>
        <w:rtl/>
        <w:lang w:bidi="ar-DZ"/>
      </w:rPr>
      <w:t>قسم الهندسة الميكانيكية</w:t>
    </w:r>
    <w:r>
      <w:rPr>
        <w:rFonts w:ascii="Arial" w:hAnsi="Arial" w:cs="Arial" w:hint="cs"/>
        <w:b/>
        <w:bCs/>
        <w:sz w:val="28"/>
        <w:szCs w:val="28"/>
        <w:rtl/>
        <w:lang w:bidi="ar-DZ"/>
      </w:rPr>
      <w:t xml:space="preserve">                                               السنة الثالثة ليسانس إنشاءات ميكانيكية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E21"/>
    <w:rsid w:val="00334997"/>
    <w:rsid w:val="00534E21"/>
    <w:rsid w:val="0056032B"/>
    <w:rsid w:val="009A3ED0"/>
    <w:rsid w:val="009F29AB"/>
    <w:rsid w:val="00A5727C"/>
    <w:rsid w:val="00BA21D8"/>
    <w:rsid w:val="00BE6F2B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arc" idref="#_x0000_s1030"/>
        <o:r id="V:Rule5" type="connector" idref="#_x0000_s1031"/>
        <o:r id="V:Rule6" type="connector" idref="#_x0000_s1032"/>
        <o:r id="V:Rule7" type="connector" idref="#_x0000_s1042"/>
        <o:r id="V:Rule8" type="connector" idref="#_x0000_s1048"/>
        <o:r id="V:Rule9" type="connector" idref="#_x0000_s1049"/>
        <o:r id="V:Rule10" type="connector" idref="#_x0000_s1050"/>
        <o:r id="V:Rule11" type="arc" idref="#_x0000_s1051"/>
        <o:r id="V:Rule12" type="connector" idref="#_x0000_s1052"/>
        <o:r id="V:Rule13" type="connector" idref="#_x0000_s1053"/>
        <o:r id="V:Rule14" type="connector" idref="#_x0000_s1063"/>
        <o:r id="V:Rule15" type="connector" idref="#_x0000_s1070"/>
        <o:r id="V:Rule16" type="connector" idref="#_x0000_s1071"/>
        <o:r id="V:Rule17" type="connector" idref="#_x0000_s1080"/>
        <o:r id="V:Rule1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34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4997"/>
  </w:style>
  <w:style w:type="paragraph" w:styleId="Pieddepage">
    <w:name w:val="footer"/>
    <w:basedOn w:val="Normal"/>
    <w:link w:val="PieddepageCar"/>
    <w:uiPriority w:val="99"/>
    <w:semiHidden/>
    <w:unhideWhenUsed/>
    <w:rsid w:val="00334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4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Guerira belhi</dc:creator>
  <cp:lastModifiedBy>Guerira belhi</cp:lastModifiedBy>
  <cp:revision>1</cp:revision>
  <dcterms:created xsi:type="dcterms:W3CDTF">2020-12-28T18:24:00Z</dcterms:created>
  <dcterms:modified xsi:type="dcterms:W3CDTF">2020-12-28T19:57:00Z</dcterms:modified>
</cp:coreProperties>
</file>