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19" w:rsidRDefault="00070719" w:rsidP="00070719">
      <w:pPr>
        <w:spacing w:after="0"/>
        <w:jc w:val="center"/>
        <w:rPr>
          <w:rFonts w:cs="Arabic Transparent"/>
          <w:b/>
          <w:bCs/>
          <w:sz w:val="36"/>
          <w:szCs w:val="36"/>
          <w:lang w:bidi="ar-DZ"/>
        </w:rPr>
      </w:pPr>
      <w:proofErr w:type="gramStart"/>
      <w:r>
        <w:rPr>
          <w:rFonts w:cs="Arabic Transparent"/>
          <w:b/>
          <w:bCs/>
          <w:sz w:val="36"/>
          <w:szCs w:val="36"/>
          <w:rtl/>
          <w:lang w:bidi="ar-DZ"/>
        </w:rPr>
        <w:t>وزارة</w:t>
      </w:r>
      <w:proofErr w:type="gramEnd"/>
      <w:r>
        <w:rPr>
          <w:rFonts w:cs="Arabic Transparent"/>
          <w:b/>
          <w:bCs/>
          <w:sz w:val="36"/>
          <w:szCs w:val="36"/>
          <w:rtl/>
          <w:lang w:bidi="ar-DZ"/>
        </w:rPr>
        <w:t xml:space="preserve"> التعليـم العالـي والبحـث العلمـي</w:t>
      </w:r>
    </w:p>
    <w:p w:rsidR="00070719" w:rsidRDefault="00070719" w:rsidP="00070719">
      <w:pPr>
        <w:spacing w:after="0"/>
        <w:jc w:val="center"/>
        <w:rPr>
          <w:rFonts w:cs="Arabic Transparent"/>
          <w:b/>
          <w:bCs/>
          <w:sz w:val="36"/>
          <w:szCs w:val="36"/>
          <w:lang w:bidi="ar-DZ"/>
        </w:rPr>
      </w:pPr>
      <w:r>
        <w:rPr>
          <w:rFonts w:cs="Arabic Transparent"/>
          <w:b/>
          <w:bCs/>
          <w:sz w:val="36"/>
          <w:szCs w:val="36"/>
          <w:rtl/>
          <w:lang w:bidi="ar-DZ"/>
        </w:rPr>
        <w:t xml:space="preserve">جامعـة محمـد </w:t>
      </w:r>
      <w:proofErr w:type="spellStart"/>
      <w:r>
        <w:rPr>
          <w:rFonts w:cs="Arabic Transparent"/>
          <w:b/>
          <w:bCs/>
          <w:sz w:val="36"/>
          <w:szCs w:val="36"/>
          <w:rtl/>
          <w:lang w:bidi="ar-DZ"/>
        </w:rPr>
        <w:t>خيضـر</w:t>
      </w:r>
      <w:proofErr w:type="spellEnd"/>
      <w:r>
        <w:rPr>
          <w:rFonts w:cs="Arabic Transparent"/>
          <w:b/>
          <w:bCs/>
          <w:sz w:val="36"/>
          <w:szCs w:val="36"/>
          <w:rtl/>
          <w:lang w:bidi="ar-DZ"/>
        </w:rPr>
        <w:t xml:space="preserve"> – بسكـرة –</w:t>
      </w:r>
    </w:p>
    <w:p w:rsidR="00070719" w:rsidRDefault="00070719" w:rsidP="00070719">
      <w:pPr>
        <w:spacing w:after="0"/>
        <w:jc w:val="center"/>
        <w:rPr>
          <w:rFonts w:cs="Arabic Transparent"/>
          <w:b/>
          <w:bCs/>
          <w:sz w:val="36"/>
          <w:szCs w:val="36"/>
          <w:lang w:bidi="ar-DZ"/>
        </w:rPr>
      </w:pPr>
      <w:r>
        <w:rPr>
          <w:rFonts w:cs="Arabic Transparent"/>
          <w:b/>
          <w:bCs/>
          <w:sz w:val="36"/>
          <w:szCs w:val="36"/>
          <w:rtl/>
          <w:lang w:bidi="ar-DZ"/>
        </w:rPr>
        <w:t>كليـة الحقـوق والعلـوم السياسيـة</w:t>
      </w:r>
    </w:p>
    <w:p w:rsidR="00070719" w:rsidRDefault="00070719" w:rsidP="00070719">
      <w:pPr>
        <w:spacing w:line="360" w:lineRule="auto"/>
        <w:jc w:val="center"/>
        <w:rPr>
          <w:rFonts w:cs="Simplified Arabic"/>
          <w:sz w:val="36"/>
          <w:szCs w:val="36"/>
          <w:lang w:bidi="ar-DZ"/>
        </w:rPr>
      </w:pPr>
      <w:r>
        <w:rPr>
          <w:rFonts w:cs="Arabic Transparent"/>
          <w:b/>
          <w:bCs/>
          <w:sz w:val="36"/>
          <w:szCs w:val="36"/>
          <w:rtl/>
          <w:lang w:bidi="ar-DZ"/>
        </w:rPr>
        <w:t xml:space="preserve">قسـم الحقــوق  </w:t>
      </w:r>
    </w:p>
    <w:p w:rsidR="00070719" w:rsidRDefault="00070719" w:rsidP="00070719">
      <w:pPr>
        <w:spacing w:line="360" w:lineRule="auto"/>
        <w:jc w:val="center"/>
        <w:rPr>
          <w:rFonts w:cs="Arabic Transparent"/>
          <w:b/>
          <w:bCs/>
          <w:sz w:val="36"/>
          <w:szCs w:val="36"/>
          <w:lang w:bidi="ar-DZ"/>
        </w:rPr>
      </w:pPr>
      <w:r>
        <w:rPr>
          <w:noProof/>
          <w:lang w:val="fr-FR" w:eastAsia="fr-FR"/>
        </w:rPr>
        <w:drawing>
          <wp:anchor distT="0" distB="0" distL="114300" distR="114300" simplePos="0" relativeHeight="251660288" behindDoc="0" locked="0" layoutInCell="1" allowOverlap="1">
            <wp:simplePos x="0" y="0"/>
            <wp:positionH relativeFrom="column">
              <wp:posOffset>2411730</wp:posOffset>
            </wp:positionH>
            <wp:positionV relativeFrom="paragraph">
              <wp:posOffset>25400</wp:posOffset>
            </wp:positionV>
            <wp:extent cx="1205865" cy="1233805"/>
            <wp:effectExtent l="19050" t="0" r="0" b="0"/>
            <wp:wrapNone/>
            <wp:docPr id="21" name="Imag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ndex.jpg"/>
                    <pic:cNvPicPr>
                      <a:picLocks noChangeAspect="1" noChangeArrowheads="1"/>
                    </pic:cNvPicPr>
                  </pic:nvPicPr>
                  <pic:blipFill>
                    <a:blip r:embed="rId8"/>
                    <a:srcRect/>
                    <a:stretch>
                      <a:fillRect/>
                    </a:stretch>
                  </pic:blipFill>
                  <pic:spPr bwMode="auto">
                    <a:xfrm>
                      <a:off x="0" y="0"/>
                      <a:ext cx="1205865" cy="1233805"/>
                    </a:xfrm>
                    <a:prstGeom prst="rect">
                      <a:avLst/>
                    </a:prstGeom>
                    <a:noFill/>
                  </pic:spPr>
                </pic:pic>
              </a:graphicData>
            </a:graphic>
          </wp:anchor>
        </w:drawing>
      </w:r>
    </w:p>
    <w:p w:rsidR="00070719" w:rsidRDefault="00070719" w:rsidP="00070719">
      <w:pPr>
        <w:spacing w:line="360" w:lineRule="auto"/>
        <w:jc w:val="center"/>
        <w:rPr>
          <w:rFonts w:cs="Arabic Transparent"/>
          <w:b/>
          <w:bCs/>
          <w:sz w:val="36"/>
          <w:szCs w:val="36"/>
          <w:rtl/>
          <w:lang w:bidi="ar-DZ"/>
        </w:rPr>
      </w:pPr>
    </w:p>
    <w:p w:rsidR="00070719" w:rsidRDefault="00070719" w:rsidP="00070719">
      <w:pPr>
        <w:spacing w:line="360" w:lineRule="auto"/>
        <w:jc w:val="center"/>
        <w:rPr>
          <w:rFonts w:cs="Arabic Transparent"/>
          <w:b/>
          <w:bCs/>
          <w:sz w:val="36"/>
          <w:szCs w:val="36"/>
          <w:rtl/>
          <w:lang w:bidi="ar-DZ"/>
        </w:rPr>
      </w:pPr>
    </w:p>
    <w:p w:rsidR="00070719" w:rsidRDefault="00070719" w:rsidP="00070719">
      <w:pPr>
        <w:spacing w:line="360" w:lineRule="auto"/>
        <w:jc w:val="center"/>
        <w:rPr>
          <w:rFonts w:cs="Arabic Transparent"/>
          <w:b/>
          <w:bCs/>
          <w:sz w:val="36"/>
          <w:szCs w:val="36"/>
          <w:lang w:bidi="ar-DZ"/>
        </w:rPr>
      </w:pPr>
      <w:r>
        <w:rPr>
          <w:rFonts w:cs="Arabic Transparent"/>
          <w:b/>
          <w:bCs/>
          <w:sz w:val="36"/>
          <w:szCs w:val="36"/>
          <w:rtl/>
          <w:lang w:bidi="ar-DZ"/>
        </w:rPr>
        <w:t>مطبوعة علمية بعنوان</w:t>
      </w:r>
    </w:p>
    <w:p w:rsidR="00070719" w:rsidRDefault="00814789" w:rsidP="00070719">
      <w:pPr>
        <w:spacing w:line="360" w:lineRule="auto"/>
        <w:rPr>
          <w:rFonts w:cs="Simplified Arabic"/>
          <w:sz w:val="36"/>
          <w:szCs w:val="36"/>
          <w:lang w:bidi="ar-DZ"/>
        </w:rPr>
      </w:pPr>
      <w:r w:rsidRPr="00814789">
        <w:pict>
          <v:rect id="_x0000_s1028" style="position:absolute;left:0;text-align:left;margin-left:31.95pt;margin-top:0;width:390.9pt;height:136.55pt;z-index:251661312" strokeweight="6pt">
            <v:stroke linestyle="thickBetweenThin"/>
            <v:textbox style="mso-next-textbox:#_x0000_s1028">
              <w:txbxContent>
                <w:p w:rsidR="00070719" w:rsidRDefault="00070719" w:rsidP="00070719">
                  <w:pPr>
                    <w:spacing w:after="0"/>
                    <w:jc w:val="center"/>
                    <w:rPr>
                      <w:rFonts w:cs="Simplified Arabic"/>
                      <w:b/>
                      <w:bCs/>
                      <w:sz w:val="16"/>
                      <w:szCs w:val="16"/>
                      <w:lang w:bidi="ar-DZ"/>
                    </w:rPr>
                  </w:pPr>
                </w:p>
                <w:p w:rsidR="00070719" w:rsidRDefault="00070719" w:rsidP="00070719">
                  <w:pPr>
                    <w:spacing w:after="0"/>
                    <w:jc w:val="center"/>
                    <w:rPr>
                      <w:rFonts w:cs="Simplified Arabic"/>
                      <w:b/>
                      <w:bCs/>
                      <w:sz w:val="44"/>
                      <w:szCs w:val="44"/>
                      <w:lang w:bidi="ar-DZ"/>
                    </w:rPr>
                  </w:pPr>
                  <w:proofErr w:type="gramStart"/>
                  <w:r>
                    <w:rPr>
                      <w:rFonts w:cs="Simplified Arabic"/>
                      <w:b/>
                      <w:bCs/>
                      <w:sz w:val="44"/>
                      <w:szCs w:val="44"/>
                      <w:rtl/>
                      <w:lang w:bidi="ar-DZ"/>
                    </w:rPr>
                    <w:t>محاضــرات</w:t>
                  </w:r>
                  <w:proofErr w:type="gramEnd"/>
                  <w:r>
                    <w:rPr>
                      <w:rFonts w:cs="Simplified Arabic"/>
                      <w:b/>
                      <w:bCs/>
                      <w:sz w:val="44"/>
                      <w:szCs w:val="44"/>
                      <w:rtl/>
                      <w:lang w:bidi="ar-DZ"/>
                    </w:rPr>
                    <w:t xml:space="preserve"> في مقيـــاس </w:t>
                  </w:r>
                </w:p>
                <w:p w:rsidR="00070719" w:rsidRDefault="00070719" w:rsidP="00070719">
                  <w:pPr>
                    <w:spacing w:after="0"/>
                    <w:jc w:val="center"/>
                    <w:rPr>
                      <w:rFonts w:cs="Simplified Arabic"/>
                      <w:b/>
                      <w:bCs/>
                      <w:sz w:val="44"/>
                      <w:szCs w:val="44"/>
                      <w:lang w:bidi="ar-DZ"/>
                    </w:rPr>
                  </w:pPr>
                  <w:r>
                    <w:rPr>
                      <w:rFonts w:cs="Simplified Arabic"/>
                      <w:b/>
                      <w:bCs/>
                      <w:sz w:val="44"/>
                      <w:szCs w:val="44"/>
                      <w:rtl/>
                      <w:lang w:bidi="ar-DZ"/>
                    </w:rPr>
                    <w:t xml:space="preserve">الإجراءات المدنية والإدارية  </w:t>
                  </w:r>
                </w:p>
                <w:p w:rsidR="00070719" w:rsidRPr="00070719" w:rsidRDefault="00070719" w:rsidP="00070719">
                  <w:pPr>
                    <w:jc w:val="center"/>
                    <w:rPr>
                      <w:rFonts w:cs="Simplified Arabic"/>
                      <w:b/>
                      <w:bCs/>
                      <w:sz w:val="28"/>
                      <w:szCs w:val="28"/>
                      <w:rtl/>
                      <w:lang w:bidi="ar-DZ"/>
                    </w:rPr>
                  </w:pPr>
                  <w:r w:rsidRPr="00070719">
                    <w:rPr>
                      <w:rFonts w:cs="Simplified Arabic" w:hint="cs"/>
                      <w:b/>
                      <w:bCs/>
                      <w:sz w:val="28"/>
                      <w:szCs w:val="28"/>
                      <w:rtl/>
                      <w:lang w:bidi="ar-DZ"/>
                    </w:rPr>
                    <w:t>الجزء الثاني</w:t>
                  </w:r>
                  <w:r w:rsidR="002D29F8">
                    <w:rPr>
                      <w:rFonts w:cs="Simplified Arabic" w:hint="cs"/>
                      <w:b/>
                      <w:bCs/>
                      <w:sz w:val="28"/>
                      <w:szCs w:val="28"/>
                      <w:rtl/>
                      <w:lang w:bidi="ar-DZ"/>
                    </w:rPr>
                    <w:t xml:space="preserve">/ نظرية الدعـــوى </w:t>
                  </w:r>
                  <w:r w:rsidRPr="00070719">
                    <w:rPr>
                      <w:rFonts w:cs="Simplified Arabic" w:hint="cs"/>
                      <w:b/>
                      <w:bCs/>
                      <w:sz w:val="28"/>
                      <w:szCs w:val="28"/>
                      <w:rtl/>
                      <w:lang w:bidi="ar-DZ"/>
                    </w:rPr>
                    <w:t xml:space="preserve"> </w:t>
                  </w:r>
                </w:p>
                <w:p w:rsidR="00070719" w:rsidRDefault="00070719" w:rsidP="00070719">
                  <w:pPr>
                    <w:jc w:val="center"/>
                    <w:rPr>
                      <w:rFonts w:cs="Simplified Arabic"/>
                      <w:b/>
                      <w:bCs/>
                      <w:sz w:val="56"/>
                      <w:szCs w:val="56"/>
                      <w:rtl/>
                      <w:lang w:bidi="ar-DZ"/>
                    </w:rPr>
                  </w:pPr>
                </w:p>
                <w:p w:rsidR="00070719" w:rsidRDefault="00070719" w:rsidP="00070719">
                  <w:pPr>
                    <w:jc w:val="center"/>
                    <w:rPr>
                      <w:rFonts w:cs="Simplified Arabic"/>
                      <w:b/>
                      <w:bCs/>
                      <w:sz w:val="56"/>
                      <w:szCs w:val="56"/>
                      <w:rtl/>
                      <w:lang w:bidi="ar-DZ"/>
                    </w:rPr>
                  </w:pPr>
                </w:p>
                <w:p w:rsidR="00070719" w:rsidRDefault="00070719" w:rsidP="00070719">
                  <w:pPr>
                    <w:jc w:val="center"/>
                    <w:rPr>
                      <w:rFonts w:cs="Simplified Arabic"/>
                      <w:b/>
                      <w:bCs/>
                      <w:sz w:val="56"/>
                      <w:szCs w:val="56"/>
                      <w:rtl/>
                      <w:lang w:bidi="ar-DZ"/>
                    </w:rPr>
                  </w:pPr>
                </w:p>
              </w:txbxContent>
            </v:textbox>
            <w10:wrap anchorx="page"/>
          </v:rect>
        </w:pict>
      </w:r>
      <w:r w:rsidRPr="00814789">
        <w:rPr>
          <w:rFonts w:cs="Simplified Arabic"/>
          <w:sz w:val="36"/>
          <w:szCs w:val="36"/>
          <w:lang w:bidi="ar-DZ"/>
        </w:rPr>
      </w:r>
      <w:r>
        <w:rPr>
          <w:rFonts w:cs="Simplified Arabic"/>
          <w:sz w:val="36"/>
          <w:szCs w:val="36"/>
          <w:lang w:bidi="ar-DZ"/>
        </w:rPr>
        <w:pict>
          <v:group id="_x0000_s1026" editas="canvas" style="width:450pt;height:117pt;mso-position-horizontal-relative:char;mso-position-vertical-relative:line" coordorigin="2310,3618" coordsize="7200,18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0;top:3618;width:7200;height:1872" o:preferrelative="f">
              <v:fill o:detectmouseclick="t"/>
              <v:path o:extrusionok="t" o:connecttype="none"/>
            </v:shape>
            <w10:wrap type="none"/>
            <w10:anchorlock/>
          </v:group>
        </w:pict>
      </w:r>
    </w:p>
    <w:p w:rsidR="00070719" w:rsidRDefault="00070719" w:rsidP="00070719">
      <w:pPr>
        <w:spacing w:after="0"/>
        <w:jc w:val="center"/>
        <w:rPr>
          <w:rFonts w:cs="Simplified Arabic"/>
          <w:b/>
          <w:bCs/>
          <w:sz w:val="36"/>
          <w:szCs w:val="36"/>
          <w:rtl/>
          <w:lang w:bidi="ar-DZ"/>
        </w:rPr>
      </w:pPr>
    </w:p>
    <w:p w:rsidR="00070719" w:rsidRDefault="00070719" w:rsidP="00070719">
      <w:pPr>
        <w:spacing w:after="0" w:line="240" w:lineRule="auto"/>
        <w:jc w:val="center"/>
        <w:rPr>
          <w:rFonts w:cs="Simplified Arabic"/>
          <w:b/>
          <w:bCs/>
          <w:sz w:val="32"/>
          <w:szCs w:val="32"/>
          <w:lang w:bidi="ar-DZ"/>
        </w:rPr>
      </w:pPr>
      <w:r>
        <w:rPr>
          <w:rFonts w:cs="Simplified Arabic"/>
          <w:b/>
          <w:bCs/>
          <w:sz w:val="32"/>
          <w:szCs w:val="32"/>
          <w:rtl/>
          <w:lang w:bidi="ar-DZ"/>
        </w:rPr>
        <w:t>ألقيـت علـى طلبـة اللسانـس السنة الثا</w:t>
      </w:r>
      <w:r>
        <w:rPr>
          <w:rFonts w:cs="Simplified Arabic" w:hint="cs"/>
          <w:b/>
          <w:bCs/>
          <w:sz w:val="32"/>
          <w:szCs w:val="32"/>
          <w:rtl/>
          <w:lang w:bidi="ar-DZ"/>
        </w:rPr>
        <w:t>نية</w:t>
      </w:r>
    </w:p>
    <w:p w:rsidR="00070719" w:rsidRDefault="00070719" w:rsidP="00070719">
      <w:pPr>
        <w:spacing w:after="0" w:line="240" w:lineRule="auto"/>
        <w:jc w:val="center"/>
        <w:rPr>
          <w:rFonts w:cs="Simplified Arabic"/>
          <w:b/>
          <w:bCs/>
          <w:sz w:val="32"/>
          <w:szCs w:val="32"/>
          <w:rtl/>
          <w:lang w:bidi="ar-DZ"/>
        </w:rPr>
      </w:pPr>
      <w:r>
        <w:rPr>
          <w:rFonts w:cs="Simplified Arabic"/>
          <w:b/>
          <w:bCs/>
          <w:sz w:val="32"/>
          <w:szCs w:val="32"/>
          <w:rtl/>
          <w:lang w:bidi="ar-DZ"/>
        </w:rPr>
        <w:t xml:space="preserve">تخصص: </w:t>
      </w:r>
      <w:proofErr w:type="gramStart"/>
      <w:r>
        <w:rPr>
          <w:rFonts w:cs="Simplified Arabic"/>
          <w:b/>
          <w:bCs/>
          <w:sz w:val="32"/>
          <w:szCs w:val="32"/>
          <w:rtl/>
          <w:lang w:bidi="ar-DZ"/>
        </w:rPr>
        <w:t>قانون</w:t>
      </w:r>
      <w:proofErr w:type="gramEnd"/>
      <w:r>
        <w:rPr>
          <w:rFonts w:cs="Simplified Arabic"/>
          <w:b/>
          <w:bCs/>
          <w:sz w:val="32"/>
          <w:szCs w:val="32"/>
          <w:rtl/>
          <w:lang w:bidi="ar-DZ"/>
        </w:rPr>
        <w:t xml:space="preserve"> خاص</w:t>
      </w:r>
    </w:p>
    <w:p w:rsidR="00070719" w:rsidRDefault="00070719" w:rsidP="00070719">
      <w:pPr>
        <w:spacing w:after="0" w:line="240" w:lineRule="auto"/>
        <w:jc w:val="center"/>
        <w:rPr>
          <w:rFonts w:cs="Simplified Arabic"/>
          <w:b/>
          <w:bCs/>
          <w:sz w:val="20"/>
          <w:szCs w:val="20"/>
          <w:lang w:bidi="ar-DZ"/>
        </w:rPr>
      </w:pPr>
    </w:p>
    <w:p w:rsidR="00070719" w:rsidRDefault="00070719" w:rsidP="00070719">
      <w:pPr>
        <w:spacing w:after="0"/>
        <w:rPr>
          <w:rFonts w:cs="Arabic Transparent"/>
          <w:b/>
          <w:bCs/>
          <w:sz w:val="32"/>
          <w:szCs w:val="32"/>
          <w:lang w:bidi="ar-DZ"/>
        </w:rPr>
      </w:pPr>
      <w:proofErr w:type="gramStart"/>
      <w:r>
        <w:rPr>
          <w:rFonts w:cs="Arabic Transparent"/>
          <w:b/>
          <w:bCs/>
          <w:sz w:val="32"/>
          <w:szCs w:val="32"/>
          <w:rtl/>
          <w:lang w:bidi="ar-DZ"/>
        </w:rPr>
        <w:t>إعـداد</w:t>
      </w:r>
      <w:proofErr w:type="gramEnd"/>
      <w:r>
        <w:rPr>
          <w:rFonts w:cs="Arabic Transparent"/>
          <w:b/>
          <w:bCs/>
          <w:sz w:val="32"/>
          <w:szCs w:val="32"/>
          <w:rtl/>
          <w:lang w:bidi="ar-DZ"/>
        </w:rPr>
        <w:t xml:space="preserve"> الدكتـور: </w:t>
      </w:r>
    </w:p>
    <w:p w:rsidR="00070719" w:rsidRDefault="00070719" w:rsidP="00070719">
      <w:pPr>
        <w:spacing w:after="0"/>
        <w:rPr>
          <w:rFonts w:cs="Simplified Arabic"/>
          <w:b/>
          <w:bCs/>
          <w:sz w:val="32"/>
          <w:szCs w:val="32"/>
          <w:rtl/>
          <w:lang w:bidi="ar-DZ"/>
        </w:rPr>
      </w:pPr>
      <w:r>
        <w:rPr>
          <w:rFonts w:cs="Arabic Transparent"/>
          <w:b/>
          <w:bCs/>
          <w:sz w:val="32"/>
          <w:szCs w:val="32"/>
          <w:rtl/>
          <w:lang w:bidi="ar-DZ"/>
        </w:rPr>
        <w:t xml:space="preserve">       </w:t>
      </w:r>
      <w:proofErr w:type="spellStart"/>
      <w:r>
        <w:rPr>
          <w:rFonts w:cs="Arabic Transparent"/>
          <w:b/>
          <w:bCs/>
          <w:sz w:val="32"/>
          <w:szCs w:val="32"/>
          <w:rtl/>
          <w:lang w:bidi="ar-DZ"/>
        </w:rPr>
        <w:t>قـروف</w:t>
      </w:r>
      <w:proofErr w:type="spellEnd"/>
      <w:r>
        <w:rPr>
          <w:rFonts w:cs="Arabic Transparent"/>
          <w:b/>
          <w:bCs/>
          <w:sz w:val="32"/>
          <w:szCs w:val="32"/>
          <w:rtl/>
          <w:lang w:bidi="ar-DZ"/>
        </w:rPr>
        <w:t xml:space="preserve"> موسى</w:t>
      </w:r>
    </w:p>
    <w:p w:rsidR="00070719" w:rsidRDefault="00070719" w:rsidP="00070719">
      <w:pPr>
        <w:spacing w:after="0"/>
        <w:jc w:val="center"/>
        <w:rPr>
          <w:rFonts w:cs="Simplified Arabic"/>
          <w:b/>
          <w:bCs/>
          <w:sz w:val="36"/>
          <w:szCs w:val="36"/>
          <w:lang w:bidi="ar-DZ"/>
        </w:rPr>
      </w:pPr>
    </w:p>
    <w:p w:rsidR="00070719" w:rsidRDefault="00070719" w:rsidP="00070719">
      <w:pPr>
        <w:spacing w:after="0"/>
        <w:jc w:val="center"/>
        <w:rPr>
          <w:rFonts w:cs="Simplified Arabic"/>
          <w:b/>
          <w:bCs/>
          <w:sz w:val="36"/>
          <w:szCs w:val="36"/>
          <w:lang w:bidi="ar-DZ"/>
        </w:rPr>
      </w:pPr>
    </w:p>
    <w:p w:rsidR="00070719" w:rsidRDefault="00070719" w:rsidP="00070719">
      <w:pPr>
        <w:spacing w:after="0"/>
        <w:jc w:val="center"/>
        <w:rPr>
          <w:rFonts w:cs="Simplified Arabic"/>
          <w:b/>
          <w:bCs/>
          <w:sz w:val="36"/>
          <w:szCs w:val="36"/>
          <w:lang w:bidi="ar-DZ"/>
        </w:rPr>
      </w:pPr>
    </w:p>
    <w:p w:rsidR="00070719" w:rsidRDefault="00070719" w:rsidP="00070719">
      <w:pPr>
        <w:spacing w:after="0"/>
        <w:jc w:val="center"/>
        <w:rPr>
          <w:rFonts w:cs="Simplified Arabic"/>
          <w:b/>
          <w:bCs/>
          <w:sz w:val="36"/>
          <w:szCs w:val="36"/>
          <w:lang w:bidi="ar-DZ"/>
        </w:rPr>
      </w:pPr>
    </w:p>
    <w:p w:rsidR="00070719" w:rsidRDefault="00070719" w:rsidP="00070719">
      <w:pPr>
        <w:spacing w:after="0"/>
        <w:jc w:val="center"/>
        <w:rPr>
          <w:rFonts w:cs="Simplified Arabic"/>
          <w:b/>
          <w:bCs/>
          <w:sz w:val="36"/>
          <w:szCs w:val="36"/>
          <w:rtl/>
          <w:lang w:bidi="ar-DZ"/>
        </w:rPr>
      </w:pPr>
      <w:r>
        <w:rPr>
          <w:rFonts w:cs="Simplified Arabic"/>
          <w:b/>
          <w:bCs/>
          <w:sz w:val="36"/>
          <w:szCs w:val="36"/>
          <w:rtl/>
          <w:lang w:bidi="ar-DZ"/>
        </w:rPr>
        <w:t>الموسم الجامعي:</w:t>
      </w:r>
      <w:r>
        <w:rPr>
          <w:rFonts w:cs="Simplified Arabic"/>
          <w:b/>
          <w:bCs/>
          <w:sz w:val="28"/>
          <w:szCs w:val="28"/>
          <w:lang w:bidi="ar-DZ"/>
        </w:rPr>
        <w:t>2021</w:t>
      </w:r>
      <w:r>
        <w:rPr>
          <w:rFonts w:cs="Simplified Arabic"/>
          <w:b/>
          <w:bCs/>
          <w:sz w:val="28"/>
          <w:szCs w:val="28"/>
          <w:rtl/>
          <w:lang w:bidi="ar-DZ"/>
        </w:rPr>
        <w:t xml:space="preserve"> </w:t>
      </w:r>
      <w:r>
        <w:rPr>
          <w:rFonts w:cs="Simplified Arabic"/>
          <w:b/>
          <w:bCs/>
          <w:sz w:val="28"/>
          <w:szCs w:val="28"/>
          <w:lang w:bidi="ar-DZ"/>
        </w:rPr>
        <w:t>/</w:t>
      </w:r>
      <w:r>
        <w:rPr>
          <w:rFonts w:cs="Simplified Arabic"/>
          <w:b/>
          <w:bCs/>
          <w:sz w:val="28"/>
          <w:szCs w:val="28"/>
          <w:rtl/>
          <w:lang w:bidi="ar-DZ"/>
        </w:rPr>
        <w:t xml:space="preserve"> </w:t>
      </w:r>
      <w:proofErr w:type="gramStart"/>
      <w:r>
        <w:rPr>
          <w:rFonts w:cs="Simplified Arabic"/>
          <w:b/>
          <w:bCs/>
          <w:sz w:val="28"/>
          <w:szCs w:val="28"/>
          <w:rtl/>
          <w:lang w:bidi="ar-DZ"/>
        </w:rPr>
        <w:t>2022</w:t>
      </w:r>
      <w:r>
        <w:rPr>
          <w:rFonts w:cs="Simplified Arabic"/>
          <w:b/>
          <w:bCs/>
          <w:sz w:val="36"/>
          <w:szCs w:val="36"/>
          <w:rtl/>
          <w:lang w:bidi="ar-DZ"/>
        </w:rPr>
        <w:t xml:space="preserve">  </w:t>
      </w:r>
      <w:proofErr w:type="gramEnd"/>
    </w:p>
    <w:p w:rsidR="001F63E8" w:rsidRDefault="001F63E8" w:rsidP="00EF5981">
      <w:pPr>
        <w:jc w:val="both"/>
        <w:rPr>
          <w:rFonts w:ascii="Simplified Arabic" w:hAnsi="Simplified Arabic" w:cs="Simplified Arabic"/>
          <w:b/>
          <w:bCs/>
          <w:sz w:val="32"/>
          <w:szCs w:val="32"/>
          <w:rtl/>
          <w:lang w:bidi="ar-DZ"/>
        </w:rPr>
      </w:pPr>
    </w:p>
    <w:p w:rsidR="001F63E8" w:rsidRDefault="001205FB" w:rsidP="001F63E8">
      <w:pPr>
        <w:spacing w:after="0" w:line="240" w:lineRule="auto"/>
        <w:jc w:val="center"/>
        <w:rPr>
          <w:rFonts w:ascii="Simplified Arabic" w:hAnsi="Simplified Arabic" w:cs="Simplified Arabic"/>
          <w:b/>
          <w:bCs/>
          <w:sz w:val="32"/>
          <w:szCs w:val="32"/>
          <w:rtl/>
          <w:lang w:bidi="ar-DZ"/>
        </w:rPr>
      </w:pPr>
      <w:r w:rsidRPr="006E1800">
        <w:rPr>
          <w:rFonts w:ascii="Simplified Arabic" w:hAnsi="Simplified Arabic" w:cs="Simplified Arabic" w:hint="cs"/>
          <w:b/>
          <w:bCs/>
          <w:sz w:val="32"/>
          <w:szCs w:val="32"/>
          <w:rtl/>
          <w:lang w:bidi="ar-DZ"/>
        </w:rPr>
        <w:lastRenderedPageBreak/>
        <w:t xml:space="preserve">ــ </w:t>
      </w:r>
      <w:proofErr w:type="gramStart"/>
      <w:r w:rsidRPr="006E1800">
        <w:rPr>
          <w:rFonts w:ascii="Simplified Arabic" w:hAnsi="Simplified Arabic" w:cs="Simplified Arabic" w:hint="cs"/>
          <w:b/>
          <w:bCs/>
          <w:sz w:val="32"/>
          <w:szCs w:val="32"/>
          <w:rtl/>
          <w:lang w:bidi="ar-DZ"/>
        </w:rPr>
        <w:t>الفصل</w:t>
      </w:r>
      <w:proofErr w:type="gramEnd"/>
      <w:r w:rsidRPr="006E1800">
        <w:rPr>
          <w:rFonts w:ascii="Simplified Arabic" w:hAnsi="Simplified Arabic" w:cs="Simplified Arabic" w:hint="cs"/>
          <w:b/>
          <w:bCs/>
          <w:sz w:val="32"/>
          <w:szCs w:val="32"/>
          <w:rtl/>
          <w:lang w:bidi="ar-DZ"/>
        </w:rPr>
        <w:t xml:space="preserve"> الثاني</w:t>
      </w:r>
    </w:p>
    <w:p w:rsidR="006F346A" w:rsidRDefault="006F346A" w:rsidP="001F63E8">
      <w:pPr>
        <w:spacing w:after="0" w:line="240" w:lineRule="auto"/>
        <w:jc w:val="center"/>
        <w:rPr>
          <w:rFonts w:ascii="Simplified Arabic" w:hAnsi="Simplified Arabic" w:cs="Simplified Arabic"/>
          <w:b/>
          <w:bCs/>
          <w:sz w:val="32"/>
          <w:szCs w:val="32"/>
          <w:rtl/>
          <w:lang w:bidi="ar-DZ"/>
        </w:rPr>
      </w:pPr>
      <w:r w:rsidRPr="006E1800">
        <w:rPr>
          <w:rFonts w:ascii="Simplified Arabic" w:hAnsi="Simplified Arabic" w:cs="Simplified Arabic" w:hint="cs"/>
          <w:b/>
          <w:bCs/>
          <w:sz w:val="32"/>
          <w:szCs w:val="32"/>
          <w:rtl/>
          <w:lang w:bidi="ar-DZ"/>
        </w:rPr>
        <w:t>نظرية الدعوى</w:t>
      </w:r>
    </w:p>
    <w:p w:rsidR="001F63E8" w:rsidRPr="006E1800" w:rsidRDefault="001F63E8" w:rsidP="001F63E8">
      <w:pPr>
        <w:spacing w:after="0" w:line="240" w:lineRule="auto"/>
        <w:jc w:val="center"/>
        <w:rPr>
          <w:rFonts w:ascii="Simplified Arabic" w:hAnsi="Simplified Arabic" w:cs="Simplified Arabic"/>
          <w:b/>
          <w:bCs/>
          <w:sz w:val="32"/>
          <w:szCs w:val="32"/>
          <w:rtl/>
          <w:lang w:bidi="ar-DZ"/>
        </w:rPr>
      </w:pPr>
    </w:p>
    <w:p w:rsidR="007E22D2" w:rsidRPr="00FA53E6" w:rsidRDefault="009E45A2" w:rsidP="007118B5">
      <w:pPr>
        <w:ind w:firstLine="567"/>
        <w:jc w:val="both"/>
        <w:rPr>
          <w:rFonts w:ascii="Simplified Arabic" w:hAnsi="Simplified Arabic" w:cs="Simplified Arabic"/>
          <w:sz w:val="28"/>
          <w:szCs w:val="28"/>
          <w:rtl/>
          <w:lang w:bidi="ar-DZ"/>
        </w:rPr>
      </w:pPr>
      <w:r w:rsidRPr="00FA53E6">
        <w:rPr>
          <w:rFonts w:ascii="Simplified Arabic" w:hAnsi="Simplified Arabic" w:cs="Simplified Arabic"/>
          <w:sz w:val="28"/>
          <w:szCs w:val="28"/>
          <w:rtl/>
          <w:lang w:bidi="ar-DZ"/>
        </w:rPr>
        <w:t xml:space="preserve">يتعين على الشخص في المجتمعات الحديثة أن يلجأ </w:t>
      </w:r>
      <w:r w:rsidR="007118B5">
        <w:rPr>
          <w:rFonts w:ascii="Simplified Arabic" w:hAnsi="Simplified Arabic" w:cs="Simplified Arabic" w:hint="cs"/>
          <w:sz w:val="28"/>
          <w:szCs w:val="28"/>
          <w:rtl/>
          <w:lang w:bidi="ar-DZ"/>
        </w:rPr>
        <w:t>إلى</w:t>
      </w:r>
      <w:r w:rsidRPr="00FA53E6">
        <w:rPr>
          <w:rFonts w:ascii="Simplified Arabic" w:hAnsi="Simplified Arabic" w:cs="Simplified Arabic"/>
          <w:sz w:val="28"/>
          <w:szCs w:val="28"/>
          <w:rtl/>
          <w:lang w:bidi="ar-DZ"/>
        </w:rPr>
        <w:t xml:space="preserve"> القضاء لحماية حقه دون أن ينصب</w:t>
      </w:r>
      <w:r w:rsidR="007118B5">
        <w:rPr>
          <w:rFonts w:ascii="Simplified Arabic" w:hAnsi="Simplified Arabic" w:cs="Simplified Arabic"/>
          <w:sz w:val="28"/>
          <w:szCs w:val="28"/>
          <w:rtl/>
          <w:lang w:bidi="ar-DZ"/>
        </w:rPr>
        <w:t xml:space="preserve"> من نفسه قاضيا فيما ينشب بينه و</w:t>
      </w:r>
      <w:r w:rsidRPr="00FA53E6">
        <w:rPr>
          <w:rFonts w:ascii="Simplified Arabic" w:hAnsi="Simplified Arabic" w:cs="Simplified Arabic"/>
          <w:sz w:val="28"/>
          <w:szCs w:val="28"/>
          <w:rtl/>
          <w:lang w:bidi="ar-DZ"/>
        </w:rPr>
        <w:t>بين الغير من منازعات.</w:t>
      </w:r>
    </w:p>
    <w:p w:rsidR="009E45A2" w:rsidRPr="00FA53E6" w:rsidRDefault="009E45A2" w:rsidP="009E45A2">
      <w:pPr>
        <w:ind w:firstLine="567"/>
        <w:jc w:val="both"/>
        <w:rPr>
          <w:rFonts w:ascii="Simplified Arabic" w:hAnsi="Simplified Arabic" w:cs="Simplified Arabic"/>
          <w:sz w:val="28"/>
          <w:szCs w:val="28"/>
          <w:rtl/>
          <w:lang w:bidi="ar-DZ"/>
        </w:rPr>
      </w:pPr>
      <w:r w:rsidRPr="00FA53E6">
        <w:rPr>
          <w:rFonts w:ascii="Simplified Arabic" w:hAnsi="Simplified Arabic" w:cs="Simplified Arabic"/>
          <w:sz w:val="28"/>
          <w:szCs w:val="28"/>
          <w:rtl/>
          <w:lang w:bidi="ar-DZ"/>
        </w:rPr>
        <w:t>ولما كانت الدعوى أهم وسائل حماية الحق فقد كان من الضروري أن تحظى بعناية خاصة من المشرع فيعالج ماهيتها وينظم شروط قبولها و</w:t>
      </w:r>
      <w:r w:rsidR="006C2799" w:rsidRPr="00FA53E6">
        <w:rPr>
          <w:rFonts w:ascii="Simplified Arabic" w:hAnsi="Simplified Arabic" w:cs="Simplified Arabic"/>
          <w:sz w:val="28"/>
          <w:szCs w:val="28"/>
          <w:rtl/>
          <w:lang w:bidi="ar-DZ"/>
        </w:rPr>
        <w:t>يبين أنواعها، إلا أن المشرع لم ي</w:t>
      </w:r>
      <w:r w:rsidRPr="00FA53E6">
        <w:rPr>
          <w:rFonts w:ascii="Simplified Arabic" w:hAnsi="Simplified Arabic" w:cs="Simplified Arabic"/>
          <w:sz w:val="28"/>
          <w:szCs w:val="28"/>
          <w:rtl/>
          <w:lang w:bidi="ar-DZ"/>
        </w:rPr>
        <w:t xml:space="preserve">فعل ذلك </w:t>
      </w:r>
      <w:r w:rsidRPr="00065F6E">
        <w:rPr>
          <w:rFonts w:ascii="Simplified Arabic" w:hAnsi="Simplified Arabic" w:cs="Simplified Arabic"/>
          <w:sz w:val="28"/>
          <w:szCs w:val="28"/>
          <w:rtl/>
          <w:lang w:bidi="ar-DZ"/>
        </w:rPr>
        <w:t>فكانت</w:t>
      </w:r>
      <w:r w:rsidRPr="00FA53E6">
        <w:rPr>
          <w:rFonts w:ascii="Simplified Arabic" w:hAnsi="Simplified Arabic" w:cs="Simplified Arabic"/>
          <w:sz w:val="28"/>
          <w:szCs w:val="28"/>
          <w:rtl/>
          <w:lang w:bidi="ar-DZ"/>
        </w:rPr>
        <w:t xml:space="preserve"> نصوص القانون خالية من تعريف الدعوى وبيان شروطها، الأمر الذي ترتب عليه غموض نظرية الدعوى فأصبحت مجالا </w:t>
      </w:r>
      <w:proofErr w:type="spellStart"/>
      <w:r w:rsidRPr="00FA53E6">
        <w:rPr>
          <w:rFonts w:ascii="Simplified Arabic" w:hAnsi="Simplified Arabic" w:cs="Simplified Arabic"/>
          <w:sz w:val="28"/>
          <w:szCs w:val="28"/>
          <w:rtl/>
          <w:lang w:bidi="ar-DZ"/>
        </w:rPr>
        <w:t>للإختلاف</w:t>
      </w:r>
      <w:proofErr w:type="spellEnd"/>
      <w:r w:rsidRPr="00FA53E6">
        <w:rPr>
          <w:rFonts w:ascii="Simplified Arabic" w:hAnsi="Simplified Arabic" w:cs="Simplified Arabic"/>
          <w:sz w:val="28"/>
          <w:szCs w:val="28"/>
          <w:rtl/>
          <w:lang w:bidi="ar-DZ"/>
        </w:rPr>
        <w:t xml:space="preserve"> أمام </w:t>
      </w:r>
      <w:r w:rsidR="006C2799" w:rsidRPr="00FA53E6">
        <w:rPr>
          <w:rFonts w:ascii="Simplified Arabic" w:hAnsi="Simplified Arabic" w:cs="Simplified Arabic"/>
          <w:sz w:val="28"/>
          <w:szCs w:val="28"/>
          <w:rtl/>
          <w:lang w:bidi="ar-DZ"/>
        </w:rPr>
        <w:t>اجتهاد</w:t>
      </w:r>
      <w:r w:rsidRPr="00FA53E6">
        <w:rPr>
          <w:rFonts w:ascii="Simplified Arabic" w:hAnsi="Simplified Arabic" w:cs="Simplified Arabic"/>
          <w:sz w:val="28"/>
          <w:szCs w:val="28"/>
          <w:rtl/>
          <w:lang w:bidi="ar-DZ"/>
        </w:rPr>
        <w:t xml:space="preserve"> الفقه والقضاء.</w:t>
      </w:r>
    </w:p>
    <w:p w:rsidR="001F63E8" w:rsidRDefault="00070719" w:rsidP="001F63E8">
      <w:pPr>
        <w:spacing w:after="0" w:line="240" w:lineRule="auto"/>
        <w:jc w:val="center"/>
        <w:rPr>
          <w:rFonts w:ascii="Simplified Arabic" w:hAnsi="Simplified Arabic" w:cs="Simplified Arabic"/>
          <w:b/>
          <w:bCs/>
          <w:sz w:val="32"/>
          <w:szCs w:val="32"/>
          <w:rtl/>
          <w:lang w:bidi="ar-DZ"/>
        </w:rPr>
      </w:pPr>
      <w:r w:rsidRPr="006E1800">
        <w:rPr>
          <w:rFonts w:ascii="Simplified Arabic" w:hAnsi="Simplified Arabic" w:cs="Simplified Arabic" w:hint="cs"/>
          <w:b/>
          <w:bCs/>
          <w:sz w:val="32"/>
          <w:szCs w:val="32"/>
          <w:rtl/>
          <w:lang w:bidi="ar-DZ"/>
        </w:rPr>
        <w:t xml:space="preserve">ــ </w:t>
      </w:r>
      <w:proofErr w:type="gramStart"/>
      <w:r w:rsidR="001205FB" w:rsidRPr="006E1800">
        <w:rPr>
          <w:rFonts w:ascii="Simplified Arabic" w:hAnsi="Simplified Arabic" w:cs="Simplified Arabic" w:hint="cs"/>
          <w:b/>
          <w:bCs/>
          <w:sz w:val="32"/>
          <w:szCs w:val="32"/>
          <w:rtl/>
          <w:lang w:bidi="ar-DZ"/>
        </w:rPr>
        <w:t>المبحث</w:t>
      </w:r>
      <w:proofErr w:type="gramEnd"/>
      <w:r w:rsidR="001205FB" w:rsidRPr="006E1800">
        <w:rPr>
          <w:rFonts w:ascii="Simplified Arabic" w:hAnsi="Simplified Arabic" w:cs="Simplified Arabic" w:hint="cs"/>
          <w:b/>
          <w:bCs/>
          <w:sz w:val="32"/>
          <w:szCs w:val="32"/>
          <w:rtl/>
          <w:lang w:bidi="ar-DZ"/>
        </w:rPr>
        <w:t xml:space="preserve"> الأول</w:t>
      </w:r>
    </w:p>
    <w:p w:rsidR="001205FB" w:rsidRDefault="001205FB" w:rsidP="001F63E8">
      <w:pPr>
        <w:spacing w:after="0" w:line="240" w:lineRule="auto"/>
        <w:jc w:val="center"/>
        <w:rPr>
          <w:rFonts w:ascii="Simplified Arabic" w:hAnsi="Simplified Arabic" w:cs="Simplified Arabic"/>
          <w:b/>
          <w:bCs/>
          <w:sz w:val="32"/>
          <w:szCs w:val="32"/>
          <w:rtl/>
          <w:lang w:bidi="ar-DZ"/>
        </w:rPr>
      </w:pPr>
      <w:r w:rsidRPr="006E1800">
        <w:rPr>
          <w:rFonts w:ascii="Simplified Arabic" w:hAnsi="Simplified Arabic" w:cs="Simplified Arabic" w:hint="cs"/>
          <w:b/>
          <w:bCs/>
          <w:sz w:val="32"/>
          <w:szCs w:val="32"/>
          <w:rtl/>
          <w:lang w:bidi="ar-DZ"/>
        </w:rPr>
        <w:t>مفهوم الدع</w:t>
      </w:r>
      <w:r w:rsidR="001F63E8">
        <w:rPr>
          <w:rFonts w:ascii="Simplified Arabic" w:hAnsi="Simplified Arabic" w:cs="Simplified Arabic" w:hint="cs"/>
          <w:b/>
          <w:bCs/>
          <w:sz w:val="32"/>
          <w:szCs w:val="32"/>
          <w:rtl/>
          <w:lang w:bidi="ar-DZ"/>
        </w:rPr>
        <w:t>ـــــ</w:t>
      </w:r>
      <w:r w:rsidRPr="006E1800">
        <w:rPr>
          <w:rFonts w:ascii="Simplified Arabic" w:hAnsi="Simplified Arabic" w:cs="Simplified Arabic" w:hint="cs"/>
          <w:b/>
          <w:bCs/>
          <w:sz w:val="32"/>
          <w:szCs w:val="32"/>
          <w:rtl/>
          <w:lang w:bidi="ar-DZ"/>
        </w:rPr>
        <w:t>وى</w:t>
      </w:r>
    </w:p>
    <w:p w:rsidR="001F63E8" w:rsidRPr="006E1800" w:rsidRDefault="001F63E8" w:rsidP="001F63E8">
      <w:pPr>
        <w:spacing w:after="0" w:line="240" w:lineRule="auto"/>
        <w:jc w:val="center"/>
        <w:rPr>
          <w:rFonts w:ascii="Simplified Arabic" w:hAnsi="Simplified Arabic" w:cs="Simplified Arabic"/>
          <w:b/>
          <w:bCs/>
          <w:sz w:val="32"/>
          <w:szCs w:val="32"/>
          <w:rtl/>
          <w:lang w:bidi="ar-DZ"/>
        </w:rPr>
      </w:pPr>
    </w:p>
    <w:p w:rsidR="00070719" w:rsidRPr="00070719" w:rsidRDefault="00070719" w:rsidP="006E1800">
      <w:pPr>
        <w:jc w:val="both"/>
        <w:rPr>
          <w:rFonts w:ascii="Simplified Arabic" w:hAnsi="Simplified Arabic" w:cs="Simplified Arabic"/>
          <w:sz w:val="28"/>
          <w:szCs w:val="28"/>
          <w:rtl/>
          <w:lang w:bidi="ar-DZ"/>
        </w:rPr>
      </w:pPr>
      <w:r w:rsidRPr="00070719">
        <w:rPr>
          <w:rFonts w:ascii="Simplified Arabic" w:hAnsi="Simplified Arabic" w:cs="Simplified Arabic" w:hint="cs"/>
          <w:sz w:val="28"/>
          <w:szCs w:val="28"/>
          <w:rtl/>
          <w:lang w:bidi="ar-DZ"/>
        </w:rPr>
        <w:t xml:space="preserve">سنتناول في هذا المبحث </w:t>
      </w:r>
      <w:r w:rsidR="006E1800">
        <w:rPr>
          <w:rFonts w:ascii="Simplified Arabic" w:hAnsi="Simplified Arabic" w:cs="Simplified Arabic" w:hint="cs"/>
          <w:sz w:val="28"/>
          <w:szCs w:val="28"/>
          <w:rtl/>
          <w:lang w:bidi="ar-DZ"/>
        </w:rPr>
        <w:t xml:space="preserve">أربعة مطالب </w:t>
      </w:r>
      <w:r w:rsidRPr="00070719">
        <w:rPr>
          <w:rFonts w:ascii="Simplified Arabic" w:hAnsi="Simplified Arabic" w:cs="Simplified Arabic" w:hint="cs"/>
          <w:sz w:val="28"/>
          <w:szCs w:val="28"/>
          <w:rtl/>
          <w:lang w:bidi="ar-DZ"/>
        </w:rPr>
        <w:t>الأول في تعريف الدعوى والثاني في موضوع الدعوى</w:t>
      </w:r>
      <w:r>
        <w:rPr>
          <w:rFonts w:ascii="Simplified Arabic" w:hAnsi="Simplified Arabic" w:cs="Simplified Arabic" w:hint="cs"/>
          <w:sz w:val="28"/>
          <w:szCs w:val="28"/>
          <w:rtl/>
          <w:lang w:bidi="ar-DZ"/>
        </w:rPr>
        <w:t xml:space="preserve"> والثالث في طبيعة الدعوى</w:t>
      </w:r>
      <w:r w:rsidR="006E1800">
        <w:rPr>
          <w:rFonts w:ascii="Simplified Arabic" w:hAnsi="Simplified Arabic" w:cs="Simplified Arabic" w:hint="cs"/>
          <w:sz w:val="28"/>
          <w:szCs w:val="28"/>
          <w:rtl/>
          <w:lang w:bidi="ar-DZ"/>
        </w:rPr>
        <w:t xml:space="preserve"> والرابع تمييز الدعوى عن المراكز القانونية المشابهة </w:t>
      </w:r>
      <w:proofErr w:type="gramStart"/>
      <w:r w:rsidR="006E1800">
        <w:rPr>
          <w:rFonts w:ascii="Simplified Arabic" w:hAnsi="Simplified Arabic" w:cs="Simplified Arabic" w:hint="cs"/>
          <w:sz w:val="28"/>
          <w:szCs w:val="28"/>
          <w:rtl/>
          <w:lang w:bidi="ar-DZ"/>
        </w:rPr>
        <w:t>لها</w:t>
      </w:r>
      <w:r>
        <w:rPr>
          <w:rFonts w:ascii="Simplified Arabic" w:hAnsi="Simplified Arabic" w:cs="Simplified Arabic" w:hint="cs"/>
          <w:sz w:val="28"/>
          <w:szCs w:val="28"/>
          <w:rtl/>
          <w:lang w:bidi="ar-DZ"/>
        </w:rPr>
        <w:t xml:space="preserve"> .</w:t>
      </w:r>
      <w:proofErr w:type="gramEnd"/>
      <w:r w:rsidRPr="00070719">
        <w:rPr>
          <w:rFonts w:ascii="Simplified Arabic" w:hAnsi="Simplified Arabic" w:cs="Simplified Arabic" w:hint="cs"/>
          <w:sz w:val="28"/>
          <w:szCs w:val="28"/>
          <w:rtl/>
          <w:lang w:bidi="ar-DZ"/>
        </w:rPr>
        <w:t xml:space="preserve"> </w:t>
      </w:r>
    </w:p>
    <w:p w:rsidR="006C2799" w:rsidRPr="006E1800" w:rsidRDefault="00070719" w:rsidP="00EF5981">
      <w:pPr>
        <w:jc w:val="both"/>
        <w:rPr>
          <w:rFonts w:ascii="Simplified Arabic" w:hAnsi="Simplified Arabic" w:cs="Simplified Arabic"/>
          <w:b/>
          <w:bCs/>
          <w:sz w:val="32"/>
          <w:szCs w:val="32"/>
          <w:rtl/>
          <w:lang w:bidi="ar-DZ"/>
        </w:rPr>
      </w:pPr>
      <w:r w:rsidRPr="006E1800">
        <w:rPr>
          <w:rFonts w:ascii="Simplified Arabic" w:hAnsi="Simplified Arabic" w:cs="Simplified Arabic" w:hint="cs"/>
          <w:b/>
          <w:bCs/>
          <w:sz w:val="32"/>
          <w:szCs w:val="32"/>
          <w:rtl/>
          <w:lang w:bidi="ar-DZ"/>
        </w:rPr>
        <w:t xml:space="preserve">ــ </w:t>
      </w:r>
      <w:proofErr w:type="gramStart"/>
      <w:r w:rsidR="00EF5981" w:rsidRPr="006E1800">
        <w:rPr>
          <w:rFonts w:ascii="Simplified Arabic" w:hAnsi="Simplified Arabic" w:cs="Simplified Arabic" w:hint="cs"/>
          <w:b/>
          <w:bCs/>
          <w:sz w:val="32"/>
          <w:szCs w:val="32"/>
          <w:rtl/>
          <w:lang w:bidi="ar-DZ"/>
        </w:rPr>
        <w:t>المطلب</w:t>
      </w:r>
      <w:proofErr w:type="gramEnd"/>
      <w:r w:rsidR="00EF5981" w:rsidRPr="006E1800">
        <w:rPr>
          <w:rFonts w:ascii="Simplified Arabic" w:hAnsi="Simplified Arabic" w:cs="Simplified Arabic" w:hint="cs"/>
          <w:b/>
          <w:bCs/>
          <w:sz w:val="32"/>
          <w:szCs w:val="32"/>
          <w:rtl/>
          <w:lang w:bidi="ar-DZ"/>
        </w:rPr>
        <w:t xml:space="preserve"> الأول: </w:t>
      </w:r>
      <w:r w:rsidR="006C2799" w:rsidRPr="006E1800">
        <w:rPr>
          <w:rFonts w:ascii="Simplified Arabic" w:hAnsi="Simplified Arabic" w:cs="Simplified Arabic"/>
          <w:b/>
          <w:bCs/>
          <w:sz w:val="32"/>
          <w:szCs w:val="32"/>
          <w:rtl/>
          <w:lang w:bidi="ar-DZ"/>
        </w:rPr>
        <w:t>تعريف الدعوى</w:t>
      </w:r>
    </w:p>
    <w:p w:rsidR="006C2799" w:rsidRPr="00FA53E6" w:rsidRDefault="006C2799" w:rsidP="006C2799">
      <w:pPr>
        <w:ind w:firstLine="567"/>
        <w:jc w:val="both"/>
        <w:rPr>
          <w:rFonts w:ascii="Simplified Arabic" w:hAnsi="Simplified Arabic" w:cs="Simplified Arabic"/>
          <w:sz w:val="28"/>
          <w:szCs w:val="28"/>
          <w:rtl/>
          <w:lang w:bidi="ar-DZ"/>
        </w:rPr>
      </w:pPr>
      <w:r w:rsidRPr="00FA53E6">
        <w:rPr>
          <w:rFonts w:ascii="Simplified Arabic" w:hAnsi="Simplified Arabic" w:cs="Simplified Arabic"/>
          <w:sz w:val="28"/>
          <w:szCs w:val="28"/>
          <w:rtl/>
          <w:lang w:bidi="ar-DZ"/>
        </w:rPr>
        <w:t>لم يضع المشرع تعريف</w:t>
      </w:r>
      <w:r w:rsidR="009276D8">
        <w:rPr>
          <w:rFonts w:ascii="Simplified Arabic" w:hAnsi="Simplified Arabic" w:cs="Simplified Arabic" w:hint="cs"/>
          <w:sz w:val="28"/>
          <w:szCs w:val="28"/>
          <w:rtl/>
          <w:lang w:bidi="ar-DZ"/>
        </w:rPr>
        <w:t>ا</w:t>
      </w:r>
      <w:r w:rsidRPr="00FA53E6">
        <w:rPr>
          <w:rFonts w:ascii="Simplified Arabic" w:hAnsi="Simplified Arabic" w:cs="Simplified Arabic"/>
          <w:sz w:val="28"/>
          <w:szCs w:val="28"/>
          <w:rtl/>
          <w:lang w:bidi="ar-DZ"/>
        </w:rPr>
        <w:t xml:space="preserve"> للدعوى ومرجع ذلك أنها مسألة فقهية</w:t>
      </w:r>
      <w:r w:rsidR="009276D8">
        <w:rPr>
          <w:rFonts w:ascii="Simplified Arabic" w:hAnsi="Simplified Arabic" w:cs="Simplified Arabic" w:hint="cs"/>
          <w:sz w:val="28"/>
          <w:szCs w:val="28"/>
          <w:rtl/>
          <w:lang w:bidi="ar-DZ"/>
        </w:rPr>
        <w:t>،</w:t>
      </w:r>
      <w:r w:rsidRPr="00FA53E6">
        <w:rPr>
          <w:rFonts w:ascii="Simplified Arabic" w:hAnsi="Simplified Arabic" w:cs="Simplified Arabic"/>
          <w:sz w:val="28"/>
          <w:szCs w:val="28"/>
          <w:rtl/>
          <w:lang w:bidi="ar-DZ"/>
        </w:rPr>
        <w:t xml:space="preserve"> فليس من مهام المشرع صياغة </w:t>
      </w:r>
      <w:proofErr w:type="spellStart"/>
      <w:r w:rsidRPr="00FA53E6">
        <w:rPr>
          <w:rFonts w:ascii="Simplified Arabic" w:hAnsi="Simplified Arabic" w:cs="Simplified Arabic"/>
          <w:sz w:val="28"/>
          <w:szCs w:val="28"/>
          <w:rtl/>
          <w:lang w:bidi="ar-DZ"/>
        </w:rPr>
        <w:t>التعاريف</w:t>
      </w:r>
      <w:proofErr w:type="spellEnd"/>
      <w:r w:rsidRPr="00FA53E6">
        <w:rPr>
          <w:rFonts w:ascii="Simplified Arabic" w:hAnsi="Simplified Arabic" w:cs="Simplified Arabic"/>
          <w:sz w:val="28"/>
          <w:szCs w:val="28"/>
          <w:rtl/>
          <w:lang w:bidi="ar-DZ"/>
        </w:rPr>
        <w:t>.</w:t>
      </w:r>
    </w:p>
    <w:p w:rsidR="006C2799" w:rsidRPr="00FA53E6" w:rsidRDefault="006C2799" w:rsidP="006C2799">
      <w:pPr>
        <w:ind w:firstLine="567"/>
        <w:jc w:val="both"/>
        <w:rPr>
          <w:rFonts w:ascii="Simplified Arabic" w:hAnsi="Simplified Arabic" w:cs="Simplified Arabic"/>
          <w:sz w:val="28"/>
          <w:szCs w:val="28"/>
          <w:rtl/>
          <w:lang w:bidi="ar-DZ"/>
        </w:rPr>
      </w:pPr>
      <w:r w:rsidRPr="00FA53E6">
        <w:rPr>
          <w:rFonts w:ascii="Simplified Arabic" w:hAnsi="Simplified Arabic" w:cs="Simplified Arabic"/>
          <w:sz w:val="28"/>
          <w:szCs w:val="28"/>
          <w:rtl/>
          <w:lang w:bidi="ar-DZ"/>
        </w:rPr>
        <w:t>فقد عر</w:t>
      </w:r>
      <w:r w:rsidR="009276D8">
        <w:rPr>
          <w:rFonts w:ascii="Simplified Arabic" w:hAnsi="Simplified Arabic" w:cs="Simplified Arabic"/>
          <w:sz w:val="28"/>
          <w:szCs w:val="28"/>
          <w:rtl/>
          <w:lang w:bidi="ar-DZ"/>
        </w:rPr>
        <w:t xml:space="preserve">فها الفقه القديم </w:t>
      </w:r>
      <w:proofErr w:type="gramStart"/>
      <w:r w:rsidR="009276D8">
        <w:rPr>
          <w:rFonts w:ascii="Simplified Arabic" w:hAnsi="Simplified Arabic" w:cs="Simplified Arabic"/>
          <w:sz w:val="28"/>
          <w:szCs w:val="28"/>
          <w:rtl/>
          <w:lang w:bidi="ar-DZ"/>
        </w:rPr>
        <w:t>بأنها</w:t>
      </w:r>
      <w:proofErr w:type="gramEnd"/>
      <w:r w:rsidR="009276D8">
        <w:rPr>
          <w:rFonts w:ascii="Simplified Arabic" w:hAnsi="Simplified Arabic" w:cs="Simplified Arabic"/>
          <w:sz w:val="28"/>
          <w:szCs w:val="28"/>
          <w:rtl/>
          <w:lang w:bidi="ar-DZ"/>
        </w:rPr>
        <w:t xml:space="preserve">: "سلطة </w:t>
      </w:r>
      <w:r w:rsidR="009276D8">
        <w:rPr>
          <w:rFonts w:ascii="Simplified Arabic" w:hAnsi="Simplified Arabic" w:cs="Simplified Arabic" w:hint="cs"/>
          <w:sz w:val="28"/>
          <w:szCs w:val="28"/>
          <w:rtl/>
          <w:lang w:bidi="ar-DZ"/>
        </w:rPr>
        <w:t>الال</w:t>
      </w:r>
      <w:r w:rsidR="009276D8" w:rsidRPr="00FA53E6">
        <w:rPr>
          <w:rFonts w:ascii="Simplified Arabic" w:hAnsi="Simplified Arabic" w:cs="Simplified Arabic" w:hint="cs"/>
          <w:sz w:val="28"/>
          <w:szCs w:val="28"/>
          <w:rtl/>
          <w:lang w:bidi="ar-DZ"/>
        </w:rPr>
        <w:t>تجاء</w:t>
      </w:r>
      <w:r w:rsidRPr="00FA53E6">
        <w:rPr>
          <w:rFonts w:ascii="Simplified Arabic" w:hAnsi="Simplified Arabic" w:cs="Simplified Arabic"/>
          <w:sz w:val="28"/>
          <w:szCs w:val="28"/>
          <w:rtl/>
          <w:lang w:bidi="ar-DZ"/>
        </w:rPr>
        <w:t xml:space="preserve"> </w:t>
      </w:r>
      <w:r w:rsidR="009276D8" w:rsidRPr="00FA53E6">
        <w:rPr>
          <w:rFonts w:ascii="Simplified Arabic" w:hAnsi="Simplified Arabic" w:cs="Simplified Arabic" w:hint="cs"/>
          <w:sz w:val="28"/>
          <w:szCs w:val="28"/>
          <w:rtl/>
          <w:lang w:bidi="ar-DZ"/>
        </w:rPr>
        <w:t>إلى</w:t>
      </w:r>
      <w:r w:rsidRPr="00FA53E6">
        <w:rPr>
          <w:rFonts w:ascii="Simplified Arabic" w:hAnsi="Simplified Arabic" w:cs="Simplified Arabic"/>
          <w:sz w:val="28"/>
          <w:szCs w:val="28"/>
          <w:rtl/>
          <w:lang w:bidi="ar-DZ"/>
        </w:rPr>
        <w:t xml:space="preserve"> القضاء للحصول على تقرير حق أو حمايته".</w:t>
      </w:r>
    </w:p>
    <w:p w:rsidR="006C2799" w:rsidRPr="00FA53E6" w:rsidRDefault="006C2799" w:rsidP="004617D3">
      <w:pPr>
        <w:ind w:firstLine="567"/>
        <w:jc w:val="both"/>
        <w:rPr>
          <w:rFonts w:ascii="Simplified Arabic" w:hAnsi="Simplified Arabic" w:cs="Simplified Arabic"/>
          <w:sz w:val="28"/>
          <w:szCs w:val="28"/>
          <w:rtl/>
          <w:lang w:bidi="ar-DZ"/>
        </w:rPr>
      </w:pPr>
      <w:r w:rsidRPr="00FA53E6">
        <w:rPr>
          <w:rFonts w:ascii="Simplified Arabic" w:hAnsi="Simplified Arabic" w:cs="Simplified Arabic"/>
          <w:sz w:val="28"/>
          <w:szCs w:val="28"/>
          <w:rtl/>
          <w:lang w:bidi="ar-DZ"/>
        </w:rPr>
        <w:t xml:space="preserve">ويعرفها </w:t>
      </w:r>
      <w:proofErr w:type="spellStart"/>
      <w:r w:rsidRPr="00FA53E6">
        <w:rPr>
          <w:rFonts w:ascii="Simplified Arabic" w:hAnsi="Simplified Arabic" w:cs="Simplified Arabic"/>
          <w:sz w:val="28"/>
          <w:szCs w:val="28"/>
          <w:rtl/>
          <w:lang w:bidi="ar-DZ"/>
        </w:rPr>
        <w:t>دوجي</w:t>
      </w:r>
      <w:proofErr w:type="spellEnd"/>
      <w:r w:rsidRPr="00FA53E6">
        <w:rPr>
          <w:rFonts w:ascii="Simplified Arabic" w:hAnsi="Simplified Arabic" w:cs="Simplified Arabic"/>
          <w:sz w:val="28"/>
          <w:szCs w:val="28"/>
          <w:rtl/>
          <w:lang w:bidi="ar-DZ"/>
        </w:rPr>
        <w:t xml:space="preserve">: "حماية </w:t>
      </w:r>
      <w:r w:rsidRPr="00CA423E">
        <w:rPr>
          <w:rFonts w:ascii="Simplified Arabic" w:hAnsi="Simplified Arabic" w:cs="Simplified Arabic"/>
          <w:sz w:val="28"/>
          <w:szCs w:val="28"/>
          <w:rtl/>
          <w:lang w:bidi="ar-DZ"/>
        </w:rPr>
        <w:t>لقاعدة مقررة</w:t>
      </w:r>
      <w:r w:rsidRPr="00FA53E6">
        <w:rPr>
          <w:rFonts w:ascii="Simplified Arabic" w:hAnsi="Simplified Arabic" w:cs="Simplified Arabic"/>
          <w:sz w:val="28"/>
          <w:szCs w:val="28"/>
          <w:rtl/>
          <w:lang w:bidi="ar-DZ"/>
        </w:rPr>
        <w:t xml:space="preserve"> في القانون"</w:t>
      </w:r>
      <w:r w:rsidRPr="00FA53E6">
        <w:rPr>
          <w:rFonts w:ascii="Simplified Arabic" w:hAnsi="Simplified Arabic" w:cs="Simplified Arabic"/>
          <w:sz w:val="28"/>
          <w:szCs w:val="28"/>
          <w:vertAlign w:val="superscript"/>
          <w:rtl/>
          <w:lang w:bidi="ar-DZ"/>
        </w:rPr>
        <w:t>(</w:t>
      </w:r>
      <w:r w:rsidRPr="00FA53E6">
        <w:rPr>
          <w:rStyle w:val="Appelnotedebasdep"/>
          <w:rFonts w:ascii="Simplified Arabic" w:hAnsi="Simplified Arabic" w:cs="Simplified Arabic"/>
          <w:sz w:val="28"/>
          <w:szCs w:val="28"/>
          <w:rtl/>
          <w:lang w:bidi="ar-DZ"/>
        </w:rPr>
        <w:footnoteReference w:id="2"/>
      </w:r>
      <w:r w:rsidRPr="00FA53E6">
        <w:rPr>
          <w:rFonts w:ascii="Simplified Arabic" w:hAnsi="Simplified Arabic" w:cs="Simplified Arabic"/>
          <w:sz w:val="28"/>
          <w:szCs w:val="28"/>
          <w:vertAlign w:val="superscript"/>
          <w:rtl/>
          <w:lang w:bidi="ar-DZ"/>
        </w:rPr>
        <w:t>)</w:t>
      </w:r>
      <w:r w:rsidRPr="00FA53E6">
        <w:rPr>
          <w:rFonts w:ascii="Simplified Arabic" w:hAnsi="Simplified Arabic" w:cs="Simplified Arabic"/>
          <w:sz w:val="28"/>
          <w:szCs w:val="28"/>
          <w:rtl/>
          <w:lang w:bidi="ar-DZ"/>
        </w:rPr>
        <w:t>.</w:t>
      </w:r>
    </w:p>
    <w:p w:rsidR="006C2799" w:rsidRPr="00FA53E6" w:rsidRDefault="006C2799" w:rsidP="006C2799">
      <w:pPr>
        <w:ind w:firstLine="567"/>
        <w:jc w:val="both"/>
        <w:rPr>
          <w:rFonts w:ascii="Simplified Arabic" w:hAnsi="Simplified Arabic" w:cs="Simplified Arabic"/>
          <w:sz w:val="28"/>
          <w:szCs w:val="28"/>
          <w:vertAlign w:val="superscript"/>
          <w:rtl/>
          <w:lang w:bidi="ar-DZ"/>
        </w:rPr>
      </w:pPr>
      <w:r w:rsidRPr="00FA53E6">
        <w:rPr>
          <w:rFonts w:ascii="Simplified Arabic" w:hAnsi="Simplified Arabic" w:cs="Simplified Arabic"/>
          <w:sz w:val="28"/>
          <w:szCs w:val="28"/>
          <w:rtl/>
          <w:lang w:bidi="ar-DZ"/>
        </w:rPr>
        <w:t xml:space="preserve">وقد عرفها </w:t>
      </w:r>
      <w:proofErr w:type="gramStart"/>
      <w:r w:rsidRPr="00FA53E6">
        <w:rPr>
          <w:rFonts w:ascii="Simplified Arabic" w:hAnsi="Simplified Arabic" w:cs="Simplified Arabic"/>
          <w:sz w:val="28"/>
          <w:szCs w:val="28"/>
          <w:rtl/>
          <w:lang w:bidi="ar-DZ"/>
        </w:rPr>
        <w:t>جمهور</w:t>
      </w:r>
      <w:proofErr w:type="gramEnd"/>
      <w:r w:rsidRPr="00FA53E6">
        <w:rPr>
          <w:rFonts w:ascii="Simplified Arabic" w:hAnsi="Simplified Arabic" w:cs="Simplified Arabic"/>
          <w:sz w:val="28"/>
          <w:szCs w:val="28"/>
          <w:rtl/>
          <w:lang w:bidi="ar-DZ"/>
        </w:rPr>
        <w:t xml:space="preserve"> الفقهاء بأنها: "الوسيلة التي خولها القانون لصاحب الحق في </w:t>
      </w:r>
      <w:r w:rsidR="00214CC9" w:rsidRPr="00FA53E6">
        <w:rPr>
          <w:rFonts w:ascii="Simplified Arabic" w:hAnsi="Simplified Arabic" w:cs="Simplified Arabic" w:hint="cs"/>
          <w:sz w:val="28"/>
          <w:szCs w:val="28"/>
          <w:rtl/>
          <w:lang w:bidi="ar-DZ"/>
        </w:rPr>
        <w:t>الالتجاء</w:t>
      </w:r>
      <w:r w:rsidRPr="00FA53E6">
        <w:rPr>
          <w:rFonts w:ascii="Simplified Arabic" w:hAnsi="Simplified Arabic" w:cs="Simplified Arabic"/>
          <w:sz w:val="28"/>
          <w:szCs w:val="28"/>
          <w:rtl/>
          <w:lang w:bidi="ar-DZ"/>
        </w:rPr>
        <w:t xml:space="preserve"> </w:t>
      </w:r>
      <w:r w:rsidR="001F63E8" w:rsidRPr="00FA53E6">
        <w:rPr>
          <w:rFonts w:ascii="Simplified Arabic" w:hAnsi="Simplified Arabic" w:cs="Simplified Arabic" w:hint="cs"/>
          <w:sz w:val="28"/>
          <w:szCs w:val="28"/>
          <w:rtl/>
          <w:lang w:bidi="ar-DZ"/>
        </w:rPr>
        <w:t>إلى</w:t>
      </w:r>
      <w:r w:rsidRPr="00FA53E6">
        <w:rPr>
          <w:rFonts w:ascii="Simplified Arabic" w:hAnsi="Simplified Arabic" w:cs="Simplified Arabic"/>
          <w:sz w:val="28"/>
          <w:szCs w:val="28"/>
          <w:rtl/>
          <w:lang w:bidi="ar-DZ"/>
        </w:rPr>
        <w:t xml:space="preserve"> القضاء لحماية حقه"</w:t>
      </w:r>
      <w:r w:rsidRPr="00FA53E6">
        <w:rPr>
          <w:rFonts w:ascii="Simplified Arabic" w:hAnsi="Simplified Arabic" w:cs="Simplified Arabic"/>
          <w:sz w:val="28"/>
          <w:szCs w:val="28"/>
          <w:vertAlign w:val="superscript"/>
          <w:rtl/>
          <w:lang w:bidi="ar-DZ"/>
        </w:rPr>
        <w:t>(</w:t>
      </w:r>
      <w:r w:rsidRPr="00FA53E6">
        <w:rPr>
          <w:rStyle w:val="Appelnotedebasdep"/>
          <w:rFonts w:ascii="Simplified Arabic" w:hAnsi="Simplified Arabic" w:cs="Simplified Arabic"/>
          <w:sz w:val="28"/>
          <w:szCs w:val="28"/>
          <w:rtl/>
          <w:lang w:bidi="ar-DZ"/>
        </w:rPr>
        <w:footnoteReference w:id="3"/>
      </w:r>
      <w:r w:rsidRPr="00FA53E6">
        <w:rPr>
          <w:rFonts w:ascii="Simplified Arabic" w:hAnsi="Simplified Arabic" w:cs="Simplified Arabic"/>
          <w:sz w:val="28"/>
          <w:szCs w:val="28"/>
          <w:vertAlign w:val="superscript"/>
          <w:rtl/>
          <w:lang w:bidi="ar-DZ"/>
        </w:rPr>
        <w:t>).</w:t>
      </w:r>
    </w:p>
    <w:p w:rsidR="00824B6B" w:rsidRPr="00FA53E6" w:rsidRDefault="00824B6B" w:rsidP="00824B6B">
      <w:pPr>
        <w:jc w:val="both"/>
        <w:rPr>
          <w:rFonts w:ascii="Simplified Arabic" w:hAnsi="Simplified Arabic" w:cs="Simplified Arabic"/>
          <w:sz w:val="28"/>
          <w:szCs w:val="28"/>
          <w:rtl/>
          <w:lang w:bidi="ar-DZ"/>
        </w:rPr>
      </w:pPr>
      <w:r w:rsidRPr="00FA53E6">
        <w:rPr>
          <w:rFonts w:ascii="Simplified Arabic" w:hAnsi="Simplified Arabic" w:cs="Simplified Arabic"/>
          <w:sz w:val="28"/>
          <w:szCs w:val="28"/>
          <w:rtl/>
          <w:lang w:bidi="ar-DZ"/>
        </w:rPr>
        <w:t>- من خلال هذا التعريف يتضح ما يلي:</w:t>
      </w:r>
    </w:p>
    <w:p w:rsidR="00824B6B" w:rsidRPr="00CA423E" w:rsidRDefault="00824B6B" w:rsidP="00824B6B">
      <w:pPr>
        <w:pStyle w:val="Paragraphedeliste"/>
        <w:numPr>
          <w:ilvl w:val="0"/>
          <w:numId w:val="4"/>
        </w:numPr>
        <w:jc w:val="both"/>
        <w:rPr>
          <w:rFonts w:ascii="Simplified Arabic" w:hAnsi="Simplified Arabic" w:cs="Simplified Arabic"/>
          <w:sz w:val="28"/>
          <w:szCs w:val="28"/>
          <w:lang w:bidi="ar-DZ"/>
        </w:rPr>
      </w:pPr>
      <w:r w:rsidRPr="00CA423E">
        <w:rPr>
          <w:rFonts w:ascii="Simplified Arabic" w:hAnsi="Simplified Arabic" w:cs="Simplified Arabic"/>
          <w:sz w:val="28"/>
          <w:szCs w:val="28"/>
          <w:rtl/>
          <w:lang w:bidi="ar-DZ"/>
        </w:rPr>
        <w:lastRenderedPageBreak/>
        <w:t xml:space="preserve">الدعوى عبارة عن وسيلة قانونية يلجأ </w:t>
      </w:r>
      <w:r w:rsidR="00580F55" w:rsidRPr="00CA423E">
        <w:rPr>
          <w:rFonts w:ascii="Simplified Arabic" w:hAnsi="Simplified Arabic" w:cs="Simplified Arabic"/>
          <w:sz w:val="28"/>
          <w:szCs w:val="28"/>
          <w:rtl/>
          <w:lang w:bidi="ar-DZ"/>
        </w:rPr>
        <w:t>بمقتضاها صاحب الحق إ</w:t>
      </w:r>
      <w:r w:rsidRPr="00CA423E">
        <w:rPr>
          <w:rFonts w:ascii="Simplified Arabic" w:hAnsi="Simplified Arabic" w:cs="Simplified Arabic"/>
          <w:sz w:val="28"/>
          <w:szCs w:val="28"/>
          <w:rtl/>
          <w:lang w:bidi="ar-DZ"/>
        </w:rPr>
        <w:t>لى السلطة القضائية لحماية حقه.</w:t>
      </w:r>
    </w:p>
    <w:p w:rsidR="00824B6B" w:rsidRPr="00FA53E6" w:rsidRDefault="00824B6B" w:rsidP="00824B6B">
      <w:pPr>
        <w:pStyle w:val="Paragraphedeliste"/>
        <w:numPr>
          <w:ilvl w:val="0"/>
          <w:numId w:val="4"/>
        </w:numPr>
        <w:jc w:val="both"/>
        <w:rPr>
          <w:rFonts w:ascii="Simplified Arabic" w:hAnsi="Simplified Arabic" w:cs="Simplified Arabic"/>
          <w:sz w:val="28"/>
          <w:szCs w:val="28"/>
          <w:lang w:bidi="ar-DZ"/>
        </w:rPr>
      </w:pPr>
      <w:proofErr w:type="gramStart"/>
      <w:r w:rsidRPr="00FA53E6">
        <w:rPr>
          <w:rFonts w:ascii="Simplified Arabic" w:hAnsi="Simplified Arabic" w:cs="Simplified Arabic"/>
          <w:sz w:val="28"/>
          <w:szCs w:val="28"/>
          <w:rtl/>
          <w:lang w:bidi="ar-DZ"/>
        </w:rPr>
        <w:t>الدعوى</w:t>
      </w:r>
      <w:proofErr w:type="gramEnd"/>
      <w:r w:rsidRPr="00FA53E6">
        <w:rPr>
          <w:rFonts w:ascii="Simplified Arabic" w:hAnsi="Simplified Arabic" w:cs="Simplified Arabic"/>
          <w:sz w:val="28"/>
          <w:szCs w:val="28"/>
          <w:rtl/>
          <w:lang w:bidi="ar-DZ"/>
        </w:rPr>
        <w:t xml:space="preserve"> عبارة عن </w:t>
      </w:r>
      <w:r w:rsidRPr="00CA423E">
        <w:rPr>
          <w:rFonts w:ascii="Simplified Arabic" w:hAnsi="Simplified Arabic" w:cs="Simplified Arabic"/>
          <w:sz w:val="28"/>
          <w:szCs w:val="28"/>
          <w:rtl/>
          <w:lang w:bidi="ar-DZ"/>
        </w:rPr>
        <w:t xml:space="preserve">سلطة </w:t>
      </w:r>
      <w:r w:rsidR="009561BE" w:rsidRPr="00CA423E">
        <w:rPr>
          <w:rFonts w:ascii="Simplified Arabic" w:hAnsi="Simplified Arabic" w:cs="Simplified Arabic" w:hint="cs"/>
          <w:sz w:val="28"/>
          <w:szCs w:val="28"/>
          <w:rtl/>
          <w:lang w:bidi="ar-DZ"/>
        </w:rPr>
        <w:t>خ</w:t>
      </w:r>
      <w:r w:rsidRPr="00CA423E">
        <w:rPr>
          <w:rFonts w:ascii="Simplified Arabic" w:hAnsi="Simplified Arabic" w:cs="Simplified Arabic"/>
          <w:sz w:val="28"/>
          <w:szCs w:val="28"/>
          <w:rtl/>
          <w:lang w:bidi="ar-DZ"/>
        </w:rPr>
        <w:t>ولها</w:t>
      </w:r>
      <w:r w:rsidRPr="00FA53E6">
        <w:rPr>
          <w:rFonts w:ascii="Simplified Arabic" w:hAnsi="Simplified Arabic" w:cs="Simplified Arabic"/>
          <w:sz w:val="28"/>
          <w:szCs w:val="28"/>
          <w:rtl/>
          <w:lang w:bidi="ar-DZ"/>
        </w:rPr>
        <w:t xml:space="preserve"> القانون للأشخاص </w:t>
      </w:r>
      <w:r w:rsidRPr="00CA423E">
        <w:rPr>
          <w:rFonts w:ascii="Simplified Arabic" w:hAnsi="Simplified Arabic" w:cs="Simplified Arabic"/>
          <w:sz w:val="28"/>
          <w:szCs w:val="28"/>
          <w:rtl/>
          <w:lang w:bidi="ar-DZ"/>
        </w:rPr>
        <w:t>للذود</w:t>
      </w:r>
      <w:r w:rsidRPr="00FA53E6">
        <w:rPr>
          <w:rFonts w:ascii="Simplified Arabic" w:hAnsi="Simplified Arabic" w:cs="Simplified Arabic"/>
          <w:sz w:val="28"/>
          <w:szCs w:val="28"/>
          <w:rtl/>
          <w:lang w:bidi="ar-DZ"/>
        </w:rPr>
        <w:t xml:space="preserve"> عن حقوقهم بعد أن حرمهم من </w:t>
      </w:r>
      <w:r w:rsidR="00214CC9" w:rsidRPr="00FA53E6">
        <w:rPr>
          <w:rFonts w:ascii="Simplified Arabic" w:hAnsi="Simplified Arabic" w:cs="Simplified Arabic" w:hint="cs"/>
          <w:sz w:val="28"/>
          <w:szCs w:val="28"/>
          <w:rtl/>
          <w:lang w:bidi="ar-DZ"/>
        </w:rPr>
        <w:t>اقتضائها</w:t>
      </w:r>
      <w:r w:rsidRPr="00FA53E6">
        <w:rPr>
          <w:rFonts w:ascii="Simplified Arabic" w:hAnsi="Simplified Arabic" w:cs="Simplified Arabic"/>
          <w:sz w:val="28"/>
          <w:szCs w:val="28"/>
          <w:rtl/>
          <w:lang w:bidi="ar-DZ"/>
        </w:rPr>
        <w:t xml:space="preserve"> بأنفسهم</w:t>
      </w:r>
      <w:r w:rsidR="009561BE">
        <w:rPr>
          <w:rFonts w:ascii="Simplified Arabic" w:hAnsi="Simplified Arabic" w:cs="Simplified Arabic" w:hint="cs"/>
          <w:sz w:val="28"/>
          <w:szCs w:val="28"/>
          <w:rtl/>
          <w:lang w:bidi="ar-DZ"/>
        </w:rPr>
        <w:t>،</w:t>
      </w:r>
      <w:r w:rsidRPr="00FA53E6">
        <w:rPr>
          <w:rFonts w:ascii="Simplified Arabic" w:hAnsi="Simplified Arabic" w:cs="Simplified Arabic"/>
          <w:sz w:val="28"/>
          <w:szCs w:val="28"/>
          <w:rtl/>
          <w:lang w:bidi="ar-DZ"/>
        </w:rPr>
        <w:t xml:space="preserve"> فالدعوى هي الوسيلة الحديثة التي يستعيض </w:t>
      </w:r>
      <w:proofErr w:type="spellStart"/>
      <w:r w:rsidRPr="00FA53E6">
        <w:rPr>
          <w:rFonts w:ascii="Simplified Arabic" w:hAnsi="Simplified Arabic" w:cs="Simplified Arabic"/>
          <w:sz w:val="28"/>
          <w:szCs w:val="28"/>
          <w:rtl/>
          <w:lang w:bidi="ar-DZ"/>
        </w:rPr>
        <w:t>بها</w:t>
      </w:r>
      <w:proofErr w:type="spellEnd"/>
      <w:r w:rsidRPr="00FA53E6">
        <w:rPr>
          <w:rFonts w:ascii="Simplified Arabic" w:hAnsi="Simplified Arabic" w:cs="Simplified Arabic"/>
          <w:sz w:val="28"/>
          <w:szCs w:val="28"/>
          <w:rtl/>
          <w:lang w:bidi="ar-DZ"/>
        </w:rPr>
        <w:t xml:space="preserve"> عن الانتقام الفردي.</w:t>
      </w:r>
    </w:p>
    <w:p w:rsidR="00580F55" w:rsidRPr="00FA53E6" w:rsidRDefault="00824B6B" w:rsidP="00580F55">
      <w:pPr>
        <w:pStyle w:val="Paragraphedeliste"/>
        <w:numPr>
          <w:ilvl w:val="0"/>
          <w:numId w:val="4"/>
        </w:numPr>
        <w:jc w:val="both"/>
        <w:rPr>
          <w:rFonts w:ascii="Simplified Arabic" w:hAnsi="Simplified Arabic" w:cs="Simplified Arabic"/>
          <w:sz w:val="28"/>
          <w:szCs w:val="28"/>
          <w:lang w:bidi="ar-DZ"/>
        </w:rPr>
      </w:pPr>
      <w:r w:rsidRPr="00FA53E6">
        <w:rPr>
          <w:rFonts w:ascii="Simplified Arabic" w:hAnsi="Simplified Arabic" w:cs="Simplified Arabic"/>
          <w:sz w:val="28"/>
          <w:szCs w:val="28"/>
          <w:rtl/>
          <w:lang w:bidi="ar-DZ"/>
        </w:rPr>
        <w:t>استعمال الدعوى أمر اختياري أي أنها رخصة لصاحب الحق</w:t>
      </w:r>
      <w:r w:rsidR="00580F55" w:rsidRPr="00FA53E6">
        <w:rPr>
          <w:rFonts w:ascii="Simplified Arabic" w:hAnsi="Simplified Arabic" w:cs="Simplified Arabic"/>
          <w:sz w:val="28"/>
          <w:szCs w:val="28"/>
          <w:rtl/>
          <w:lang w:bidi="ar-DZ"/>
        </w:rPr>
        <w:t>، فله مطلق الحرية في الالتجاء أو عدم الالتجاء إلى القضاء للمطالبة بحقه وله الحرية في تحديد الوقت والظروف المناسبة لرفعها، غير أنه لا ينبغي له أن يتعسف في استعمالها فيخرج عن الإطار الذي رسمه المشرع كونها وسيلة للحماية وليست وسيلة للإضرار بمصالح الغير.</w:t>
      </w:r>
    </w:p>
    <w:p w:rsidR="00580F55" w:rsidRPr="006E1800" w:rsidRDefault="00070719" w:rsidP="001F63E8">
      <w:pPr>
        <w:jc w:val="both"/>
        <w:rPr>
          <w:rFonts w:ascii="Simplified Arabic" w:hAnsi="Simplified Arabic" w:cs="Simplified Arabic"/>
          <w:b/>
          <w:bCs/>
          <w:sz w:val="32"/>
          <w:szCs w:val="32"/>
          <w:rtl/>
          <w:lang w:bidi="ar-DZ"/>
        </w:rPr>
      </w:pPr>
      <w:r w:rsidRPr="006E1800">
        <w:rPr>
          <w:rFonts w:ascii="Simplified Arabic" w:hAnsi="Simplified Arabic" w:cs="Simplified Arabic" w:hint="cs"/>
          <w:b/>
          <w:bCs/>
          <w:sz w:val="32"/>
          <w:szCs w:val="32"/>
          <w:rtl/>
          <w:lang w:bidi="ar-DZ"/>
        </w:rPr>
        <w:t xml:space="preserve">ــ </w:t>
      </w:r>
      <w:proofErr w:type="gramStart"/>
      <w:r w:rsidR="00EF5981" w:rsidRPr="006E1800">
        <w:rPr>
          <w:rFonts w:ascii="Simplified Arabic" w:hAnsi="Simplified Arabic" w:cs="Simplified Arabic" w:hint="cs"/>
          <w:b/>
          <w:bCs/>
          <w:sz w:val="32"/>
          <w:szCs w:val="32"/>
          <w:rtl/>
          <w:lang w:bidi="ar-DZ"/>
        </w:rPr>
        <w:t>المطلب</w:t>
      </w:r>
      <w:proofErr w:type="gramEnd"/>
      <w:r w:rsidR="00EF5981" w:rsidRPr="006E1800">
        <w:rPr>
          <w:rFonts w:ascii="Simplified Arabic" w:hAnsi="Simplified Arabic" w:cs="Simplified Arabic" w:hint="cs"/>
          <w:b/>
          <w:bCs/>
          <w:sz w:val="32"/>
          <w:szCs w:val="32"/>
          <w:rtl/>
          <w:lang w:bidi="ar-DZ"/>
        </w:rPr>
        <w:t xml:space="preserve"> الثاني: </w:t>
      </w:r>
      <w:r w:rsidR="00580F55" w:rsidRPr="006E1800">
        <w:rPr>
          <w:rFonts w:ascii="Simplified Arabic" w:hAnsi="Simplified Arabic" w:cs="Simplified Arabic"/>
          <w:b/>
          <w:bCs/>
          <w:sz w:val="32"/>
          <w:szCs w:val="32"/>
          <w:rtl/>
          <w:lang w:bidi="ar-DZ"/>
        </w:rPr>
        <w:t>موض</w:t>
      </w:r>
      <w:r w:rsidR="001F63E8">
        <w:rPr>
          <w:rFonts w:ascii="Simplified Arabic" w:hAnsi="Simplified Arabic" w:cs="Simplified Arabic" w:hint="cs"/>
          <w:b/>
          <w:bCs/>
          <w:sz w:val="32"/>
          <w:szCs w:val="32"/>
          <w:rtl/>
          <w:lang w:bidi="ar-DZ"/>
        </w:rPr>
        <w:t>ـــ</w:t>
      </w:r>
      <w:r w:rsidR="00580F55" w:rsidRPr="006E1800">
        <w:rPr>
          <w:rFonts w:ascii="Simplified Arabic" w:hAnsi="Simplified Arabic" w:cs="Simplified Arabic"/>
          <w:b/>
          <w:bCs/>
          <w:sz w:val="32"/>
          <w:szCs w:val="32"/>
          <w:rtl/>
          <w:lang w:bidi="ar-DZ"/>
        </w:rPr>
        <w:t>وع الدع</w:t>
      </w:r>
      <w:r w:rsidR="001F63E8">
        <w:rPr>
          <w:rFonts w:ascii="Simplified Arabic" w:hAnsi="Simplified Arabic" w:cs="Simplified Arabic" w:hint="cs"/>
          <w:b/>
          <w:bCs/>
          <w:sz w:val="32"/>
          <w:szCs w:val="32"/>
          <w:rtl/>
          <w:lang w:bidi="ar-DZ"/>
        </w:rPr>
        <w:t>ــــــــــ</w:t>
      </w:r>
      <w:r w:rsidR="00580F55" w:rsidRPr="006E1800">
        <w:rPr>
          <w:rFonts w:ascii="Simplified Arabic" w:hAnsi="Simplified Arabic" w:cs="Simplified Arabic"/>
          <w:b/>
          <w:bCs/>
          <w:sz w:val="32"/>
          <w:szCs w:val="32"/>
          <w:rtl/>
          <w:lang w:bidi="ar-DZ"/>
        </w:rPr>
        <w:t>وى</w:t>
      </w:r>
    </w:p>
    <w:p w:rsidR="00580F55" w:rsidRPr="00FA53E6" w:rsidRDefault="00600EA3" w:rsidP="00580F55">
      <w:pPr>
        <w:ind w:firstLine="567"/>
        <w:jc w:val="both"/>
        <w:rPr>
          <w:rFonts w:ascii="Simplified Arabic" w:hAnsi="Simplified Arabic" w:cs="Simplified Arabic"/>
          <w:sz w:val="28"/>
          <w:szCs w:val="28"/>
          <w:rtl/>
          <w:lang w:bidi="ar-DZ"/>
        </w:rPr>
      </w:pPr>
      <w:r w:rsidRPr="00FA53E6">
        <w:rPr>
          <w:rFonts w:ascii="Simplified Arabic" w:hAnsi="Simplified Arabic" w:cs="Simplified Arabic"/>
          <w:sz w:val="28"/>
          <w:szCs w:val="28"/>
          <w:rtl/>
          <w:lang w:bidi="ar-DZ"/>
        </w:rPr>
        <w:t xml:space="preserve">يختلف موضوع الدعوى </w:t>
      </w:r>
      <w:r w:rsidR="00CA423E" w:rsidRPr="00FA53E6">
        <w:rPr>
          <w:rFonts w:ascii="Simplified Arabic" w:hAnsi="Simplified Arabic" w:cs="Simplified Arabic" w:hint="cs"/>
          <w:sz w:val="28"/>
          <w:szCs w:val="28"/>
          <w:rtl/>
          <w:lang w:bidi="ar-DZ"/>
        </w:rPr>
        <w:t>باختلاف</w:t>
      </w:r>
      <w:r w:rsidRPr="00FA53E6">
        <w:rPr>
          <w:rFonts w:ascii="Simplified Arabic" w:hAnsi="Simplified Arabic" w:cs="Simplified Arabic"/>
          <w:sz w:val="28"/>
          <w:szCs w:val="28"/>
          <w:rtl/>
          <w:lang w:bidi="ar-DZ"/>
        </w:rPr>
        <w:t xml:space="preserve"> الغرض منها، فقد يقصد </w:t>
      </w:r>
      <w:proofErr w:type="spellStart"/>
      <w:r w:rsidRPr="00FA53E6">
        <w:rPr>
          <w:rFonts w:ascii="Simplified Arabic" w:hAnsi="Simplified Arabic" w:cs="Simplified Arabic"/>
          <w:sz w:val="28"/>
          <w:szCs w:val="28"/>
          <w:rtl/>
          <w:lang w:bidi="ar-DZ"/>
        </w:rPr>
        <w:t>بها</w:t>
      </w:r>
      <w:proofErr w:type="spellEnd"/>
      <w:r w:rsidRPr="00FA53E6">
        <w:rPr>
          <w:rFonts w:ascii="Simplified Arabic" w:hAnsi="Simplified Arabic" w:cs="Simplified Arabic"/>
          <w:sz w:val="28"/>
          <w:szCs w:val="28"/>
          <w:rtl/>
          <w:lang w:bidi="ar-DZ"/>
        </w:rPr>
        <w:t xml:space="preserve"> التزام المدعى عليه بتقديم شيء أو القيام بعمل أو </w:t>
      </w:r>
      <w:r w:rsidR="001037BD" w:rsidRPr="00FA53E6">
        <w:rPr>
          <w:rFonts w:ascii="Simplified Arabic" w:hAnsi="Simplified Arabic" w:cs="Simplified Arabic"/>
          <w:sz w:val="28"/>
          <w:szCs w:val="28"/>
          <w:rtl/>
          <w:lang w:bidi="ar-DZ"/>
        </w:rPr>
        <w:t>الامتناع</w:t>
      </w:r>
      <w:r w:rsidRPr="00FA53E6">
        <w:rPr>
          <w:rFonts w:ascii="Simplified Arabic" w:hAnsi="Simplified Arabic" w:cs="Simplified Arabic"/>
          <w:sz w:val="28"/>
          <w:szCs w:val="28"/>
          <w:rtl/>
          <w:lang w:bidi="ar-DZ"/>
        </w:rPr>
        <w:t xml:space="preserve"> عن العمل، وقد يقصد </w:t>
      </w:r>
      <w:proofErr w:type="spellStart"/>
      <w:r w:rsidRPr="00FA53E6">
        <w:rPr>
          <w:rFonts w:ascii="Simplified Arabic" w:hAnsi="Simplified Arabic" w:cs="Simplified Arabic"/>
          <w:sz w:val="28"/>
          <w:szCs w:val="28"/>
          <w:rtl/>
          <w:lang w:bidi="ar-DZ"/>
        </w:rPr>
        <w:t>بها</w:t>
      </w:r>
      <w:proofErr w:type="spellEnd"/>
      <w:r w:rsidRPr="00FA53E6">
        <w:rPr>
          <w:rFonts w:ascii="Simplified Arabic" w:hAnsi="Simplified Arabic" w:cs="Simplified Arabic"/>
          <w:sz w:val="28"/>
          <w:szCs w:val="28"/>
          <w:rtl/>
          <w:lang w:bidi="ar-DZ"/>
        </w:rPr>
        <w:t xml:space="preserve"> تقرير حق أو حالة ق</w:t>
      </w:r>
      <w:r w:rsidR="009F4904">
        <w:rPr>
          <w:rFonts w:ascii="Simplified Arabic" w:hAnsi="Simplified Arabic" w:cs="Simplified Arabic"/>
          <w:sz w:val="28"/>
          <w:szCs w:val="28"/>
          <w:rtl/>
          <w:lang w:bidi="ar-DZ"/>
        </w:rPr>
        <w:t xml:space="preserve">انونية </w:t>
      </w:r>
      <w:r w:rsidR="009F4904">
        <w:rPr>
          <w:rFonts w:ascii="Simplified Arabic" w:hAnsi="Simplified Arabic" w:cs="Simplified Arabic" w:hint="cs"/>
          <w:sz w:val="28"/>
          <w:szCs w:val="28"/>
          <w:rtl/>
          <w:lang w:bidi="ar-DZ"/>
        </w:rPr>
        <w:t>ك</w:t>
      </w:r>
      <w:r w:rsidR="00CA423E">
        <w:rPr>
          <w:rFonts w:ascii="Simplified Arabic" w:hAnsi="Simplified Arabic" w:cs="Simplified Arabic"/>
          <w:sz w:val="28"/>
          <w:szCs w:val="28"/>
          <w:rtl/>
          <w:lang w:bidi="ar-DZ"/>
        </w:rPr>
        <w:t xml:space="preserve">طلب ملكية عين أو ثبوت </w:t>
      </w:r>
      <w:r w:rsidR="00CA423E">
        <w:rPr>
          <w:rFonts w:ascii="Simplified Arabic" w:hAnsi="Simplified Arabic" w:cs="Simplified Arabic" w:hint="cs"/>
          <w:sz w:val="28"/>
          <w:szCs w:val="28"/>
          <w:rtl/>
          <w:lang w:bidi="ar-DZ"/>
        </w:rPr>
        <w:t>بن</w:t>
      </w:r>
      <w:r w:rsidRPr="00FA53E6">
        <w:rPr>
          <w:rFonts w:ascii="Simplified Arabic" w:hAnsi="Simplified Arabic" w:cs="Simplified Arabic"/>
          <w:sz w:val="28"/>
          <w:szCs w:val="28"/>
          <w:rtl/>
          <w:lang w:bidi="ar-DZ"/>
        </w:rPr>
        <w:t xml:space="preserve">وة، </w:t>
      </w:r>
      <w:r w:rsidR="006F346A">
        <w:rPr>
          <w:rFonts w:ascii="Simplified Arabic" w:hAnsi="Simplified Arabic" w:cs="Simplified Arabic" w:hint="cs"/>
          <w:sz w:val="28"/>
          <w:szCs w:val="28"/>
          <w:rtl/>
          <w:lang w:bidi="ar-DZ"/>
        </w:rPr>
        <w:t xml:space="preserve">أو </w:t>
      </w:r>
      <w:r w:rsidRPr="00FA53E6">
        <w:rPr>
          <w:rFonts w:ascii="Simplified Arabic" w:hAnsi="Simplified Arabic" w:cs="Simplified Arabic"/>
          <w:sz w:val="28"/>
          <w:szCs w:val="28"/>
          <w:rtl/>
          <w:lang w:bidi="ar-DZ"/>
        </w:rPr>
        <w:t xml:space="preserve">يقصد </w:t>
      </w:r>
      <w:proofErr w:type="spellStart"/>
      <w:r w:rsidRPr="00FA53E6">
        <w:rPr>
          <w:rFonts w:ascii="Simplified Arabic" w:hAnsi="Simplified Arabic" w:cs="Simplified Arabic"/>
          <w:sz w:val="28"/>
          <w:szCs w:val="28"/>
          <w:rtl/>
          <w:lang w:bidi="ar-DZ"/>
        </w:rPr>
        <w:t>بها</w:t>
      </w:r>
      <w:proofErr w:type="spellEnd"/>
      <w:r w:rsidRPr="00FA53E6">
        <w:rPr>
          <w:rFonts w:ascii="Simplified Arabic" w:hAnsi="Simplified Arabic" w:cs="Simplified Arabic"/>
          <w:sz w:val="28"/>
          <w:szCs w:val="28"/>
          <w:rtl/>
          <w:lang w:bidi="ar-DZ"/>
        </w:rPr>
        <w:t xml:space="preserve"> الحصول على حكم وقتي أو </w:t>
      </w:r>
      <w:r w:rsidR="00CA423E" w:rsidRPr="00FA53E6">
        <w:rPr>
          <w:rFonts w:ascii="Simplified Arabic" w:hAnsi="Simplified Arabic" w:cs="Simplified Arabic" w:hint="cs"/>
          <w:sz w:val="28"/>
          <w:szCs w:val="28"/>
          <w:rtl/>
          <w:lang w:bidi="ar-DZ"/>
        </w:rPr>
        <w:t>إجراء</w:t>
      </w:r>
      <w:r w:rsidRPr="00FA53E6">
        <w:rPr>
          <w:rFonts w:ascii="Simplified Arabic" w:hAnsi="Simplified Arabic" w:cs="Simplified Arabic"/>
          <w:sz w:val="28"/>
          <w:szCs w:val="28"/>
          <w:rtl/>
          <w:lang w:bidi="ar-DZ"/>
        </w:rPr>
        <w:t xml:space="preserve"> </w:t>
      </w:r>
      <w:r w:rsidR="00FC5178" w:rsidRPr="00FA53E6">
        <w:rPr>
          <w:rFonts w:ascii="Simplified Arabic" w:hAnsi="Simplified Arabic" w:cs="Simplified Arabic"/>
          <w:sz w:val="28"/>
          <w:szCs w:val="28"/>
          <w:rtl/>
          <w:lang w:bidi="ar-DZ"/>
        </w:rPr>
        <w:t>تحفظي كتعي</w:t>
      </w:r>
      <w:r w:rsidR="00CA423E">
        <w:rPr>
          <w:rFonts w:ascii="Simplified Arabic" w:hAnsi="Simplified Arabic" w:cs="Simplified Arabic" w:hint="cs"/>
          <w:sz w:val="28"/>
          <w:szCs w:val="28"/>
          <w:rtl/>
          <w:lang w:bidi="ar-DZ"/>
        </w:rPr>
        <w:t>ي</w:t>
      </w:r>
      <w:r w:rsidR="00FC5178" w:rsidRPr="00FA53E6">
        <w:rPr>
          <w:rFonts w:ascii="Simplified Arabic" w:hAnsi="Simplified Arabic" w:cs="Simplified Arabic"/>
          <w:sz w:val="28"/>
          <w:szCs w:val="28"/>
          <w:rtl/>
          <w:lang w:bidi="ar-DZ"/>
        </w:rPr>
        <w:t>ن حارس قضائي على مال م</w:t>
      </w:r>
      <w:r w:rsidRPr="00FA53E6">
        <w:rPr>
          <w:rFonts w:ascii="Simplified Arabic" w:hAnsi="Simplified Arabic" w:cs="Simplified Arabic"/>
          <w:sz w:val="28"/>
          <w:szCs w:val="28"/>
          <w:rtl/>
          <w:lang w:bidi="ar-DZ"/>
        </w:rPr>
        <w:t>تنازع عليه</w:t>
      </w:r>
      <w:r w:rsidR="00FC5178" w:rsidRPr="00FA53E6">
        <w:rPr>
          <w:rFonts w:ascii="Simplified Arabic" w:hAnsi="Simplified Arabic" w:cs="Simplified Arabic"/>
          <w:sz w:val="28"/>
          <w:szCs w:val="28"/>
          <w:rtl/>
          <w:lang w:bidi="ar-DZ"/>
        </w:rPr>
        <w:t xml:space="preserve">، وقد يقصد بالدعوى الحكم على </w:t>
      </w:r>
      <w:r w:rsidR="001037BD" w:rsidRPr="00FA53E6">
        <w:rPr>
          <w:rFonts w:ascii="Simplified Arabic" w:hAnsi="Simplified Arabic" w:cs="Simplified Arabic"/>
          <w:sz w:val="28"/>
          <w:szCs w:val="28"/>
          <w:rtl/>
          <w:lang w:bidi="ar-DZ"/>
        </w:rPr>
        <w:t xml:space="preserve">المدين بغرامة </w:t>
      </w:r>
      <w:r w:rsidR="009F4904" w:rsidRPr="00FA53E6">
        <w:rPr>
          <w:rFonts w:ascii="Simplified Arabic" w:hAnsi="Simplified Arabic" w:cs="Simplified Arabic" w:hint="cs"/>
          <w:sz w:val="28"/>
          <w:szCs w:val="28"/>
          <w:rtl/>
          <w:lang w:bidi="ar-DZ"/>
        </w:rPr>
        <w:t>تهديديه</w:t>
      </w:r>
      <w:r w:rsidR="001037BD" w:rsidRPr="00FA53E6">
        <w:rPr>
          <w:rFonts w:ascii="Simplified Arabic" w:hAnsi="Simplified Arabic" w:cs="Simplified Arabic"/>
          <w:sz w:val="28"/>
          <w:szCs w:val="28"/>
          <w:rtl/>
          <w:lang w:bidi="ar-DZ"/>
        </w:rPr>
        <w:t>.</w:t>
      </w:r>
    </w:p>
    <w:p w:rsidR="001037BD" w:rsidRPr="006E1800" w:rsidRDefault="00070719" w:rsidP="00EF5981">
      <w:pPr>
        <w:jc w:val="both"/>
        <w:rPr>
          <w:rFonts w:ascii="Simplified Arabic" w:hAnsi="Simplified Arabic" w:cs="Simplified Arabic"/>
          <w:b/>
          <w:bCs/>
          <w:sz w:val="32"/>
          <w:szCs w:val="32"/>
          <w:rtl/>
          <w:lang w:bidi="ar-DZ"/>
        </w:rPr>
      </w:pPr>
      <w:r w:rsidRPr="006E1800">
        <w:rPr>
          <w:rFonts w:ascii="Simplified Arabic" w:hAnsi="Simplified Arabic" w:cs="Simplified Arabic" w:hint="cs"/>
          <w:b/>
          <w:bCs/>
          <w:sz w:val="32"/>
          <w:szCs w:val="32"/>
          <w:rtl/>
          <w:lang w:bidi="ar-DZ"/>
        </w:rPr>
        <w:t xml:space="preserve">ــ </w:t>
      </w:r>
      <w:proofErr w:type="gramStart"/>
      <w:r w:rsidR="00EF5981" w:rsidRPr="006E1800">
        <w:rPr>
          <w:rFonts w:ascii="Simplified Arabic" w:hAnsi="Simplified Arabic" w:cs="Simplified Arabic" w:hint="cs"/>
          <w:b/>
          <w:bCs/>
          <w:sz w:val="32"/>
          <w:szCs w:val="32"/>
          <w:rtl/>
          <w:lang w:bidi="ar-DZ"/>
        </w:rPr>
        <w:t>المطلب</w:t>
      </w:r>
      <w:proofErr w:type="gramEnd"/>
      <w:r w:rsidR="00EF5981" w:rsidRPr="006E1800">
        <w:rPr>
          <w:rFonts w:ascii="Simplified Arabic" w:hAnsi="Simplified Arabic" w:cs="Simplified Arabic" w:hint="cs"/>
          <w:b/>
          <w:bCs/>
          <w:sz w:val="32"/>
          <w:szCs w:val="32"/>
          <w:rtl/>
          <w:lang w:bidi="ar-DZ"/>
        </w:rPr>
        <w:t xml:space="preserve"> الثالث: </w:t>
      </w:r>
      <w:r w:rsidR="009F4904" w:rsidRPr="006E1800">
        <w:rPr>
          <w:rFonts w:ascii="Simplified Arabic" w:hAnsi="Simplified Arabic" w:cs="Simplified Arabic"/>
          <w:b/>
          <w:bCs/>
          <w:sz w:val="32"/>
          <w:szCs w:val="32"/>
          <w:rtl/>
          <w:lang w:bidi="ar-DZ"/>
        </w:rPr>
        <w:t>ال</w:t>
      </w:r>
      <w:r w:rsidR="009F4904" w:rsidRPr="006E1800">
        <w:rPr>
          <w:rFonts w:ascii="Simplified Arabic" w:hAnsi="Simplified Arabic" w:cs="Simplified Arabic" w:hint="cs"/>
          <w:b/>
          <w:bCs/>
          <w:sz w:val="32"/>
          <w:szCs w:val="32"/>
          <w:rtl/>
          <w:lang w:bidi="ar-DZ"/>
        </w:rPr>
        <w:t>طبيع</w:t>
      </w:r>
      <w:r w:rsidR="001037BD" w:rsidRPr="006E1800">
        <w:rPr>
          <w:rFonts w:ascii="Simplified Arabic" w:hAnsi="Simplified Arabic" w:cs="Simplified Arabic"/>
          <w:b/>
          <w:bCs/>
          <w:sz w:val="32"/>
          <w:szCs w:val="32"/>
          <w:rtl/>
          <w:lang w:bidi="ar-DZ"/>
        </w:rPr>
        <w:t>ة القانونية للدع</w:t>
      </w:r>
      <w:r w:rsidR="001F63E8">
        <w:rPr>
          <w:rFonts w:ascii="Simplified Arabic" w:hAnsi="Simplified Arabic" w:cs="Simplified Arabic" w:hint="cs"/>
          <w:b/>
          <w:bCs/>
          <w:sz w:val="32"/>
          <w:szCs w:val="32"/>
          <w:rtl/>
          <w:lang w:bidi="ar-DZ"/>
        </w:rPr>
        <w:t>ــــــ</w:t>
      </w:r>
      <w:r w:rsidR="001037BD" w:rsidRPr="006E1800">
        <w:rPr>
          <w:rFonts w:ascii="Simplified Arabic" w:hAnsi="Simplified Arabic" w:cs="Simplified Arabic"/>
          <w:b/>
          <w:bCs/>
          <w:sz w:val="32"/>
          <w:szCs w:val="32"/>
          <w:rtl/>
          <w:lang w:bidi="ar-DZ"/>
        </w:rPr>
        <w:t>وى</w:t>
      </w:r>
    </w:p>
    <w:p w:rsidR="001037BD" w:rsidRPr="00FA53E6" w:rsidRDefault="00A36845" w:rsidP="001037BD">
      <w:pPr>
        <w:ind w:firstLine="567"/>
        <w:jc w:val="both"/>
        <w:rPr>
          <w:rFonts w:ascii="Simplified Arabic" w:hAnsi="Simplified Arabic" w:cs="Simplified Arabic"/>
          <w:sz w:val="28"/>
          <w:szCs w:val="28"/>
          <w:rtl/>
          <w:lang w:bidi="ar-DZ"/>
        </w:rPr>
      </w:pPr>
      <w:proofErr w:type="gramStart"/>
      <w:r w:rsidRPr="00FA53E6">
        <w:rPr>
          <w:rFonts w:ascii="Simplified Arabic" w:hAnsi="Simplified Arabic" w:cs="Simplified Arabic" w:hint="cs"/>
          <w:sz w:val="28"/>
          <w:szCs w:val="28"/>
          <w:rtl/>
          <w:lang w:bidi="ar-DZ"/>
        </w:rPr>
        <w:t>احتدم</w:t>
      </w:r>
      <w:proofErr w:type="gramEnd"/>
      <w:r w:rsidR="001037BD" w:rsidRPr="00FA53E6">
        <w:rPr>
          <w:rFonts w:ascii="Simplified Arabic" w:hAnsi="Simplified Arabic" w:cs="Simplified Arabic"/>
          <w:sz w:val="28"/>
          <w:szCs w:val="28"/>
          <w:rtl/>
          <w:lang w:bidi="ar-DZ"/>
        </w:rPr>
        <w:t xml:space="preserve"> الخلاف بين الفقهاء حول صلة الدعوى بالحق، فبينما ذهب الفقه التقليدي إلى أن الدعوى هي ذات الحق، ذهب الفقه الحديث إلى استقلال الدعوى عن الحق، ووقف فريق ثالث موقفا وسطا واعتبر الدعوى </w:t>
      </w:r>
      <w:r w:rsidR="00901E88" w:rsidRPr="00FA53E6">
        <w:rPr>
          <w:rFonts w:ascii="Simplified Arabic" w:hAnsi="Simplified Arabic" w:cs="Simplified Arabic" w:hint="cs"/>
          <w:sz w:val="28"/>
          <w:szCs w:val="28"/>
          <w:rtl/>
          <w:lang w:bidi="ar-DZ"/>
        </w:rPr>
        <w:t>إحدى</w:t>
      </w:r>
      <w:r w:rsidR="001037BD" w:rsidRPr="00FA53E6">
        <w:rPr>
          <w:rFonts w:ascii="Simplified Arabic" w:hAnsi="Simplified Arabic" w:cs="Simplified Arabic"/>
          <w:sz w:val="28"/>
          <w:szCs w:val="28"/>
          <w:rtl/>
          <w:lang w:bidi="ar-DZ"/>
        </w:rPr>
        <w:t xml:space="preserve"> عناصر الحق، وذلك على</w:t>
      </w:r>
      <w:r w:rsidR="00901E88">
        <w:rPr>
          <w:rFonts w:ascii="Simplified Arabic" w:hAnsi="Simplified Arabic" w:cs="Simplified Arabic" w:hint="cs"/>
          <w:sz w:val="28"/>
          <w:szCs w:val="28"/>
          <w:rtl/>
          <w:lang w:bidi="ar-DZ"/>
        </w:rPr>
        <w:t xml:space="preserve"> التفصيل </w:t>
      </w:r>
      <w:r w:rsidR="00F73BC4" w:rsidRPr="00FA53E6">
        <w:rPr>
          <w:rFonts w:ascii="Simplified Arabic" w:hAnsi="Simplified Arabic" w:cs="Simplified Arabic"/>
          <w:sz w:val="28"/>
          <w:szCs w:val="28"/>
          <w:rtl/>
          <w:lang w:bidi="ar-DZ"/>
        </w:rPr>
        <w:t>التالي:</w:t>
      </w:r>
    </w:p>
    <w:p w:rsidR="00F73BC4" w:rsidRPr="00FA53E6" w:rsidRDefault="00EF5981" w:rsidP="00070719">
      <w:pPr>
        <w:pStyle w:val="Paragraphedeliste"/>
        <w:ind w:left="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00070719">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roofErr w:type="gramStart"/>
      <w:r w:rsidR="00F73BC4" w:rsidRPr="00FA53E6">
        <w:rPr>
          <w:rFonts w:ascii="Simplified Arabic" w:hAnsi="Simplified Arabic" w:cs="Simplified Arabic"/>
          <w:b/>
          <w:bCs/>
          <w:sz w:val="28"/>
          <w:szCs w:val="28"/>
          <w:rtl/>
          <w:lang w:bidi="ar-DZ"/>
        </w:rPr>
        <w:t>الفقه</w:t>
      </w:r>
      <w:proofErr w:type="gramEnd"/>
      <w:r w:rsidR="00F73BC4" w:rsidRPr="00FA53E6">
        <w:rPr>
          <w:rFonts w:ascii="Simplified Arabic" w:hAnsi="Simplified Arabic" w:cs="Simplified Arabic"/>
          <w:b/>
          <w:bCs/>
          <w:sz w:val="28"/>
          <w:szCs w:val="28"/>
          <w:rtl/>
          <w:lang w:bidi="ar-DZ"/>
        </w:rPr>
        <w:t xml:space="preserve"> التقليدي</w:t>
      </w:r>
    </w:p>
    <w:p w:rsidR="00F73BC4" w:rsidRPr="00FA53E6" w:rsidRDefault="00F73BC4" w:rsidP="002D29F8">
      <w:pPr>
        <w:pStyle w:val="Paragraphedeliste"/>
        <w:ind w:left="0" w:firstLine="567"/>
        <w:jc w:val="both"/>
        <w:rPr>
          <w:rFonts w:ascii="Simplified Arabic" w:hAnsi="Simplified Arabic" w:cs="Simplified Arabic"/>
          <w:sz w:val="28"/>
          <w:szCs w:val="28"/>
          <w:rtl/>
          <w:lang w:bidi="ar-DZ"/>
        </w:rPr>
      </w:pPr>
      <w:proofErr w:type="gramStart"/>
      <w:r w:rsidRPr="00FA53E6">
        <w:rPr>
          <w:rFonts w:ascii="Simplified Arabic" w:hAnsi="Simplified Arabic" w:cs="Simplified Arabic"/>
          <w:sz w:val="28"/>
          <w:szCs w:val="28"/>
          <w:rtl/>
          <w:lang w:bidi="ar-DZ"/>
        </w:rPr>
        <w:t>ذهب</w:t>
      </w:r>
      <w:proofErr w:type="gramEnd"/>
      <w:r w:rsidRPr="00FA53E6">
        <w:rPr>
          <w:rFonts w:ascii="Simplified Arabic" w:hAnsi="Simplified Arabic" w:cs="Simplified Arabic"/>
          <w:sz w:val="28"/>
          <w:szCs w:val="28"/>
          <w:rtl/>
          <w:lang w:bidi="ar-DZ"/>
        </w:rPr>
        <w:t xml:space="preserve"> الفقه التقليدي إلى أن الدعوى هي ذات نفسه، فال</w:t>
      </w:r>
      <w:r w:rsidR="00471BB8">
        <w:rPr>
          <w:rFonts w:ascii="Simplified Arabic" w:hAnsi="Simplified Arabic" w:cs="Simplified Arabic"/>
          <w:sz w:val="28"/>
          <w:szCs w:val="28"/>
          <w:rtl/>
          <w:lang w:bidi="ar-DZ"/>
        </w:rPr>
        <w:t>حق ي</w:t>
      </w:r>
      <w:r w:rsidR="00471BB8">
        <w:rPr>
          <w:rFonts w:ascii="Simplified Arabic" w:hAnsi="Simplified Arabic" w:cs="Simplified Arabic" w:hint="cs"/>
          <w:sz w:val="28"/>
          <w:szCs w:val="28"/>
          <w:rtl/>
          <w:lang w:bidi="ar-DZ"/>
        </w:rPr>
        <w:t>بقى</w:t>
      </w:r>
      <w:r w:rsidR="006F346A">
        <w:rPr>
          <w:rFonts w:ascii="Simplified Arabic" w:hAnsi="Simplified Arabic" w:cs="Simplified Arabic"/>
          <w:sz w:val="28"/>
          <w:szCs w:val="28"/>
          <w:rtl/>
          <w:lang w:bidi="ar-DZ"/>
        </w:rPr>
        <w:t xml:space="preserve"> ساكنا هادئا ما لم </w:t>
      </w:r>
      <w:proofErr w:type="spellStart"/>
      <w:r w:rsidR="006F346A">
        <w:rPr>
          <w:rFonts w:ascii="Simplified Arabic" w:hAnsi="Simplified Arabic" w:cs="Simplified Arabic"/>
          <w:sz w:val="28"/>
          <w:szCs w:val="28"/>
          <w:rtl/>
          <w:lang w:bidi="ar-DZ"/>
        </w:rPr>
        <w:t>يعتد</w:t>
      </w:r>
      <w:r w:rsidR="006F346A">
        <w:rPr>
          <w:rFonts w:ascii="Simplified Arabic" w:hAnsi="Simplified Arabic" w:cs="Simplified Arabic" w:hint="cs"/>
          <w:sz w:val="28"/>
          <w:szCs w:val="28"/>
          <w:rtl/>
          <w:lang w:bidi="ar-DZ"/>
        </w:rPr>
        <w:t>ى</w:t>
      </w:r>
      <w:proofErr w:type="spellEnd"/>
      <w:r w:rsidR="00471BB8">
        <w:rPr>
          <w:rFonts w:ascii="Simplified Arabic" w:hAnsi="Simplified Arabic" w:cs="Simplified Arabic"/>
          <w:sz w:val="28"/>
          <w:szCs w:val="28"/>
          <w:rtl/>
          <w:lang w:bidi="ar-DZ"/>
        </w:rPr>
        <w:t xml:space="preserve"> عليه، فإذا تم </w:t>
      </w:r>
      <w:r w:rsidR="00EA108E">
        <w:rPr>
          <w:rFonts w:ascii="Simplified Arabic" w:hAnsi="Simplified Arabic" w:cs="Simplified Arabic" w:hint="cs"/>
          <w:sz w:val="28"/>
          <w:szCs w:val="28"/>
          <w:rtl/>
          <w:lang w:bidi="ar-DZ"/>
        </w:rPr>
        <w:t>الا</w:t>
      </w:r>
      <w:r w:rsidR="00EA108E" w:rsidRPr="00FA53E6">
        <w:rPr>
          <w:rFonts w:ascii="Simplified Arabic" w:hAnsi="Simplified Arabic" w:cs="Simplified Arabic" w:hint="cs"/>
          <w:sz w:val="28"/>
          <w:szCs w:val="28"/>
          <w:rtl/>
          <w:lang w:bidi="ar-DZ"/>
        </w:rPr>
        <w:t>عتداء</w:t>
      </w:r>
      <w:r w:rsidRPr="00FA53E6">
        <w:rPr>
          <w:rFonts w:ascii="Simplified Arabic" w:hAnsi="Simplified Arabic" w:cs="Simplified Arabic"/>
          <w:sz w:val="28"/>
          <w:szCs w:val="28"/>
          <w:rtl/>
          <w:lang w:bidi="ar-DZ"/>
        </w:rPr>
        <w:t xml:space="preserve"> عليه فقد الحق سكونه وهدوءه وتحرك في صورة دعوى، فالدعوى هي حق في حالة حرك</w:t>
      </w:r>
      <w:r w:rsidR="00471BB8">
        <w:rPr>
          <w:rFonts w:ascii="Simplified Arabic" w:hAnsi="Simplified Arabic" w:cs="Simplified Arabic" w:hint="cs"/>
          <w:sz w:val="28"/>
          <w:szCs w:val="28"/>
          <w:rtl/>
          <w:lang w:bidi="ar-DZ"/>
        </w:rPr>
        <w:t>ة</w:t>
      </w:r>
      <w:r w:rsidR="00562F7B" w:rsidRPr="00FA53E6">
        <w:rPr>
          <w:rFonts w:ascii="Simplified Arabic" w:hAnsi="Simplified Arabic" w:cs="Simplified Arabic"/>
          <w:sz w:val="28"/>
          <w:szCs w:val="28"/>
          <w:vertAlign w:val="superscript"/>
          <w:rtl/>
          <w:lang w:bidi="ar-DZ"/>
        </w:rPr>
        <w:t>(</w:t>
      </w:r>
      <w:r w:rsidR="00562F7B" w:rsidRPr="00FA53E6">
        <w:rPr>
          <w:rStyle w:val="Appelnotedebasdep"/>
          <w:rFonts w:ascii="Simplified Arabic" w:hAnsi="Simplified Arabic" w:cs="Simplified Arabic"/>
          <w:sz w:val="28"/>
          <w:szCs w:val="28"/>
          <w:rtl/>
          <w:lang w:bidi="ar-DZ"/>
        </w:rPr>
        <w:footnoteReference w:id="4"/>
      </w:r>
      <w:r w:rsidR="00562F7B" w:rsidRPr="00FA53E6">
        <w:rPr>
          <w:rFonts w:ascii="Simplified Arabic" w:hAnsi="Simplified Arabic" w:cs="Simplified Arabic"/>
          <w:sz w:val="28"/>
          <w:szCs w:val="28"/>
          <w:vertAlign w:val="superscript"/>
          <w:rtl/>
          <w:lang w:bidi="ar-DZ"/>
        </w:rPr>
        <w:t>)</w:t>
      </w:r>
      <w:r w:rsidR="00562F7B" w:rsidRPr="00FA53E6">
        <w:rPr>
          <w:rFonts w:ascii="Simplified Arabic" w:hAnsi="Simplified Arabic" w:cs="Simplified Arabic"/>
          <w:sz w:val="28"/>
          <w:szCs w:val="28"/>
          <w:rtl/>
          <w:lang w:bidi="ar-DZ"/>
        </w:rPr>
        <w:t>.</w:t>
      </w:r>
    </w:p>
    <w:p w:rsidR="00DA3BC4" w:rsidRPr="00FA53E6" w:rsidRDefault="00EF5981" w:rsidP="00DA3BC4">
      <w:pPr>
        <w:pStyle w:val="Paragraphedeliste"/>
        <w:ind w:left="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 </w:t>
      </w:r>
      <w:r w:rsidR="00FA53E6" w:rsidRPr="00FA53E6">
        <w:rPr>
          <w:rFonts w:ascii="Simplified Arabic" w:hAnsi="Simplified Arabic" w:cs="Simplified Arabic"/>
          <w:b/>
          <w:bCs/>
          <w:sz w:val="28"/>
          <w:szCs w:val="28"/>
          <w:rtl/>
          <w:lang w:bidi="ar-DZ"/>
        </w:rPr>
        <w:t>حجج المذ</w:t>
      </w:r>
      <w:r w:rsidR="00DA3BC4" w:rsidRPr="00FA53E6">
        <w:rPr>
          <w:rFonts w:ascii="Simplified Arabic" w:hAnsi="Simplified Arabic" w:cs="Simplified Arabic"/>
          <w:b/>
          <w:bCs/>
          <w:sz w:val="28"/>
          <w:szCs w:val="28"/>
          <w:rtl/>
          <w:lang w:bidi="ar-DZ"/>
        </w:rPr>
        <w:t>هب:</w:t>
      </w:r>
    </w:p>
    <w:p w:rsidR="00DA3BC4" w:rsidRPr="00FA53E6" w:rsidRDefault="00DA3BC4" w:rsidP="00DA3BC4">
      <w:pPr>
        <w:pStyle w:val="Paragraphedeliste"/>
        <w:numPr>
          <w:ilvl w:val="0"/>
          <w:numId w:val="9"/>
        </w:numPr>
        <w:tabs>
          <w:tab w:val="left" w:pos="0"/>
          <w:tab w:val="left" w:pos="425"/>
        </w:tabs>
        <w:ind w:left="0" w:firstLine="0"/>
        <w:jc w:val="both"/>
        <w:rPr>
          <w:rFonts w:ascii="Simplified Arabic" w:hAnsi="Simplified Arabic" w:cs="Simplified Arabic"/>
          <w:sz w:val="28"/>
          <w:szCs w:val="28"/>
          <w:lang w:bidi="ar-DZ"/>
        </w:rPr>
      </w:pPr>
      <w:proofErr w:type="gramStart"/>
      <w:r w:rsidRPr="00FA53E6">
        <w:rPr>
          <w:rFonts w:ascii="Simplified Arabic" w:hAnsi="Simplified Arabic" w:cs="Simplified Arabic"/>
          <w:sz w:val="28"/>
          <w:szCs w:val="28"/>
          <w:rtl/>
          <w:lang w:bidi="ar-DZ"/>
        </w:rPr>
        <w:t>الدعوى</w:t>
      </w:r>
      <w:proofErr w:type="gramEnd"/>
      <w:r w:rsidRPr="00FA53E6">
        <w:rPr>
          <w:rFonts w:ascii="Simplified Arabic" w:hAnsi="Simplified Arabic" w:cs="Simplified Arabic"/>
          <w:sz w:val="28"/>
          <w:szCs w:val="28"/>
          <w:rtl/>
          <w:lang w:bidi="ar-DZ"/>
        </w:rPr>
        <w:t xml:space="preserve"> تولد مع الحق وتزول بزواله، فلا توجد دعوى من غير حق كما لا يوجد حق بدون دعوى.</w:t>
      </w:r>
    </w:p>
    <w:p w:rsidR="00DA3BC4" w:rsidRPr="00FA53E6" w:rsidRDefault="00DA3BC4" w:rsidP="00DA3BC4">
      <w:pPr>
        <w:pStyle w:val="Paragraphedeliste"/>
        <w:numPr>
          <w:ilvl w:val="0"/>
          <w:numId w:val="9"/>
        </w:numPr>
        <w:tabs>
          <w:tab w:val="left" w:pos="0"/>
          <w:tab w:val="left" w:pos="425"/>
        </w:tabs>
        <w:ind w:left="0" w:firstLine="0"/>
        <w:jc w:val="both"/>
        <w:rPr>
          <w:rFonts w:ascii="Simplified Arabic" w:hAnsi="Simplified Arabic" w:cs="Simplified Arabic"/>
          <w:sz w:val="28"/>
          <w:szCs w:val="28"/>
          <w:lang w:bidi="ar-DZ"/>
        </w:rPr>
      </w:pPr>
      <w:r w:rsidRPr="00FA53E6">
        <w:rPr>
          <w:rFonts w:ascii="Simplified Arabic" w:hAnsi="Simplified Arabic" w:cs="Simplified Arabic"/>
          <w:sz w:val="28"/>
          <w:szCs w:val="28"/>
          <w:rtl/>
          <w:lang w:bidi="ar-DZ"/>
        </w:rPr>
        <w:t>الدعو</w:t>
      </w:r>
      <w:r w:rsidR="009E0F71">
        <w:rPr>
          <w:rFonts w:ascii="Simplified Arabic" w:hAnsi="Simplified Arabic" w:cs="Simplified Arabic"/>
          <w:sz w:val="28"/>
          <w:szCs w:val="28"/>
          <w:rtl/>
          <w:lang w:bidi="ar-DZ"/>
        </w:rPr>
        <w:t>ى تتصف بنفس أوصاف الحق فهي مثله</w:t>
      </w:r>
      <w:r w:rsidRPr="00FA53E6">
        <w:rPr>
          <w:rFonts w:ascii="Simplified Arabic" w:hAnsi="Simplified Arabic" w:cs="Simplified Arabic"/>
          <w:sz w:val="28"/>
          <w:szCs w:val="28"/>
          <w:rtl/>
          <w:lang w:bidi="ar-DZ"/>
        </w:rPr>
        <w:t xml:space="preserve"> تكون شخصية </w:t>
      </w:r>
      <w:proofErr w:type="spellStart"/>
      <w:r w:rsidRPr="00FA53E6">
        <w:rPr>
          <w:rFonts w:ascii="Simplified Arabic" w:hAnsi="Simplified Arabic" w:cs="Simplified Arabic"/>
          <w:sz w:val="28"/>
          <w:szCs w:val="28"/>
          <w:rtl/>
          <w:lang w:bidi="ar-DZ"/>
        </w:rPr>
        <w:t>اذا</w:t>
      </w:r>
      <w:proofErr w:type="spellEnd"/>
      <w:r w:rsidRPr="00FA53E6">
        <w:rPr>
          <w:rFonts w:ascii="Simplified Arabic" w:hAnsi="Simplified Arabic" w:cs="Simplified Arabic"/>
          <w:sz w:val="28"/>
          <w:szCs w:val="28"/>
          <w:rtl/>
          <w:lang w:bidi="ar-DZ"/>
        </w:rPr>
        <w:t xml:space="preserve"> كان الحق شخصيا وتكون</w:t>
      </w:r>
      <w:r w:rsidR="00C26F85" w:rsidRPr="00FA53E6">
        <w:rPr>
          <w:rFonts w:ascii="Simplified Arabic" w:hAnsi="Simplified Arabic" w:cs="Simplified Arabic"/>
          <w:sz w:val="28"/>
          <w:szCs w:val="28"/>
          <w:rtl/>
          <w:lang w:bidi="ar-DZ"/>
        </w:rPr>
        <w:t xml:space="preserve"> عينية </w:t>
      </w:r>
      <w:r w:rsidR="00EA108E" w:rsidRPr="00FA53E6">
        <w:rPr>
          <w:rFonts w:ascii="Simplified Arabic" w:hAnsi="Simplified Arabic" w:cs="Simplified Arabic" w:hint="cs"/>
          <w:sz w:val="28"/>
          <w:szCs w:val="28"/>
          <w:rtl/>
          <w:lang w:bidi="ar-DZ"/>
        </w:rPr>
        <w:t>إذا</w:t>
      </w:r>
      <w:r w:rsidR="00C26F85" w:rsidRPr="00FA53E6">
        <w:rPr>
          <w:rFonts w:ascii="Simplified Arabic" w:hAnsi="Simplified Arabic" w:cs="Simplified Arabic"/>
          <w:sz w:val="28"/>
          <w:szCs w:val="28"/>
          <w:rtl/>
          <w:lang w:bidi="ar-DZ"/>
        </w:rPr>
        <w:t xml:space="preserve"> كان الحق عينيا.</w:t>
      </w:r>
    </w:p>
    <w:p w:rsidR="00C26F85" w:rsidRDefault="00C26F85" w:rsidP="00DA3BC4">
      <w:pPr>
        <w:pStyle w:val="Paragraphedeliste"/>
        <w:numPr>
          <w:ilvl w:val="0"/>
          <w:numId w:val="9"/>
        </w:numPr>
        <w:tabs>
          <w:tab w:val="left" w:pos="0"/>
          <w:tab w:val="left" w:pos="425"/>
        </w:tabs>
        <w:ind w:left="0" w:firstLine="0"/>
        <w:jc w:val="both"/>
        <w:rPr>
          <w:rFonts w:ascii="Simplified Arabic" w:hAnsi="Simplified Arabic" w:cs="Simplified Arabic"/>
          <w:sz w:val="28"/>
          <w:szCs w:val="28"/>
          <w:lang w:bidi="ar-DZ"/>
        </w:rPr>
      </w:pPr>
      <w:proofErr w:type="gramStart"/>
      <w:r w:rsidRPr="00FA53E6">
        <w:rPr>
          <w:rFonts w:ascii="Simplified Arabic" w:hAnsi="Simplified Arabic" w:cs="Simplified Arabic"/>
          <w:sz w:val="28"/>
          <w:szCs w:val="28"/>
          <w:rtl/>
          <w:lang w:bidi="ar-DZ"/>
        </w:rPr>
        <w:lastRenderedPageBreak/>
        <w:t>موضوع</w:t>
      </w:r>
      <w:proofErr w:type="gramEnd"/>
      <w:r w:rsidRPr="00FA53E6">
        <w:rPr>
          <w:rFonts w:ascii="Simplified Arabic" w:hAnsi="Simplified Arabic" w:cs="Simplified Arabic"/>
          <w:sz w:val="28"/>
          <w:szCs w:val="28"/>
          <w:rtl/>
          <w:lang w:bidi="ar-DZ"/>
        </w:rPr>
        <w:t xml:space="preserve"> الدعوى يكون دائما هو نفس موضوع الحق أي نفس المنفعة المطالب </w:t>
      </w:r>
      <w:proofErr w:type="spellStart"/>
      <w:r w:rsidRPr="00FA53E6">
        <w:rPr>
          <w:rFonts w:ascii="Simplified Arabic" w:hAnsi="Simplified Arabic" w:cs="Simplified Arabic"/>
          <w:sz w:val="28"/>
          <w:szCs w:val="28"/>
          <w:rtl/>
          <w:lang w:bidi="ar-DZ"/>
        </w:rPr>
        <w:t>بها</w:t>
      </w:r>
      <w:proofErr w:type="spellEnd"/>
      <w:r w:rsidRPr="00FA53E6">
        <w:rPr>
          <w:rFonts w:ascii="Simplified Arabic" w:hAnsi="Simplified Arabic" w:cs="Simplified Arabic"/>
          <w:sz w:val="28"/>
          <w:szCs w:val="28"/>
          <w:rtl/>
          <w:lang w:bidi="ar-DZ"/>
        </w:rPr>
        <w:t>.</w:t>
      </w:r>
    </w:p>
    <w:p w:rsidR="00FA53E6" w:rsidRPr="00FA53E6" w:rsidRDefault="00EF5981" w:rsidP="00070719">
      <w:pPr>
        <w:pStyle w:val="Paragraphedeliste"/>
        <w:tabs>
          <w:tab w:val="left" w:pos="0"/>
          <w:tab w:val="left" w:pos="425"/>
        </w:tabs>
        <w:ind w:left="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00070719">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FA53E6" w:rsidRPr="00FA53E6">
        <w:rPr>
          <w:rFonts w:ascii="Simplified Arabic" w:hAnsi="Simplified Arabic" w:cs="Simplified Arabic"/>
          <w:b/>
          <w:bCs/>
          <w:sz w:val="28"/>
          <w:szCs w:val="28"/>
          <w:rtl/>
          <w:lang w:bidi="ar-DZ"/>
        </w:rPr>
        <w:t>الفقه الحديث</w:t>
      </w:r>
    </w:p>
    <w:p w:rsidR="00FA53E6" w:rsidRDefault="00FA53E6" w:rsidP="00FA53E6">
      <w:pPr>
        <w:pStyle w:val="Paragraphedeliste"/>
        <w:tabs>
          <w:tab w:val="left" w:pos="0"/>
        </w:tabs>
        <w:ind w:left="0" w:firstLine="567"/>
        <w:jc w:val="both"/>
        <w:rPr>
          <w:rFonts w:ascii="Simplified Arabic" w:hAnsi="Simplified Arabic" w:cs="Simplified Arabic"/>
          <w:sz w:val="28"/>
          <w:szCs w:val="28"/>
          <w:rtl/>
          <w:lang w:bidi="ar-DZ"/>
        </w:rPr>
      </w:pPr>
      <w:proofErr w:type="gramStart"/>
      <w:r w:rsidRPr="00FA53E6">
        <w:rPr>
          <w:rFonts w:ascii="Simplified Arabic" w:hAnsi="Simplified Arabic" w:cs="Simplified Arabic"/>
          <w:sz w:val="28"/>
          <w:szCs w:val="28"/>
          <w:rtl/>
          <w:lang w:bidi="ar-DZ"/>
        </w:rPr>
        <w:t>انتقد</w:t>
      </w:r>
      <w:proofErr w:type="gramEnd"/>
      <w:r w:rsidRPr="00FA53E6">
        <w:rPr>
          <w:rFonts w:ascii="Simplified Arabic" w:hAnsi="Simplified Arabic" w:cs="Simplified Arabic"/>
          <w:sz w:val="28"/>
          <w:szCs w:val="28"/>
          <w:rtl/>
          <w:lang w:bidi="ar-DZ"/>
        </w:rPr>
        <w:t xml:space="preserve"> الفقه الحديث ما ذهب </w:t>
      </w:r>
      <w:r w:rsidR="00471BB8" w:rsidRPr="00FA53E6">
        <w:rPr>
          <w:rFonts w:ascii="Simplified Arabic" w:hAnsi="Simplified Arabic" w:cs="Simplified Arabic" w:hint="cs"/>
          <w:sz w:val="28"/>
          <w:szCs w:val="28"/>
          <w:rtl/>
          <w:lang w:bidi="ar-DZ"/>
        </w:rPr>
        <w:t>إليه</w:t>
      </w:r>
      <w:r w:rsidRPr="00FA53E6">
        <w:rPr>
          <w:rFonts w:ascii="Simplified Arabic" w:hAnsi="Simplified Arabic" w:cs="Simplified Arabic"/>
          <w:sz w:val="28"/>
          <w:szCs w:val="28"/>
          <w:rtl/>
          <w:lang w:bidi="ar-DZ"/>
        </w:rPr>
        <w:t xml:space="preserve"> الفقه التقليدي، فالدعوى عنده ذات كيان مستقل عن الحق الذي تحميه فهي وسيلة لحماية الحق وليست الحق ذاته.</w:t>
      </w:r>
    </w:p>
    <w:p w:rsidR="00FA53E6" w:rsidRDefault="00EF5981" w:rsidP="00070CC4">
      <w:pPr>
        <w:pStyle w:val="Paragraphedeliste"/>
        <w:tabs>
          <w:tab w:val="left" w:pos="0"/>
        </w:tabs>
        <w:ind w:left="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 </w:t>
      </w:r>
      <w:r w:rsidR="00FA53E6">
        <w:rPr>
          <w:rFonts w:ascii="Simplified Arabic" w:hAnsi="Simplified Arabic" w:cs="Simplified Arabic" w:hint="cs"/>
          <w:b/>
          <w:bCs/>
          <w:sz w:val="28"/>
          <w:szCs w:val="28"/>
          <w:rtl/>
          <w:lang w:bidi="ar-DZ"/>
        </w:rPr>
        <w:t xml:space="preserve">حجج </w:t>
      </w:r>
      <w:r w:rsidR="00070CC4">
        <w:rPr>
          <w:rFonts w:ascii="Simplified Arabic" w:hAnsi="Simplified Arabic" w:cs="Simplified Arabic" w:hint="cs"/>
          <w:b/>
          <w:bCs/>
          <w:sz w:val="28"/>
          <w:szCs w:val="28"/>
          <w:rtl/>
          <w:lang w:bidi="ar-DZ"/>
        </w:rPr>
        <w:t>المذ</w:t>
      </w:r>
      <w:r w:rsidR="00FA53E6">
        <w:rPr>
          <w:rFonts w:ascii="Simplified Arabic" w:hAnsi="Simplified Arabic" w:cs="Simplified Arabic" w:hint="cs"/>
          <w:b/>
          <w:bCs/>
          <w:sz w:val="28"/>
          <w:szCs w:val="28"/>
          <w:rtl/>
          <w:lang w:bidi="ar-DZ"/>
        </w:rPr>
        <w:t>هب:</w:t>
      </w:r>
    </w:p>
    <w:p w:rsidR="00FA53E6" w:rsidRDefault="00070CC4" w:rsidP="008E1FCF">
      <w:pPr>
        <w:pStyle w:val="Paragraphedeliste"/>
        <w:numPr>
          <w:ilvl w:val="0"/>
          <w:numId w:val="10"/>
        </w:numPr>
        <w:tabs>
          <w:tab w:val="left" w:pos="0"/>
          <w:tab w:val="left" w:pos="141"/>
          <w:tab w:val="left" w:pos="425"/>
          <w:tab w:val="left" w:pos="1275"/>
        </w:tabs>
        <w:ind w:left="0" w:firstLine="0"/>
        <w:jc w:val="both"/>
        <w:rPr>
          <w:rFonts w:ascii="Simplified Arabic" w:hAnsi="Simplified Arabic" w:cs="Simplified Arabic"/>
          <w:sz w:val="28"/>
          <w:szCs w:val="28"/>
          <w:lang w:bidi="ar-DZ"/>
        </w:rPr>
      </w:pPr>
      <w:proofErr w:type="gramStart"/>
      <w:r w:rsidRPr="008E1FCF">
        <w:rPr>
          <w:rFonts w:ascii="Simplified Arabic" w:hAnsi="Simplified Arabic" w:cs="Simplified Arabic" w:hint="cs"/>
          <w:sz w:val="28"/>
          <w:szCs w:val="28"/>
          <w:rtl/>
          <w:lang w:bidi="ar-DZ"/>
        </w:rPr>
        <w:t>الحق</w:t>
      </w:r>
      <w:proofErr w:type="gramEnd"/>
      <w:r w:rsidRPr="008E1FCF">
        <w:rPr>
          <w:rFonts w:ascii="Simplified Arabic" w:hAnsi="Simplified Arabic" w:cs="Simplified Arabic" w:hint="cs"/>
          <w:sz w:val="28"/>
          <w:szCs w:val="28"/>
          <w:rtl/>
          <w:lang w:bidi="ar-DZ"/>
        </w:rPr>
        <w:t xml:space="preserve"> يختلف </w:t>
      </w:r>
      <w:r w:rsidR="008E1FCF">
        <w:rPr>
          <w:rFonts w:ascii="Simplified Arabic" w:hAnsi="Simplified Arabic" w:cs="Simplified Arabic" w:hint="cs"/>
          <w:sz w:val="28"/>
          <w:szCs w:val="28"/>
          <w:rtl/>
          <w:lang w:bidi="ar-DZ"/>
        </w:rPr>
        <w:t xml:space="preserve">في </w:t>
      </w:r>
      <w:r w:rsidRPr="008E1FCF">
        <w:rPr>
          <w:rFonts w:ascii="Simplified Arabic" w:hAnsi="Simplified Arabic" w:cs="Simplified Arabic" w:hint="cs"/>
          <w:sz w:val="28"/>
          <w:szCs w:val="28"/>
          <w:rtl/>
          <w:lang w:bidi="ar-DZ"/>
        </w:rPr>
        <w:t xml:space="preserve">سببه عن </w:t>
      </w:r>
      <w:r w:rsidR="008E1FCF">
        <w:rPr>
          <w:rFonts w:ascii="Simplified Arabic" w:hAnsi="Simplified Arabic" w:cs="Simplified Arabic" w:hint="cs"/>
          <w:sz w:val="28"/>
          <w:szCs w:val="28"/>
          <w:rtl/>
          <w:lang w:bidi="ar-DZ"/>
        </w:rPr>
        <w:t xml:space="preserve">سبب </w:t>
      </w:r>
      <w:r w:rsidRPr="008E1FCF">
        <w:rPr>
          <w:rFonts w:ascii="Simplified Arabic" w:hAnsi="Simplified Arabic" w:cs="Simplified Arabic" w:hint="cs"/>
          <w:sz w:val="28"/>
          <w:szCs w:val="28"/>
          <w:rtl/>
          <w:lang w:bidi="ar-DZ"/>
        </w:rPr>
        <w:t>الدعوى</w:t>
      </w:r>
      <w:r>
        <w:rPr>
          <w:rFonts w:ascii="Simplified Arabic" w:hAnsi="Simplified Arabic" w:cs="Simplified Arabic" w:hint="cs"/>
          <w:sz w:val="28"/>
          <w:szCs w:val="28"/>
          <w:rtl/>
          <w:lang w:bidi="ar-DZ"/>
        </w:rPr>
        <w:t xml:space="preserve">، فسبب الحق </w:t>
      </w:r>
      <w:r w:rsidR="00672178">
        <w:rPr>
          <w:rFonts w:ascii="Simplified Arabic" w:hAnsi="Simplified Arabic" w:cs="Simplified Arabic" w:hint="cs"/>
          <w:sz w:val="28"/>
          <w:szCs w:val="28"/>
          <w:rtl/>
          <w:lang w:bidi="ar-DZ"/>
        </w:rPr>
        <w:t>هو الواقعة المنشئة له عقدا كان أ</w:t>
      </w:r>
      <w:r w:rsidR="00966651">
        <w:rPr>
          <w:rFonts w:ascii="Simplified Arabic" w:hAnsi="Simplified Arabic" w:cs="Simplified Arabic" w:hint="cs"/>
          <w:sz w:val="28"/>
          <w:szCs w:val="28"/>
          <w:rtl/>
          <w:lang w:bidi="ar-DZ"/>
        </w:rPr>
        <w:t>و إ</w:t>
      </w:r>
      <w:r>
        <w:rPr>
          <w:rFonts w:ascii="Simplified Arabic" w:hAnsi="Simplified Arabic" w:cs="Simplified Arabic" w:hint="cs"/>
          <w:sz w:val="28"/>
          <w:szCs w:val="28"/>
          <w:rtl/>
          <w:lang w:bidi="ar-DZ"/>
        </w:rPr>
        <w:t>ر</w:t>
      </w:r>
      <w:r w:rsidR="00966651">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دة منفردة </w:t>
      </w:r>
      <w:r w:rsidR="00EF5981">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عمل</w:t>
      </w:r>
      <w:r w:rsidR="00966651">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غير مشروع، بينما س</w:t>
      </w:r>
      <w:r w:rsidR="00672178">
        <w:rPr>
          <w:rFonts w:ascii="Simplified Arabic" w:hAnsi="Simplified Arabic" w:cs="Simplified Arabic" w:hint="cs"/>
          <w:sz w:val="28"/>
          <w:szCs w:val="28"/>
          <w:rtl/>
          <w:lang w:bidi="ar-DZ"/>
        </w:rPr>
        <w:t>بب الدعوى هو الاعتداء على الحق أ</w:t>
      </w:r>
      <w:r>
        <w:rPr>
          <w:rFonts w:ascii="Simplified Arabic" w:hAnsi="Simplified Arabic" w:cs="Simplified Arabic" w:hint="cs"/>
          <w:sz w:val="28"/>
          <w:szCs w:val="28"/>
          <w:rtl/>
          <w:lang w:bidi="ar-DZ"/>
        </w:rPr>
        <w:t>و المركز القانوني.</w:t>
      </w:r>
    </w:p>
    <w:p w:rsidR="00070CC4" w:rsidRDefault="00CD104E" w:rsidP="00CD104E">
      <w:pPr>
        <w:pStyle w:val="Paragraphedeliste"/>
        <w:numPr>
          <w:ilvl w:val="0"/>
          <w:numId w:val="10"/>
        </w:numPr>
        <w:tabs>
          <w:tab w:val="left" w:pos="-142"/>
          <w:tab w:val="left" w:pos="0"/>
          <w:tab w:val="left" w:pos="425"/>
        </w:tabs>
        <w:ind w:left="0"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قد</w:t>
      </w:r>
      <w:proofErr w:type="gramEnd"/>
      <w:r>
        <w:rPr>
          <w:rFonts w:ascii="Simplified Arabic" w:hAnsi="Simplified Arabic" w:cs="Simplified Arabic" w:hint="cs"/>
          <w:sz w:val="28"/>
          <w:szCs w:val="28"/>
          <w:rtl/>
          <w:lang w:bidi="ar-DZ"/>
        </w:rPr>
        <w:t xml:space="preserve"> يملك الدعوى شخص</w:t>
      </w:r>
      <w:r w:rsidR="00966651">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آخر غير صاحب الحق كما هو الحال بالنسبة للولي والوصي.</w:t>
      </w:r>
    </w:p>
    <w:p w:rsidR="00CD104E" w:rsidRDefault="00CD104E" w:rsidP="00CD104E">
      <w:pPr>
        <w:pStyle w:val="Paragraphedeliste"/>
        <w:numPr>
          <w:ilvl w:val="0"/>
          <w:numId w:val="10"/>
        </w:numPr>
        <w:tabs>
          <w:tab w:val="left" w:pos="-142"/>
          <w:tab w:val="left" w:pos="0"/>
          <w:tab w:val="left" w:pos="425"/>
        </w:tabs>
        <w:ind w:left="0"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الحق الواحد قد تحميه عدة </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فالمالك مثلا تحميه دعوى الملكية ودعوى الحيازة ودعوى التعويض، كما يمكن أن نتصور وجود حق دون أن تحميه دعوى كما هو الحال في الالتزامات الطبيعية.</w:t>
      </w:r>
    </w:p>
    <w:p w:rsidR="001F63E8" w:rsidRPr="001F63E8" w:rsidRDefault="001F63E8" w:rsidP="001F63E8">
      <w:pPr>
        <w:pStyle w:val="Paragraphedeliste"/>
        <w:tabs>
          <w:tab w:val="left" w:pos="-142"/>
          <w:tab w:val="left" w:pos="0"/>
          <w:tab w:val="left" w:pos="425"/>
        </w:tabs>
        <w:ind w:left="0"/>
        <w:jc w:val="both"/>
        <w:rPr>
          <w:rFonts w:ascii="Simplified Arabic" w:hAnsi="Simplified Arabic" w:cs="Simplified Arabic"/>
          <w:sz w:val="18"/>
          <w:szCs w:val="18"/>
          <w:lang w:bidi="ar-DZ"/>
        </w:rPr>
      </w:pPr>
    </w:p>
    <w:p w:rsidR="00CD104E" w:rsidRDefault="00EF5981" w:rsidP="00070719">
      <w:pPr>
        <w:pStyle w:val="Paragraphedeliste"/>
        <w:tabs>
          <w:tab w:val="left" w:pos="-142"/>
          <w:tab w:val="left" w:pos="0"/>
          <w:tab w:val="left" w:pos="425"/>
        </w:tabs>
        <w:ind w:left="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sidR="00070719">
        <w:rPr>
          <w:rFonts w:ascii="Simplified Arabic" w:hAnsi="Simplified Arabic" w:cs="Simplified Arabic" w:hint="cs"/>
          <w:b/>
          <w:bCs/>
          <w:sz w:val="28"/>
          <w:szCs w:val="28"/>
          <w:rtl/>
          <w:lang w:bidi="ar-DZ"/>
        </w:rPr>
        <w:t xml:space="preserve">- </w:t>
      </w:r>
      <w:proofErr w:type="gramStart"/>
      <w:r w:rsidR="00CD104E">
        <w:rPr>
          <w:rFonts w:ascii="Simplified Arabic" w:hAnsi="Simplified Arabic" w:cs="Simplified Arabic" w:hint="cs"/>
          <w:b/>
          <w:bCs/>
          <w:sz w:val="28"/>
          <w:szCs w:val="28"/>
          <w:rtl/>
          <w:lang w:bidi="ar-DZ"/>
        </w:rPr>
        <w:t>المذهب</w:t>
      </w:r>
      <w:proofErr w:type="gramEnd"/>
      <w:r w:rsidR="00CD104E">
        <w:rPr>
          <w:rFonts w:ascii="Simplified Arabic" w:hAnsi="Simplified Arabic" w:cs="Simplified Arabic" w:hint="cs"/>
          <w:b/>
          <w:bCs/>
          <w:sz w:val="28"/>
          <w:szCs w:val="28"/>
          <w:rtl/>
          <w:lang w:bidi="ar-DZ"/>
        </w:rPr>
        <w:t xml:space="preserve"> الوسطي</w:t>
      </w:r>
    </w:p>
    <w:p w:rsidR="00CD104E" w:rsidRDefault="00CD104E" w:rsidP="00CC76F2">
      <w:pPr>
        <w:pStyle w:val="Paragraphedeliste"/>
        <w:tabs>
          <w:tab w:val="left" w:pos="-142"/>
          <w:tab w:val="left" w:pos="0"/>
          <w:tab w:val="left" w:pos="425"/>
        </w:tabs>
        <w:ind w:left="0"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حاول بعض الفقهاء أن يقف بين الفقه التقليدي وبين الفقه الحديث</w:t>
      </w:r>
      <w:r w:rsidR="00CC76F2">
        <w:rPr>
          <w:rFonts w:ascii="Simplified Arabic" w:hAnsi="Simplified Arabic" w:cs="Simplified Arabic" w:hint="cs"/>
          <w:sz w:val="28"/>
          <w:szCs w:val="28"/>
          <w:rtl/>
          <w:lang w:bidi="ar-DZ"/>
        </w:rPr>
        <w:t xml:space="preserve"> موقفا وسطا، فذهب </w:t>
      </w:r>
      <w:r w:rsidR="00126D59">
        <w:rPr>
          <w:rFonts w:ascii="Simplified Arabic" w:hAnsi="Simplified Arabic" w:cs="Simplified Arabic" w:hint="cs"/>
          <w:sz w:val="28"/>
          <w:szCs w:val="28"/>
          <w:rtl/>
          <w:lang w:bidi="ar-DZ"/>
        </w:rPr>
        <w:t>إلى</w:t>
      </w:r>
      <w:r w:rsidR="00CC76F2">
        <w:rPr>
          <w:rFonts w:ascii="Simplified Arabic" w:hAnsi="Simplified Arabic" w:cs="Simplified Arabic" w:hint="cs"/>
          <w:sz w:val="28"/>
          <w:szCs w:val="28"/>
          <w:rtl/>
          <w:lang w:bidi="ar-DZ"/>
        </w:rPr>
        <w:t xml:space="preserve"> أن الدعوى ليست هي الحق ذاته كما ذهب الفقه التقليدي، كما أنها ليست كيانا مستقلا عن الحق الذي تحميه كما ذهب الفقه الحديث، إنما تعد الدعوى جزءا لا يتجزأ من الحق في إحدى عناصره لا يكمل الحق بدونها، فصاحب الحق لا ينتفع </w:t>
      </w:r>
      <w:proofErr w:type="spellStart"/>
      <w:r w:rsidR="00CC76F2">
        <w:rPr>
          <w:rFonts w:ascii="Simplified Arabic" w:hAnsi="Simplified Arabic" w:cs="Simplified Arabic" w:hint="cs"/>
          <w:sz w:val="28"/>
          <w:szCs w:val="28"/>
          <w:rtl/>
          <w:lang w:bidi="ar-DZ"/>
        </w:rPr>
        <w:t>به</w:t>
      </w:r>
      <w:proofErr w:type="spellEnd"/>
      <w:r w:rsidR="00CC76F2">
        <w:rPr>
          <w:rFonts w:ascii="Simplified Arabic" w:hAnsi="Simplified Arabic" w:cs="Simplified Arabic" w:hint="cs"/>
          <w:sz w:val="28"/>
          <w:szCs w:val="28"/>
          <w:rtl/>
          <w:lang w:bidi="ar-DZ"/>
        </w:rPr>
        <w:t xml:space="preserve"> إلا إذا كان بإمكانه الالتجاء إلى القضاء إذا ما </w:t>
      </w:r>
      <w:r w:rsidR="00126D59">
        <w:rPr>
          <w:rFonts w:ascii="Simplified Arabic" w:hAnsi="Simplified Arabic" w:cs="Simplified Arabic" w:hint="cs"/>
          <w:sz w:val="28"/>
          <w:szCs w:val="28"/>
          <w:rtl/>
          <w:lang w:bidi="ar-DZ"/>
        </w:rPr>
        <w:t>اعتدي</w:t>
      </w:r>
      <w:r w:rsidR="00CC76F2">
        <w:rPr>
          <w:rFonts w:ascii="Simplified Arabic" w:hAnsi="Simplified Arabic" w:cs="Simplified Arabic" w:hint="cs"/>
          <w:sz w:val="28"/>
          <w:szCs w:val="28"/>
          <w:rtl/>
          <w:lang w:bidi="ar-DZ"/>
        </w:rPr>
        <w:t xml:space="preserve"> عليه للدفاع عنه</w:t>
      </w:r>
      <w:r w:rsidR="00CC76F2">
        <w:rPr>
          <w:rFonts w:ascii="Simplified Arabic" w:hAnsi="Simplified Arabic" w:cs="Simplified Arabic" w:hint="cs"/>
          <w:sz w:val="28"/>
          <w:szCs w:val="28"/>
          <w:vertAlign w:val="superscript"/>
          <w:rtl/>
          <w:lang w:bidi="ar-DZ"/>
        </w:rPr>
        <w:t>(</w:t>
      </w:r>
      <w:r w:rsidR="00CC76F2">
        <w:rPr>
          <w:rStyle w:val="Appelnotedebasdep"/>
          <w:rFonts w:ascii="Simplified Arabic" w:hAnsi="Simplified Arabic" w:cs="Simplified Arabic"/>
          <w:sz w:val="28"/>
          <w:szCs w:val="28"/>
          <w:rtl/>
          <w:lang w:bidi="ar-DZ"/>
        </w:rPr>
        <w:footnoteReference w:id="5"/>
      </w:r>
      <w:r w:rsidR="00CC76F2">
        <w:rPr>
          <w:rFonts w:ascii="Simplified Arabic" w:hAnsi="Simplified Arabic" w:cs="Simplified Arabic" w:hint="cs"/>
          <w:sz w:val="28"/>
          <w:szCs w:val="28"/>
          <w:vertAlign w:val="superscript"/>
          <w:rtl/>
          <w:lang w:bidi="ar-DZ"/>
        </w:rPr>
        <w:t>).</w:t>
      </w:r>
    </w:p>
    <w:p w:rsidR="00E33CC2" w:rsidRDefault="00C73BC5" w:rsidP="00BF31F7">
      <w:pPr>
        <w:tabs>
          <w:tab w:val="left" w:pos="-142"/>
          <w:tab w:val="left" w:pos="0"/>
          <w:tab w:val="left" w:pos="425"/>
        </w:tabs>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ذلك لا يمكن تصور وجود دعوى من دون حق كما لا يتصور وجود حق بدون دعوى، كما أن لكل حق دعوى واحد</w:t>
      </w:r>
      <w:r w:rsidR="00167423">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تحميه أما </w:t>
      </w:r>
      <w:r w:rsidR="00EA108E">
        <w:rPr>
          <w:rFonts w:ascii="Simplified Arabic" w:hAnsi="Simplified Arabic" w:cs="Simplified Arabic" w:hint="cs"/>
          <w:sz w:val="28"/>
          <w:szCs w:val="28"/>
          <w:rtl/>
          <w:lang w:bidi="ar-DZ"/>
        </w:rPr>
        <w:t>إذا</w:t>
      </w:r>
      <w:r>
        <w:rPr>
          <w:rFonts w:ascii="Simplified Arabic" w:hAnsi="Simplified Arabic" w:cs="Simplified Arabic" w:hint="cs"/>
          <w:sz w:val="28"/>
          <w:szCs w:val="28"/>
          <w:rtl/>
          <w:lang w:bidi="ar-DZ"/>
        </w:rPr>
        <w:t xml:space="preserve"> تعددت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بصدد واقعة قانونية فمرجع</w:t>
      </w:r>
      <w:r w:rsidR="00A649C1">
        <w:rPr>
          <w:rFonts w:ascii="Simplified Arabic" w:hAnsi="Simplified Arabic" w:cs="Simplified Arabic" w:hint="cs"/>
          <w:sz w:val="28"/>
          <w:szCs w:val="28"/>
          <w:rtl/>
          <w:lang w:bidi="ar-DZ"/>
        </w:rPr>
        <w:t xml:space="preserve"> ذلك أن الواقعة </w:t>
      </w:r>
      <w:r w:rsidR="00BF31F7">
        <w:rPr>
          <w:rFonts w:ascii="Simplified Arabic" w:hAnsi="Simplified Arabic" w:cs="Simplified Arabic" w:hint="cs"/>
          <w:sz w:val="28"/>
          <w:szCs w:val="28"/>
          <w:rtl/>
          <w:lang w:bidi="ar-DZ"/>
        </w:rPr>
        <w:t>تنشئ</w:t>
      </w:r>
      <w:r w:rsidR="00A649C1">
        <w:rPr>
          <w:rFonts w:ascii="Simplified Arabic" w:hAnsi="Simplified Arabic" w:cs="Simplified Arabic" w:hint="cs"/>
          <w:sz w:val="28"/>
          <w:szCs w:val="28"/>
          <w:rtl/>
          <w:lang w:bidi="ar-DZ"/>
        </w:rPr>
        <w:t xml:space="preserve"> عددا من دعاوى بقدر</w:t>
      </w:r>
      <w:r w:rsidR="004028D5">
        <w:rPr>
          <w:rFonts w:ascii="Simplified Arabic" w:hAnsi="Simplified Arabic" w:cs="Simplified Arabic" w:hint="cs"/>
          <w:sz w:val="28"/>
          <w:szCs w:val="28"/>
          <w:rtl/>
          <w:lang w:bidi="ar-DZ"/>
        </w:rPr>
        <w:t xml:space="preserve"> ما تعلق </w:t>
      </w:r>
      <w:proofErr w:type="spellStart"/>
      <w:r w:rsidR="004028D5">
        <w:rPr>
          <w:rFonts w:ascii="Simplified Arabic" w:hAnsi="Simplified Arabic" w:cs="Simplified Arabic" w:hint="cs"/>
          <w:sz w:val="28"/>
          <w:szCs w:val="28"/>
          <w:rtl/>
          <w:lang w:bidi="ar-DZ"/>
        </w:rPr>
        <w:t>بها</w:t>
      </w:r>
      <w:proofErr w:type="spellEnd"/>
      <w:r w:rsidR="004028D5">
        <w:rPr>
          <w:rFonts w:ascii="Simplified Arabic" w:hAnsi="Simplified Arabic" w:cs="Simplified Arabic" w:hint="cs"/>
          <w:sz w:val="28"/>
          <w:szCs w:val="28"/>
          <w:rtl/>
          <w:lang w:bidi="ar-DZ"/>
        </w:rPr>
        <w:t xml:space="preserve"> من حقوق، إذا </w:t>
      </w:r>
      <w:r w:rsidR="00BF31F7">
        <w:rPr>
          <w:rFonts w:ascii="Simplified Arabic" w:hAnsi="Simplified Arabic" w:cs="Simplified Arabic" w:hint="cs"/>
          <w:sz w:val="28"/>
          <w:szCs w:val="28"/>
          <w:rtl/>
          <w:lang w:bidi="ar-DZ"/>
        </w:rPr>
        <w:t>اعتدى</w:t>
      </w:r>
      <w:r w:rsidR="004028D5">
        <w:rPr>
          <w:rFonts w:ascii="Simplified Arabic" w:hAnsi="Simplified Arabic" w:cs="Simplified Arabic" w:hint="cs"/>
          <w:sz w:val="28"/>
          <w:szCs w:val="28"/>
          <w:rtl/>
          <w:lang w:bidi="ar-DZ"/>
        </w:rPr>
        <w:t xml:space="preserve"> على </w:t>
      </w:r>
      <w:r w:rsidR="00BF31F7">
        <w:rPr>
          <w:rFonts w:ascii="Simplified Arabic" w:hAnsi="Simplified Arabic" w:cs="Simplified Arabic" w:hint="cs"/>
          <w:sz w:val="28"/>
          <w:szCs w:val="28"/>
          <w:rtl/>
          <w:lang w:bidi="ar-DZ"/>
        </w:rPr>
        <w:t>ال</w:t>
      </w:r>
      <w:r w:rsidR="004028D5">
        <w:rPr>
          <w:rFonts w:ascii="Simplified Arabic" w:hAnsi="Simplified Arabic" w:cs="Simplified Arabic" w:hint="cs"/>
          <w:sz w:val="28"/>
          <w:szCs w:val="28"/>
          <w:rtl/>
          <w:lang w:bidi="ar-DZ"/>
        </w:rPr>
        <w:t xml:space="preserve">ملكية يكون للمالك الحق في رفع دعوى الملكية لحماية حقه، وله الحق في رفع دعوى الحيازة لحماية حقه مؤقتا، كما له الحق في رفع دعوى تعويض لجبر الضرر الذي أصابه نتيجة </w:t>
      </w:r>
      <w:r w:rsidR="00BF31F7">
        <w:rPr>
          <w:rFonts w:ascii="Simplified Arabic" w:hAnsi="Simplified Arabic" w:cs="Simplified Arabic" w:hint="cs"/>
          <w:sz w:val="28"/>
          <w:szCs w:val="28"/>
          <w:rtl/>
          <w:lang w:bidi="ar-DZ"/>
        </w:rPr>
        <w:t>الاعتداء</w:t>
      </w:r>
      <w:r w:rsidR="004028D5">
        <w:rPr>
          <w:rFonts w:ascii="Simplified Arabic" w:hAnsi="Simplified Arabic" w:cs="Simplified Arabic" w:hint="cs"/>
          <w:sz w:val="28"/>
          <w:szCs w:val="28"/>
          <w:rtl/>
          <w:lang w:bidi="ar-DZ"/>
        </w:rPr>
        <w:t xml:space="preserve"> على </w:t>
      </w:r>
      <w:r w:rsidR="00167423" w:rsidRPr="00167423">
        <w:rPr>
          <w:rFonts w:ascii="Simplified Arabic" w:hAnsi="Simplified Arabic" w:cs="Simplified Arabic" w:hint="cs"/>
          <w:sz w:val="28"/>
          <w:szCs w:val="28"/>
          <w:rtl/>
          <w:lang w:bidi="ar-DZ"/>
        </w:rPr>
        <w:t>ملكيته</w:t>
      </w:r>
      <w:r w:rsidR="004028D5">
        <w:rPr>
          <w:rFonts w:ascii="Simplified Arabic" w:hAnsi="Simplified Arabic" w:cs="Simplified Arabic" w:hint="cs"/>
          <w:sz w:val="28"/>
          <w:szCs w:val="28"/>
          <w:rtl/>
          <w:lang w:bidi="ar-DZ"/>
        </w:rPr>
        <w:t>.</w:t>
      </w:r>
    </w:p>
    <w:p w:rsidR="004028D5" w:rsidRDefault="004028D5" w:rsidP="00C73BC5">
      <w:pPr>
        <w:tabs>
          <w:tab w:val="left" w:pos="-142"/>
          <w:tab w:val="left" w:pos="0"/>
          <w:tab w:val="left" w:pos="425"/>
        </w:tabs>
        <w:ind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وينتهي أصحاب هذا الرأي إلى تعريف الدعوى </w:t>
      </w:r>
      <w:proofErr w:type="gramStart"/>
      <w:r>
        <w:rPr>
          <w:rFonts w:ascii="Simplified Arabic" w:hAnsi="Simplified Arabic" w:cs="Simplified Arabic" w:hint="cs"/>
          <w:sz w:val="28"/>
          <w:szCs w:val="28"/>
          <w:rtl/>
          <w:lang w:bidi="ar-DZ"/>
        </w:rPr>
        <w:t>بأنها</w:t>
      </w:r>
      <w:proofErr w:type="gramEnd"/>
      <w:r>
        <w:rPr>
          <w:rFonts w:ascii="Simplified Arabic" w:hAnsi="Simplified Arabic" w:cs="Simplified Arabic" w:hint="cs"/>
          <w:sz w:val="28"/>
          <w:szCs w:val="28"/>
          <w:rtl/>
          <w:lang w:bidi="ar-DZ"/>
        </w:rPr>
        <w:t>: "سلطة الالتجاء إلى القضاء بقصد احترام القانون"</w:t>
      </w:r>
      <w:r>
        <w:rPr>
          <w:rFonts w:ascii="Simplified Arabic" w:hAnsi="Simplified Arabic" w:cs="Simplified Arabic" w:hint="cs"/>
          <w:sz w:val="28"/>
          <w:szCs w:val="28"/>
          <w:vertAlign w:val="superscript"/>
          <w:rtl/>
          <w:lang w:bidi="ar-DZ"/>
        </w:rPr>
        <w:t>(</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vertAlign w:val="superscript"/>
          <w:rtl/>
          <w:lang w:bidi="ar-DZ"/>
        </w:rPr>
        <w:t>).</w:t>
      </w:r>
    </w:p>
    <w:p w:rsidR="00070719" w:rsidRDefault="00070719" w:rsidP="00C73BC5">
      <w:pPr>
        <w:tabs>
          <w:tab w:val="left" w:pos="-142"/>
          <w:tab w:val="left" w:pos="0"/>
          <w:tab w:val="left" w:pos="425"/>
        </w:tabs>
        <w:ind w:firstLine="567"/>
        <w:jc w:val="both"/>
        <w:rPr>
          <w:rFonts w:ascii="Simplified Arabic" w:hAnsi="Simplified Arabic" w:cs="Simplified Arabic"/>
          <w:sz w:val="28"/>
          <w:szCs w:val="28"/>
          <w:vertAlign w:val="superscript"/>
          <w:rtl/>
          <w:lang w:bidi="ar-DZ"/>
        </w:rPr>
      </w:pPr>
    </w:p>
    <w:p w:rsidR="00322713" w:rsidRPr="006E1800" w:rsidRDefault="00070719" w:rsidP="006E1800">
      <w:pPr>
        <w:tabs>
          <w:tab w:val="left" w:pos="-142"/>
          <w:tab w:val="left" w:pos="0"/>
          <w:tab w:val="left" w:pos="425"/>
        </w:tabs>
        <w:jc w:val="both"/>
        <w:rPr>
          <w:rFonts w:ascii="Simplified Arabic" w:hAnsi="Simplified Arabic" w:cs="Simplified Arabic"/>
          <w:b/>
          <w:bCs/>
          <w:sz w:val="32"/>
          <w:szCs w:val="32"/>
          <w:rtl/>
          <w:lang w:bidi="ar-DZ"/>
        </w:rPr>
      </w:pPr>
      <w:r w:rsidRPr="006E1800">
        <w:rPr>
          <w:rFonts w:ascii="Simplified Arabic" w:hAnsi="Simplified Arabic" w:cs="Simplified Arabic" w:hint="cs"/>
          <w:b/>
          <w:bCs/>
          <w:sz w:val="32"/>
          <w:szCs w:val="32"/>
          <w:rtl/>
          <w:lang w:bidi="ar-DZ"/>
        </w:rPr>
        <w:lastRenderedPageBreak/>
        <w:t xml:space="preserve">ـ </w:t>
      </w:r>
      <w:proofErr w:type="gramStart"/>
      <w:r w:rsidR="00EF5981" w:rsidRPr="006E1800">
        <w:rPr>
          <w:rFonts w:ascii="Simplified Arabic" w:hAnsi="Simplified Arabic" w:cs="Simplified Arabic" w:hint="cs"/>
          <w:b/>
          <w:bCs/>
          <w:sz w:val="32"/>
          <w:szCs w:val="32"/>
          <w:rtl/>
          <w:lang w:bidi="ar-DZ"/>
        </w:rPr>
        <w:t>المطلب</w:t>
      </w:r>
      <w:proofErr w:type="gramEnd"/>
      <w:r w:rsidR="00EF5981" w:rsidRPr="006E1800">
        <w:rPr>
          <w:rFonts w:ascii="Simplified Arabic" w:hAnsi="Simplified Arabic" w:cs="Simplified Arabic" w:hint="cs"/>
          <w:b/>
          <w:bCs/>
          <w:sz w:val="32"/>
          <w:szCs w:val="32"/>
          <w:rtl/>
          <w:lang w:bidi="ar-DZ"/>
        </w:rPr>
        <w:t xml:space="preserve"> الرابع</w:t>
      </w:r>
      <w:r w:rsidR="006E1800" w:rsidRPr="006E1800">
        <w:rPr>
          <w:rFonts w:ascii="Simplified Arabic" w:hAnsi="Simplified Arabic" w:cs="Simplified Arabic" w:hint="cs"/>
          <w:b/>
          <w:bCs/>
          <w:sz w:val="32"/>
          <w:szCs w:val="32"/>
          <w:rtl/>
          <w:lang w:bidi="ar-DZ"/>
        </w:rPr>
        <w:t>:</w:t>
      </w:r>
      <w:r w:rsidR="00EF5981" w:rsidRPr="006E1800">
        <w:rPr>
          <w:rFonts w:ascii="Simplified Arabic" w:hAnsi="Simplified Arabic" w:cs="Simplified Arabic" w:hint="cs"/>
          <w:b/>
          <w:bCs/>
          <w:sz w:val="32"/>
          <w:szCs w:val="32"/>
          <w:rtl/>
          <w:lang w:bidi="ar-DZ"/>
        </w:rPr>
        <w:t xml:space="preserve"> </w:t>
      </w:r>
      <w:r w:rsidR="00322713" w:rsidRPr="006E1800">
        <w:rPr>
          <w:rFonts w:ascii="Simplified Arabic" w:hAnsi="Simplified Arabic" w:cs="Simplified Arabic" w:hint="cs"/>
          <w:b/>
          <w:bCs/>
          <w:sz w:val="32"/>
          <w:szCs w:val="32"/>
          <w:rtl/>
          <w:lang w:bidi="ar-DZ"/>
        </w:rPr>
        <w:t>تمييز الدعوى عن المراكز القانونية المختلفة</w:t>
      </w:r>
      <w:r w:rsidR="00EF5981" w:rsidRPr="006E1800">
        <w:rPr>
          <w:rFonts w:ascii="Simplified Arabic" w:hAnsi="Simplified Arabic" w:cs="Simplified Arabic" w:hint="cs"/>
          <w:b/>
          <w:bCs/>
          <w:sz w:val="32"/>
          <w:szCs w:val="32"/>
          <w:rtl/>
          <w:lang w:bidi="ar-DZ"/>
        </w:rPr>
        <w:t xml:space="preserve"> </w:t>
      </w:r>
    </w:p>
    <w:p w:rsidR="00322713" w:rsidRDefault="00322713" w:rsidP="00322713">
      <w:pPr>
        <w:tabs>
          <w:tab w:val="left" w:pos="-142"/>
          <w:tab w:val="left" w:pos="0"/>
          <w:tab w:val="left" w:pos="425"/>
        </w:tabs>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قد يستعمل </w:t>
      </w:r>
      <w:proofErr w:type="gramStart"/>
      <w:r>
        <w:rPr>
          <w:rFonts w:ascii="Simplified Arabic" w:hAnsi="Simplified Arabic" w:cs="Simplified Arabic" w:hint="cs"/>
          <w:sz w:val="28"/>
          <w:szCs w:val="28"/>
          <w:rtl/>
          <w:lang w:bidi="ar-DZ"/>
        </w:rPr>
        <w:t>لفظ</w:t>
      </w:r>
      <w:proofErr w:type="gramEnd"/>
      <w:r>
        <w:rPr>
          <w:rFonts w:ascii="Simplified Arabic" w:hAnsi="Simplified Arabic" w:cs="Simplified Arabic" w:hint="cs"/>
          <w:sz w:val="28"/>
          <w:szCs w:val="28"/>
          <w:rtl/>
          <w:lang w:bidi="ar-DZ"/>
        </w:rPr>
        <w:t xml:space="preserve"> الدعوى بمعاني متعددة أهمها المطالبة القضائية، الخصومة، </w:t>
      </w:r>
      <w:r w:rsidR="004669C0">
        <w:rPr>
          <w:rFonts w:ascii="Simplified Arabic" w:hAnsi="Simplified Arabic" w:cs="Simplified Arabic" w:hint="cs"/>
          <w:sz w:val="28"/>
          <w:szCs w:val="28"/>
          <w:rtl/>
          <w:lang w:bidi="ar-DZ"/>
        </w:rPr>
        <w:t>الادعاء</w:t>
      </w:r>
      <w:r>
        <w:rPr>
          <w:rFonts w:ascii="Simplified Arabic" w:hAnsi="Simplified Arabic" w:cs="Simplified Arabic" w:hint="cs"/>
          <w:sz w:val="28"/>
          <w:szCs w:val="28"/>
          <w:rtl/>
          <w:lang w:bidi="ar-DZ"/>
        </w:rPr>
        <w:t>.</w:t>
      </w:r>
    </w:p>
    <w:p w:rsidR="00322713" w:rsidRDefault="006E1800" w:rsidP="00322713">
      <w:pPr>
        <w:tabs>
          <w:tab w:val="left" w:pos="-142"/>
          <w:tab w:val="left" w:pos="0"/>
          <w:tab w:val="left" w:pos="425"/>
        </w:tabs>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bidi="ar-DZ"/>
        </w:rPr>
        <w:t>أولا</w:t>
      </w:r>
      <w:r w:rsidR="00322713">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roofErr w:type="gramStart"/>
      <w:r w:rsidR="00322713">
        <w:rPr>
          <w:rFonts w:ascii="Simplified Arabic" w:hAnsi="Simplified Arabic" w:cs="Simplified Arabic" w:hint="cs"/>
          <w:b/>
          <w:bCs/>
          <w:sz w:val="28"/>
          <w:szCs w:val="28"/>
          <w:rtl/>
          <w:lang w:bidi="ar-DZ"/>
        </w:rPr>
        <w:t>الدع</w:t>
      </w:r>
      <w:r w:rsidR="001F63E8">
        <w:rPr>
          <w:rFonts w:ascii="Simplified Arabic" w:hAnsi="Simplified Arabic" w:cs="Simplified Arabic" w:hint="cs"/>
          <w:b/>
          <w:bCs/>
          <w:sz w:val="28"/>
          <w:szCs w:val="28"/>
          <w:rtl/>
          <w:lang w:bidi="ar-DZ"/>
        </w:rPr>
        <w:t>ـــــــــــ</w:t>
      </w:r>
      <w:r w:rsidR="00322713">
        <w:rPr>
          <w:rFonts w:ascii="Simplified Arabic" w:hAnsi="Simplified Arabic" w:cs="Simplified Arabic" w:hint="cs"/>
          <w:b/>
          <w:bCs/>
          <w:sz w:val="28"/>
          <w:szCs w:val="28"/>
          <w:rtl/>
          <w:lang w:bidi="ar-DZ"/>
        </w:rPr>
        <w:t>وى</w:t>
      </w:r>
      <w:proofErr w:type="gramEnd"/>
      <w:r w:rsidR="00322713">
        <w:rPr>
          <w:rFonts w:ascii="Simplified Arabic" w:hAnsi="Simplified Arabic" w:cs="Simplified Arabic" w:hint="cs"/>
          <w:b/>
          <w:bCs/>
          <w:sz w:val="28"/>
          <w:szCs w:val="28"/>
          <w:rtl/>
          <w:lang w:bidi="ar-DZ"/>
        </w:rPr>
        <w:t xml:space="preserve"> </w:t>
      </w:r>
      <w:r w:rsidR="00322713">
        <w:rPr>
          <w:rFonts w:ascii="Simplified Arabic" w:hAnsi="Simplified Arabic" w:cs="Simplified Arabic"/>
          <w:b/>
          <w:bCs/>
          <w:sz w:val="28"/>
          <w:szCs w:val="28"/>
          <w:lang w:val="fr-FR" w:bidi="ar-DZ"/>
        </w:rPr>
        <w:t>L’action</w:t>
      </w:r>
      <w:r w:rsidR="0019732A">
        <w:rPr>
          <w:rFonts w:ascii="Simplified Arabic" w:hAnsi="Simplified Arabic" w:cs="Simplified Arabic" w:hint="cs"/>
          <w:b/>
          <w:bCs/>
          <w:sz w:val="28"/>
          <w:szCs w:val="28"/>
          <w:rtl/>
          <w:lang w:val="fr-FR" w:bidi="ar-DZ"/>
        </w:rPr>
        <w:t xml:space="preserve"> والمطالبة القضائية:</w:t>
      </w:r>
    </w:p>
    <w:p w:rsidR="006C2799" w:rsidRDefault="0019732A" w:rsidP="00196B59">
      <w:pPr>
        <w:tabs>
          <w:tab w:val="left" w:pos="-142"/>
          <w:tab w:val="left" w:pos="0"/>
          <w:tab w:val="left" w:pos="425"/>
        </w:tabs>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fr-FR" w:bidi="ar-DZ"/>
        </w:rPr>
        <w:t>رأينا أن الدعوى هي الوسيلة</w:t>
      </w:r>
      <w:r w:rsidR="00196B59">
        <w:rPr>
          <w:rFonts w:ascii="Simplified Arabic" w:hAnsi="Simplified Arabic" w:cs="Simplified Arabic" w:hint="cs"/>
          <w:sz w:val="28"/>
          <w:szCs w:val="28"/>
          <w:rtl/>
          <w:lang w:val="fr-FR" w:bidi="ar-DZ"/>
        </w:rPr>
        <w:t xml:space="preserve"> التي خولها القانون لصاحب الحق في الالتجاء إلى القضاء لحماية حقه أو تقريره، وأنها وسيلة </w:t>
      </w:r>
      <w:r w:rsidR="004669C0">
        <w:rPr>
          <w:rFonts w:ascii="Simplified Arabic" w:hAnsi="Simplified Arabic" w:cs="Simplified Arabic" w:hint="cs"/>
          <w:sz w:val="28"/>
          <w:szCs w:val="28"/>
          <w:rtl/>
          <w:lang w:val="fr-FR" w:bidi="ar-DZ"/>
        </w:rPr>
        <w:t>اختيارية</w:t>
      </w:r>
      <w:r w:rsidR="00196B59">
        <w:rPr>
          <w:rFonts w:ascii="Simplified Arabic" w:hAnsi="Simplified Arabic" w:cs="Simplified Arabic" w:hint="cs"/>
          <w:sz w:val="28"/>
          <w:szCs w:val="28"/>
          <w:rtl/>
          <w:lang w:val="fr-FR" w:bidi="ar-DZ"/>
        </w:rPr>
        <w:t xml:space="preserve"> للشخص، فإذا</w:t>
      </w:r>
      <w:r w:rsidR="007C377A">
        <w:rPr>
          <w:rFonts w:ascii="Simplified Arabic" w:hAnsi="Simplified Arabic" w:cs="Simplified Arabic" w:hint="cs"/>
          <w:sz w:val="28"/>
          <w:szCs w:val="28"/>
          <w:rtl/>
          <w:lang w:val="fr-FR" w:bidi="ar-DZ"/>
        </w:rPr>
        <w:t xml:space="preserve"> لجأ إلى القضاء </w:t>
      </w:r>
      <w:r w:rsidR="004669C0">
        <w:rPr>
          <w:rFonts w:ascii="Simplified Arabic" w:hAnsi="Simplified Arabic" w:cs="Simplified Arabic" w:hint="cs"/>
          <w:sz w:val="28"/>
          <w:szCs w:val="28"/>
          <w:rtl/>
          <w:lang w:val="fr-FR" w:bidi="ar-DZ"/>
        </w:rPr>
        <w:t xml:space="preserve">فإنه يكون قد باشر حقه في الدعوى، </w:t>
      </w:r>
      <w:r w:rsidR="007C377A">
        <w:rPr>
          <w:rFonts w:ascii="Simplified Arabic" w:hAnsi="Simplified Arabic" w:cs="Simplified Arabic" w:hint="cs"/>
          <w:sz w:val="28"/>
          <w:szCs w:val="28"/>
          <w:rtl/>
          <w:lang w:val="fr-FR" w:bidi="ar-DZ"/>
        </w:rPr>
        <w:t xml:space="preserve">ومباشرة الدعوى هو ما يسمى بالمطالبة القضائية </w:t>
      </w:r>
      <w:proofErr w:type="spellStart"/>
      <w:r w:rsidR="007C377A">
        <w:rPr>
          <w:rFonts w:ascii="Simplified Arabic" w:hAnsi="Simplified Arabic" w:cs="Simplified Arabic"/>
          <w:sz w:val="28"/>
          <w:szCs w:val="28"/>
          <w:lang w:bidi="ar-DZ"/>
        </w:rPr>
        <w:t>Demande</w:t>
      </w:r>
      <w:proofErr w:type="spellEnd"/>
      <w:r w:rsidR="007C377A">
        <w:rPr>
          <w:rFonts w:ascii="Simplified Arabic" w:hAnsi="Simplified Arabic" w:cs="Simplified Arabic"/>
          <w:sz w:val="28"/>
          <w:szCs w:val="28"/>
          <w:lang w:bidi="ar-DZ"/>
        </w:rPr>
        <w:t xml:space="preserve"> en justice</w:t>
      </w:r>
      <w:r w:rsidR="001F1081">
        <w:rPr>
          <w:rFonts w:ascii="Simplified Arabic" w:hAnsi="Simplified Arabic" w:cs="Simplified Arabic" w:hint="cs"/>
          <w:sz w:val="28"/>
          <w:szCs w:val="28"/>
          <w:vertAlign w:val="superscript"/>
          <w:rtl/>
          <w:lang w:bidi="ar-DZ"/>
        </w:rPr>
        <w:t>(</w:t>
      </w:r>
      <w:r w:rsidR="007C377A">
        <w:rPr>
          <w:rStyle w:val="Appelnotedebasdep"/>
          <w:rFonts w:ascii="Simplified Arabic" w:hAnsi="Simplified Arabic" w:cs="Simplified Arabic"/>
          <w:sz w:val="28"/>
          <w:szCs w:val="28"/>
          <w:rtl/>
          <w:lang w:bidi="ar-DZ"/>
        </w:rPr>
        <w:footnoteReference w:id="7"/>
      </w:r>
      <w:r w:rsidR="001F1081">
        <w:rPr>
          <w:rFonts w:ascii="Simplified Arabic" w:hAnsi="Simplified Arabic" w:cs="Simplified Arabic" w:hint="cs"/>
          <w:sz w:val="28"/>
          <w:szCs w:val="28"/>
          <w:vertAlign w:val="superscript"/>
          <w:rtl/>
          <w:lang w:bidi="ar-DZ"/>
        </w:rPr>
        <w:t>)</w:t>
      </w:r>
      <w:r w:rsidR="001F1081">
        <w:rPr>
          <w:rFonts w:ascii="Simplified Arabic" w:hAnsi="Simplified Arabic" w:cs="Simplified Arabic" w:hint="cs"/>
          <w:sz w:val="28"/>
          <w:szCs w:val="28"/>
          <w:rtl/>
          <w:lang w:bidi="ar-DZ"/>
        </w:rPr>
        <w:t xml:space="preserve">، فالمطالبة القضائية هي </w:t>
      </w:r>
      <w:proofErr w:type="spellStart"/>
      <w:r w:rsidR="001F1081">
        <w:rPr>
          <w:rFonts w:ascii="Simplified Arabic" w:hAnsi="Simplified Arabic" w:cs="Simplified Arabic" w:hint="cs"/>
          <w:sz w:val="28"/>
          <w:szCs w:val="28"/>
          <w:rtl/>
          <w:lang w:bidi="ar-DZ"/>
        </w:rPr>
        <w:t>الاجراء</w:t>
      </w:r>
      <w:proofErr w:type="spellEnd"/>
      <w:r w:rsidR="001F1081">
        <w:rPr>
          <w:rFonts w:ascii="Simplified Arabic" w:hAnsi="Simplified Arabic" w:cs="Simplified Arabic" w:hint="cs"/>
          <w:sz w:val="28"/>
          <w:szCs w:val="28"/>
          <w:rtl/>
          <w:lang w:bidi="ar-DZ"/>
        </w:rPr>
        <w:t xml:space="preserve"> الذي تقدم </w:t>
      </w:r>
      <w:proofErr w:type="spellStart"/>
      <w:r w:rsidR="001F1081">
        <w:rPr>
          <w:rFonts w:ascii="Simplified Arabic" w:hAnsi="Simplified Arabic" w:cs="Simplified Arabic" w:hint="cs"/>
          <w:sz w:val="28"/>
          <w:szCs w:val="28"/>
          <w:rtl/>
          <w:lang w:bidi="ar-DZ"/>
        </w:rPr>
        <w:t>به</w:t>
      </w:r>
      <w:proofErr w:type="spellEnd"/>
      <w:r w:rsidR="001F1081">
        <w:rPr>
          <w:rFonts w:ascii="Simplified Arabic" w:hAnsi="Simplified Arabic" w:cs="Simplified Arabic" w:hint="cs"/>
          <w:sz w:val="28"/>
          <w:szCs w:val="28"/>
          <w:rtl/>
          <w:lang w:bidi="ar-DZ"/>
        </w:rPr>
        <w:t xml:space="preserve"> الدعوى للمحكمة لتلتزم المحكمة بنظرها، ومنه يمكن تعريف المطالبة القضائية: "حالة قانونية ناشئة عن مباشرة الدعوى في الالتجاء إلى القضاء ترتب علاقة قانونية بين الخصوم".</w:t>
      </w:r>
    </w:p>
    <w:p w:rsidR="00C73C04" w:rsidRDefault="006E1800" w:rsidP="006E1800">
      <w:pPr>
        <w:tabs>
          <w:tab w:val="left" w:pos="-142"/>
          <w:tab w:val="left" w:pos="0"/>
          <w:tab w:val="left" w:pos="425"/>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00EF5981">
        <w:rPr>
          <w:rFonts w:ascii="Simplified Arabic" w:hAnsi="Simplified Arabic" w:cs="Simplified Arabic" w:hint="cs"/>
          <w:b/>
          <w:bCs/>
          <w:sz w:val="28"/>
          <w:szCs w:val="28"/>
          <w:rtl/>
          <w:lang w:bidi="ar-DZ"/>
        </w:rPr>
        <w:t xml:space="preserve"> </w:t>
      </w:r>
      <w:proofErr w:type="gramStart"/>
      <w:r w:rsidR="00C73C04">
        <w:rPr>
          <w:rFonts w:ascii="Simplified Arabic" w:hAnsi="Simplified Arabic" w:cs="Simplified Arabic" w:hint="cs"/>
          <w:b/>
          <w:bCs/>
          <w:sz w:val="28"/>
          <w:szCs w:val="28"/>
          <w:rtl/>
          <w:lang w:bidi="ar-DZ"/>
        </w:rPr>
        <w:t>الدعوى</w:t>
      </w:r>
      <w:proofErr w:type="gramEnd"/>
      <w:r w:rsidR="00C73C04">
        <w:rPr>
          <w:rFonts w:ascii="Simplified Arabic" w:hAnsi="Simplified Arabic" w:cs="Simplified Arabic" w:hint="cs"/>
          <w:b/>
          <w:bCs/>
          <w:sz w:val="28"/>
          <w:szCs w:val="28"/>
          <w:rtl/>
          <w:lang w:bidi="ar-DZ"/>
        </w:rPr>
        <w:t xml:space="preserve"> والخصومة </w:t>
      </w:r>
    </w:p>
    <w:p w:rsidR="005225CD" w:rsidRDefault="005225CD" w:rsidP="005225CD">
      <w:pPr>
        <w:tabs>
          <w:tab w:val="left" w:pos="-142"/>
          <w:tab w:val="left" w:pos="0"/>
          <w:tab w:val="left" w:pos="425"/>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الخصومة </w:t>
      </w:r>
      <w:r w:rsidR="00805F99" w:rsidRPr="00EC6137">
        <w:rPr>
          <w:rFonts w:ascii="Simplified Arabic" w:hAnsi="Simplified Arabic" w:cs="Simplified Arabic"/>
          <w:sz w:val="28"/>
          <w:szCs w:val="28"/>
          <w:lang w:val="fr-FR" w:bidi="ar-DZ"/>
        </w:rPr>
        <w:t>L’instance</w:t>
      </w:r>
      <w:r w:rsidR="00805F99">
        <w:rPr>
          <w:rFonts w:ascii="Simplified Arabic" w:hAnsi="Simplified Arabic" w:cs="Simplified Arabic" w:hint="cs"/>
          <w:sz w:val="28"/>
          <w:szCs w:val="28"/>
          <w:rtl/>
          <w:lang w:bidi="ar-DZ"/>
        </w:rPr>
        <w:t xml:space="preserve"> فهي مجموعة من الإجراءات التي تتخذ في الدعوى من </w:t>
      </w:r>
      <w:r w:rsidR="004617D3">
        <w:rPr>
          <w:rFonts w:ascii="Simplified Arabic" w:hAnsi="Simplified Arabic" w:cs="Simplified Arabic" w:hint="cs"/>
          <w:sz w:val="28"/>
          <w:szCs w:val="28"/>
          <w:rtl/>
          <w:lang w:bidi="ar-DZ"/>
        </w:rPr>
        <w:t>و</w:t>
      </w:r>
      <w:r w:rsidR="00805F99" w:rsidRPr="00EC6137">
        <w:rPr>
          <w:rFonts w:ascii="Simplified Arabic" w:hAnsi="Simplified Arabic" w:cs="Simplified Arabic" w:hint="cs"/>
          <w:sz w:val="28"/>
          <w:szCs w:val="28"/>
          <w:rtl/>
          <w:lang w:bidi="ar-DZ"/>
        </w:rPr>
        <w:t>قت</w:t>
      </w:r>
      <w:r w:rsidR="00805F99">
        <w:rPr>
          <w:rFonts w:ascii="Simplified Arabic" w:hAnsi="Simplified Arabic" w:cs="Simplified Arabic" w:hint="cs"/>
          <w:sz w:val="28"/>
          <w:szCs w:val="28"/>
          <w:rtl/>
          <w:lang w:bidi="ar-DZ"/>
        </w:rPr>
        <w:t xml:space="preserve"> المطالبة القضائية وحتى الحكم فيها أو انتهائها بغير حكم</w:t>
      </w:r>
      <w:r w:rsidR="00805F99">
        <w:rPr>
          <w:rFonts w:ascii="Simplified Arabic" w:hAnsi="Simplified Arabic" w:cs="Simplified Arabic" w:hint="cs"/>
          <w:sz w:val="28"/>
          <w:szCs w:val="28"/>
          <w:vertAlign w:val="superscript"/>
          <w:rtl/>
          <w:lang w:bidi="ar-DZ"/>
        </w:rPr>
        <w:t>(</w:t>
      </w:r>
      <w:r w:rsidR="00805F99">
        <w:rPr>
          <w:rStyle w:val="Appelnotedebasdep"/>
          <w:rFonts w:ascii="Simplified Arabic" w:hAnsi="Simplified Arabic" w:cs="Simplified Arabic"/>
          <w:sz w:val="28"/>
          <w:szCs w:val="28"/>
          <w:rtl/>
          <w:lang w:bidi="ar-DZ"/>
        </w:rPr>
        <w:footnoteReference w:id="8"/>
      </w:r>
      <w:r w:rsidR="00805F99">
        <w:rPr>
          <w:rFonts w:ascii="Simplified Arabic" w:hAnsi="Simplified Arabic" w:cs="Simplified Arabic" w:hint="cs"/>
          <w:sz w:val="28"/>
          <w:szCs w:val="28"/>
          <w:vertAlign w:val="superscript"/>
          <w:rtl/>
          <w:lang w:bidi="ar-DZ"/>
        </w:rPr>
        <w:t>)</w:t>
      </w:r>
      <w:r w:rsidR="00C936CB">
        <w:rPr>
          <w:rFonts w:ascii="Simplified Arabic" w:hAnsi="Simplified Arabic" w:cs="Simplified Arabic" w:hint="cs"/>
          <w:sz w:val="28"/>
          <w:szCs w:val="28"/>
          <w:rtl/>
          <w:lang w:bidi="ar-DZ"/>
        </w:rPr>
        <w:t>.</w:t>
      </w:r>
    </w:p>
    <w:p w:rsidR="00C936CB" w:rsidRDefault="00C936CB" w:rsidP="005B1E7B">
      <w:pPr>
        <w:tabs>
          <w:tab w:val="left" w:pos="-142"/>
          <w:tab w:val="left" w:pos="0"/>
          <w:tab w:val="left" w:pos="425"/>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الدعوى عن الخصومة من عدة وج</w:t>
      </w:r>
      <w:r w:rsidR="005B1E7B">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ه:</w:t>
      </w:r>
    </w:p>
    <w:p w:rsidR="00C73C04" w:rsidRDefault="00C936CB" w:rsidP="00BD51D9">
      <w:pPr>
        <w:pStyle w:val="Paragraphedeliste"/>
        <w:numPr>
          <w:ilvl w:val="0"/>
          <w:numId w:val="11"/>
        </w:numPr>
        <w:tabs>
          <w:tab w:val="left" w:pos="-142"/>
          <w:tab w:val="left" w:pos="0"/>
          <w:tab w:val="left" w:pos="252"/>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الشرط</w:t>
      </w:r>
      <w:proofErr w:type="gramEnd"/>
      <w:r>
        <w:rPr>
          <w:rFonts w:ascii="Simplified Arabic" w:hAnsi="Simplified Arabic" w:cs="Simplified Arabic" w:hint="cs"/>
          <w:sz w:val="28"/>
          <w:szCs w:val="28"/>
          <w:rtl/>
          <w:lang w:bidi="ar-DZ"/>
        </w:rPr>
        <w:t xml:space="preserve"> الأساسي في الدعوة هو المصلحة أما شرط الخصومة فمنها ما يتعلق </w:t>
      </w:r>
      <w:r w:rsidR="007007E0" w:rsidRPr="007007E0">
        <w:rPr>
          <w:rFonts w:ascii="Simplified Arabic" w:hAnsi="Simplified Arabic" w:cs="Simplified Arabic" w:hint="cs"/>
          <w:sz w:val="28"/>
          <w:szCs w:val="28"/>
          <w:rtl/>
          <w:lang w:bidi="ar-DZ"/>
        </w:rPr>
        <w:t>ب</w:t>
      </w:r>
      <w:r w:rsidR="00BD51D9" w:rsidRPr="007007E0">
        <w:rPr>
          <w:rFonts w:ascii="Simplified Arabic" w:hAnsi="Simplified Arabic" w:cs="Simplified Arabic" w:hint="cs"/>
          <w:sz w:val="28"/>
          <w:szCs w:val="28"/>
          <w:rtl/>
          <w:lang w:bidi="ar-DZ"/>
        </w:rPr>
        <w:t>أهلية التقاضي</w:t>
      </w:r>
      <w:r w:rsidR="00BD51D9">
        <w:rPr>
          <w:rFonts w:ascii="Simplified Arabic" w:hAnsi="Simplified Arabic" w:cs="Simplified Arabic" w:hint="cs"/>
          <w:sz w:val="28"/>
          <w:szCs w:val="28"/>
          <w:rtl/>
          <w:lang w:bidi="ar-DZ"/>
        </w:rPr>
        <w:t xml:space="preserve"> ومنها ما يتعلق </w:t>
      </w:r>
      <w:r w:rsidR="00C24634">
        <w:rPr>
          <w:rFonts w:ascii="Simplified Arabic" w:hAnsi="Simplified Arabic" w:cs="Simplified Arabic" w:hint="cs"/>
          <w:sz w:val="28"/>
          <w:szCs w:val="28"/>
          <w:rtl/>
          <w:lang w:bidi="ar-DZ"/>
        </w:rPr>
        <w:t>بالاختصاص</w:t>
      </w:r>
      <w:r w:rsidR="00BD51D9">
        <w:rPr>
          <w:rFonts w:ascii="Simplified Arabic" w:hAnsi="Simplified Arabic" w:cs="Simplified Arabic" w:hint="cs"/>
          <w:sz w:val="28"/>
          <w:szCs w:val="28"/>
          <w:rtl/>
          <w:lang w:bidi="ar-DZ"/>
        </w:rPr>
        <w:t xml:space="preserve"> القضائي للمحكمة.</w:t>
      </w:r>
    </w:p>
    <w:p w:rsidR="00BD51D9" w:rsidRDefault="00BD51D9" w:rsidP="00BD51D9">
      <w:pPr>
        <w:pStyle w:val="Paragraphedeliste"/>
        <w:numPr>
          <w:ilvl w:val="0"/>
          <w:numId w:val="11"/>
        </w:numPr>
        <w:tabs>
          <w:tab w:val="left" w:pos="-142"/>
          <w:tab w:val="left" w:pos="0"/>
          <w:tab w:val="left" w:pos="252"/>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زوال الخصومة يترتب عليه زوال الإجراءات دون أن يؤثر ذلك على الحق في الدعوى لإعادتها بإجراءات جديدة.</w:t>
      </w:r>
    </w:p>
    <w:p w:rsidR="00BD51D9" w:rsidRDefault="006E1800" w:rsidP="006E1800">
      <w:pPr>
        <w:tabs>
          <w:tab w:val="left" w:pos="-142"/>
          <w:tab w:val="left" w:pos="0"/>
          <w:tab w:val="left" w:pos="252"/>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proofErr w:type="gramStart"/>
      <w:r w:rsidR="00BD51D9">
        <w:rPr>
          <w:rFonts w:ascii="Simplified Arabic" w:hAnsi="Simplified Arabic" w:cs="Simplified Arabic" w:hint="cs"/>
          <w:b/>
          <w:bCs/>
          <w:sz w:val="28"/>
          <w:szCs w:val="28"/>
          <w:rtl/>
          <w:lang w:bidi="ar-DZ"/>
        </w:rPr>
        <w:t>الدعوى</w:t>
      </w:r>
      <w:proofErr w:type="gramEnd"/>
      <w:r w:rsidR="00BD51D9">
        <w:rPr>
          <w:rFonts w:ascii="Simplified Arabic" w:hAnsi="Simplified Arabic" w:cs="Simplified Arabic" w:hint="cs"/>
          <w:b/>
          <w:bCs/>
          <w:sz w:val="28"/>
          <w:szCs w:val="28"/>
          <w:rtl/>
          <w:lang w:bidi="ar-DZ"/>
        </w:rPr>
        <w:t xml:space="preserve"> والقضية</w:t>
      </w:r>
    </w:p>
    <w:p w:rsidR="00BD51D9" w:rsidRDefault="00BD51D9" w:rsidP="000E21D7">
      <w:pPr>
        <w:tabs>
          <w:tab w:val="left" w:pos="-142"/>
          <w:tab w:val="left" w:pos="0"/>
          <w:tab w:val="left" w:pos="25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يستعمل لفظ القضية بمعنى مرادف للخصومة والدعوى</w:t>
      </w:r>
      <w:r w:rsidR="00F33DEF">
        <w:rPr>
          <w:rFonts w:ascii="Simplified Arabic" w:hAnsi="Simplified Arabic" w:cs="Simplified Arabic" w:hint="cs"/>
          <w:sz w:val="28"/>
          <w:szCs w:val="28"/>
          <w:rtl/>
          <w:lang w:bidi="ar-DZ"/>
        </w:rPr>
        <w:t xml:space="preserve"> بمعنى يشمل مجموعة كل المسائل </w:t>
      </w:r>
      <w:r w:rsidR="00F33DEF" w:rsidRPr="009C5122">
        <w:rPr>
          <w:rFonts w:ascii="Simplified Arabic" w:hAnsi="Simplified Arabic" w:cs="Simplified Arabic" w:hint="cs"/>
          <w:sz w:val="28"/>
          <w:szCs w:val="28"/>
          <w:rtl/>
          <w:lang w:bidi="ar-DZ"/>
        </w:rPr>
        <w:t>الإجرائية</w:t>
      </w:r>
      <w:r w:rsidR="00F33DEF">
        <w:rPr>
          <w:rFonts w:ascii="Simplified Arabic" w:hAnsi="Simplified Arabic" w:cs="Simplified Arabic" w:hint="cs"/>
          <w:sz w:val="28"/>
          <w:szCs w:val="28"/>
          <w:rtl/>
          <w:lang w:bidi="ar-DZ"/>
        </w:rPr>
        <w:t xml:space="preserve"> والموضوعية المعرو</w:t>
      </w:r>
      <w:r w:rsidR="000E21D7">
        <w:rPr>
          <w:rFonts w:ascii="Simplified Arabic" w:hAnsi="Simplified Arabic" w:cs="Simplified Arabic" w:hint="cs"/>
          <w:sz w:val="28"/>
          <w:szCs w:val="28"/>
          <w:rtl/>
          <w:lang w:bidi="ar-DZ"/>
        </w:rPr>
        <w:t>ض</w:t>
      </w:r>
      <w:r w:rsidR="00F33DEF">
        <w:rPr>
          <w:rFonts w:ascii="Simplified Arabic" w:hAnsi="Simplified Arabic" w:cs="Simplified Arabic" w:hint="cs"/>
          <w:sz w:val="28"/>
          <w:szCs w:val="28"/>
          <w:rtl/>
          <w:lang w:bidi="ar-DZ"/>
        </w:rPr>
        <w:t xml:space="preserve">ة أمام القضاء </w:t>
      </w:r>
      <w:r w:rsidR="00F33DEF" w:rsidRPr="009C5122">
        <w:rPr>
          <w:rFonts w:ascii="Simplified Arabic" w:hAnsi="Simplified Arabic" w:cs="Simplified Arabic" w:hint="cs"/>
          <w:sz w:val="28"/>
          <w:szCs w:val="28"/>
          <w:rtl/>
          <w:lang w:bidi="ar-DZ"/>
        </w:rPr>
        <w:t>للعمل</w:t>
      </w:r>
      <w:r w:rsidR="00F33DEF">
        <w:rPr>
          <w:rFonts w:ascii="Simplified Arabic" w:hAnsi="Simplified Arabic" w:cs="Simplified Arabic" w:hint="cs"/>
          <w:sz w:val="28"/>
          <w:szCs w:val="28"/>
          <w:rtl/>
          <w:lang w:bidi="ar-DZ"/>
        </w:rPr>
        <w:t xml:space="preserve"> فيها</w:t>
      </w:r>
      <w:r w:rsidR="00F33DEF">
        <w:rPr>
          <w:rFonts w:ascii="Simplified Arabic" w:hAnsi="Simplified Arabic" w:cs="Simplified Arabic"/>
          <w:sz w:val="28"/>
          <w:szCs w:val="28"/>
          <w:vertAlign w:val="superscript"/>
          <w:rtl/>
          <w:lang w:bidi="ar-DZ"/>
        </w:rPr>
        <w:t>(</w:t>
      </w:r>
      <w:r w:rsidR="00F33DEF">
        <w:rPr>
          <w:rStyle w:val="Appelnotedebasdep"/>
          <w:rFonts w:ascii="Simplified Arabic" w:hAnsi="Simplified Arabic" w:cs="Simplified Arabic"/>
          <w:sz w:val="28"/>
          <w:szCs w:val="28"/>
          <w:rtl/>
          <w:lang w:bidi="ar-DZ"/>
        </w:rPr>
        <w:footnoteReference w:id="9"/>
      </w:r>
      <w:r w:rsidR="00F33DEF">
        <w:rPr>
          <w:rFonts w:ascii="Simplified Arabic" w:hAnsi="Simplified Arabic" w:cs="Simplified Arabic" w:hint="cs"/>
          <w:sz w:val="28"/>
          <w:szCs w:val="28"/>
          <w:vertAlign w:val="superscript"/>
          <w:rtl/>
          <w:lang w:bidi="ar-DZ"/>
        </w:rPr>
        <w:t>)</w:t>
      </w:r>
      <w:r w:rsidR="00F33DEF">
        <w:rPr>
          <w:rFonts w:ascii="Simplified Arabic" w:hAnsi="Simplified Arabic" w:cs="Simplified Arabic" w:hint="cs"/>
          <w:sz w:val="28"/>
          <w:szCs w:val="28"/>
          <w:rtl/>
          <w:lang w:bidi="ar-DZ"/>
        </w:rPr>
        <w:t>.</w:t>
      </w:r>
    </w:p>
    <w:p w:rsidR="002D29F8" w:rsidRDefault="002D29F8" w:rsidP="000E21D7">
      <w:pPr>
        <w:tabs>
          <w:tab w:val="left" w:pos="-142"/>
          <w:tab w:val="left" w:pos="0"/>
          <w:tab w:val="left" w:pos="252"/>
        </w:tabs>
        <w:ind w:firstLine="522"/>
        <w:jc w:val="both"/>
        <w:rPr>
          <w:rFonts w:ascii="Simplified Arabic" w:hAnsi="Simplified Arabic" w:cs="Simplified Arabic"/>
          <w:sz w:val="28"/>
          <w:szCs w:val="28"/>
          <w:rtl/>
          <w:lang w:bidi="ar-DZ"/>
        </w:rPr>
      </w:pPr>
    </w:p>
    <w:p w:rsidR="009717B4" w:rsidRDefault="006E1800" w:rsidP="006E1800">
      <w:pPr>
        <w:tabs>
          <w:tab w:val="left" w:pos="-142"/>
          <w:tab w:val="left" w:pos="0"/>
          <w:tab w:val="left" w:pos="252"/>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رابعا-</w:t>
      </w:r>
      <w:r w:rsidR="00EF5981">
        <w:rPr>
          <w:rFonts w:ascii="Simplified Arabic" w:hAnsi="Simplified Arabic" w:cs="Simplified Arabic" w:hint="cs"/>
          <w:b/>
          <w:bCs/>
          <w:sz w:val="28"/>
          <w:szCs w:val="28"/>
          <w:rtl/>
          <w:lang w:bidi="ar-DZ"/>
        </w:rPr>
        <w:t xml:space="preserve"> </w:t>
      </w:r>
      <w:r w:rsidR="009717B4">
        <w:rPr>
          <w:rFonts w:ascii="Simplified Arabic" w:hAnsi="Simplified Arabic" w:cs="Simplified Arabic" w:hint="cs"/>
          <w:b/>
          <w:bCs/>
          <w:sz w:val="28"/>
          <w:szCs w:val="28"/>
          <w:rtl/>
          <w:lang w:bidi="ar-DZ"/>
        </w:rPr>
        <w:t>الدعوى وحق الالتجاء إلى القضاء</w:t>
      </w:r>
    </w:p>
    <w:p w:rsidR="00B75BA1" w:rsidRDefault="009717B4" w:rsidP="009717B4">
      <w:pPr>
        <w:tabs>
          <w:tab w:val="left" w:pos="-142"/>
          <w:tab w:val="left" w:pos="0"/>
          <w:tab w:val="left" w:pos="252"/>
        </w:tabs>
        <w:ind w:firstLine="52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حق الالتجاء إلى القضاء هو حق من الحقوق العامة المعترف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لكافة أفراد المجتمع ويدخل في نطاق الحريات العامة في الدستور، أما الدعوى فهي حق ينفرد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صاحب الحق أو المركز القانوني المعتدى عليه</w:t>
      </w:r>
      <w:r w:rsidR="00B75BA1">
        <w:rPr>
          <w:rFonts w:ascii="Simplified Arabic" w:hAnsi="Simplified Arabic" w:cs="Simplified Arabic" w:hint="cs"/>
          <w:sz w:val="28"/>
          <w:szCs w:val="28"/>
          <w:rtl/>
          <w:lang w:bidi="ar-DZ"/>
        </w:rPr>
        <w:t>.</w:t>
      </w:r>
    </w:p>
    <w:p w:rsidR="002D29F8" w:rsidRDefault="006E1800" w:rsidP="002D29F8">
      <w:pPr>
        <w:tabs>
          <w:tab w:val="left" w:pos="-142"/>
          <w:tab w:val="left" w:pos="0"/>
          <w:tab w:val="left" w:pos="252"/>
        </w:tabs>
        <w:spacing w:after="0" w:line="240" w:lineRule="auto"/>
        <w:ind w:firstLine="74"/>
        <w:jc w:val="center"/>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00EF5981" w:rsidRPr="001F63E8">
        <w:rPr>
          <w:rFonts w:ascii="Simplified Arabic" w:hAnsi="Simplified Arabic" w:cs="Simplified Arabic" w:hint="cs"/>
          <w:b/>
          <w:bCs/>
          <w:sz w:val="32"/>
          <w:szCs w:val="32"/>
          <w:rtl/>
          <w:lang w:bidi="ar-DZ"/>
        </w:rPr>
        <w:t>المبحث</w:t>
      </w:r>
      <w:proofErr w:type="gramEnd"/>
      <w:r w:rsidR="00EF5981" w:rsidRPr="001F63E8">
        <w:rPr>
          <w:rFonts w:ascii="Simplified Arabic" w:hAnsi="Simplified Arabic" w:cs="Simplified Arabic" w:hint="cs"/>
          <w:b/>
          <w:bCs/>
          <w:sz w:val="32"/>
          <w:szCs w:val="32"/>
          <w:rtl/>
          <w:lang w:bidi="ar-DZ"/>
        </w:rPr>
        <w:t xml:space="preserve"> الثاني</w:t>
      </w:r>
    </w:p>
    <w:p w:rsidR="00CB73C4" w:rsidRDefault="00CB73C4" w:rsidP="002D29F8">
      <w:pPr>
        <w:tabs>
          <w:tab w:val="left" w:pos="-142"/>
          <w:tab w:val="left" w:pos="0"/>
          <w:tab w:val="left" w:pos="252"/>
        </w:tabs>
        <w:spacing w:after="0" w:line="240" w:lineRule="auto"/>
        <w:ind w:firstLine="74"/>
        <w:jc w:val="center"/>
        <w:rPr>
          <w:rFonts w:ascii="Simplified Arabic" w:hAnsi="Simplified Arabic" w:cs="Simplified Arabic"/>
          <w:b/>
          <w:bCs/>
          <w:sz w:val="32"/>
          <w:szCs w:val="32"/>
          <w:rtl/>
          <w:lang w:bidi="ar-DZ"/>
        </w:rPr>
      </w:pPr>
      <w:proofErr w:type="gramStart"/>
      <w:r w:rsidRPr="001F63E8">
        <w:rPr>
          <w:rFonts w:ascii="Simplified Arabic" w:hAnsi="Simplified Arabic" w:cs="Simplified Arabic" w:hint="cs"/>
          <w:b/>
          <w:bCs/>
          <w:sz w:val="32"/>
          <w:szCs w:val="32"/>
          <w:rtl/>
          <w:lang w:bidi="ar-DZ"/>
        </w:rPr>
        <w:t>ش</w:t>
      </w:r>
      <w:r w:rsidR="006E1800" w:rsidRPr="001F63E8">
        <w:rPr>
          <w:rFonts w:ascii="Simplified Arabic" w:hAnsi="Simplified Arabic" w:cs="Simplified Arabic" w:hint="cs"/>
          <w:b/>
          <w:bCs/>
          <w:sz w:val="32"/>
          <w:szCs w:val="32"/>
          <w:rtl/>
          <w:lang w:bidi="ar-DZ"/>
        </w:rPr>
        <w:t>ـــ</w:t>
      </w:r>
      <w:r w:rsidRPr="001F63E8">
        <w:rPr>
          <w:rFonts w:ascii="Simplified Arabic" w:hAnsi="Simplified Arabic" w:cs="Simplified Arabic" w:hint="cs"/>
          <w:b/>
          <w:bCs/>
          <w:sz w:val="32"/>
          <w:szCs w:val="32"/>
          <w:rtl/>
          <w:lang w:bidi="ar-DZ"/>
        </w:rPr>
        <w:t>روط</w:t>
      </w:r>
      <w:proofErr w:type="gramEnd"/>
      <w:r w:rsidRPr="001F63E8">
        <w:rPr>
          <w:rFonts w:ascii="Simplified Arabic" w:hAnsi="Simplified Arabic" w:cs="Simplified Arabic" w:hint="cs"/>
          <w:b/>
          <w:bCs/>
          <w:sz w:val="32"/>
          <w:szCs w:val="32"/>
          <w:rtl/>
          <w:lang w:bidi="ar-DZ"/>
        </w:rPr>
        <w:t xml:space="preserve"> قب</w:t>
      </w:r>
      <w:r w:rsidR="006E1800" w:rsidRPr="001F63E8">
        <w:rPr>
          <w:rFonts w:ascii="Simplified Arabic" w:hAnsi="Simplified Arabic" w:cs="Simplified Arabic" w:hint="cs"/>
          <w:b/>
          <w:bCs/>
          <w:sz w:val="32"/>
          <w:szCs w:val="32"/>
          <w:rtl/>
          <w:lang w:bidi="ar-DZ"/>
        </w:rPr>
        <w:t>ـــــ</w:t>
      </w:r>
      <w:r w:rsidRPr="001F63E8">
        <w:rPr>
          <w:rFonts w:ascii="Simplified Arabic" w:hAnsi="Simplified Arabic" w:cs="Simplified Arabic" w:hint="cs"/>
          <w:b/>
          <w:bCs/>
          <w:sz w:val="32"/>
          <w:szCs w:val="32"/>
          <w:rtl/>
          <w:lang w:bidi="ar-DZ"/>
        </w:rPr>
        <w:t>ول الدع</w:t>
      </w:r>
      <w:r w:rsidR="006E1800" w:rsidRPr="001F63E8">
        <w:rPr>
          <w:rFonts w:ascii="Simplified Arabic" w:hAnsi="Simplified Arabic" w:cs="Simplified Arabic" w:hint="cs"/>
          <w:b/>
          <w:bCs/>
          <w:sz w:val="32"/>
          <w:szCs w:val="32"/>
          <w:rtl/>
          <w:lang w:bidi="ar-DZ"/>
        </w:rPr>
        <w:t>ـــــ</w:t>
      </w:r>
      <w:r w:rsidRPr="001F63E8">
        <w:rPr>
          <w:rFonts w:ascii="Simplified Arabic" w:hAnsi="Simplified Arabic" w:cs="Simplified Arabic" w:hint="cs"/>
          <w:b/>
          <w:bCs/>
          <w:sz w:val="32"/>
          <w:szCs w:val="32"/>
          <w:rtl/>
          <w:lang w:bidi="ar-DZ"/>
        </w:rPr>
        <w:t>وى</w:t>
      </w:r>
    </w:p>
    <w:p w:rsidR="002D29F8" w:rsidRPr="001F63E8" w:rsidRDefault="002D29F8" w:rsidP="002D29F8">
      <w:pPr>
        <w:tabs>
          <w:tab w:val="left" w:pos="-142"/>
          <w:tab w:val="left" w:pos="0"/>
          <w:tab w:val="left" w:pos="252"/>
        </w:tabs>
        <w:spacing w:after="0" w:line="240" w:lineRule="auto"/>
        <w:ind w:firstLine="74"/>
        <w:jc w:val="center"/>
        <w:rPr>
          <w:rFonts w:ascii="Simplified Arabic" w:hAnsi="Simplified Arabic" w:cs="Simplified Arabic"/>
          <w:b/>
          <w:bCs/>
          <w:sz w:val="32"/>
          <w:szCs w:val="32"/>
          <w:rtl/>
          <w:lang w:bidi="ar-DZ"/>
        </w:rPr>
      </w:pPr>
    </w:p>
    <w:p w:rsidR="00CB73C4" w:rsidRDefault="00CB73C4" w:rsidP="00CB73C4">
      <w:pPr>
        <w:tabs>
          <w:tab w:val="left" w:pos="-142"/>
          <w:tab w:val="left" w:pos="0"/>
          <w:tab w:val="left" w:pos="252"/>
        </w:tabs>
        <w:ind w:firstLine="61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هناك</w:t>
      </w:r>
      <w:proofErr w:type="gramEnd"/>
      <w:r>
        <w:rPr>
          <w:rFonts w:ascii="Simplified Arabic" w:hAnsi="Simplified Arabic" w:cs="Simplified Arabic" w:hint="cs"/>
          <w:sz w:val="28"/>
          <w:szCs w:val="28"/>
          <w:rtl/>
          <w:lang w:bidi="ar-DZ"/>
        </w:rPr>
        <w:t xml:space="preserve"> شروط عامة يجب أن تتوافر في كل دعوى حتى يمكن قبولها، فإذا تخلفت هذه الشروط قضت المحكمة بعدم قبول الدعوى دون حاجة لبحث مضمونها.</w:t>
      </w:r>
    </w:p>
    <w:p w:rsidR="00CB73C4" w:rsidRDefault="00CB73C4" w:rsidP="00CB73C4">
      <w:pPr>
        <w:tabs>
          <w:tab w:val="left" w:pos="-142"/>
          <w:tab w:val="left" w:pos="0"/>
          <w:tab w:val="left" w:pos="252"/>
        </w:tabs>
        <w:ind w:firstLine="61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ولما</w:t>
      </w:r>
      <w:proofErr w:type="gramEnd"/>
      <w:r>
        <w:rPr>
          <w:rFonts w:ascii="Simplified Arabic" w:hAnsi="Simplified Arabic" w:cs="Simplified Arabic" w:hint="cs"/>
          <w:sz w:val="28"/>
          <w:szCs w:val="28"/>
          <w:rtl/>
          <w:lang w:bidi="ar-DZ"/>
        </w:rPr>
        <w:t xml:space="preserve"> كانت الحقوق في العصر الحديث لا تقع تحت الحصر فإن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التي تحميها لا تحصى كما أنها لا تخضع لأسماء معينة كما كان العهد في القانون الروماني، حيث كانت الدعاوى محددة وتحمل أسماء معينة.</w:t>
      </w:r>
    </w:p>
    <w:p w:rsidR="009717B4" w:rsidRDefault="00196C02" w:rsidP="00CB73C4">
      <w:pPr>
        <w:tabs>
          <w:tab w:val="left" w:pos="-142"/>
          <w:tab w:val="left" w:pos="0"/>
          <w:tab w:val="left" w:pos="252"/>
        </w:tabs>
        <w:ind w:firstLine="61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وإذا كان المشرع في العصر الحديث قد حافظ على أسماء معينة لبعض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كدعوى الاستحقاق ودعوى الارتفاق ودعوى</w:t>
      </w:r>
      <w:r w:rsidR="00946120">
        <w:rPr>
          <w:rFonts w:ascii="Simplified Arabic" w:hAnsi="Simplified Arabic" w:cs="Simplified Arabic" w:hint="cs"/>
          <w:sz w:val="28"/>
          <w:szCs w:val="28"/>
          <w:rtl/>
          <w:lang w:bidi="ar-DZ"/>
        </w:rPr>
        <w:t xml:space="preserve"> </w:t>
      </w:r>
      <w:r w:rsidRPr="00946120">
        <w:rPr>
          <w:rFonts w:ascii="Simplified Arabic" w:hAnsi="Simplified Arabic" w:cs="Simplified Arabic" w:hint="cs"/>
          <w:sz w:val="28"/>
          <w:szCs w:val="28"/>
          <w:rtl/>
          <w:lang w:bidi="ar-DZ"/>
        </w:rPr>
        <w:t>الصورية والبطلان</w:t>
      </w:r>
      <w:r>
        <w:rPr>
          <w:rFonts w:ascii="Simplified Arabic" w:hAnsi="Simplified Arabic" w:cs="Simplified Arabic" w:hint="cs"/>
          <w:sz w:val="28"/>
          <w:szCs w:val="28"/>
          <w:rtl/>
          <w:lang w:bidi="ar-DZ"/>
        </w:rPr>
        <w:t>، فهو مجرد</w:t>
      </w:r>
      <w:r w:rsidR="00684647">
        <w:rPr>
          <w:rFonts w:ascii="Simplified Arabic" w:hAnsi="Simplified Arabic" w:cs="Simplified Arabic" w:hint="cs"/>
          <w:sz w:val="28"/>
          <w:szCs w:val="28"/>
          <w:rtl/>
          <w:lang w:bidi="ar-DZ"/>
        </w:rPr>
        <w:t xml:space="preserve"> أثر تاريخي للقانون الروماني، غير أن العبرة بمضمون الدعوى وليس بما يطلقه الخصوم من مسميات.</w:t>
      </w:r>
    </w:p>
    <w:p w:rsidR="00684647" w:rsidRDefault="00684647" w:rsidP="00CB73C4">
      <w:pPr>
        <w:tabs>
          <w:tab w:val="left" w:pos="-142"/>
          <w:tab w:val="left" w:pos="0"/>
          <w:tab w:val="left" w:pos="252"/>
        </w:tabs>
        <w:ind w:firstLine="61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وقد</w:t>
      </w:r>
      <w:proofErr w:type="gramEnd"/>
      <w:r w:rsidR="00946120">
        <w:rPr>
          <w:rFonts w:ascii="Simplified Arabic" w:hAnsi="Simplified Arabic" w:cs="Simplified Arabic" w:hint="cs"/>
          <w:sz w:val="28"/>
          <w:szCs w:val="28"/>
          <w:rtl/>
          <w:lang w:bidi="ar-DZ"/>
        </w:rPr>
        <w:t xml:space="preserve"> </w:t>
      </w:r>
      <w:r w:rsidR="00EA4AE7">
        <w:rPr>
          <w:rFonts w:ascii="Simplified Arabic" w:hAnsi="Simplified Arabic" w:cs="Simplified Arabic" w:hint="cs"/>
          <w:sz w:val="28"/>
          <w:szCs w:val="28"/>
          <w:rtl/>
          <w:lang w:bidi="ar-DZ"/>
        </w:rPr>
        <w:t>اختلف</w:t>
      </w:r>
      <w:r>
        <w:rPr>
          <w:rFonts w:ascii="Simplified Arabic" w:hAnsi="Simplified Arabic" w:cs="Simplified Arabic" w:hint="cs"/>
          <w:sz w:val="28"/>
          <w:szCs w:val="28"/>
          <w:rtl/>
          <w:lang w:bidi="ar-DZ"/>
        </w:rPr>
        <w:t xml:space="preserve"> الفقه حول تحديد شروط قبول الدعوى</w:t>
      </w:r>
      <w:r w:rsidR="008B1CF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هناك من </w:t>
      </w:r>
      <w:r w:rsidR="001D4C26">
        <w:rPr>
          <w:rFonts w:ascii="Simplified Arabic" w:hAnsi="Simplified Arabic" w:cs="Simplified Arabic" w:hint="cs"/>
          <w:sz w:val="28"/>
          <w:szCs w:val="28"/>
          <w:rtl/>
          <w:lang w:bidi="ar-DZ"/>
        </w:rPr>
        <w:t>يرى أن المصلحة هي الشرط الوحيد ورأى البعض إضافة الصفة وفريق آخر يضيف الأهلية وأخيرا ذهب البعض إلى إضافة ضرورة توافر الحق، ونكتفي بشرطي المصلحة والصفة.</w:t>
      </w:r>
    </w:p>
    <w:p w:rsidR="001D4C26" w:rsidRPr="00EF5981" w:rsidRDefault="006E1800" w:rsidP="00EF5981">
      <w:pPr>
        <w:tabs>
          <w:tab w:val="left" w:pos="-142"/>
          <w:tab w:val="left" w:pos="0"/>
          <w:tab w:val="left" w:pos="342"/>
        </w:tabs>
        <w:jc w:val="both"/>
        <w:rPr>
          <w:rFonts w:ascii="Simplified Arabic" w:hAnsi="Simplified Arabic" w:cs="Simplified Arabic"/>
          <w:b/>
          <w:bCs/>
          <w:sz w:val="28"/>
          <w:szCs w:val="28"/>
          <w:lang w:bidi="ar-DZ"/>
        </w:rPr>
      </w:pPr>
      <w:r w:rsidRPr="001F63E8">
        <w:rPr>
          <w:rFonts w:ascii="Simplified Arabic" w:hAnsi="Simplified Arabic" w:cs="Simplified Arabic" w:hint="cs"/>
          <w:b/>
          <w:bCs/>
          <w:sz w:val="32"/>
          <w:szCs w:val="32"/>
          <w:rtl/>
          <w:lang w:bidi="ar-DZ"/>
        </w:rPr>
        <w:t xml:space="preserve">ــ </w:t>
      </w:r>
      <w:proofErr w:type="gramStart"/>
      <w:r w:rsidR="00EF5981" w:rsidRPr="001F63E8">
        <w:rPr>
          <w:rFonts w:ascii="Simplified Arabic" w:hAnsi="Simplified Arabic" w:cs="Simplified Arabic" w:hint="cs"/>
          <w:b/>
          <w:bCs/>
          <w:sz w:val="32"/>
          <w:szCs w:val="32"/>
          <w:rtl/>
          <w:lang w:bidi="ar-DZ"/>
        </w:rPr>
        <w:t>المطلب</w:t>
      </w:r>
      <w:proofErr w:type="gramEnd"/>
      <w:r w:rsidR="00EF5981" w:rsidRPr="001F63E8">
        <w:rPr>
          <w:rFonts w:ascii="Simplified Arabic" w:hAnsi="Simplified Arabic" w:cs="Simplified Arabic" w:hint="cs"/>
          <w:b/>
          <w:bCs/>
          <w:sz w:val="32"/>
          <w:szCs w:val="32"/>
          <w:rtl/>
          <w:lang w:bidi="ar-DZ"/>
        </w:rPr>
        <w:t xml:space="preserve"> الأول: </w:t>
      </w:r>
      <w:r w:rsidR="00EA4AE7" w:rsidRPr="001F63E8">
        <w:rPr>
          <w:rFonts w:ascii="Simplified Arabic" w:hAnsi="Simplified Arabic" w:cs="Simplified Arabic" w:hint="cs"/>
          <w:b/>
          <w:bCs/>
          <w:sz w:val="32"/>
          <w:szCs w:val="32"/>
          <w:rtl/>
          <w:lang w:bidi="ar-DZ"/>
        </w:rPr>
        <w:t>اشتراط</w:t>
      </w:r>
      <w:r w:rsidR="00DD1725" w:rsidRPr="001F63E8">
        <w:rPr>
          <w:rFonts w:ascii="Simplified Arabic" w:hAnsi="Simplified Arabic" w:cs="Simplified Arabic" w:hint="cs"/>
          <w:b/>
          <w:bCs/>
          <w:sz w:val="32"/>
          <w:szCs w:val="32"/>
          <w:rtl/>
          <w:lang w:bidi="ar-DZ"/>
        </w:rPr>
        <w:t xml:space="preserve"> </w:t>
      </w:r>
      <w:r w:rsidR="001D4C26" w:rsidRPr="001F63E8">
        <w:rPr>
          <w:rFonts w:ascii="Simplified Arabic" w:hAnsi="Simplified Arabic" w:cs="Simplified Arabic" w:hint="cs"/>
          <w:b/>
          <w:bCs/>
          <w:sz w:val="32"/>
          <w:szCs w:val="32"/>
          <w:rtl/>
          <w:lang w:bidi="ar-DZ"/>
        </w:rPr>
        <w:t>المصلحة</w:t>
      </w:r>
      <w:r w:rsidR="00DD1725" w:rsidRPr="00EF5981">
        <w:rPr>
          <w:rFonts w:ascii="Simplified Arabic" w:hAnsi="Simplified Arabic" w:cs="Simplified Arabic" w:hint="cs"/>
          <w:b/>
          <w:bCs/>
          <w:sz w:val="28"/>
          <w:szCs w:val="28"/>
          <w:rtl/>
          <w:lang w:bidi="ar-DZ"/>
        </w:rPr>
        <w:t xml:space="preserve"> </w:t>
      </w:r>
      <w:r w:rsidR="009F160C" w:rsidRPr="00EF5981">
        <w:rPr>
          <w:rFonts w:ascii="Simplified Arabic" w:hAnsi="Simplified Arabic" w:cs="Simplified Arabic"/>
          <w:b/>
          <w:bCs/>
          <w:sz w:val="28"/>
          <w:szCs w:val="28"/>
          <w:lang w:val="fr-FR" w:bidi="ar-DZ"/>
        </w:rPr>
        <w:t>L’</w:t>
      </w:r>
      <w:proofErr w:type="spellStart"/>
      <w:r w:rsidR="009F160C" w:rsidRPr="00EF5981">
        <w:rPr>
          <w:rFonts w:ascii="Simplified Arabic" w:hAnsi="Simplified Arabic" w:cs="Simplified Arabic"/>
          <w:b/>
          <w:bCs/>
          <w:sz w:val="28"/>
          <w:szCs w:val="28"/>
          <w:lang w:val="fr-FR" w:bidi="ar-DZ"/>
        </w:rPr>
        <w:t>interet</w:t>
      </w:r>
      <w:proofErr w:type="spellEnd"/>
    </w:p>
    <w:p w:rsidR="009F160C" w:rsidRDefault="009F160C" w:rsidP="00A87AFD">
      <w:pPr>
        <w:pStyle w:val="Paragraphedeliste"/>
        <w:tabs>
          <w:tab w:val="left" w:pos="-142"/>
          <w:tab w:val="left" w:pos="-18"/>
        </w:tabs>
        <w:ind w:left="-108" w:firstLine="63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المصلحة</w:t>
      </w:r>
      <w:proofErr w:type="gramEnd"/>
      <w:r>
        <w:rPr>
          <w:rFonts w:ascii="Simplified Arabic" w:hAnsi="Simplified Arabic" w:cs="Simplified Arabic" w:hint="cs"/>
          <w:sz w:val="28"/>
          <w:szCs w:val="28"/>
          <w:rtl/>
          <w:lang w:bidi="ar-DZ"/>
        </w:rPr>
        <w:t xml:space="preserve"> هي المنفعة التي يجنيها المدعي من </w:t>
      </w:r>
      <w:r w:rsidR="00A87AFD">
        <w:rPr>
          <w:rFonts w:ascii="Simplified Arabic" w:hAnsi="Simplified Arabic" w:cs="Simplified Arabic" w:hint="cs"/>
          <w:sz w:val="28"/>
          <w:szCs w:val="28"/>
          <w:rtl/>
          <w:lang w:bidi="ar-DZ"/>
        </w:rPr>
        <w:t>التجائه</w:t>
      </w:r>
      <w:r>
        <w:rPr>
          <w:rFonts w:ascii="Simplified Arabic" w:hAnsi="Simplified Arabic" w:cs="Simplified Arabic" w:hint="cs"/>
          <w:sz w:val="28"/>
          <w:szCs w:val="28"/>
          <w:rtl/>
          <w:lang w:bidi="ar-DZ"/>
        </w:rPr>
        <w:t xml:space="preserve"> إلى القضاء، مادية كانت أو معنوية وهي أيضا الحاجة إلى </w:t>
      </w:r>
      <w:r w:rsidR="00A87AFD">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حماية </w:t>
      </w:r>
      <w:r w:rsidR="00A87AFD">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قضائية</w:t>
      </w:r>
      <w:r w:rsidR="00F22F6B">
        <w:rPr>
          <w:rFonts w:ascii="Simplified Arabic" w:hAnsi="Simplified Arabic" w:cs="Simplified Arabic" w:hint="cs"/>
          <w:sz w:val="28"/>
          <w:szCs w:val="28"/>
          <w:vertAlign w:val="superscript"/>
          <w:rtl/>
          <w:lang w:bidi="ar-DZ"/>
        </w:rPr>
        <w:t>(</w:t>
      </w:r>
      <w:r w:rsidR="00F22F6B">
        <w:rPr>
          <w:rStyle w:val="Appelnotedebasdep"/>
          <w:rFonts w:ascii="Simplified Arabic" w:hAnsi="Simplified Arabic" w:cs="Simplified Arabic"/>
          <w:sz w:val="28"/>
          <w:szCs w:val="28"/>
          <w:rtl/>
          <w:lang w:bidi="ar-DZ"/>
        </w:rPr>
        <w:footnoteReference w:id="10"/>
      </w:r>
      <w:r w:rsidR="00F22F6B">
        <w:rPr>
          <w:rFonts w:ascii="Simplified Arabic" w:hAnsi="Simplified Arabic" w:cs="Simplified Arabic" w:hint="cs"/>
          <w:sz w:val="28"/>
          <w:szCs w:val="28"/>
          <w:vertAlign w:val="superscript"/>
          <w:rtl/>
          <w:lang w:bidi="ar-DZ"/>
        </w:rPr>
        <w:t>)</w:t>
      </w:r>
      <w:r w:rsidR="00A87AFD">
        <w:rPr>
          <w:rFonts w:ascii="Simplified Arabic" w:hAnsi="Simplified Arabic" w:cs="Simplified Arabic" w:hint="cs"/>
          <w:sz w:val="28"/>
          <w:szCs w:val="28"/>
          <w:rtl/>
          <w:lang w:bidi="ar-DZ"/>
        </w:rPr>
        <w:t>.</w:t>
      </w:r>
    </w:p>
    <w:p w:rsidR="00A87AFD" w:rsidRDefault="00A87AFD" w:rsidP="00A87AFD">
      <w:pPr>
        <w:pStyle w:val="Paragraphedeliste"/>
        <w:tabs>
          <w:tab w:val="left" w:pos="-142"/>
          <w:tab w:val="left" w:pos="-18"/>
        </w:tabs>
        <w:ind w:left="-108" w:firstLine="63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ويقال عادة للتعبير عن هذ</w:t>
      </w:r>
      <w:r w:rsidR="003024A2">
        <w:rPr>
          <w:rFonts w:ascii="Simplified Arabic" w:hAnsi="Simplified Arabic" w:cs="Simplified Arabic" w:hint="cs"/>
          <w:sz w:val="28"/>
          <w:szCs w:val="28"/>
          <w:rtl/>
          <w:lang w:bidi="ar-DZ"/>
        </w:rPr>
        <w:t xml:space="preserve">ا المعنى (لا </w:t>
      </w:r>
      <w:proofErr w:type="gramStart"/>
      <w:r w:rsidR="003024A2">
        <w:rPr>
          <w:rFonts w:ascii="Simplified Arabic" w:hAnsi="Simplified Arabic" w:cs="Simplified Arabic" w:hint="cs"/>
          <w:sz w:val="28"/>
          <w:szCs w:val="28"/>
          <w:rtl/>
          <w:lang w:bidi="ar-DZ"/>
        </w:rPr>
        <w:t>دعوى</w:t>
      </w:r>
      <w:proofErr w:type="gramEnd"/>
      <w:r w:rsidR="003024A2">
        <w:rPr>
          <w:rFonts w:ascii="Simplified Arabic" w:hAnsi="Simplified Arabic" w:cs="Simplified Arabic" w:hint="cs"/>
          <w:sz w:val="28"/>
          <w:szCs w:val="28"/>
          <w:rtl/>
          <w:lang w:bidi="ar-DZ"/>
        </w:rPr>
        <w:t xml:space="preserve"> بغير مصلحة) وأ</w:t>
      </w:r>
      <w:r>
        <w:rPr>
          <w:rFonts w:ascii="Simplified Arabic" w:hAnsi="Simplified Arabic" w:cs="Simplified Arabic" w:hint="cs"/>
          <w:sz w:val="28"/>
          <w:szCs w:val="28"/>
          <w:rtl/>
          <w:lang w:bidi="ar-DZ"/>
        </w:rPr>
        <w:t xml:space="preserve">ن المصلحة هي </w:t>
      </w:r>
      <w:r w:rsidRPr="003024A2">
        <w:rPr>
          <w:rFonts w:ascii="Simplified Arabic" w:hAnsi="Simplified Arabic" w:cs="Simplified Arabic" w:hint="cs"/>
          <w:sz w:val="28"/>
          <w:szCs w:val="28"/>
          <w:rtl/>
          <w:lang w:bidi="ar-DZ"/>
        </w:rPr>
        <w:t>مناط</w:t>
      </w:r>
      <w:r>
        <w:rPr>
          <w:rFonts w:ascii="Simplified Arabic" w:hAnsi="Simplified Arabic" w:cs="Simplified Arabic" w:hint="cs"/>
          <w:sz w:val="28"/>
          <w:szCs w:val="28"/>
          <w:rtl/>
          <w:lang w:bidi="ar-DZ"/>
        </w:rPr>
        <w:t xml:space="preserve"> الدعوى.</w:t>
      </w:r>
    </w:p>
    <w:p w:rsidR="00A87AFD" w:rsidRDefault="00A87AFD" w:rsidP="00A87AFD">
      <w:pPr>
        <w:pStyle w:val="Paragraphedeliste"/>
        <w:tabs>
          <w:tab w:val="left" w:pos="-142"/>
          <w:tab w:val="left" w:pos="-18"/>
        </w:tabs>
        <w:ind w:left="-108" w:firstLine="63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الأصل</w:t>
      </w:r>
      <w:proofErr w:type="gramEnd"/>
      <w:r>
        <w:rPr>
          <w:rFonts w:ascii="Simplified Arabic" w:hAnsi="Simplified Arabic" w:cs="Simplified Arabic" w:hint="cs"/>
          <w:sz w:val="28"/>
          <w:szCs w:val="28"/>
          <w:rtl/>
          <w:lang w:bidi="ar-DZ"/>
        </w:rPr>
        <w:t xml:space="preserve"> أن الشخص إذا </w:t>
      </w:r>
      <w:r w:rsidR="003024A2">
        <w:rPr>
          <w:rFonts w:ascii="Simplified Arabic" w:hAnsi="Simplified Arabic" w:cs="Simplified Arabic" w:hint="cs"/>
          <w:sz w:val="28"/>
          <w:szCs w:val="28"/>
          <w:rtl/>
          <w:lang w:bidi="ar-DZ"/>
        </w:rPr>
        <w:t xml:space="preserve">اعتدي </w:t>
      </w:r>
      <w:r>
        <w:rPr>
          <w:rFonts w:ascii="Simplified Arabic" w:hAnsi="Simplified Arabic" w:cs="Simplified Arabic" w:hint="cs"/>
          <w:sz w:val="28"/>
          <w:szCs w:val="28"/>
          <w:rtl/>
          <w:lang w:bidi="ar-DZ"/>
        </w:rPr>
        <w:t>على حقه تحققت له المصلحة في الالتجاء إلى القضاء، فالمصلحة هي الباعث على رفع الدعوى</w:t>
      </w:r>
      <w:r w:rsidR="0076208F">
        <w:rPr>
          <w:rFonts w:ascii="Simplified Arabic" w:hAnsi="Simplified Arabic" w:cs="Simplified Arabic" w:hint="cs"/>
          <w:sz w:val="28"/>
          <w:szCs w:val="28"/>
          <w:rtl/>
          <w:lang w:bidi="ar-DZ"/>
        </w:rPr>
        <w:t xml:space="preserve"> وهي في نفس الوقت الغاية المقصودة من الحكم له بطلباته كلها أو بعضها، وهي الضابط لضمان جدية الدعوى.</w:t>
      </w:r>
    </w:p>
    <w:p w:rsidR="0076208F" w:rsidRDefault="0076208F" w:rsidP="00A87AFD">
      <w:pPr>
        <w:pStyle w:val="Paragraphedeliste"/>
        <w:tabs>
          <w:tab w:val="left" w:pos="-142"/>
          <w:tab w:val="left" w:pos="-18"/>
        </w:tabs>
        <w:ind w:left="-108" w:firstLine="63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w:t>
      </w:r>
      <w:r w:rsidR="00A36845">
        <w:rPr>
          <w:rFonts w:ascii="Simplified Arabic" w:hAnsi="Simplified Arabic" w:cs="Simplified Arabic" w:hint="cs"/>
          <w:sz w:val="28"/>
          <w:szCs w:val="28"/>
          <w:rtl/>
          <w:lang w:bidi="ar-DZ"/>
        </w:rPr>
        <w:t>اشترط</w:t>
      </w:r>
      <w:r>
        <w:rPr>
          <w:rFonts w:ascii="Simplified Arabic" w:hAnsi="Simplified Arabic" w:cs="Simplified Arabic" w:hint="cs"/>
          <w:sz w:val="28"/>
          <w:szCs w:val="28"/>
          <w:rtl/>
          <w:lang w:bidi="ar-DZ"/>
        </w:rPr>
        <w:t xml:space="preserve"> القانون الجزائري كغيره من القوانين هذا الشرط لقبول الدعوى، فقد نصت المادة: 13 من قانون الإجراءات المدنية: "لا يجوز لأي شخص التقاضي ما لم تكن له صفة، وله مصلحة قائمة أو محتملة يقرها القانون</w:t>
      </w:r>
      <w:r w:rsidR="00EA108E">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p>
    <w:p w:rsidR="00F22F6B" w:rsidRDefault="00F22F6B" w:rsidP="00A87AFD">
      <w:pPr>
        <w:pStyle w:val="Paragraphedeliste"/>
        <w:tabs>
          <w:tab w:val="left" w:pos="-142"/>
          <w:tab w:val="left" w:pos="-18"/>
        </w:tabs>
        <w:ind w:left="-108" w:firstLine="630"/>
        <w:jc w:val="both"/>
        <w:rPr>
          <w:rFonts w:ascii="Simplified Arabic" w:hAnsi="Simplified Arabic" w:cs="Simplified Arabic"/>
          <w:sz w:val="28"/>
          <w:szCs w:val="28"/>
          <w:rtl/>
          <w:lang w:bidi="ar-DZ"/>
        </w:rPr>
      </w:pPr>
    </w:p>
    <w:p w:rsidR="00F22F6B" w:rsidRDefault="00F22F6B" w:rsidP="00CE7A47">
      <w:pPr>
        <w:pStyle w:val="Paragraphedeliste"/>
        <w:tabs>
          <w:tab w:val="left" w:pos="-142"/>
          <w:tab w:val="left" w:pos="-18"/>
        </w:tabs>
        <w:ind w:left="-108" w:firstLine="63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والمصلحة</w:t>
      </w:r>
      <w:proofErr w:type="gramEnd"/>
      <w:r>
        <w:rPr>
          <w:rFonts w:ascii="Simplified Arabic" w:hAnsi="Simplified Arabic" w:cs="Simplified Arabic" w:hint="cs"/>
          <w:sz w:val="28"/>
          <w:szCs w:val="28"/>
          <w:rtl/>
          <w:lang w:bidi="ar-DZ"/>
        </w:rPr>
        <w:t xml:space="preserve"> التي </w:t>
      </w:r>
      <w:r w:rsidR="00CE7A47">
        <w:rPr>
          <w:rFonts w:ascii="Simplified Arabic" w:hAnsi="Simplified Arabic" w:cs="Simplified Arabic" w:hint="cs"/>
          <w:sz w:val="28"/>
          <w:szCs w:val="28"/>
          <w:rtl/>
          <w:lang w:bidi="ar-DZ"/>
        </w:rPr>
        <w:t xml:space="preserve">يعتد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هي المصلحة التي توصف بأوصاف معينة تجعلها جديرة بالاعتبار فيجب أن تكون</w:t>
      </w:r>
      <w:r w:rsidR="00831A8B">
        <w:rPr>
          <w:rFonts w:ascii="Simplified Arabic" w:hAnsi="Simplified Arabic" w:cs="Simplified Arabic" w:hint="cs"/>
          <w:sz w:val="28"/>
          <w:szCs w:val="28"/>
          <w:rtl/>
          <w:lang w:bidi="ar-DZ"/>
        </w:rPr>
        <w:t xml:space="preserve"> المصلحة قانونية، شخصية، مباشرة، وقائمة.</w:t>
      </w:r>
    </w:p>
    <w:p w:rsidR="00831A8B" w:rsidRPr="001F63E8" w:rsidRDefault="006E1800" w:rsidP="001F63E8">
      <w:pPr>
        <w:tabs>
          <w:tab w:val="left" w:pos="-142"/>
          <w:tab w:val="left" w:pos="-18"/>
        </w:tabs>
        <w:ind w:left="-108"/>
        <w:jc w:val="both"/>
        <w:rPr>
          <w:rFonts w:ascii="Simplified Arabic" w:hAnsi="Simplified Arabic" w:cs="Simplified Arabic"/>
          <w:b/>
          <w:bCs/>
          <w:sz w:val="32"/>
          <w:szCs w:val="32"/>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الفرع</w:t>
      </w:r>
      <w:proofErr w:type="gramEnd"/>
      <w:r w:rsidRPr="001F63E8">
        <w:rPr>
          <w:rFonts w:ascii="Simplified Arabic" w:hAnsi="Simplified Arabic" w:cs="Simplified Arabic" w:hint="cs"/>
          <w:b/>
          <w:bCs/>
          <w:sz w:val="32"/>
          <w:szCs w:val="32"/>
          <w:rtl/>
          <w:lang w:bidi="ar-DZ"/>
        </w:rPr>
        <w:t xml:space="preserve"> الأول: </w:t>
      </w:r>
      <w:r w:rsidR="00831A8B" w:rsidRPr="001F63E8">
        <w:rPr>
          <w:rFonts w:ascii="Simplified Arabic" w:hAnsi="Simplified Arabic" w:cs="Simplified Arabic" w:hint="cs"/>
          <w:b/>
          <w:bCs/>
          <w:sz w:val="32"/>
          <w:szCs w:val="32"/>
          <w:rtl/>
          <w:lang w:bidi="ar-DZ"/>
        </w:rPr>
        <w:t>أن تكون المصلحة قانونية</w:t>
      </w:r>
    </w:p>
    <w:p w:rsidR="00831A8B" w:rsidRDefault="00831A8B" w:rsidP="00831A8B">
      <w:pPr>
        <w:pStyle w:val="Paragraphedeliste"/>
        <w:tabs>
          <w:tab w:val="left" w:pos="-142"/>
          <w:tab w:val="left" w:pos="-18"/>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المصلحة القانونية هي المصلحة التي يقرها القانون ويتحقق ذلك متى كانت تستند إلى حق أو مركز قانوني، فيكون الغرض من الدعوى المطالبة بحق أو مركز قانوني أو رد الاعتداء عليه أو المطالبة بتعويض عن الضرر الذي أصاب الحق، والمصلحة القانونية قد تكون مادية كدعوى المطالبة بدين أما المصلحة</w:t>
      </w:r>
      <w:r w:rsidR="008B1837">
        <w:rPr>
          <w:rFonts w:ascii="Simplified Arabic" w:hAnsi="Simplified Arabic" w:cs="Simplified Arabic" w:hint="cs"/>
          <w:sz w:val="28"/>
          <w:szCs w:val="28"/>
          <w:rtl/>
          <w:lang w:bidi="ar-DZ"/>
        </w:rPr>
        <w:t xml:space="preserve"> الأدبية ك</w:t>
      </w:r>
      <w:r w:rsidR="009706B5">
        <w:rPr>
          <w:rFonts w:ascii="Simplified Arabic" w:hAnsi="Simplified Arabic" w:cs="Simplified Arabic" w:hint="cs"/>
          <w:sz w:val="28"/>
          <w:szCs w:val="28"/>
          <w:rtl/>
          <w:lang w:bidi="ar-DZ"/>
        </w:rPr>
        <w:t>دعوى التعويض عن الألم النفسي، وت</w:t>
      </w:r>
      <w:r w:rsidR="008B1837">
        <w:rPr>
          <w:rFonts w:ascii="Simplified Arabic" w:hAnsi="Simplified Arabic" w:cs="Simplified Arabic" w:hint="cs"/>
          <w:sz w:val="28"/>
          <w:szCs w:val="28"/>
          <w:rtl/>
          <w:lang w:bidi="ar-DZ"/>
        </w:rPr>
        <w:t>كون المصلحة غير قانونية متى كانت مخالفة للنظام العام والآداب العامة كأن يطلب الشخص دين</w:t>
      </w:r>
      <w:r w:rsidR="009706B5">
        <w:rPr>
          <w:rFonts w:ascii="Simplified Arabic" w:hAnsi="Simplified Arabic" w:cs="Simplified Arabic" w:hint="cs"/>
          <w:sz w:val="28"/>
          <w:szCs w:val="28"/>
          <w:rtl/>
          <w:lang w:bidi="ar-DZ"/>
        </w:rPr>
        <w:t>ا</w:t>
      </w:r>
      <w:r w:rsidR="008B1837">
        <w:rPr>
          <w:rFonts w:ascii="Simplified Arabic" w:hAnsi="Simplified Arabic" w:cs="Simplified Arabic" w:hint="cs"/>
          <w:sz w:val="28"/>
          <w:szCs w:val="28"/>
          <w:rtl/>
          <w:lang w:bidi="ar-DZ"/>
        </w:rPr>
        <w:t xml:space="preserve"> مصدره القمار أو الربا.</w:t>
      </w:r>
    </w:p>
    <w:p w:rsidR="008B1837" w:rsidRPr="001F63E8" w:rsidRDefault="006E1800" w:rsidP="006E1800">
      <w:pPr>
        <w:tabs>
          <w:tab w:val="left" w:pos="-142"/>
          <w:tab w:val="left" w:pos="-18"/>
        </w:tabs>
        <w:ind w:left="-108"/>
        <w:jc w:val="both"/>
        <w:rPr>
          <w:rFonts w:ascii="Simplified Arabic" w:hAnsi="Simplified Arabic" w:cs="Simplified Arabic"/>
          <w:b/>
          <w:bCs/>
          <w:sz w:val="32"/>
          <w:szCs w:val="32"/>
          <w:lang w:bidi="ar-DZ"/>
        </w:rPr>
      </w:pPr>
      <w:proofErr w:type="gramStart"/>
      <w:r w:rsidRPr="001F63E8">
        <w:rPr>
          <w:rFonts w:ascii="Simplified Arabic" w:hAnsi="Simplified Arabic" w:cs="Simplified Arabic" w:hint="cs"/>
          <w:b/>
          <w:bCs/>
          <w:sz w:val="32"/>
          <w:szCs w:val="32"/>
          <w:rtl/>
          <w:lang w:bidi="ar-DZ"/>
        </w:rPr>
        <w:t>الفرع</w:t>
      </w:r>
      <w:proofErr w:type="gramEnd"/>
      <w:r w:rsidRPr="001F63E8">
        <w:rPr>
          <w:rFonts w:ascii="Simplified Arabic" w:hAnsi="Simplified Arabic" w:cs="Simplified Arabic" w:hint="cs"/>
          <w:b/>
          <w:bCs/>
          <w:sz w:val="32"/>
          <w:szCs w:val="32"/>
          <w:rtl/>
          <w:lang w:bidi="ar-DZ"/>
        </w:rPr>
        <w:t xml:space="preserve"> الثاني: </w:t>
      </w:r>
      <w:r w:rsidR="000C3E78" w:rsidRPr="001F63E8">
        <w:rPr>
          <w:rFonts w:ascii="Simplified Arabic" w:hAnsi="Simplified Arabic" w:cs="Simplified Arabic" w:hint="cs"/>
          <w:b/>
          <w:bCs/>
          <w:sz w:val="32"/>
          <w:szCs w:val="32"/>
          <w:rtl/>
          <w:lang w:bidi="ar-DZ"/>
        </w:rPr>
        <w:t>المصلحة شخصية ومباشرة:</w:t>
      </w:r>
    </w:p>
    <w:p w:rsidR="000C3E78" w:rsidRDefault="00FC76BE" w:rsidP="000C3E78">
      <w:pPr>
        <w:pStyle w:val="Paragraphedeliste"/>
        <w:tabs>
          <w:tab w:val="left" w:pos="-142"/>
          <w:tab w:val="left" w:pos="-18"/>
        </w:tabs>
        <w:ind w:left="-18" w:firstLine="54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بمعنى</w:t>
      </w:r>
      <w:proofErr w:type="gramEnd"/>
      <w:r>
        <w:rPr>
          <w:rFonts w:ascii="Simplified Arabic" w:hAnsi="Simplified Arabic" w:cs="Simplified Arabic" w:hint="cs"/>
          <w:sz w:val="28"/>
          <w:szCs w:val="28"/>
          <w:rtl/>
          <w:lang w:bidi="ar-DZ"/>
        </w:rPr>
        <w:t xml:space="preserve"> أن يكون رافع الدعوى هو صاحب الحق أو المركز القانوني المراد حمايته أو من </w:t>
      </w:r>
      <w:proofErr w:type="spellStart"/>
      <w:r>
        <w:rPr>
          <w:rFonts w:ascii="Simplified Arabic" w:hAnsi="Simplified Arabic" w:cs="Simplified Arabic" w:hint="cs"/>
          <w:sz w:val="28"/>
          <w:szCs w:val="28"/>
          <w:rtl/>
          <w:lang w:bidi="ar-DZ"/>
        </w:rPr>
        <w:t>ينوب</w:t>
      </w:r>
      <w:proofErr w:type="spellEnd"/>
      <w:r>
        <w:rPr>
          <w:rFonts w:ascii="Simplified Arabic" w:hAnsi="Simplified Arabic" w:cs="Simplified Arabic" w:hint="cs"/>
          <w:sz w:val="28"/>
          <w:szCs w:val="28"/>
          <w:rtl/>
          <w:lang w:bidi="ar-DZ"/>
        </w:rPr>
        <w:t xml:space="preserve"> عنه كالوصي بالنسبة للقاصر فلا تقبل الدعوى كقاعدة أمام القضاء إلا من صاحب الحق أو من </w:t>
      </w:r>
      <w:proofErr w:type="spellStart"/>
      <w:r>
        <w:rPr>
          <w:rFonts w:ascii="Simplified Arabic" w:hAnsi="Simplified Arabic" w:cs="Simplified Arabic" w:hint="cs"/>
          <w:sz w:val="28"/>
          <w:szCs w:val="28"/>
          <w:rtl/>
          <w:lang w:bidi="ar-DZ"/>
        </w:rPr>
        <w:t>ينوب</w:t>
      </w:r>
      <w:proofErr w:type="spellEnd"/>
      <w:r>
        <w:rPr>
          <w:rFonts w:ascii="Simplified Arabic" w:hAnsi="Simplified Arabic" w:cs="Simplified Arabic" w:hint="cs"/>
          <w:sz w:val="28"/>
          <w:szCs w:val="28"/>
          <w:rtl/>
          <w:lang w:bidi="ar-DZ"/>
        </w:rPr>
        <w:t xml:space="preserve"> عنه.</w:t>
      </w:r>
    </w:p>
    <w:p w:rsidR="001F63E8" w:rsidRPr="001F63E8" w:rsidRDefault="001F63E8" w:rsidP="000C3E78">
      <w:pPr>
        <w:pStyle w:val="Paragraphedeliste"/>
        <w:tabs>
          <w:tab w:val="left" w:pos="-142"/>
          <w:tab w:val="left" w:pos="-18"/>
        </w:tabs>
        <w:ind w:left="-18" w:firstLine="540"/>
        <w:jc w:val="both"/>
        <w:rPr>
          <w:rFonts w:ascii="Simplified Arabic" w:hAnsi="Simplified Arabic" w:cs="Simplified Arabic"/>
          <w:sz w:val="16"/>
          <w:szCs w:val="16"/>
          <w:rtl/>
          <w:lang w:bidi="ar-DZ"/>
        </w:rPr>
      </w:pPr>
    </w:p>
    <w:p w:rsidR="00FC76BE" w:rsidRPr="001F63E8" w:rsidRDefault="006E1800" w:rsidP="006E1800">
      <w:pPr>
        <w:pStyle w:val="Paragraphedeliste"/>
        <w:tabs>
          <w:tab w:val="left" w:pos="-142"/>
          <w:tab w:val="left" w:pos="-18"/>
        </w:tabs>
        <w:ind w:left="-18"/>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الفرع</w:t>
      </w:r>
      <w:proofErr w:type="gramEnd"/>
      <w:r w:rsidRPr="001F63E8">
        <w:rPr>
          <w:rFonts w:ascii="Simplified Arabic" w:hAnsi="Simplified Arabic" w:cs="Simplified Arabic" w:hint="cs"/>
          <w:b/>
          <w:bCs/>
          <w:sz w:val="32"/>
          <w:szCs w:val="32"/>
          <w:rtl/>
          <w:lang w:bidi="ar-DZ"/>
        </w:rPr>
        <w:t xml:space="preserve"> الثالث: </w:t>
      </w:r>
      <w:r w:rsidR="00792A25" w:rsidRPr="001F63E8">
        <w:rPr>
          <w:rFonts w:ascii="Simplified Arabic" w:hAnsi="Simplified Arabic" w:cs="Simplified Arabic" w:hint="cs"/>
          <w:b/>
          <w:bCs/>
          <w:sz w:val="32"/>
          <w:szCs w:val="32"/>
          <w:rtl/>
          <w:lang w:bidi="ar-DZ"/>
        </w:rPr>
        <w:t xml:space="preserve">المصلحة </w:t>
      </w:r>
      <w:r w:rsidR="00FC76BE" w:rsidRPr="001F63E8">
        <w:rPr>
          <w:rFonts w:ascii="Simplified Arabic" w:hAnsi="Simplified Arabic" w:cs="Simplified Arabic" w:hint="cs"/>
          <w:b/>
          <w:bCs/>
          <w:sz w:val="32"/>
          <w:szCs w:val="32"/>
          <w:rtl/>
          <w:lang w:bidi="ar-DZ"/>
        </w:rPr>
        <w:t>قائمة وحالة:</w:t>
      </w:r>
    </w:p>
    <w:p w:rsidR="00FC76BE" w:rsidRDefault="00FC76BE" w:rsidP="00FC76BE">
      <w:pPr>
        <w:pStyle w:val="Paragraphedeliste"/>
        <w:tabs>
          <w:tab w:val="left" w:pos="-142"/>
          <w:tab w:val="left" w:pos="-18"/>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بمعنى أن يكون الاع</w:t>
      </w:r>
      <w:r w:rsidR="00792A25">
        <w:rPr>
          <w:rFonts w:ascii="Simplified Arabic" w:hAnsi="Simplified Arabic" w:cs="Simplified Arabic" w:hint="cs"/>
          <w:sz w:val="28"/>
          <w:szCs w:val="28"/>
          <w:rtl/>
          <w:lang w:bidi="ar-DZ"/>
        </w:rPr>
        <w:t xml:space="preserve">تداء قد وقع بالفعل على الحق أو </w:t>
      </w:r>
      <w:r>
        <w:rPr>
          <w:rFonts w:ascii="Simplified Arabic" w:hAnsi="Simplified Arabic" w:cs="Simplified Arabic" w:hint="cs"/>
          <w:sz w:val="28"/>
          <w:szCs w:val="28"/>
          <w:rtl/>
          <w:lang w:bidi="ar-DZ"/>
        </w:rPr>
        <w:t>المركز القانوني المراد حمايته أو حصلت له المنازعة فيه فيتحقق الضرر الذي يبرر الالتجاء إلى القضاء كأن يغتصب</w:t>
      </w:r>
      <w:r w:rsidR="007B59F3">
        <w:rPr>
          <w:rFonts w:ascii="Simplified Arabic" w:hAnsi="Simplified Arabic" w:cs="Simplified Arabic" w:hint="cs"/>
          <w:sz w:val="28"/>
          <w:szCs w:val="28"/>
          <w:rtl/>
          <w:lang w:bidi="ar-DZ"/>
        </w:rPr>
        <w:t xml:space="preserve"> شخص عينا في حيازة شخص آخر أو يمتنع المدين عن سداد دين حل أجله.</w:t>
      </w:r>
    </w:p>
    <w:p w:rsidR="00E94FEF" w:rsidRDefault="00E94FEF" w:rsidP="00FC76BE">
      <w:pPr>
        <w:pStyle w:val="Paragraphedeliste"/>
        <w:tabs>
          <w:tab w:val="left" w:pos="-142"/>
          <w:tab w:val="left" w:pos="-18"/>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إذا كان الأصل أن الدعوى لا تقبل إلا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كانت المصلحة فيها قائمة فإن الفقه والقضاء جرى على قبول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التي تكون فيها المصلحة المحتملة بمعنى أن الضرر فيها لم يقع بعد على الحق أو المركز القانوني المراد حمايته وإنما يحتمل وقوعه ما يجعلها </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وقائية.</w:t>
      </w:r>
    </w:p>
    <w:p w:rsidR="00EB08C1" w:rsidRDefault="006E1800" w:rsidP="00EF5981">
      <w:pPr>
        <w:tabs>
          <w:tab w:val="left" w:pos="-142"/>
          <w:tab w:val="left" w:pos="-18"/>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543DD5">
        <w:rPr>
          <w:rFonts w:ascii="Simplified Arabic" w:hAnsi="Simplified Arabic" w:cs="Simplified Arabic" w:hint="cs"/>
          <w:b/>
          <w:bCs/>
          <w:sz w:val="28"/>
          <w:szCs w:val="28"/>
          <w:rtl/>
          <w:lang w:bidi="ar-DZ"/>
        </w:rPr>
        <w:t>)</w:t>
      </w:r>
      <w:r w:rsidR="00EF5981">
        <w:rPr>
          <w:rFonts w:ascii="Simplified Arabic" w:hAnsi="Simplified Arabic" w:cs="Simplified Arabic" w:hint="cs"/>
          <w:b/>
          <w:bCs/>
          <w:sz w:val="28"/>
          <w:szCs w:val="28"/>
          <w:rtl/>
          <w:lang w:bidi="ar-DZ"/>
        </w:rPr>
        <w:t>-</w:t>
      </w:r>
      <w:r w:rsidR="00EB08C1" w:rsidRPr="00EB08C1">
        <w:rPr>
          <w:rFonts w:ascii="Simplified Arabic" w:hAnsi="Simplified Arabic" w:cs="Simplified Arabic" w:hint="cs"/>
          <w:b/>
          <w:bCs/>
          <w:sz w:val="28"/>
          <w:szCs w:val="28"/>
          <w:rtl/>
          <w:lang w:bidi="ar-DZ"/>
        </w:rPr>
        <w:t xml:space="preserve"> ال</w:t>
      </w:r>
      <w:r w:rsidR="00190F85">
        <w:rPr>
          <w:rFonts w:ascii="Simplified Arabic" w:hAnsi="Simplified Arabic" w:cs="Simplified Arabic" w:hint="cs"/>
          <w:b/>
          <w:bCs/>
          <w:sz w:val="28"/>
          <w:szCs w:val="28"/>
          <w:rtl/>
          <w:lang w:bidi="ar-DZ"/>
        </w:rPr>
        <w:t>دعاوى</w:t>
      </w:r>
      <w:r w:rsidR="00792A25">
        <w:rPr>
          <w:rFonts w:ascii="Simplified Arabic" w:hAnsi="Simplified Arabic" w:cs="Simplified Arabic" w:hint="cs"/>
          <w:b/>
          <w:bCs/>
          <w:sz w:val="28"/>
          <w:szCs w:val="28"/>
          <w:rtl/>
          <w:lang w:bidi="ar-DZ"/>
        </w:rPr>
        <w:t xml:space="preserve"> </w:t>
      </w:r>
      <w:proofErr w:type="gramStart"/>
      <w:r w:rsidR="00EB08C1" w:rsidRPr="00EB08C1">
        <w:rPr>
          <w:rFonts w:ascii="Simplified Arabic" w:hAnsi="Simplified Arabic" w:cs="Simplified Arabic" w:hint="cs"/>
          <w:b/>
          <w:bCs/>
          <w:sz w:val="28"/>
          <w:szCs w:val="28"/>
          <w:rtl/>
          <w:lang w:bidi="ar-DZ"/>
        </w:rPr>
        <w:t>الغرض</w:t>
      </w:r>
      <w:proofErr w:type="gramEnd"/>
      <w:r w:rsidR="00EB08C1" w:rsidRPr="00EB08C1">
        <w:rPr>
          <w:rFonts w:ascii="Simplified Arabic" w:hAnsi="Simplified Arabic" w:cs="Simplified Arabic" w:hint="cs"/>
          <w:b/>
          <w:bCs/>
          <w:sz w:val="28"/>
          <w:szCs w:val="28"/>
          <w:rtl/>
          <w:lang w:bidi="ar-DZ"/>
        </w:rPr>
        <w:t xml:space="preserve"> منها دفع الضرر:</w:t>
      </w:r>
    </w:p>
    <w:p w:rsidR="00A714FB" w:rsidRDefault="00EB08C1" w:rsidP="00EA4AE7">
      <w:pPr>
        <w:tabs>
          <w:tab w:val="left" w:pos="-142"/>
          <w:tab w:val="left" w:pos="-18"/>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يكتفي المشرع بقبول </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تقوم</w:t>
      </w:r>
      <w:proofErr w:type="gramEnd"/>
      <w:r>
        <w:rPr>
          <w:rFonts w:ascii="Simplified Arabic" w:hAnsi="Simplified Arabic" w:cs="Simplified Arabic" w:hint="cs"/>
          <w:sz w:val="28"/>
          <w:szCs w:val="28"/>
          <w:rtl/>
          <w:lang w:bidi="ar-DZ"/>
        </w:rPr>
        <w:t xml:space="preserve"> على </w:t>
      </w:r>
      <w:r w:rsidR="00EA4AE7">
        <w:rPr>
          <w:rFonts w:ascii="Simplified Arabic" w:hAnsi="Simplified Arabic" w:cs="Simplified Arabic" w:hint="cs"/>
          <w:sz w:val="28"/>
          <w:szCs w:val="28"/>
          <w:rtl/>
          <w:lang w:bidi="ar-DZ"/>
        </w:rPr>
        <w:t>احتمال</w:t>
      </w:r>
      <w:r>
        <w:rPr>
          <w:rFonts w:ascii="Simplified Arabic" w:hAnsi="Simplified Arabic" w:cs="Simplified Arabic" w:hint="cs"/>
          <w:sz w:val="28"/>
          <w:szCs w:val="28"/>
          <w:rtl/>
          <w:lang w:bidi="ar-DZ"/>
        </w:rPr>
        <w:t xml:space="preserve"> وقوع الضرر إذا كانت هناك إمارات ودلالات تشير إلى ذلك</w:t>
      </w:r>
      <w:r w:rsidR="009F7FAA">
        <w:rPr>
          <w:rFonts w:ascii="Simplified Arabic" w:hAnsi="Simplified Arabic" w:cs="Simplified Arabic" w:hint="cs"/>
          <w:sz w:val="28"/>
          <w:szCs w:val="28"/>
          <w:rtl/>
          <w:lang w:bidi="ar-DZ"/>
        </w:rPr>
        <w:t>.</w:t>
      </w:r>
    </w:p>
    <w:p w:rsidR="009F7FAA" w:rsidRPr="00EF5981" w:rsidRDefault="006E1800" w:rsidP="00EF5981">
      <w:pPr>
        <w:tabs>
          <w:tab w:val="left" w:pos="-142"/>
          <w:tab w:val="left" w:pos="-18"/>
          <w:tab w:val="left" w:pos="425"/>
          <w:tab w:val="left" w:pos="708"/>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 </w:t>
      </w:r>
      <w:r w:rsidR="00EF5981">
        <w:rPr>
          <w:rFonts w:ascii="Simplified Arabic" w:hAnsi="Simplified Arabic" w:cs="Simplified Arabic" w:hint="cs"/>
          <w:b/>
          <w:bCs/>
          <w:sz w:val="28"/>
          <w:szCs w:val="28"/>
          <w:rtl/>
          <w:lang w:bidi="ar-DZ"/>
        </w:rPr>
        <w:t xml:space="preserve">ــ </w:t>
      </w:r>
      <w:r w:rsidR="009F7FAA" w:rsidRPr="00EF5981">
        <w:rPr>
          <w:rFonts w:ascii="Simplified Arabic" w:hAnsi="Simplified Arabic" w:cs="Simplified Arabic" w:hint="cs"/>
          <w:b/>
          <w:bCs/>
          <w:sz w:val="28"/>
          <w:szCs w:val="28"/>
          <w:rtl/>
          <w:lang w:bidi="ar-DZ"/>
        </w:rPr>
        <w:t>دعوى قطع النزاع:</w:t>
      </w:r>
    </w:p>
    <w:p w:rsidR="009F7FAA" w:rsidRDefault="009F7FAA" w:rsidP="009F7FAA">
      <w:pPr>
        <w:tabs>
          <w:tab w:val="left" w:pos="-142"/>
          <w:tab w:val="left" w:pos="-18"/>
          <w:tab w:val="right" w:pos="522"/>
        </w:tabs>
        <w:ind w:firstLine="52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وصورتها</w:t>
      </w:r>
      <w:proofErr w:type="gramEnd"/>
      <w:r>
        <w:rPr>
          <w:rFonts w:ascii="Simplified Arabic" w:hAnsi="Simplified Arabic" w:cs="Simplified Arabic" w:hint="cs"/>
          <w:sz w:val="28"/>
          <w:szCs w:val="28"/>
          <w:rtl/>
          <w:lang w:bidi="ar-DZ"/>
        </w:rPr>
        <w:t xml:space="preserve"> أن يزعم شخص أن له حق قبل شخص آخر ويشيع ذلك، فيرفع المزعوم ضده دعوى على زاعم مطالبا إياه أن يحضر أمام القضاء ليثبت ما يدعيه وإن عجز حكم عليه بأنه لاحق له </w:t>
      </w:r>
      <w:r w:rsidR="00792A25">
        <w:rPr>
          <w:rFonts w:ascii="Simplified Arabic" w:hAnsi="Simplified Arabic" w:cs="Simplified Arabic" w:hint="cs"/>
          <w:sz w:val="28"/>
          <w:szCs w:val="28"/>
          <w:rtl/>
          <w:lang w:bidi="ar-DZ"/>
        </w:rPr>
        <w:t>فيما يدعي قبل المدعي</w:t>
      </w:r>
      <w:r w:rsidR="005D6F0F">
        <w:rPr>
          <w:rFonts w:ascii="Simplified Arabic" w:hAnsi="Simplified Arabic" w:cs="Simplified Arabic" w:hint="cs"/>
          <w:sz w:val="28"/>
          <w:szCs w:val="28"/>
          <w:rtl/>
          <w:lang w:bidi="ar-DZ"/>
        </w:rPr>
        <w:t>.</w:t>
      </w:r>
    </w:p>
    <w:p w:rsidR="00E46A21" w:rsidRDefault="006E1800" w:rsidP="00E46A21">
      <w:pPr>
        <w:tabs>
          <w:tab w:val="left" w:pos="-142"/>
          <w:tab w:val="left" w:pos="-18"/>
          <w:tab w:val="right" w:pos="522"/>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ب) </w:t>
      </w:r>
      <w:r w:rsidR="00E46A21">
        <w:rPr>
          <w:rFonts w:ascii="Simplified Arabic" w:hAnsi="Simplified Arabic" w:cs="Simplified Arabic" w:hint="cs"/>
          <w:b/>
          <w:bCs/>
          <w:sz w:val="28"/>
          <w:szCs w:val="28"/>
          <w:rtl/>
          <w:lang w:bidi="ar-DZ"/>
        </w:rPr>
        <w:t>-</w:t>
      </w:r>
      <w:r w:rsidR="00EF5981">
        <w:rPr>
          <w:rFonts w:ascii="Simplified Arabic" w:hAnsi="Simplified Arabic" w:cs="Simplified Arabic" w:hint="cs"/>
          <w:b/>
          <w:bCs/>
          <w:sz w:val="28"/>
          <w:szCs w:val="28"/>
          <w:rtl/>
          <w:lang w:bidi="ar-DZ"/>
        </w:rPr>
        <w:t xml:space="preserve"> </w:t>
      </w:r>
      <w:r w:rsidR="00E46A21">
        <w:rPr>
          <w:rFonts w:ascii="Simplified Arabic" w:hAnsi="Simplified Arabic" w:cs="Simplified Arabic" w:hint="cs"/>
          <w:b/>
          <w:bCs/>
          <w:sz w:val="28"/>
          <w:szCs w:val="28"/>
          <w:rtl/>
          <w:lang w:bidi="ar-DZ"/>
        </w:rPr>
        <w:t>دعوى وقف الأعمال الجديدة:</w:t>
      </w:r>
    </w:p>
    <w:p w:rsidR="00E46A21" w:rsidRDefault="00E46A21" w:rsidP="00E46A21">
      <w:pPr>
        <w:tabs>
          <w:tab w:val="left" w:pos="-142"/>
          <w:tab w:val="left" w:pos="-18"/>
          <w:tab w:val="right" w:pos="522"/>
        </w:tabs>
        <w:ind w:firstLine="52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وهي</w:t>
      </w:r>
      <w:proofErr w:type="gramEnd"/>
      <w:r>
        <w:rPr>
          <w:rFonts w:ascii="Simplified Arabic" w:hAnsi="Simplified Arabic" w:cs="Simplified Arabic" w:hint="cs"/>
          <w:sz w:val="28"/>
          <w:szCs w:val="28"/>
          <w:rtl/>
          <w:lang w:bidi="ar-DZ"/>
        </w:rPr>
        <w:t xml:space="preserve"> الدعوى التي يرفعها الحائز على من شرع في عمل لو تم لأصبح تعرضا للحائز في حيازته وتهدف هذه الدعوى إلى الحيلولة دون تمام العمل وتجنبا للضرر قبل وقوعه.</w:t>
      </w:r>
    </w:p>
    <w:p w:rsidR="00E46A21" w:rsidRPr="00543DD5" w:rsidRDefault="006E1800" w:rsidP="00543DD5">
      <w:pPr>
        <w:tabs>
          <w:tab w:val="left" w:pos="-142"/>
          <w:tab w:val="left" w:pos="-18"/>
          <w:tab w:val="right" w:pos="522"/>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w:t>
      </w:r>
      <w:r w:rsidR="00543DD5">
        <w:rPr>
          <w:rFonts w:ascii="Simplified Arabic" w:hAnsi="Simplified Arabic" w:cs="Simplified Arabic" w:hint="cs"/>
          <w:b/>
          <w:bCs/>
          <w:sz w:val="28"/>
          <w:szCs w:val="28"/>
          <w:rtl/>
          <w:lang w:bidi="ar-DZ"/>
        </w:rPr>
        <w:t xml:space="preserve"> - </w:t>
      </w:r>
      <w:r w:rsidR="00E46A21" w:rsidRPr="00543DD5">
        <w:rPr>
          <w:rFonts w:ascii="Simplified Arabic" w:hAnsi="Simplified Arabic" w:cs="Simplified Arabic" w:hint="cs"/>
          <w:b/>
          <w:bCs/>
          <w:sz w:val="28"/>
          <w:szCs w:val="28"/>
          <w:rtl/>
          <w:lang w:bidi="ar-DZ"/>
        </w:rPr>
        <w:t>دعوى المطالبة بحق مؤجل:</w:t>
      </w:r>
    </w:p>
    <w:p w:rsidR="00E46A21" w:rsidRDefault="00E46A21" w:rsidP="00E46A21">
      <w:pPr>
        <w:tabs>
          <w:tab w:val="left" w:pos="-142"/>
          <w:tab w:val="left" w:pos="-18"/>
          <w:tab w:val="right" w:pos="522"/>
        </w:tabs>
        <w:ind w:firstLine="52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الأصل</w:t>
      </w:r>
      <w:proofErr w:type="gramEnd"/>
      <w:r>
        <w:rPr>
          <w:rFonts w:ascii="Simplified Arabic" w:hAnsi="Simplified Arabic" w:cs="Simplified Arabic" w:hint="cs"/>
          <w:sz w:val="28"/>
          <w:szCs w:val="28"/>
          <w:rtl/>
          <w:lang w:bidi="ar-DZ"/>
        </w:rPr>
        <w:t xml:space="preserve"> أنه </w:t>
      </w:r>
      <w:r w:rsidR="00012524">
        <w:rPr>
          <w:rFonts w:ascii="Simplified Arabic" w:hAnsi="Simplified Arabic" w:cs="Simplified Arabic" w:hint="cs"/>
          <w:sz w:val="28"/>
          <w:szCs w:val="28"/>
          <w:rtl/>
          <w:lang w:bidi="ar-DZ"/>
        </w:rPr>
        <w:t>لا يجوز المطالبة بحق لم يحل أجل</w:t>
      </w:r>
      <w:r>
        <w:rPr>
          <w:rFonts w:ascii="Simplified Arabic" w:hAnsi="Simplified Arabic" w:cs="Simplified Arabic" w:hint="cs"/>
          <w:sz w:val="28"/>
          <w:szCs w:val="28"/>
          <w:rtl/>
          <w:lang w:bidi="ar-DZ"/>
        </w:rPr>
        <w:t xml:space="preserve"> الوفاء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w:t>
      </w:r>
      <w:r w:rsidR="00012524">
        <w:rPr>
          <w:rFonts w:ascii="Simplified Arabic" w:hAnsi="Simplified Arabic" w:cs="Simplified Arabic" w:hint="cs"/>
          <w:sz w:val="28"/>
          <w:szCs w:val="28"/>
          <w:rtl/>
          <w:lang w:bidi="ar-DZ"/>
        </w:rPr>
        <w:t>لانتف</w:t>
      </w:r>
      <w:r w:rsidR="00012524" w:rsidRPr="00AA0384">
        <w:rPr>
          <w:rFonts w:ascii="Simplified Arabic" w:hAnsi="Simplified Arabic" w:cs="Simplified Arabic" w:hint="cs"/>
          <w:sz w:val="28"/>
          <w:szCs w:val="28"/>
          <w:rtl/>
          <w:lang w:bidi="ar-DZ"/>
        </w:rPr>
        <w:t>اء</w:t>
      </w:r>
      <w:r>
        <w:rPr>
          <w:rFonts w:ascii="Simplified Arabic" w:hAnsi="Simplified Arabic" w:cs="Simplified Arabic" w:hint="cs"/>
          <w:sz w:val="28"/>
          <w:szCs w:val="28"/>
          <w:rtl/>
          <w:lang w:bidi="ar-DZ"/>
        </w:rPr>
        <w:t xml:space="preserve"> المصلحة القائمة، وإنما استثنى القضاء من هذه القاعدة </w:t>
      </w:r>
      <w:r w:rsidR="000F07C2">
        <w:rPr>
          <w:rFonts w:ascii="Simplified Arabic" w:hAnsi="Simplified Arabic" w:cs="Simplified Arabic" w:hint="cs"/>
          <w:sz w:val="28"/>
          <w:szCs w:val="28"/>
          <w:rtl/>
          <w:lang w:bidi="ar-DZ"/>
        </w:rPr>
        <w:t xml:space="preserve">جواز المطالبة بحق لم يحل أجله في العقود المستمرة وذلك إذا </w:t>
      </w:r>
      <w:r w:rsidR="00012524">
        <w:rPr>
          <w:rFonts w:ascii="Simplified Arabic" w:hAnsi="Simplified Arabic" w:cs="Simplified Arabic" w:hint="cs"/>
          <w:sz w:val="28"/>
          <w:szCs w:val="28"/>
          <w:rtl/>
          <w:lang w:bidi="ar-DZ"/>
        </w:rPr>
        <w:t>أخ</w:t>
      </w:r>
      <w:r w:rsidR="000F07C2" w:rsidRPr="00AA0384">
        <w:rPr>
          <w:rFonts w:ascii="Simplified Arabic" w:hAnsi="Simplified Arabic" w:cs="Simplified Arabic" w:hint="cs"/>
          <w:sz w:val="28"/>
          <w:szCs w:val="28"/>
          <w:rtl/>
          <w:lang w:bidi="ar-DZ"/>
        </w:rPr>
        <w:t>ل</w:t>
      </w:r>
      <w:r w:rsidR="000F07C2">
        <w:rPr>
          <w:rFonts w:ascii="Simplified Arabic" w:hAnsi="Simplified Arabic" w:cs="Simplified Arabic" w:hint="cs"/>
          <w:sz w:val="28"/>
          <w:szCs w:val="28"/>
          <w:rtl/>
          <w:lang w:bidi="ar-DZ"/>
        </w:rPr>
        <w:t xml:space="preserve"> المدين بتنفيذ ما حل أجله من الالتزامات.</w:t>
      </w:r>
    </w:p>
    <w:p w:rsidR="000F07C2" w:rsidRDefault="006E1800" w:rsidP="00543DD5">
      <w:pPr>
        <w:tabs>
          <w:tab w:val="left" w:pos="-142"/>
          <w:tab w:val="left" w:pos="-18"/>
          <w:tab w:val="right" w:pos="522"/>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543DD5">
        <w:rPr>
          <w:rFonts w:ascii="Simplified Arabic" w:hAnsi="Simplified Arabic" w:cs="Simplified Arabic" w:hint="cs"/>
          <w:b/>
          <w:bCs/>
          <w:sz w:val="28"/>
          <w:szCs w:val="28"/>
          <w:rtl/>
          <w:lang w:bidi="ar-DZ"/>
        </w:rPr>
        <w:t xml:space="preserve">)- </w:t>
      </w:r>
      <w:r w:rsidR="00190F85">
        <w:rPr>
          <w:rFonts w:ascii="Simplified Arabic" w:hAnsi="Simplified Arabic" w:cs="Simplified Arabic" w:hint="cs"/>
          <w:b/>
          <w:bCs/>
          <w:sz w:val="28"/>
          <w:szCs w:val="28"/>
          <w:rtl/>
          <w:lang w:bidi="ar-DZ"/>
        </w:rPr>
        <w:t>دعاوى</w:t>
      </w:r>
      <w:r w:rsidR="000F07C2">
        <w:rPr>
          <w:rFonts w:ascii="Simplified Arabic" w:hAnsi="Simplified Arabic" w:cs="Simplified Arabic" w:hint="cs"/>
          <w:b/>
          <w:bCs/>
          <w:sz w:val="28"/>
          <w:szCs w:val="28"/>
          <w:rtl/>
          <w:lang w:bidi="ar-DZ"/>
        </w:rPr>
        <w:t xml:space="preserve"> التحفظ على الدليل:</w:t>
      </w:r>
    </w:p>
    <w:p w:rsidR="00475804" w:rsidRDefault="000F07C2" w:rsidP="00475804">
      <w:pPr>
        <w:tabs>
          <w:tab w:val="left" w:pos="-142"/>
          <w:tab w:val="left" w:pos="-18"/>
          <w:tab w:val="right" w:pos="522"/>
        </w:tabs>
        <w:ind w:firstLine="70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ويقصد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التي ترفع لطلب تحقيق الدليل دون طلب الحق</w:t>
      </w:r>
      <w:r w:rsidR="00145C22">
        <w:rPr>
          <w:rFonts w:ascii="Simplified Arabic" w:hAnsi="Simplified Arabic" w:cs="Simplified Arabic" w:hint="cs"/>
          <w:sz w:val="28"/>
          <w:szCs w:val="28"/>
          <w:rtl/>
          <w:lang w:bidi="ar-DZ"/>
        </w:rPr>
        <w:t xml:space="preserve"> الذي يدل عليه إذا كان أجل هذا الحق لم يحل بعد ويخشي صاحبه على ضياع الدليل لذلك يجوز رفع هذه ال</w:t>
      </w:r>
      <w:r w:rsidR="00190F85">
        <w:rPr>
          <w:rFonts w:ascii="Simplified Arabic" w:hAnsi="Simplified Arabic" w:cs="Simplified Arabic" w:hint="cs"/>
          <w:sz w:val="28"/>
          <w:szCs w:val="28"/>
          <w:rtl/>
          <w:lang w:bidi="ar-DZ"/>
        </w:rPr>
        <w:t>دعاوى</w:t>
      </w:r>
      <w:r w:rsidR="00145C22">
        <w:rPr>
          <w:rFonts w:ascii="Simplified Arabic" w:hAnsi="Simplified Arabic" w:cs="Simplified Arabic" w:hint="cs"/>
          <w:sz w:val="28"/>
          <w:szCs w:val="28"/>
          <w:rtl/>
          <w:lang w:bidi="ar-DZ"/>
        </w:rPr>
        <w:t xml:space="preserve"> في عدة صور</w:t>
      </w:r>
      <w:r w:rsidR="00475804">
        <w:rPr>
          <w:rFonts w:ascii="Simplified Arabic" w:hAnsi="Simplified Arabic" w:cs="Simplified Arabic" w:hint="cs"/>
          <w:sz w:val="28"/>
          <w:szCs w:val="28"/>
          <w:rtl/>
          <w:lang w:bidi="ar-DZ"/>
        </w:rPr>
        <w:t>:</w:t>
      </w:r>
    </w:p>
    <w:p w:rsidR="002D29F8" w:rsidRDefault="002D29F8" w:rsidP="00475804">
      <w:pPr>
        <w:tabs>
          <w:tab w:val="left" w:pos="-142"/>
          <w:tab w:val="left" w:pos="-18"/>
          <w:tab w:val="right" w:pos="522"/>
        </w:tabs>
        <w:ind w:firstLine="702"/>
        <w:jc w:val="both"/>
        <w:rPr>
          <w:rFonts w:ascii="Simplified Arabic" w:hAnsi="Simplified Arabic" w:cs="Simplified Arabic"/>
          <w:sz w:val="28"/>
          <w:szCs w:val="28"/>
          <w:rtl/>
          <w:lang w:bidi="ar-DZ"/>
        </w:rPr>
      </w:pPr>
    </w:p>
    <w:p w:rsidR="002D29F8" w:rsidRDefault="002D29F8" w:rsidP="00475804">
      <w:pPr>
        <w:tabs>
          <w:tab w:val="left" w:pos="-142"/>
          <w:tab w:val="left" w:pos="-18"/>
          <w:tab w:val="right" w:pos="522"/>
        </w:tabs>
        <w:ind w:firstLine="702"/>
        <w:jc w:val="both"/>
        <w:rPr>
          <w:rFonts w:ascii="Simplified Arabic" w:hAnsi="Simplified Arabic" w:cs="Simplified Arabic"/>
          <w:sz w:val="28"/>
          <w:szCs w:val="28"/>
          <w:rtl/>
          <w:lang w:bidi="ar-DZ"/>
        </w:rPr>
      </w:pPr>
    </w:p>
    <w:p w:rsidR="00475804" w:rsidRDefault="006E1800" w:rsidP="00475804">
      <w:pPr>
        <w:tabs>
          <w:tab w:val="left" w:pos="-142"/>
          <w:tab w:val="left" w:pos="-18"/>
          <w:tab w:val="right" w:pos="522"/>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أ) </w:t>
      </w:r>
      <w:r w:rsidR="00475804">
        <w:rPr>
          <w:rFonts w:ascii="Simplified Arabic" w:hAnsi="Simplified Arabic" w:cs="Simplified Arabic" w:hint="cs"/>
          <w:b/>
          <w:bCs/>
          <w:sz w:val="28"/>
          <w:szCs w:val="28"/>
          <w:rtl/>
          <w:lang w:bidi="ar-DZ"/>
        </w:rPr>
        <w:t>-</w:t>
      </w:r>
      <w:r w:rsidR="00543DD5">
        <w:rPr>
          <w:rFonts w:ascii="Simplified Arabic" w:hAnsi="Simplified Arabic" w:cs="Simplified Arabic" w:hint="cs"/>
          <w:b/>
          <w:bCs/>
          <w:sz w:val="28"/>
          <w:szCs w:val="28"/>
          <w:rtl/>
          <w:lang w:bidi="ar-DZ"/>
        </w:rPr>
        <w:t xml:space="preserve"> </w:t>
      </w:r>
      <w:proofErr w:type="gramStart"/>
      <w:r w:rsidR="00475804">
        <w:rPr>
          <w:rFonts w:ascii="Simplified Arabic" w:hAnsi="Simplified Arabic" w:cs="Simplified Arabic" w:hint="cs"/>
          <w:b/>
          <w:bCs/>
          <w:sz w:val="28"/>
          <w:szCs w:val="28"/>
          <w:rtl/>
          <w:lang w:bidi="ar-DZ"/>
        </w:rPr>
        <w:t>دعوى</w:t>
      </w:r>
      <w:proofErr w:type="gramEnd"/>
      <w:r w:rsidR="00C76E75">
        <w:rPr>
          <w:rFonts w:ascii="Simplified Arabic" w:hAnsi="Simplified Arabic" w:cs="Simplified Arabic" w:hint="cs"/>
          <w:b/>
          <w:bCs/>
          <w:sz w:val="28"/>
          <w:szCs w:val="28"/>
          <w:rtl/>
          <w:lang w:bidi="ar-DZ"/>
        </w:rPr>
        <w:t xml:space="preserve"> سماع الشهود:</w:t>
      </w:r>
    </w:p>
    <w:p w:rsidR="00C76E75" w:rsidRDefault="00C76E75" w:rsidP="00C76E75">
      <w:pPr>
        <w:tabs>
          <w:tab w:val="left" w:pos="-142"/>
          <w:tab w:val="left" w:pos="-18"/>
          <w:tab w:val="right" w:pos="522"/>
        </w:tabs>
        <w:ind w:firstLine="52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وصورتها</w:t>
      </w:r>
      <w:proofErr w:type="gramEnd"/>
      <w:r>
        <w:rPr>
          <w:rFonts w:ascii="Simplified Arabic" w:hAnsi="Simplified Arabic" w:cs="Simplified Arabic" w:hint="cs"/>
          <w:sz w:val="28"/>
          <w:szCs w:val="28"/>
          <w:rtl/>
          <w:lang w:bidi="ar-DZ"/>
        </w:rPr>
        <w:t xml:space="preserve"> أن يخش</w:t>
      </w:r>
      <w:r w:rsidR="003A67A4">
        <w:rPr>
          <w:rFonts w:ascii="Simplified Arabic" w:hAnsi="Simplified Arabic" w:cs="Simplified Arabic" w:hint="cs"/>
          <w:sz w:val="28"/>
          <w:szCs w:val="28"/>
          <w:rtl/>
          <w:lang w:bidi="ar-DZ"/>
        </w:rPr>
        <w:t>ى شخص فوات فرصة الاستشهاد بشاهد</w:t>
      </w:r>
      <w:r>
        <w:rPr>
          <w:rFonts w:ascii="Simplified Arabic" w:hAnsi="Simplified Arabic" w:cs="Simplified Arabic" w:hint="cs"/>
          <w:sz w:val="28"/>
          <w:szCs w:val="28"/>
          <w:rtl/>
          <w:lang w:bidi="ar-DZ"/>
        </w:rPr>
        <w:t xml:space="preserve"> على موضوع لم يعرض بعد على القضاء، ويحتمل عند عرضه على القضاء أن يكون الشاهد مريض</w:t>
      </w:r>
      <w:r w:rsidR="00EB1C8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مرض الموت أو سيهاجر بلا عودة.</w:t>
      </w:r>
    </w:p>
    <w:p w:rsidR="00C76E75" w:rsidRPr="00543DD5" w:rsidRDefault="006E1800" w:rsidP="006E1800">
      <w:pPr>
        <w:tabs>
          <w:tab w:val="left" w:pos="-142"/>
          <w:tab w:val="left" w:pos="-18"/>
          <w:tab w:val="right" w:pos="141"/>
          <w:tab w:val="left" w:pos="283"/>
          <w:tab w:val="left" w:pos="425"/>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ب)- </w:t>
      </w:r>
      <w:proofErr w:type="gramStart"/>
      <w:r w:rsidR="00C76E75" w:rsidRPr="00543DD5">
        <w:rPr>
          <w:rFonts w:ascii="Simplified Arabic" w:hAnsi="Simplified Arabic" w:cs="Simplified Arabic" w:hint="cs"/>
          <w:b/>
          <w:bCs/>
          <w:sz w:val="28"/>
          <w:szCs w:val="28"/>
          <w:rtl/>
          <w:lang w:bidi="ar-DZ"/>
        </w:rPr>
        <w:t>دعوى</w:t>
      </w:r>
      <w:proofErr w:type="gramEnd"/>
      <w:r w:rsidR="00C76E75" w:rsidRPr="00543DD5">
        <w:rPr>
          <w:rFonts w:ascii="Simplified Arabic" w:hAnsi="Simplified Arabic" w:cs="Simplified Arabic" w:hint="cs"/>
          <w:b/>
          <w:bCs/>
          <w:sz w:val="28"/>
          <w:szCs w:val="28"/>
          <w:rtl/>
          <w:lang w:bidi="ar-DZ"/>
        </w:rPr>
        <w:t xml:space="preserve"> إثبات حالة:</w:t>
      </w:r>
    </w:p>
    <w:p w:rsidR="00C76E75" w:rsidRDefault="00C76E75" w:rsidP="00C76E75">
      <w:pPr>
        <w:tabs>
          <w:tab w:val="left" w:pos="-142"/>
          <w:tab w:val="left" w:pos="-18"/>
          <w:tab w:val="right" w:pos="522"/>
        </w:tabs>
        <w:ind w:firstLine="52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تهدف</w:t>
      </w:r>
      <w:proofErr w:type="gramEnd"/>
      <w:r>
        <w:rPr>
          <w:rFonts w:ascii="Simplified Arabic" w:hAnsi="Simplified Arabic" w:cs="Simplified Arabic" w:hint="cs"/>
          <w:sz w:val="28"/>
          <w:szCs w:val="28"/>
          <w:rtl/>
          <w:lang w:bidi="ar-DZ"/>
        </w:rPr>
        <w:t xml:space="preserve"> هذه الدعوى إلى إثبات واقعة يخشى ضياع معالمها إذا لم يثبت على وجه السرعة، كإثبات ما أحدث</w:t>
      </w:r>
      <w:r w:rsidR="00F3189A">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 xml:space="preserve"> المستأجر من تلف بالعين المؤجرة عند إخلائها، وذلك تمهيدا لرفع دعوى بالتعويض، وهذه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يختص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قاض</w:t>
      </w:r>
      <w:r w:rsidR="00F3189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 الاستعجال</w:t>
      </w:r>
      <w:r w:rsidR="00E737A5">
        <w:rPr>
          <w:rFonts w:ascii="Simplified Arabic" w:hAnsi="Simplified Arabic" w:cs="Simplified Arabic" w:hint="cs"/>
          <w:sz w:val="28"/>
          <w:szCs w:val="28"/>
          <w:rtl/>
          <w:lang w:bidi="ar-DZ"/>
        </w:rPr>
        <w:t>.</w:t>
      </w:r>
    </w:p>
    <w:p w:rsidR="00E737A5" w:rsidRPr="001F63E8" w:rsidRDefault="00543DD5" w:rsidP="00543DD5">
      <w:pPr>
        <w:tabs>
          <w:tab w:val="left" w:pos="-142"/>
          <w:tab w:val="left" w:pos="-18"/>
          <w:tab w:val="right" w:pos="522"/>
        </w:tabs>
        <w:jc w:val="both"/>
        <w:rPr>
          <w:rFonts w:ascii="Simplified Arabic" w:hAnsi="Simplified Arabic" w:cs="Simplified Arabic"/>
          <w:b/>
          <w:bCs/>
          <w:sz w:val="32"/>
          <w:szCs w:val="32"/>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المطلب</w:t>
      </w:r>
      <w:proofErr w:type="gramEnd"/>
      <w:r w:rsidRPr="001F63E8">
        <w:rPr>
          <w:rFonts w:ascii="Simplified Arabic" w:hAnsi="Simplified Arabic" w:cs="Simplified Arabic" w:hint="cs"/>
          <w:b/>
          <w:bCs/>
          <w:sz w:val="32"/>
          <w:szCs w:val="32"/>
          <w:rtl/>
          <w:lang w:bidi="ar-DZ"/>
        </w:rPr>
        <w:t xml:space="preserve"> الثاني: </w:t>
      </w:r>
      <w:r w:rsidR="00CC5052" w:rsidRPr="001F63E8">
        <w:rPr>
          <w:rFonts w:ascii="Simplified Arabic" w:hAnsi="Simplified Arabic" w:cs="Simplified Arabic" w:hint="cs"/>
          <w:b/>
          <w:bCs/>
          <w:sz w:val="32"/>
          <w:szCs w:val="32"/>
          <w:rtl/>
          <w:lang w:bidi="ar-DZ"/>
        </w:rPr>
        <w:t>اشتراط الصفة</w:t>
      </w:r>
    </w:p>
    <w:p w:rsidR="00CC5052" w:rsidRDefault="00CC5052" w:rsidP="00CC5052">
      <w:pPr>
        <w:pStyle w:val="Paragraphedeliste"/>
        <w:tabs>
          <w:tab w:val="left" w:pos="-142"/>
          <w:tab w:val="left" w:pos="-18"/>
          <w:tab w:val="right" w:pos="522"/>
        </w:tabs>
        <w:ind w:left="-18" w:firstLine="54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مفاد</w:t>
      </w:r>
      <w:proofErr w:type="gramEnd"/>
      <w:r>
        <w:rPr>
          <w:rFonts w:ascii="Simplified Arabic" w:hAnsi="Simplified Arabic" w:cs="Simplified Arabic" w:hint="cs"/>
          <w:sz w:val="28"/>
          <w:szCs w:val="28"/>
          <w:rtl/>
          <w:lang w:bidi="ar-DZ"/>
        </w:rPr>
        <w:t xml:space="preserve"> ذلك أن تكون للمدعي صفة في رفع الدعوى وأن تكون للمدعى عليه صفة في رفعها عليه أي بعبارة أخرى أن ترفع الدعوى من ذي صفة على ذي صفة.</w:t>
      </w:r>
    </w:p>
    <w:p w:rsidR="00CC5052" w:rsidRDefault="00CC5052" w:rsidP="00CC5052">
      <w:pPr>
        <w:pStyle w:val="Paragraphedeliste"/>
        <w:tabs>
          <w:tab w:val="left" w:pos="-142"/>
          <w:tab w:val="left" w:pos="-18"/>
          <w:tab w:val="right" w:pos="52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وصفة </w:t>
      </w:r>
      <w:proofErr w:type="gramStart"/>
      <w:r>
        <w:rPr>
          <w:rFonts w:ascii="Simplified Arabic" w:hAnsi="Simplified Arabic" w:cs="Simplified Arabic" w:hint="cs"/>
          <w:sz w:val="28"/>
          <w:szCs w:val="28"/>
          <w:rtl/>
          <w:lang w:bidi="ar-DZ"/>
        </w:rPr>
        <w:t>المدعي</w:t>
      </w:r>
      <w:proofErr w:type="gramEnd"/>
      <w:r>
        <w:rPr>
          <w:rFonts w:ascii="Simplified Arabic" w:hAnsi="Simplified Arabic" w:cs="Simplified Arabic" w:hint="cs"/>
          <w:sz w:val="28"/>
          <w:szCs w:val="28"/>
          <w:rtl/>
          <w:lang w:bidi="ar-DZ"/>
        </w:rPr>
        <w:t xml:space="preserve"> معناه أن يكون رافع للدعوى هو صاحب الحق المراد حمايته.</w:t>
      </w:r>
    </w:p>
    <w:p w:rsidR="00CC5052" w:rsidRDefault="00CC5052" w:rsidP="00CC5052">
      <w:pPr>
        <w:pStyle w:val="Paragraphedeliste"/>
        <w:tabs>
          <w:tab w:val="left" w:pos="-142"/>
          <w:tab w:val="left" w:pos="-18"/>
          <w:tab w:val="right" w:pos="52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وصفة المدعى عليه</w:t>
      </w:r>
      <w:r w:rsidR="00900612">
        <w:rPr>
          <w:rFonts w:ascii="Simplified Arabic" w:hAnsi="Simplified Arabic" w:cs="Simplified Arabic" w:hint="cs"/>
          <w:sz w:val="28"/>
          <w:szCs w:val="28"/>
          <w:rtl/>
          <w:lang w:bidi="ar-DZ"/>
        </w:rPr>
        <w:t xml:space="preserve"> معناه أن يكون من ترفع عليه الدعوى هو من تطلب حماية الحق ضده أو ضد موقفه من ذلك الحق، فالدعوى لا تقبل من شخص أو ضد شخص لا شأن له بالنزاع كما لو رفعت على ولى أو وصي أو وكيل بعد أن زالت صفته بزوال الولاية أو الوصاية أو الوكالة.</w:t>
      </w:r>
    </w:p>
    <w:p w:rsidR="00FA50D0" w:rsidRPr="001F63E8" w:rsidRDefault="004617D3" w:rsidP="00C242EE">
      <w:pPr>
        <w:tabs>
          <w:tab w:val="left" w:pos="-142"/>
          <w:tab w:val="left" w:pos="-18"/>
          <w:tab w:val="right" w:pos="522"/>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ــ</w:t>
      </w:r>
      <w:r w:rsidR="00543DD5" w:rsidRPr="001F63E8">
        <w:rPr>
          <w:rFonts w:ascii="Simplified Arabic" w:hAnsi="Simplified Arabic" w:cs="Simplified Arabic" w:hint="cs"/>
          <w:b/>
          <w:bCs/>
          <w:sz w:val="32"/>
          <w:szCs w:val="32"/>
          <w:rtl/>
          <w:lang w:bidi="ar-DZ"/>
        </w:rPr>
        <w:t xml:space="preserve"> </w:t>
      </w:r>
      <w:proofErr w:type="gramStart"/>
      <w:r w:rsidR="00543DD5" w:rsidRPr="001F63E8">
        <w:rPr>
          <w:rFonts w:ascii="Simplified Arabic" w:hAnsi="Simplified Arabic" w:cs="Simplified Arabic" w:hint="cs"/>
          <w:b/>
          <w:bCs/>
          <w:sz w:val="32"/>
          <w:szCs w:val="32"/>
          <w:rtl/>
          <w:lang w:bidi="ar-DZ"/>
        </w:rPr>
        <w:t>الفرع</w:t>
      </w:r>
      <w:proofErr w:type="gramEnd"/>
      <w:r w:rsidR="00543DD5" w:rsidRPr="001F63E8">
        <w:rPr>
          <w:rFonts w:ascii="Simplified Arabic" w:hAnsi="Simplified Arabic" w:cs="Simplified Arabic" w:hint="cs"/>
          <w:b/>
          <w:bCs/>
          <w:sz w:val="32"/>
          <w:szCs w:val="32"/>
          <w:rtl/>
          <w:lang w:bidi="ar-DZ"/>
        </w:rPr>
        <w:t xml:space="preserve"> الأول: </w:t>
      </w:r>
      <w:r w:rsidR="00FA50D0" w:rsidRPr="001F63E8">
        <w:rPr>
          <w:rFonts w:ascii="Simplified Arabic" w:hAnsi="Simplified Arabic" w:cs="Simplified Arabic" w:hint="cs"/>
          <w:b/>
          <w:bCs/>
          <w:sz w:val="32"/>
          <w:szCs w:val="32"/>
          <w:rtl/>
          <w:lang w:bidi="ar-DZ"/>
        </w:rPr>
        <w:t>علاقة المصلحة بالصفة</w:t>
      </w:r>
    </w:p>
    <w:p w:rsidR="00FA50D0" w:rsidRDefault="00FA50D0" w:rsidP="00FA50D0">
      <w:pPr>
        <w:tabs>
          <w:tab w:val="left" w:pos="-142"/>
          <w:tab w:val="left" w:pos="-18"/>
          <w:tab w:val="right" w:pos="52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تجتمع المصلحة والصفة في دعوى واحدة كأن يكون صاحب الحق المراد حمايته هو الذي يتولى بنفسه مباشرة الدعوى، و</w:t>
      </w:r>
      <w:r w:rsidR="001C1DF7">
        <w:rPr>
          <w:rFonts w:ascii="Simplified Arabic" w:hAnsi="Simplified Arabic" w:cs="Simplified Arabic" w:hint="cs"/>
          <w:sz w:val="28"/>
          <w:szCs w:val="28"/>
          <w:rtl/>
          <w:lang w:bidi="ar-DZ"/>
        </w:rPr>
        <w:t xml:space="preserve">لكن قد توجد مصلحة لكنها ليست خاصة بالمدعي فيحكم القاضي بعدم قبول الدعوى مثالها أن يرفع وارث دعوى على دائن مورثه لإبطال تصرف قام </w:t>
      </w:r>
      <w:proofErr w:type="spellStart"/>
      <w:r w:rsidR="001C1DF7">
        <w:rPr>
          <w:rFonts w:ascii="Simplified Arabic" w:hAnsi="Simplified Arabic" w:cs="Simplified Arabic" w:hint="cs"/>
          <w:sz w:val="28"/>
          <w:szCs w:val="28"/>
          <w:rtl/>
          <w:lang w:bidi="ar-DZ"/>
        </w:rPr>
        <w:t>به</w:t>
      </w:r>
      <w:proofErr w:type="spellEnd"/>
      <w:r w:rsidR="001C1DF7">
        <w:rPr>
          <w:rFonts w:ascii="Simplified Arabic" w:hAnsi="Simplified Arabic" w:cs="Simplified Arabic" w:hint="cs"/>
          <w:sz w:val="28"/>
          <w:szCs w:val="28"/>
          <w:rtl/>
          <w:lang w:bidi="ar-DZ"/>
        </w:rPr>
        <w:t xml:space="preserve"> المورث، فالمصلحة هنا موجودة ولكنها في هذه الح</w:t>
      </w:r>
      <w:r w:rsidR="00DB3C3B">
        <w:rPr>
          <w:rFonts w:ascii="Simplified Arabic" w:hAnsi="Simplified Arabic" w:cs="Simplified Arabic" w:hint="cs"/>
          <w:sz w:val="28"/>
          <w:szCs w:val="28"/>
          <w:rtl/>
          <w:lang w:bidi="ar-DZ"/>
        </w:rPr>
        <w:t>الة لا تخص الوارث إلا بعد وفاة مورثة، فصاحب الصفة في</w:t>
      </w:r>
      <w:r w:rsidR="001C1DF7">
        <w:rPr>
          <w:rFonts w:ascii="Simplified Arabic" w:hAnsi="Simplified Arabic" w:cs="Simplified Arabic" w:hint="cs"/>
          <w:sz w:val="28"/>
          <w:szCs w:val="28"/>
          <w:rtl/>
          <w:lang w:bidi="ar-DZ"/>
        </w:rPr>
        <w:t xml:space="preserve"> إبطال التصرف هو المورث حال حياته ويكون الوارث بعد وفاة المورث هو صاحب الصفة في اللجوء إلى القضاء.</w:t>
      </w:r>
    </w:p>
    <w:p w:rsidR="00D00A0D" w:rsidRPr="001F63E8" w:rsidRDefault="004617D3" w:rsidP="00543DD5">
      <w:pPr>
        <w:tabs>
          <w:tab w:val="left" w:pos="-142"/>
          <w:tab w:val="left" w:pos="-18"/>
          <w:tab w:val="right" w:pos="522"/>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00543DD5" w:rsidRPr="001F63E8">
        <w:rPr>
          <w:rFonts w:ascii="Simplified Arabic" w:hAnsi="Simplified Arabic" w:cs="Simplified Arabic" w:hint="cs"/>
          <w:b/>
          <w:bCs/>
          <w:sz w:val="32"/>
          <w:szCs w:val="32"/>
          <w:rtl/>
          <w:lang w:bidi="ar-DZ"/>
        </w:rPr>
        <w:t>الفرع</w:t>
      </w:r>
      <w:proofErr w:type="gramEnd"/>
      <w:r w:rsidR="00543DD5" w:rsidRPr="001F63E8">
        <w:rPr>
          <w:rFonts w:ascii="Simplified Arabic" w:hAnsi="Simplified Arabic" w:cs="Simplified Arabic" w:hint="cs"/>
          <w:b/>
          <w:bCs/>
          <w:sz w:val="32"/>
          <w:szCs w:val="32"/>
          <w:rtl/>
          <w:lang w:bidi="ar-DZ"/>
        </w:rPr>
        <w:t xml:space="preserve"> الثاني: </w:t>
      </w:r>
      <w:r w:rsidR="000C5238" w:rsidRPr="001F63E8">
        <w:rPr>
          <w:rFonts w:ascii="Simplified Arabic" w:hAnsi="Simplified Arabic" w:cs="Simplified Arabic" w:hint="cs"/>
          <w:b/>
          <w:bCs/>
          <w:sz w:val="32"/>
          <w:szCs w:val="32"/>
          <w:rtl/>
          <w:lang w:bidi="ar-DZ"/>
        </w:rPr>
        <w:t>الصفة والنيابة في الخصومة</w:t>
      </w:r>
    </w:p>
    <w:p w:rsidR="000C5238" w:rsidRDefault="000C5238" w:rsidP="000C5238">
      <w:pPr>
        <w:tabs>
          <w:tab w:val="left" w:pos="-142"/>
          <w:tab w:val="left" w:pos="-18"/>
          <w:tab w:val="right" w:pos="522"/>
        </w:tabs>
        <w:ind w:firstLine="52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هناك</w:t>
      </w:r>
      <w:proofErr w:type="gramEnd"/>
      <w:r>
        <w:rPr>
          <w:rFonts w:ascii="Simplified Arabic" w:hAnsi="Simplified Arabic" w:cs="Simplified Arabic" w:hint="cs"/>
          <w:sz w:val="28"/>
          <w:szCs w:val="28"/>
          <w:rtl/>
          <w:lang w:bidi="ar-DZ"/>
        </w:rPr>
        <w:t xml:space="preserve"> حالات لا يرفع فيها صاحب الحق بنفسه دعواه، ولكن يرفعها نائب قانوني عنه باسم من </w:t>
      </w:r>
      <w:proofErr w:type="spellStart"/>
      <w:r>
        <w:rPr>
          <w:rFonts w:ascii="Simplified Arabic" w:hAnsi="Simplified Arabic" w:cs="Simplified Arabic" w:hint="cs"/>
          <w:sz w:val="28"/>
          <w:szCs w:val="28"/>
          <w:rtl/>
          <w:lang w:bidi="ar-DZ"/>
        </w:rPr>
        <w:t>ينوب</w:t>
      </w:r>
      <w:proofErr w:type="spellEnd"/>
      <w:r>
        <w:rPr>
          <w:rFonts w:ascii="Simplified Arabic" w:hAnsi="Simplified Arabic" w:cs="Simplified Arabic" w:hint="cs"/>
          <w:sz w:val="28"/>
          <w:szCs w:val="28"/>
          <w:rtl/>
          <w:lang w:bidi="ar-DZ"/>
        </w:rPr>
        <w:t xml:space="preserve"> عنه فترتبط الصفة عندئذ بهذه النيابة وهذا ينتج عنه أمران:</w:t>
      </w:r>
    </w:p>
    <w:p w:rsidR="00A4114A" w:rsidRDefault="00A4114A" w:rsidP="00A4114A">
      <w:pPr>
        <w:pStyle w:val="Paragraphedeliste"/>
        <w:numPr>
          <w:ilvl w:val="0"/>
          <w:numId w:val="14"/>
        </w:numPr>
        <w:tabs>
          <w:tab w:val="left" w:pos="-142"/>
          <w:tab w:val="left" w:pos="-18"/>
          <w:tab w:val="right" w:pos="522"/>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أن</w:t>
      </w:r>
      <w:proofErr w:type="gramEnd"/>
      <w:r>
        <w:rPr>
          <w:rFonts w:ascii="Simplified Arabic" w:hAnsi="Simplified Arabic" w:cs="Simplified Arabic" w:hint="cs"/>
          <w:sz w:val="28"/>
          <w:szCs w:val="28"/>
          <w:rtl/>
          <w:lang w:bidi="ar-DZ"/>
        </w:rPr>
        <w:t xml:space="preserve"> المصلحة التي على أساسها ترفع الدعوى يجب أن تكون مصلحة </w:t>
      </w:r>
      <w:r w:rsidRPr="00C90D9F">
        <w:rPr>
          <w:rFonts w:ascii="Simplified Arabic" w:hAnsi="Simplified Arabic" w:cs="Simplified Arabic" w:hint="cs"/>
          <w:sz w:val="28"/>
          <w:szCs w:val="28"/>
          <w:rtl/>
          <w:lang w:bidi="ar-DZ"/>
        </w:rPr>
        <w:t>الأصيل</w:t>
      </w:r>
      <w:r>
        <w:rPr>
          <w:rFonts w:ascii="Simplified Arabic" w:hAnsi="Simplified Arabic" w:cs="Simplified Arabic" w:hint="cs"/>
          <w:sz w:val="28"/>
          <w:szCs w:val="28"/>
          <w:rtl/>
          <w:lang w:bidi="ar-DZ"/>
        </w:rPr>
        <w:t xml:space="preserve"> لا مصلحة النائب.</w:t>
      </w:r>
    </w:p>
    <w:p w:rsidR="00A4114A" w:rsidRPr="00A4114A" w:rsidRDefault="00A4114A" w:rsidP="00A4114A">
      <w:pPr>
        <w:pStyle w:val="Paragraphedeliste"/>
        <w:numPr>
          <w:ilvl w:val="0"/>
          <w:numId w:val="14"/>
        </w:numPr>
        <w:tabs>
          <w:tab w:val="left" w:pos="-142"/>
          <w:tab w:val="left" w:pos="-18"/>
          <w:tab w:val="right" w:pos="522"/>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تنتهي الصفة إذا ما انتهت النيابة لأنها مرتبطة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لو انتهت وصاية الوصي على القاصر.</w:t>
      </w:r>
    </w:p>
    <w:p w:rsidR="00A4114A" w:rsidRPr="001F63E8" w:rsidRDefault="004617D3" w:rsidP="00C242EE">
      <w:pPr>
        <w:tabs>
          <w:tab w:val="left" w:pos="-142"/>
          <w:tab w:val="left" w:pos="-18"/>
          <w:tab w:val="right" w:pos="522"/>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00C242EE" w:rsidRPr="001F63E8">
        <w:rPr>
          <w:rFonts w:ascii="Simplified Arabic" w:hAnsi="Simplified Arabic" w:cs="Simplified Arabic" w:hint="cs"/>
          <w:b/>
          <w:bCs/>
          <w:sz w:val="32"/>
          <w:szCs w:val="32"/>
          <w:rtl/>
          <w:lang w:bidi="ar-DZ"/>
        </w:rPr>
        <w:t>الفرع</w:t>
      </w:r>
      <w:proofErr w:type="gramEnd"/>
      <w:r w:rsidR="00C242EE" w:rsidRPr="001F63E8">
        <w:rPr>
          <w:rFonts w:ascii="Simplified Arabic" w:hAnsi="Simplified Arabic" w:cs="Simplified Arabic" w:hint="cs"/>
          <w:b/>
          <w:bCs/>
          <w:sz w:val="32"/>
          <w:szCs w:val="32"/>
          <w:rtl/>
          <w:lang w:bidi="ar-DZ"/>
        </w:rPr>
        <w:t xml:space="preserve"> الثالث: </w:t>
      </w:r>
      <w:r w:rsidR="00A4114A" w:rsidRPr="001F63E8">
        <w:rPr>
          <w:rFonts w:ascii="Simplified Arabic" w:hAnsi="Simplified Arabic" w:cs="Simplified Arabic" w:hint="cs"/>
          <w:b/>
          <w:bCs/>
          <w:sz w:val="32"/>
          <w:szCs w:val="32"/>
          <w:rtl/>
          <w:lang w:bidi="ar-DZ"/>
        </w:rPr>
        <w:t>حالات الصفة</w:t>
      </w:r>
    </w:p>
    <w:p w:rsidR="00A4114A" w:rsidRDefault="00A4114A" w:rsidP="00A4114A">
      <w:pPr>
        <w:tabs>
          <w:tab w:val="left" w:pos="-142"/>
          <w:tab w:val="left" w:pos="-18"/>
          <w:tab w:val="right" w:pos="52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تختلف أحكام الصفة </w:t>
      </w:r>
      <w:r w:rsidR="002228BB">
        <w:rPr>
          <w:rFonts w:ascii="Simplified Arabic" w:hAnsi="Simplified Arabic" w:cs="Simplified Arabic" w:hint="cs"/>
          <w:sz w:val="28"/>
          <w:szCs w:val="28"/>
          <w:rtl/>
          <w:lang w:bidi="ar-DZ"/>
        </w:rPr>
        <w:t>باختلاف</w:t>
      </w:r>
      <w:r>
        <w:rPr>
          <w:rFonts w:ascii="Simplified Arabic" w:hAnsi="Simplified Arabic" w:cs="Simplified Arabic" w:hint="cs"/>
          <w:sz w:val="28"/>
          <w:szCs w:val="28"/>
          <w:rtl/>
          <w:lang w:bidi="ar-DZ"/>
        </w:rPr>
        <w:t xml:space="preserve"> الحالات التي تعرض في كل دعوى وتتخذ عموما ثلاثة صور وهي:</w:t>
      </w:r>
    </w:p>
    <w:p w:rsidR="008B1D56" w:rsidRPr="00C242EE" w:rsidRDefault="00C242EE" w:rsidP="00C242EE">
      <w:pPr>
        <w:tabs>
          <w:tab w:val="left" w:pos="-142"/>
          <w:tab w:val="left" w:pos="-18"/>
          <w:tab w:val="right" w:pos="522"/>
        </w:tabs>
        <w:jc w:val="both"/>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أولا</w:t>
      </w:r>
      <w:proofErr w:type="gramEnd"/>
      <w:r>
        <w:rPr>
          <w:rFonts w:ascii="Simplified Arabic" w:hAnsi="Simplified Arabic" w:cs="Simplified Arabic" w:hint="cs"/>
          <w:b/>
          <w:bCs/>
          <w:sz w:val="28"/>
          <w:szCs w:val="28"/>
          <w:rtl/>
          <w:lang w:bidi="ar-DZ"/>
        </w:rPr>
        <w:t xml:space="preserve">- </w:t>
      </w:r>
      <w:r w:rsidR="008B1D56" w:rsidRPr="00C242EE">
        <w:rPr>
          <w:rFonts w:ascii="Simplified Arabic" w:hAnsi="Simplified Arabic" w:cs="Simplified Arabic" w:hint="cs"/>
          <w:b/>
          <w:bCs/>
          <w:sz w:val="28"/>
          <w:szCs w:val="28"/>
          <w:rtl/>
          <w:lang w:bidi="ar-DZ"/>
        </w:rPr>
        <w:t>الصفة في حالة المصلحة الفردية</w:t>
      </w:r>
      <w:r w:rsidR="008B1D56" w:rsidRPr="00C242EE">
        <w:rPr>
          <w:rFonts w:ascii="Simplified Arabic" w:hAnsi="Simplified Arabic" w:cs="Simplified Arabic" w:hint="cs"/>
          <w:sz w:val="28"/>
          <w:szCs w:val="28"/>
          <w:rtl/>
          <w:lang w:bidi="ar-DZ"/>
        </w:rPr>
        <w:t>: وهي الصورة العادية التي تكون فيها</w:t>
      </w:r>
      <w:r w:rsidR="002C4D7A" w:rsidRPr="00C242EE">
        <w:rPr>
          <w:rFonts w:ascii="Simplified Arabic" w:hAnsi="Simplified Arabic" w:cs="Simplified Arabic" w:hint="cs"/>
          <w:sz w:val="28"/>
          <w:szCs w:val="28"/>
          <w:rtl/>
          <w:lang w:bidi="ar-DZ"/>
        </w:rPr>
        <w:t xml:space="preserve"> المصلحة متعلقة بشخص طبيعي أو معنوي وفي هذه الحالة تكون الصفة لصاحب الحق أو لكل من يقوم مقامه ويمثله قانونا كالوكيل والولي والوصي بالنسبة للقاصر.</w:t>
      </w:r>
    </w:p>
    <w:p w:rsidR="002C4D7A" w:rsidRPr="00C242EE" w:rsidRDefault="00C242EE" w:rsidP="006E1800">
      <w:pPr>
        <w:tabs>
          <w:tab w:val="left" w:pos="-142"/>
          <w:tab w:val="left" w:pos="-18"/>
          <w:tab w:val="right" w:pos="522"/>
        </w:tabs>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ثانيا</w:t>
      </w:r>
      <w:r w:rsidR="006E1800">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2C4D7A" w:rsidRPr="00C242EE">
        <w:rPr>
          <w:rFonts w:ascii="Simplified Arabic" w:hAnsi="Simplified Arabic" w:cs="Simplified Arabic" w:hint="cs"/>
          <w:b/>
          <w:bCs/>
          <w:sz w:val="28"/>
          <w:szCs w:val="28"/>
          <w:rtl/>
          <w:lang w:bidi="ar-DZ"/>
        </w:rPr>
        <w:t>الصفة في حالة المصلحة الجماعية</w:t>
      </w:r>
      <w:r w:rsidR="002C4D7A" w:rsidRPr="00C242EE">
        <w:rPr>
          <w:rFonts w:ascii="Simplified Arabic" w:hAnsi="Simplified Arabic" w:cs="Simplified Arabic" w:hint="cs"/>
          <w:sz w:val="28"/>
          <w:szCs w:val="28"/>
          <w:rtl/>
          <w:lang w:bidi="ar-DZ"/>
        </w:rPr>
        <w:t xml:space="preserve">: وذلك كدعوى النقابة دفاعا عن المصالح المشتركة لأعضائها، ودعوى الجمعية دفاعا عن الأهداف التي أنشئت من أجلها ويشترط في </w:t>
      </w:r>
      <w:r w:rsidR="00190F85" w:rsidRPr="00C242EE">
        <w:rPr>
          <w:rFonts w:ascii="Simplified Arabic" w:hAnsi="Simplified Arabic" w:cs="Simplified Arabic" w:hint="cs"/>
          <w:sz w:val="28"/>
          <w:szCs w:val="28"/>
          <w:rtl/>
          <w:lang w:bidi="ar-DZ"/>
        </w:rPr>
        <w:t>دعاوى</w:t>
      </w:r>
      <w:r w:rsidR="002C4D7A" w:rsidRPr="00C242EE">
        <w:rPr>
          <w:rFonts w:ascii="Simplified Arabic" w:hAnsi="Simplified Arabic" w:cs="Simplified Arabic" w:hint="cs"/>
          <w:sz w:val="28"/>
          <w:szCs w:val="28"/>
          <w:rtl/>
          <w:lang w:bidi="ar-DZ"/>
        </w:rPr>
        <w:t xml:space="preserve"> النقابة شرطان:</w:t>
      </w:r>
    </w:p>
    <w:p w:rsidR="002C4D7A" w:rsidRDefault="006E1800" w:rsidP="006E1800">
      <w:pPr>
        <w:pStyle w:val="Paragraphedeliste"/>
        <w:tabs>
          <w:tab w:val="left" w:pos="-142"/>
          <w:tab w:val="right" w:pos="0"/>
        </w:tabs>
        <w:ind w:left="0"/>
        <w:jc w:val="both"/>
        <w:rPr>
          <w:rFonts w:ascii="Simplified Arabic" w:hAnsi="Simplified Arabic" w:cs="Simplified Arabic"/>
          <w:sz w:val="28"/>
          <w:szCs w:val="28"/>
          <w:lang w:bidi="ar-DZ"/>
        </w:rPr>
      </w:pPr>
      <w:r w:rsidRPr="006E1800">
        <w:rPr>
          <w:rFonts w:ascii="Simplified Arabic" w:hAnsi="Simplified Arabic" w:cs="Simplified Arabic" w:hint="cs"/>
          <w:b/>
          <w:bCs/>
          <w:sz w:val="28"/>
          <w:szCs w:val="28"/>
          <w:rtl/>
          <w:lang w:bidi="ar-DZ"/>
        </w:rPr>
        <w:t>أ)-</w:t>
      </w:r>
      <w:r>
        <w:rPr>
          <w:rFonts w:ascii="Simplified Arabic" w:hAnsi="Simplified Arabic" w:cs="Simplified Arabic" w:hint="cs"/>
          <w:sz w:val="28"/>
          <w:szCs w:val="28"/>
          <w:rtl/>
          <w:lang w:bidi="ar-DZ"/>
        </w:rPr>
        <w:t xml:space="preserve"> </w:t>
      </w:r>
      <w:r w:rsidR="00B05A64">
        <w:rPr>
          <w:rFonts w:ascii="Simplified Arabic" w:hAnsi="Simplified Arabic" w:cs="Simplified Arabic" w:hint="cs"/>
          <w:sz w:val="28"/>
          <w:szCs w:val="28"/>
          <w:rtl/>
          <w:lang w:bidi="ar-DZ"/>
        </w:rPr>
        <w:t>أن تدافع عن مصالح وحقوق المهنة.</w:t>
      </w:r>
    </w:p>
    <w:p w:rsidR="00B05A64" w:rsidRDefault="006E1800" w:rsidP="006E1800">
      <w:pPr>
        <w:pStyle w:val="Paragraphedeliste"/>
        <w:tabs>
          <w:tab w:val="left" w:pos="-142"/>
          <w:tab w:val="right" w:pos="0"/>
        </w:tabs>
        <w:ind w:left="0"/>
        <w:jc w:val="both"/>
        <w:rPr>
          <w:rFonts w:ascii="Simplified Arabic" w:hAnsi="Simplified Arabic" w:cs="Simplified Arabic"/>
          <w:sz w:val="28"/>
          <w:szCs w:val="28"/>
          <w:lang w:bidi="ar-DZ"/>
        </w:rPr>
      </w:pPr>
      <w:r w:rsidRPr="006E1800">
        <w:rPr>
          <w:rFonts w:ascii="Simplified Arabic" w:hAnsi="Simplified Arabic" w:cs="Simplified Arabic" w:hint="cs"/>
          <w:b/>
          <w:bCs/>
          <w:sz w:val="28"/>
          <w:szCs w:val="28"/>
          <w:rtl/>
          <w:lang w:bidi="ar-DZ"/>
        </w:rPr>
        <w:t>ب)-</w:t>
      </w:r>
      <w:r>
        <w:rPr>
          <w:rFonts w:ascii="Simplified Arabic" w:hAnsi="Simplified Arabic" w:cs="Simplified Arabic" w:hint="cs"/>
          <w:sz w:val="28"/>
          <w:szCs w:val="28"/>
          <w:rtl/>
          <w:lang w:bidi="ar-DZ"/>
        </w:rPr>
        <w:t xml:space="preserve"> </w:t>
      </w:r>
      <w:r w:rsidR="00B05A64">
        <w:rPr>
          <w:rFonts w:ascii="Simplified Arabic" w:hAnsi="Simplified Arabic" w:cs="Simplified Arabic" w:hint="cs"/>
          <w:sz w:val="28"/>
          <w:szCs w:val="28"/>
          <w:rtl/>
          <w:lang w:bidi="ar-DZ"/>
        </w:rPr>
        <w:t xml:space="preserve">أن </w:t>
      </w:r>
      <w:proofErr w:type="gramStart"/>
      <w:r w:rsidR="00B05A64">
        <w:rPr>
          <w:rFonts w:ascii="Simplified Arabic" w:hAnsi="Simplified Arabic" w:cs="Simplified Arabic" w:hint="cs"/>
          <w:sz w:val="28"/>
          <w:szCs w:val="28"/>
          <w:rtl/>
          <w:lang w:bidi="ar-DZ"/>
        </w:rPr>
        <w:t>تثبت</w:t>
      </w:r>
      <w:proofErr w:type="gramEnd"/>
      <w:r w:rsidR="00B05A64">
        <w:rPr>
          <w:rFonts w:ascii="Simplified Arabic" w:hAnsi="Simplified Arabic" w:cs="Simplified Arabic" w:hint="cs"/>
          <w:sz w:val="28"/>
          <w:szCs w:val="28"/>
          <w:rtl/>
          <w:lang w:bidi="ar-DZ"/>
        </w:rPr>
        <w:t xml:space="preserve"> الضرر الذي يمس المصالح الجماعية والمشتركة للمهنة.</w:t>
      </w:r>
    </w:p>
    <w:p w:rsidR="00C242EE" w:rsidRDefault="00C242EE" w:rsidP="006E1800">
      <w:pPr>
        <w:tabs>
          <w:tab w:val="left" w:pos="-142"/>
          <w:tab w:val="left" w:pos="-18"/>
          <w:tab w:val="right" w:pos="342"/>
        </w:tabs>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ثالثا</w:t>
      </w:r>
      <w:r w:rsidR="006E1800">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B05A64" w:rsidRPr="00C242EE">
        <w:rPr>
          <w:rFonts w:ascii="Simplified Arabic" w:hAnsi="Simplified Arabic" w:cs="Simplified Arabic" w:hint="cs"/>
          <w:b/>
          <w:bCs/>
          <w:sz w:val="28"/>
          <w:szCs w:val="28"/>
          <w:rtl/>
          <w:lang w:bidi="ar-DZ"/>
        </w:rPr>
        <w:t>الصفة في حالة المصلحة العامة</w:t>
      </w:r>
      <w:r w:rsidR="00B05A64" w:rsidRPr="00C242EE">
        <w:rPr>
          <w:rFonts w:ascii="Simplified Arabic" w:hAnsi="Simplified Arabic" w:cs="Simplified Arabic" w:hint="cs"/>
          <w:sz w:val="28"/>
          <w:szCs w:val="28"/>
          <w:rtl/>
          <w:lang w:bidi="ar-DZ"/>
        </w:rPr>
        <w:t>: وتكون في هذه الحالة الصفة للنيابة العامة لأن الأمر يتعدى مجرد المصلحة الجماعية والفردية، وتكون المصلحة عامة شاملة ومتصلة بمصالح المجتمع ككل، وتكون الصفة للنيابة العامة على هذا الأساس بمقتضى القانون في عدة حالات كالدعوى الج</w:t>
      </w:r>
      <w:r w:rsidR="001A07E6" w:rsidRPr="00C242EE">
        <w:rPr>
          <w:rFonts w:ascii="Simplified Arabic" w:hAnsi="Simplified Arabic" w:cs="Simplified Arabic" w:hint="cs"/>
          <w:sz w:val="28"/>
          <w:szCs w:val="28"/>
          <w:rtl/>
          <w:lang w:bidi="ar-DZ"/>
        </w:rPr>
        <w:t>ن</w:t>
      </w:r>
      <w:r w:rsidR="00613D3D" w:rsidRPr="00C242EE">
        <w:rPr>
          <w:rFonts w:ascii="Simplified Arabic" w:hAnsi="Simplified Arabic" w:cs="Simplified Arabic" w:hint="cs"/>
          <w:sz w:val="28"/>
          <w:szCs w:val="28"/>
          <w:rtl/>
          <w:lang w:bidi="ar-DZ"/>
        </w:rPr>
        <w:t>ائية وال</w:t>
      </w:r>
      <w:r w:rsidR="00190F85" w:rsidRPr="00C242EE">
        <w:rPr>
          <w:rFonts w:ascii="Simplified Arabic" w:hAnsi="Simplified Arabic" w:cs="Simplified Arabic" w:hint="cs"/>
          <w:sz w:val="28"/>
          <w:szCs w:val="28"/>
          <w:rtl/>
          <w:lang w:bidi="ar-DZ"/>
        </w:rPr>
        <w:t>دعاوى</w:t>
      </w:r>
      <w:r w:rsidR="00613D3D" w:rsidRPr="00C242EE">
        <w:rPr>
          <w:rFonts w:ascii="Simplified Arabic" w:hAnsi="Simplified Arabic" w:cs="Simplified Arabic" w:hint="cs"/>
          <w:sz w:val="28"/>
          <w:szCs w:val="28"/>
          <w:rtl/>
          <w:lang w:bidi="ar-DZ"/>
        </w:rPr>
        <w:t xml:space="preserve"> المتعلقة بالجنسية و</w:t>
      </w:r>
      <w:r w:rsidR="00190F85" w:rsidRPr="00C242EE">
        <w:rPr>
          <w:rFonts w:ascii="Simplified Arabic" w:hAnsi="Simplified Arabic" w:cs="Simplified Arabic" w:hint="cs"/>
          <w:sz w:val="28"/>
          <w:szCs w:val="28"/>
          <w:rtl/>
          <w:lang w:bidi="ar-DZ"/>
        </w:rPr>
        <w:t>دعاوى</w:t>
      </w:r>
      <w:r w:rsidR="00613D3D" w:rsidRPr="00C242EE">
        <w:rPr>
          <w:rFonts w:ascii="Simplified Arabic" w:hAnsi="Simplified Arabic" w:cs="Simplified Arabic" w:hint="cs"/>
          <w:sz w:val="28"/>
          <w:szCs w:val="28"/>
          <w:rtl/>
          <w:lang w:bidi="ar-DZ"/>
        </w:rPr>
        <w:t xml:space="preserve"> الأحوال الشخصية وكذا حالات الطعن لمصلحة القانون.</w:t>
      </w:r>
    </w:p>
    <w:p w:rsidR="002D29F8" w:rsidRDefault="002D29F8" w:rsidP="006E1800">
      <w:pPr>
        <w:tabs>
          <w:tab w:val="left" w:pos="-142"/>
          <w:tab w:val="left" w:pos="-18"/>
          <w:tab w:val="right" w:pos="342"/>
        </w:tabs>
        <w:jc w:val="both"/>
        <w:rPr>
          <w:rFonts w:ascii="Simplified Arabic" w:hAnsi="Simplified Arabic" w:cs="Simplified Arabic"/>
          <w:sz w:val="28"/>
          <w:szCs w:val="28"/>
          <w:rtl/>
          <w:lang w:bidi="ar-DZ"/>
        </w:rPr>
      </w:pPr>
    </w:p>
    <w:p w:rsidR="002D29F8" w:rsidRDefault="00C242EE" w:rsidP="002D29F8">
      <w:pPr>
        <w:tabs>
          <w:tab w:val="left" w:pos="-142"/>
          <w:tab w:val="left" w:pos="-18"/>
          <w:tab w:val="right" w:pos="342"/>
        </w:tabs>
        <w:spacing w:after="0" w:line="240" w:lineRule="auto"/>
        <w:jc w:val="center"/>
        <w:rPr>
          <w:rFonts w:ascii="Simplified Arabic" w:hAnsi="Simplified Arabic" w:cs="Simplified Arabic"/>
          <w:sz w:val="32"/>
          <w:szCs w:val="32"/>
          <w:rtl/>
          <w:lang w:bidi="ar-DZ"/>
        </w:rPr>
      </w:pPr>
      <w:r w:rsidRPr="001F63E8">
        <w:rPr>
          <w:rFonts w:ascii="Simplified Arabic" w:hAnsi="Simplified Arabic" w:cs="Simplified Arabic" w:hint="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المبحث</w:t>
      </w:r>
      <w:proofErr w:type="gramEnd"/>
      <w:r w:rsidRPr="001F63E8">
        <w:rPr>
          <w:rFonts w:ascii="Simplified Arabic" w:hAnsi="Simplified Arabic" w:cs="Simplified Arabic" w:hint="cs"/>
          <w:b/>
          <w:bCs/>
          <w:sz w:val="32"/>
          <w:szCs w:val="32"/>
          <w:rtl/>
          <w:lang w:bidi="ar-DZ"/>
        </w:rPr>
        <w:t xml:space="preserve"> الثالث</w:t>
      </w:r>
    </w:p>
    <w:p w:rsidR="00613D3D" w:rsidRDefault="00613D3D" w:rsidP="002D29F8">
      <w:pPr>
        <w:tabs>
          <w:tab w:val="left" w:pos="-142"/>
          <w:tab w:val="left" w:pos="-18"/>
          <w:tab w:val="right" w:pos="342"/>
        </w:tabs>
        <w:spacing w:after="0" w:line="240" w:lineRule="auto"/>
        <w:jc w:val="center"/>
        <w:rPr>
          <w:rFonts w:ascii="Simplified Arabic" w:hAnsi="Simplified Arabic" w:cs="Simplified Arabic"/>
          <w:b/>
          <w:bCs/>
          <w:sz w:val="32"/>
          <w:szCs w:val="32"/>
          <w:rtl/>
          <w:lang w:bidi="ar-DZ"/>
        </w:rPr>
      </w:pPr>
      <w:proofErr w:type="gramStart"/>
      <w:r w:rsidRPr="001F63E8">
        <w:rPr>
          <w:rFonts w:ascii="Simplified Arabic" w:hAnsi="Simplified Arabic" w:cs="Simplified Arabic" w:hint="cs"/>
          <w:b/>
          <w:bCs/>
          <w:sz w:val="32"/>
          <w:szCs w:val="32"/>
          <w:rtl/>
          <w:lang w:bidi="ar-DZ"/>
        </w:rPr>
        <w:t>تقسي</w:t>
      </w:r>
      <w:r w:rsidR="00C242EE" w:rsidRPr="001F63E8">
        <w:rPr>
          <w:rFonts w:ascii="Simplified Arabic" w:hAnsi="Simplified Arabic" w:cs="Simplified Arabic" w:hint="cs"/>
          <w:b/>
          <w:bCs/>
          <w:sz w:val="32"/>
          <w:szCs w:val="32"/>
          <w:rtl/>
          <w:lang w:bidi="ar-DZ"/>
        </w:rPr>
        <w:t>ـــ</w:t>
      </w:r>
      <w:r w:rsidRPr="001F63E8">
        <w:rPr>
          <w:rFonts w:ascii="Simplified Arabic" w:hAnsi="Simplified Arabic" w:cs="Simplified Arabic" w:hint="cs"/>
          <w:b/>
          <w:bCs/>
          <w:sz w:val="32"/>
          <w:szCs w:val="32"/>
          <w:rtl/>
          <w:lang w:bidi="ar-DZ"/>
        </w:rPr>
        <w:t>م</w:t>
      </w:r>
      <w:proofErr w:type="gramEnd"/>
      <w:r w:rsidRPr="001F63E8">
        <w:rPr>
          <w:rFonts w:ascii="Simplified Arabic" w:hAnsi="Simplified Arabic" w:cs="Simplified Arabic" w:hint="cs"/>
          <w:b/>
          <w:bCs/>
          <w:sz w:val="32"/>
          <w:szCs w:val="32"/>
          <w:rtl/>
          <w:lang w:bidi="ar-DZ"/>
        </w:rPr>
        <w:t xml:space="preserve"> ال</w:t>
      </w:r>
      <w:r w:rsidR="00190F85" w:rsidRPr="001F63E8">
        <w:rPr>
          <w:rFonts w:ascii="Simplified Arabic" w:hAnsi="Simplified Arabic" w:cs="Simplified Arabic" w:hint="cs"/>
          <w:b/>
          <w:bCs/>
          <w:sz w:val="32"/>
          <w:szCs w:val="32"/>
          <w:rtl/>
          <w:lang w:bidi="ar-DZ"/>
        </w:rPr>
        <w:t>دع</w:t>
      </w:r>
      <w:r w:rsidR="00C242EE" w:rsidRPr="001F63E8">
        <w:rPr>
          <w:rFonts w:ascii="Simplified Arabic" w:hAnsi="Simplified Arabic" w:cs="Simplified Arabic" w:hint="cs"/>
          <w:b/>
          <w:bCs/>
          <w:sz w:val="32"/>
          <w:szCs w:val="32"/>
          <w:rtl/>
          <w:lang w:bidi="ar-DZ"/>
        </w:rPr>
        <w:t>ـ</w:t>
      </w:r>
      <w:r w:rsidR="006E1800" w:rsidRPr="001F63E8">
        <w:rPr>
          <w:rFonts w:ascii="Simplified Arabic" w:hAnsi="Simplified Arabic" w:cs="Simplified Arabic" w:hint="cs"/>
          <w:b/>
          <w:bCs/>
          <w:sz w:val="32"/>
          <w:szCs w:val="32"/>
          <w:rtl/>
          <w:lang w:bidi="ar-DZ"/>
        </w:rPr>
        <w:t>ــــ</w:t>
      </w:r>
      <w:r w:rsidR="00C242EE" w:rsidRPr="001F63E8">
        <w:rPr>
          <w:rFonts w:ascii="Simplified Arabic" w:hAnsi="Simplified Arabic" w:cs="Simplified Arabic" w:hint="cs"/>
          <w:b/>
          <w:bCs/>
          <w:sz w:val="32"/>
          <w:szCs w:val="32"/>
          <w:rtl/>
          <w:lang w:bidi="ar-DZ"/>
        </w:rPr>
        <w:t>ـــ</w:t>
      </w:r>
      <w:r w:rsidR="00190F85" w:rsidRPr="001F63E8">
        <w:rPr>
          <w:rFonts w:ascii="Simplified Arabic" w:hAnsi="Simplified Arabic" w:cs="Simplified Arabic" w:hint="cs"/>
          <w:b/>
          <w:bCs/>
          <w:sz w:val="32"/>
          <w:szCs w:val="32"/>
          <w:rtl/>
          <w:lang w:bidi="ar-DZ"/>
        </w:rPr>
        <w:t>اوى</w:t>
      </w:r>
    </w:p>
    <w:p w:rsidR="002D29F8" w:rsidRPr="001F63E8" w:rsidRDefault="002D29F8" w:rsidP="002D29F8">
      <w:pPr>
        <w:tabs>
          <w:tab w:val="left" w:pos="-142"/>
          <w:tab w:val="left" w:pos="-18"/>
          <w:tab w:val="right" w:pos="342"/>
        </w:tabs>
        <w:spacing w:after="0" w:line="240" w:lineRule="auto"/>
        <w:jc w:val="center"/>
        <w:rPr>
          <w:rFonts w:ascii="Simplified Arabic" w:hAnsi="Simplified Arabic" w:cs="Simplified Arabic"/>
          <w:sz w:val="32"/>
          <w:szCs w:val="32"/>
          <w:rtl/>
          <w:lang w:bidi="ar-DZ"/>
        </w:rPr>
      </w:pPr>
    </w:p>
    <w:p w:rsidR="00613D3D" w:rsidRDefault="00613D3D" w:rsidP="001A07E6">
      <w:pPr>
        <w:tabs>
          <w:tab w:val="left" w:pos="-142"/>
          <w:tab w:val="left" w:pos="-1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تنقسم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بحسب طبيعة الحق الذي تحميه إلى </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شخصية و</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عينية، وبحسب طبيعة الحق محل الحماية إلى منقولة وعقارية، </w:t>
      </w:r>
      <w:r w:rsidR="000E3440">
        <w:rPr>
          <w:rFonts w:ascii="Simplified Arabic" w:hAnsi="Simplified Arabic" w:cs="Simplified Arabic" w:hint="cs"/>
          <w:sz w:val="28"/>
          <w:szCs w:val="28"/>
          <w:rtl/>
          <w:lang w:bidi="ar-DZ"/>
        </w:rPr>
        <w:t>و</w:t>
      </w:r>
      <w:r w:rsidR="001A07E6">
        <w:rPr>
          <w:rFonts w:ascii="Simplified Arabic" w:hAnsi="Simplified Arabic" w:cs="Simplified Arabic" w:hint="cs"/>
          <w:sz w:val="28"/>
          <w:szCs w:val="28"/>
          <w:rtl/>
          <w:lang w:bidi="ar-DZ"/>
        </w:rPr>
        <w:t>ي</w:t>
      </w:r>
      <w:r w:rsidR="000E3440">
        <w:rPr>
          <w:rFonts w:ascii="Simplified Arabic" w:hAnsi="Simplified Arabic" w:cs="Simplified Arabic" w:hint="cs"/>
          <w:sz w:val="28"/>
          <w:szCs w:val="28"/>
          <w:rtl/>
          <w:lang w:bidi="ar-DZ"/>
        </w:rPr>
        <w:t>تداخل التقسيما</w:t>
      </w:r>
      <w:r w:rsidR="001A07E6">
        <w:rPr>
          <w:rFonts w:ascii="Simplified Arabic" w:hAnsi="Simplified Arabic" w:cs="Simplified Arabic" w:hint="cs"/>
          <w:sz w:val="28"/>
          <w:szCs w:val="28"/>
          <w:rtl/>
          <w:lang w:bidi="ar-DZ"/>
        </w:rPr>
        <w:t>ن</w:t>
      </w:r>
      <w:r w:rsidR="000E3440">
        <w:rPr>
          <w:rFonts w:ascii="Simplified Arabic" w:hAnsi="Simplified Arabic" w:cs="Simplified Arabic" w:hint="cs"/>
          <w:sz w:val="28"/>
          <w:szCs w:val="28"/>
          <w:rtl/>
          <w:lang w:bidi="ar-DZ"/>
        </w:rPr>
        <w:t xml:space="preserve"> فتكون ال</w:t>
      </w:r>
      <w:r w:rsidR="00190F85">
        <w:rPr>
          <w:rFonts w:ascii="Simplified Arabic" w:hAnsi="Simplified Arabic" w:cs="Simplified Arabic" w:hint="cs"/>
          <w:sz w:val="28"/>
          <w:szCs w:val="28"/>
          <w:rtl/>
          <w:lang w:bidi="ar-DZ"/>
        </w:rPr>
        <w:t>دعاوى</w:t>
      </w:r>
      <w:r w:rsidR="000E3440">
        <w:rPr>
          <w:rFonts w:ascii="Simplified Arabic" w:hAnsi="Simplified Arabic" w:cs="Simplified Arabic" w:hint="cs"/>
          <w:sz w:val="28"/>
          <w:szCs w:val="28"/>
          <w:rtl/>
          <w:lang w:bidi="ar-DZ"/>
        </w:rPr>
        <w:t xml:space="preserve"> شخصية منقولة وشخصية عقارية، وعينية عقارية وعينية منقولة، كما تنقسم ال</w:t>
      </w:r>
      <w:r w:rsidR="00190F85">
        <w:rPr>
          <w:rFonts w:ascii="Simplified Arabic" w:hAnsi="Simplified Arabic" w:cs="Simplified Arabic" w:hint="cs"/>
          <w:sz w:val="28"/>
          <w:szCs w:val="28"/>
          <w:rtl/>
          <w:lang w:bidi="ar-DZ"/>
        </w:rPr>
        <w:t>دعاوى</w:t>
      </w:r>
      <w:r w:rsidR="000E3440">
        <w:rPr>
          <w:rFonts w:ascii="Simplified Arabic" w:hAnsi="Simplified Arabic" w:cs="Simplified Arabic" w:hint="cs"/>
          <w:sz w:val="28"/>
          <w:szCs w:val="28"/>
          <w:rtl/>
          <w:lang w:bidi="ar-DZ"/>
        </w:rPr>
        <w:t xml:space="preserve"> العينية العقارية إلى </w:t>
      </w:r>
      <w:r w:rsidR="00190F85">
        <w:rPr>
          <w:rFonts w:ascii="Simplified Arabic" w:hAnsi="Simplified Arabic" w:cs="Simplified Arabic" w:hint="cs"/>
          <w:sz w:val="28"/>
          <w:szCs w:val="28"/>
          <w:rtl/>
          <w:lang w:bidi="ar-DZ"/>
        </w:rPr>
        <w:t>دعاوى</w:t>
      </w:r>
      <w:r w:rsidR="000E3440">
        <w:rPr>
          <w:rFonts w:ascii="Simplified Arabic" w:hAnsi="Simplified Arabic" w:cs="Simplified Arabic" w:hint="cs"/>
          <w:sz w:val="28"/>
          <w:szCs w:val="28"/>
          <w:rtl/>
          <w:lang w:bidi="ar-DZ"/>
        </w:rPr>
        <w:t xml:space="preserve"> تحمي الحق و</w:t>
      </w:r>
      <w:r w:rsidR="00190F85">
        <w:rPr>
          <w:rFonts w:ascii="Simplified Arabic" w:hAnsi="Simplified Arabic" w:cs="Simplified Arabic" w:hint="cs"/>
          <w:sz w:val="28"/>
          <w:szCs w:val="28"/>
          <w:rtl/>
          <w:lang w:bidi="ar-DZ"/>
        </w:rPr>
        <w:t>دعاوى</w:t>
      </w:r>
      <w:r w:rsidR="000E3440">
        <w:rPr>
          <w:rFonts w:ascii="Simplified Arabic" w:hAnsi="Simplified Arabic" w:cs="Simplified Arabic" w:hint="cs"/>
          <w:sz w:val="28"/>
          <w:szCs w:val="28"/>
          <w:rtl/>
          <w:lang w:bidi="ar-DZ"/>
        </w:rPr>
        <w:t xml:space="preserve"> تحمي </w:t>
      </w:r>
      <w:r w:rsidR="004A3CFE">
        <w:rPr>
          <w:rFonts w:ascii="Simplified Arabic" w:hAnsi="Simplified Arabic" w:cs="Simplified Arabic" w:hint="cs"/>
          <w:sz w:val="28"/>
          <w:szCs w:val="28"/>
          <w:rtl/>
          <w:lang w:bidi="ar-DZ"/>
        </w:rPr>
        <w:t>الحيازة، وهذا التقسيم هو الذي يؤ</w:t>
      </w:r>
      <w:r w:rsidR="000E3440">
        <w:rPr>
          <w:rFonts w:ascii="Simplified Arabic" w:hAnsi="Simplified Arabic" w:cs="Simplified Arabic" w:hint="cs"/>
          <w:sz w:val="28"/>
          <w:szCs w:val="28"/>
          <w:rtl/>
          <w:lang w:bidi="ar-DZ"/>
        </w:rPr>
        <w:t>خذ بالغالب في طبيعة الحقوق.</w:t>
      </w:r>
    </w:p>
    <w:p w:rsidR="000E3440" w:rsidRPr="001F63E8" w:rsidRDefault="00C242EE" w:rsidP="00C242EE">
      <w:pPr>
        <w:tabs>
          <w:tab w:val="left" w:pos="-142"/>
          <w:tab w:val="left" w:pos="-108"/>
          <w:tab w:val="right" w:pos="342"/>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lastRenderedPageBreak/>
        <w:t xml:space="preserve">ــ </w:t>
      </w:r>
      <w:proofErr w:type="gramStart"/>
      <w:r w:rsidRPr="001F63E8">
        <w:rPr>
          <w:rFonts w:ascii="Simplified Arabic" w:hAnsi="Simplified Arabic" w:cs="Simplified Arabic" w:hint="cs"/>
          <w:b/>
          <w:bCs/>
          <w:sz w:val="32"/>
          <w:szCs w:val="32"/>
          <w:rtl/>
          <w:lang w:bidi="ar-DZ"/>
        </w:rPr>
        <w:t>المطلب</w:t>
      </w:r>
      <w:proofErr w:type="gramEnd"/>
      <w:r w:rsidRPr="001F63E8">
        <w:rPr>
          <w:rFonts w:ascii="Simplified Arabic" w:hAnsi="Simplified Arabic" w:cs="Simplified Arabic" w:hint="cs"/>
          <w:b/>
          <w:bCs/>
          <w:sz w:val="32"/>
          <w:szCs w:val="32"/>
          <w:rtl/>
          <w:lang w:bidi="ar-DZ"/>
        </w:rPr>
        <w:t xml:space="preserve"> الأول: </w:t>
      </w:r>
      <w:r w:rsidR="000E3440" w:rsidRPr="001F63E8">
        <w:rPr>
          <w:rFonts w:ascii="Simplified Arabic" w:hAnsi="Simplified Arabic" w:cs="Simplified Arabic" w:hint="cs"/>
          <w:b/>
          <w:bCs/>
          <w:sz w:val="32"/>
          <w:szCs w:val="32"/>
          <w:rtl/>
          <w:lang w:bidi="ar-DZ"/>
        </w:rPr>
        <w:t>ال</w:t>
      </w:r>
      <w:r w:rsidR="00190F85" w:rsidRPr="001F63E8">
        <w:rPr>
          <w:rFonts w:ascii="Simplified Arabic" w:hAnsi="Simplified Arabic" w:cs="Simplified Arabic" w:hint="cs"/>
          <w:b/>
          <w:bCs/>
          <w:sz w:val="32"/>
          <w:szCs w:val="32"/>
          <w:rtl/>
          <w:lang w:bidi="ar-DZ"/>
        </w:rPr>
        <w:t>دعاوى</w:t>
      </w:r>
      <w:r w:rsidR="000E3440" w:rsidRPr="001F63E8">
        <w:rPr>
          <w:rFonts w:ascii="Simplified Arabic" w:hAnsi="Simplified Arabic" w:cs="Simplified Arabic" w:hint="cs"/>
          <w:b/>
          <w:bCs/>
          <w:sz w:val="32"/>
          <w:szCs w:val="32"/>
          <w:rtl/>
          <w:lang w:bidi="ar-DZ"/>
        </w:rPr>
        <w:t xml:space="preserve"> الشخصية وال</w:t>
      </w:r>
      <w:r w:rsidR="00190F85" w:rsidRPr="001F63E8">
        <w:rPr>
          <w:rFonts w:ascii="Simplified Arabic" w:hAnsi="Simplified Arabic" w:cs="Simplified Arabic" w:hint="cs"/>
          <w:b/>
          <w:bCs/>
          <w:sz w:val="32"/>
          <w:szCs w:val="32"/>
          <w:rtl/>
          <w:lang w:bidi="ar-DZ"/>
        </w:rPr>
        <w:t>دعاوى</w:t>
      </w:r>
      <w:r w:rsidR="000E3440" w:rsidRPr="001F63E8">
        <w:rPr>
          <w:rFonts w:ascii="Simplified Arabic" w:hAnsi="Simplified Arabic" w:cs="Simplified Arabic" w:hint="cs"/>
          <w:b/>
          <w:bCs/>
          <w:sz w:val="32"/>
          <w:szCs w:val="32"/>
          <w:rtl/>
          <w:lang w:bidi="ar-DZ"/>
        </w:rPr>
        <w:t xml:space="preserve"> العينية</w:t>
      </w:r>
    </w:p>
    <w:p w:rsidR="000E3440" w:rsidRDefault="000E3440" w:rsidP="000E3440">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تنقسم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بحسب طبيعة الحق الذي تحميه إلى </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شخصية و</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عينية:</w:t>
      </w:r>
    </w:p>
    <w:p w:rsidR="000E3440" w:rsidRPr="001F63E8" w:rsidRDefault="00C242EE" w:rsidP="00C242EE">
      <w:pPr>
        <w:tabs>
          <w:tab w:val="left" w:pos="-142"/>
          <w:tab w:val="left" w:pos="-108"/>
          <w:tab w:val="right" w:pos="342"/>
        </w:tabs>
        <w:ind w:hanging="18"/>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الفرع</w:t>
      </w:r>
      <w:proofErr w:type="gramEnd"/>
      <w:r w:rsidRPr="001F63E8">
        <w:rPr>
          <w:rFonts w:ascii="Simplified Arabic" w:hAnsi="Simplified Arabic" w:cs="Simplified Arabic" w:hint="cs"/>
          <w:b/>
          <w:bCs/>
          <w:sz w:val="32"/>
          <w:szCs w:val="32"/>
          <w:rtl/>
          <w:lang w:bidi="ar-DZ"/>
        </w:rPr>
        <w:t xml:space="preserve"> الأول: </w:t>
      </w:r>
      <w:r w:rsidR="000E3440" w:rsidRPr="001F63E8">
        <w:rPr>
          <w:rFonts w:ascii="Simplified Arabic" w:hAnsi="Simplified Arabic" w:cs="Simplified Arabic" w:hint="cs"/>
          <w:b/>
          <w:bCs/>
          <w:sz w:val="32"/>
          <w:szCs w:val="32"/>
          <w:rtl/>
          <w:lang w:bidi="ar-DZ"/>
        </w:rPr>
        <w:t>الدعوى الشخصية</w:t>
      </w:r>
    </w:p>
    <w:p w:rsidR="004C59E7" w:rsidRDefault="004C59E7" w:rsidP="004C59E7">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تكون الدعوى شخصية إذا كانت تهدف إلى حماية حق شخص مثالها كالدعوى التي يرفعها الدائن على مدينه للمطالبة بالدين</w:t>
      </w:r>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والدعوى التي يرفعها المؤجر على المستأجر للمطالبة بالأجرة، إلى غير ذلك من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الشخصية التي لا تخضع </w:t>
      </w:r>
      <w:r w:rsidRPr="001A07E6">
        <w:rPr>
          <w:rFonts w:ascii="Simplified Arabic" w:hAnsi="Simplified Arabic" w:cs="Simplified Arabic" w:hint="cs"/>
          <w:sz w:val="28"/>
          <w:szCs w:val="28"/>
          <w:rtl/>
          <w:lang w:bidi="ar-DZ"/>
        </w:rPr>
        <w:t>للحصر</w:t>
      </w:r>
      <w:r>
        <w:rPr>
          <w:rFonts w:ascii="Simplified Arabic" w:hAnsi="Simplified Arabic" w:cs="Simplified Arabic" w:hint="cs"/>
          <w:sz w:val="28"/>
          <w:szCs w:val="28"/>
          <w:rtl/>
          <w:lang w:bidi="ar-DZ"/>
        </w:rPr>
        <w:t xml:space="preserve"> كون الأشخاص أحرار في الاتفاق على ما </w:t>
      </w:r>
      <w:proofErr w:type="spellStart"/>
      <w:r>
        <w:rPr>
          <w:rFonts w:ascii="Simplified Arabic" w:hAnsi="Simplified Arabic" w:cs="Simplified Arabic" w:hint="cs"/>
          <w:sz w:val="28"/>
          <w:szCs w:val="28"/>
          <w:rtl/>
          <w:lang w:bidi="ar-DZ"/>
        </w:rPr>
        <w:t>يشاؤون</w:t>
      </w:r>
      <w:proofErr w:type="spellEnd"/>
      <w:r>
        <w:rPr>
          <w:rFonts w:ascii="Simplified Arabic" w:hAnsi="Simplified Arabic" w:cs="Simplified Arabic" w:hint="cs"/>
          <w:sz w:val="28"/>
          <w:szCs w:val="28"/>
          <w:rtl/>
          <w:lang w:bidi="ar-DZ"/>
        </w:rPr>
        <w:t xml:space="preserve"> في حدود ما يتفق مع النظام العام</w:t>
      </w:r>
      <w:r w:rsidR="00A96BB7">
        <w:rPr>
          <w:rFonts w:ascii="Simplified Arabic" w:hAnsi="Simplified Arabic" w:cs="Simplified Arabic" w:hint="cs"/>
          <w:sz w:val="28"/>
          <w:szCs w:val="28"/>
          <w:rtl/>
          <w:lang w:bidi="ar-DZ"/>
        </w:rPr>
        <w:t>، تطبيقا لمبدأ سلطان الإرادة.</w:t>
      </w:r>
    </w:p>
    <w:p w:rsidR="00A96BB7" w:rsidRDefault="00A96BB7" w:rsidP="004C59E7">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والغرض من الدعوى الشخصية حماية الحق الشخصي لرافعها بتقريره في مواجهة الملتزم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أو </w:t>
      </w:r>
      <w:proofErr w:type="gramStart"/>
      <w:r>
        <w:rPr>
          <w:rFonts w:ascii="Simplified Arabic" w:hAnsi="Simplified Arabic" w:cs="Simplified Arabic" w:hint="cs"/>
          <w:sz w:val="28"/>
          <w:szCs w:val="28"/>
          <w:rtl/>
          <w:lang w:bidi="ar-DZ"/>
        </w:rPr>
        <w:t>إلزامه</w:t>
      </w:r>
      <w:proofErr w:type="gramEnd"/>
      <w:r>
        <w:rPr>
          <w:rFonts w:ascii="Simplified Arabic" w:hAnsi="Simplified Arabic" w:cs="Simplified Arabic" w:hint="cs"/>
          <w:sz w:val="28"/>
          <w:szCs w:val="28"/>
          <w:rtl/>
          <w:lang w:bidi="ar-DZ"/>
        </w:rPr>
        <w:t xml:space="preserve"> بالوفاء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w:t>
      </w:r>
    </w:p>
    <w:p w:rsidR="00A96BB7" w:rsidRPr="001F63E8" w:rsidRDefault="00C242EE" w:rsidP="00C242EE">
      <w:pPr>
        <w:tabs>
          <w:tab w:val="left" w:pos="-142"/>
          <w:tab w:val="left" w:pos="-108"/>
          <w:tab w:val="right" w:pos="342"/>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الفرع لثاني: </w:t>
      </w:r>
      <w:proofErr w:type="gramStart"/>
      <w:r w:rsidR="00A96BB7" w:rsidRPr="001F63E8">
        <w:rPr>
          <w:rFonts w:ascii="Simplified Arabic" w:hAnsi="Simplified Arabic" w:cs="Simplified Arabic" w:hint="cs"/>
          <w:b/>
          <w:bCs/>
          <w:sz w:val="32"/>
          <w:szCs w:val="32"/>
          <w:rtl/>
          <w:lang w:bidi="ar-DZ"/>
        </w:rPr>
        <w:t>الدعوى</w:t>
      </w:r>
      <w:proofErr w:type="gramEnd"/>
      <w:r w:rsidR="00A96BB7" w:rsidRPr="001F63E8">
        <w:rPr>
          <w:rFonts w:ascii="Simplified Arabic" w:hAnsi="Simplified Arabic" w:cs="Simplified Arabic" w:hint="cs"/>
          <w:b/>
          <w:bCs/>
          <w:sz w:val="32"/>
          <w:szCs w:val="32"/>
          <w:rtl/>
          <w:lang w:bidi="ar-DZ"/>
        </w:rPr>
        <w:t xml:space="preserve"> العينية</w:t>
      </w:r>
    </w:p>
    <w:p w:rsidR="00A96BB7" w:rsidRDefault="00A96BB7" w:rsidP="001A07E6">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تكون الدعوى عينية إذا كانت تس</w:t>
      </w:r>
      <w:r w:rsidR="001A07E6">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ند إلى حق عيني كدعوى الملكية أو </w:t>
      </w:r>
      <w:r w:rsidR="001A07E6">
        <w:rPr>
          <w:rFonts w:ascii="Simplified Arabic" w:hAnsi="Simplified Arabic" w:cs="Simplified Arabic" w:hint="cs"/>
          <w:sz w:val="28"/>
          <w:szCs w:val="28"/>
          <w:rtl/>
          <w:lang w:bidi="ar-DZ"/>
        </w:rPr>
        <w:t>الاستحقاق،</w:t>
      </w:r>
      <w:r>
        <w:rPr>
          <w:rFonts w:ascii="Simplified Arabic" w:hAnsi="Simplified Arabic" w:cs="Simplified Arabic" w:hint="cs"/>
          <w:sz w:val="28"/>
          <w:szCs w:val="28"/>
          <w:rtl/>
          <w:lang w:bidi="ar-DZ"/>
        </w:rPr>
        <w:t xml:space="preserve"> ودعوى تقرير حق الا</w:t>
      </w:r>
      <w:r w:rsidR="001A07E6">
        <w:rPr>
          <w:rFonts w:ascii="Simplified Arabic" w:hAnsi="Simplified Arabic" w:cs="Simplified Arabic" w:hint="cs"/>
          <w:sz w:val="28"/>
          <w:szCs w:val="28"/>
          <w:rtl/>
          <w:lang w:bidi="ar-DZ"/>
        </w:rPr>
        <w:t>رت</w:t>
      </w:r>
      <w:r>
        <w:rPr>
          <w:rFonts w:ascii="Simplified Arabic" w:hAnsi="Simplified Arabic" w:cs="Simplified Arabic" w:hint="cs"/>
          <w:sz w:val="28"/>
          <w:szCs w:val="28"/>
          <w:rtl/>
          <w:lang w:bidi="ar-DZ"/>
        </w:rPr>
        <w:t>فاق</w:t>
      </w:r>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أو دعوى الحيازة</w:t>
      </w:r>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ودعوى الرهن</w:t>
      </w:r>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والغرض من الدعوى العينية حماية الحق العيني بتقريره في مواجهة من يعتدي عليه أو ينازعه فيه</w:t>
      </w:r>
      <w:r w:rsidR="008F4D1E">
        <w:rPr>
          <w:rFonts w:ascii="Simplified Arabic" w:hAnsi="Simplified Arabic" w:cs="Simplified Arabic" w:hint="cs"/>
          <w:sz w:val="28"/>
          <w:szCs w:val="28"/>
          <w:rtl/>
          <w:lang w:bidi="ar-DZ"/>
        </w:rPr>
        <w:t>.</w:t>
      </w:r>
    </w:p>
    <w:p w:rsidR="008F4D1E" w:rsidRDefault="008F4D1E" w:rsidP="00A96BB7">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والحقوق العينية محدودة في القانون فهي إما تكون حقوق عينية أصلية كحق الملكية </w:t>
      </w:r>
      <w:r w:rsidRPr="001A07E6">
        <w:rPr>
          <w:rFonts w:ascii="Simplified Arabic" w:hAnsi="Simplified Arabic" w:cs="Simplified Arabic" w:hint="cs"/>
          <w:sz w:val="28"/>
          <w:szCs w:val="28"/>
          <w:rtl/>
          <w:lang w:bidi="ar-DZ"/>
        </w:rPr>
        <w:t>والارتفاق</w:t>
      </w:r>
      <w:r>
        <w:rPr>
          <w:rFonts w:ascii="Simplified Arabic" w:hAnsi="Simplified Arabic" w:cs="Simplified Arabic" w:hint="cs"/>
          <w:sz w:val="28"/>
          <w:szCs w:val="28"/>
          <w:rtl/>
          <w:lang w:bidi="ar-DZ"/>
        </w:rPr>
        <w:t xml:space="preserve"> والانتفاع والحكر والسكنى </w:t>
      </w:r>
      <w:r w:rsidRPr="001A07E6">
        <w:rPr>
          <w:rFonts w:ascii="Simplified Arabic" w:hAnsi="Simplified Arabic" w:cs="Simplified Arabic" w:hint="cs"/>
          <w:sz w:val="28"/>
          <w:szCs w:val="28"/>
          <w:rtl/>
          <w:lang w:bidi="ar-DZ"/>
        </w:rPr>
        <w:t>والاستعمال</w:t>
      </w:r>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وإما أن تكون حقوق تبعية كحق الرهن الرسمي</w:t>
      </w:r>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أو </w:t>
      </w:r>
      <w:proofErr w:type="spellStart"/>
      <w:r>
        <w:rPr>
          <w:rFonts w:ascii="Simplified Arabic" w:hAnsi="Simplified Arabic" w:cs="Simplified Arabic" w:hint="cs"/>
          <w:sz w:val="28"/>
          <w:szCs w:val="28"/>
          <w:rtl/>
          <w:lang w:bidi="ar-DZ"/>
        </w:rPr>
        <w:t>الحيازي</w:t>
      </w:r>
      <w:proofErr w:type="spellEnd"/>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وحق الامتياز</w:t>
      </w:r>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والاختصاص، ما يجعل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العينية محددة.</w:t>
      </w:r>
    </w:p>
    <w:p w:rsidR="00D94B86" w:rsidRDefault="008F4D1E" w:rsidP="00D94B86">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وأهمية التفرقة</w:t>
      </w:r>
      <w:r w:rsidR="00D94B86">
        <w:rPr>
          <w:rFonts w:ascii="Simplified Arabic" w:hAnsi="Simplified Arabic" w:cs="Simplified Arabic" w:hint="cs"/>
          <w:sz w:val="28"/>
          <w:szCs w:val="28"/>
          <w:rtl/>
          <w:lang w:bidi="ar-DZ"/>
        </w:rPr>
        <w:t xml:space="preserve"> بين الدعوى الشخصية والدعوى العينية تكون في من ترفع عليه الدعوى، فالدعوى الشخصية لا ترفع إلا على الملتزم بالحق الشخصي</w:t>
      </w:r>
      <w:r w:rsidR="001A07E6">
        <w:rPr>
          <w:rFonts w:ascii="Simplified Arabic" w:hAnsi="Simplified Arabic" w:cs="Simplified Arabic" w:hint="cs"/>
          <w:sz w:val="28"/>
          <w:szCs w:val="28"/>
          <w:rtl/>
          <w:lang w:bidi="ar-DZ"/>
        </w:rPr>
        <w:t>،</w:t>
      </w:r>
      <w:r w:rsidR="00D94B86">
        <w:rPr>
          <w:rFonts w:ascii="Simplified Arabic" w:hAnsi="Simplified Arabic" w:cs="Simplified Arabic" w:hint="cs"/>
          <w:sz w:val="28"/>
          <w:szCs w:val="28"/>
          <w:rtl/>
          <w:lang w:bidi="ar-DZ"/>
        </w:rPr>
        <w:t xml:space="preserve"> أما الدعوى العينية ترفع على أي شخص تؤول إليه العين.</w:t>
      </w:r>
    </w:p>
    <w:p w:rsidR="00D94B86" w:rsidRPr="001F63E8" w:rsidRDefault="00C242EE" w:rsidP="00C242EE">
      <w:pPr>
        <w:tabs>
          <w:tab w:val="left" w:pos="-142"/>
          <w:tab w:val="left" w:pos="-108"/>
          <w:tab w:val="right" w:pos="342"/>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الفرع</w:t>
      </w:r>
      <w:proofErr w:type="gramEnd"/>
      <w:r w:rsidRPr="001F63E8">
        <w:rPr>
          <w:rFonts w:ascii="Simplified Arabic" w:hAnsi="Simplified Arabic" w:cs="Simplified Arabic" w:hint="cs"/>
          <w:b/>
          <w:bCs/>
          <w:sz w:val="32"/>
          <w:szCs w:val="32"/>
          <w:rtl/>
          <w:lang w:bidi="ar-DZ"/>
        </w:rPr>
        <w:t xml:space="preserve"> الثالث: </w:t>
      </w:r>
      <w:r w:rsidR="00D55E50" w:rsidRPr="001F63E8">
        <w:rPr>
          <w:rFonts w:ascii="Simplified Arabic" w:hAnsi="Simplified Arabic" w:cs="Simplified Arabic" w:hint="cs"/>
          <w:b/>
          <w:bCs/>
          <w:sz w:val="32"/>
          <w:szCs w:val="32"/>
          <w:rtl/>
          <w:lang w:bidi="ar-DZ"/>
        </w:rPr>
        <w:t>ال</w:t>
      </w:r>
      <w:r w:rsidR="00190F85" w:rsidRPr="001F63E8">
        <w:rPr>
          <w:rFonts w:ascii="Simplified Arabic" w:hAnsi="Simplified Arabic" w:cs="Simplified Arabic" w:hint="cs"/>
          <w:b/>
          <w:bCs/>
          <w:sz w:val="32"/>
          <w:szCs w:val="32"/>
          <w:rtl/>
          <w:lang w:bidi="ar-DZ"/>
        </w:rPr>
        <w:t>دعاوى</w:t>
      </w:r>
      <w:r w:rsidR="00D55E50" w:rsidRPr="001F63E8">
        <w:rPr>
          <w:rFonts w:ascii="Simplified Arabic" w:hAnsi="Simplified Arabic" w:cs="Simplified Arabic" w:hint="cs"/>
          <w:b/>
          <w:bCs/>
          <w:sz w:val="32"/>
          <w:szCs w:val="32"/>
          <w:rtl/>
          <w:lang w:bidi="ar-DZ"/>
        </w:rPr>
        <w:t xml:space="preserve"> المختلطة</w:t>
      </w:r>
    </w:p>
    <w:p w:rsidR="00C242EE" w:rsidRDefault="00D55E50" w:rsidP="00C242EE">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تستند الدعوى إلى الحقين معا الحق العيني والحق الشخصي</w:t>
      </w:r>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والتسمية بال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المختلطة هو تعبير محل نقد لأنه لا توجد حقوق مختلطة فالحقوق إما عينية</w:t>
      </w:r>
      <w:r w:rsidR="002F3031">
        <w:rPr>
          <w:rFonts w:ascii="Simplified Arabic" w:hAnsi="Simplified Arabic" w:cs="Simplified Arabic" w:hint="cs"/>
          <w:sz w:val="28"/>
          <w:szCs w:val="28"/>
          <w:rtl/>
          <w:lang w:bidi="ar-DZ"/>
        </w:rPr>
        <w:t xml:space="preserve"> أو شخصية، فإذا رفعت </w:t>
      </w:r>
      <w:proofErr w:type="spellStart"/>
      <w:r w:rsidR="002F3031">
        <w:rPr>
          <w:rFonts w:ascii="Simplified Arabic" w:hAnsi="Simplified Arabic" w:cs="Simplified Arabic" w:hint="cs"/>
          <w:sz w:val="28"/>
          <w:szCs w:val="28"/>
          <w:rtl/>
          <w:lang w:bidi="ar-DZ"/>
        </w:rPr>
        <w:t>بها</w:t>
      </w:r>
      <w:proofErr w:type="spellEnd"/>
      <w:r w:rsidR="002F3031">
        <w:rPr>
          <w:rFonts w:ascii="Simplified Arabic" w:hAnsi="Simplified Arabic" w:cs="Simplified Arabic" w:hint="cs"/>
          <w:sz w:val="28"/>
          <w:szCs w:val="28"/>
          <w:rtl/>
          <w:lang w:bidi="ar-DZ"/>
        </w:rPr>
        <w:t xml:space="preserve"> دعوى واحدة </w:t>
      </w:r>
      <w:r w:rsidR="002F3031">
        <w:rPr>
          <w:rFonts w:ascii="Simplified Arabic" w:hAnsi="Simplified Arabic" w:cs="Simplified Arabic" w:hint="cs"/>
          <w:sz w:val="28"/>
          <w:szCs w:val="28"/>
          <w:rtl/>
          <w:lang w:bidi="ar-DZ"/>
        </w:rPr>
        <w:lastRenderedPageBreak/>
        <w:t>فلا يعني ذلك سوى أن الدعوى تس</w:t>
      </w:r>
      <w:r w:rsidR="001A07E6">
        <w:rPr>
          <w:rFonts w:ascii="Simplified Arabic" w:hAnsi="Simplified Arabic" w:cs="Simplified Arabic" w:hint="cs"/>
          <w:sz w:val="28"/>
          <w:szCs w:val="28"/>
          <w:rtl/>
          <w:lang w:bidi="ar-DZ"/>
        </w:rPr>
        <w:t>ت</w:t>
      </w:r>
      <w:r w:rsidR="002F3031">
        <w:rPr>
          <w:rFonts w:ascii="Simplified Arabic" w:hAnsi="Simplified Arabic" w:cs="Simplified Arabic" w:hint="cs"/>
          <w:sz w:val="28"/>
          <w:szCs w:val="28"/>
          <w:rtl/>
          <w:lang w:bidi="ar-DZ"/>
        </w:rPr>
        <w:t xml:space="preserve">ند إلى الحقين معا، ومثال ذلك الدعوى التي يرفعها مشتري العقار بعقد مسجل على البائع تسليم العقار </w:t>
      </w:r>
      <w:proofErr w:type="spellStart"/>
      <w:r w:rsidR="002F3031">
        <w:rPr>
          <w:rFonts w:ascii="Simplified Arabic" w:hAnsi="Simplified Arabic" w:cs="Simplified Arabic" w:hint="cs"/>
          <w:sz w:val="28"/>
          <w:szCs w:val="28"/>
          <w:rtl/>
          <w:lang w:bidi="ar-DZ"/>
        </w:rPr>
        <w:t>المبيع</w:t>
      </w:r>
      <w:proofErr w:type="spellEnd"/>
      <w:r w:rsidR="002F3031">
        <w:rPr>
          <w:rFonts w:ascii="Simplified Arabic" w:hAnsi="Simplified Arabic" w:cs="Simplified Arabic" w:hint="cs"/>
          <w:sz w:val="28"/>
          <w:szCs w:val="28"/>
          <w:rtl/>
          <w:lang w:bidi="ar-DZ"/>
        </w:rPr>
        <w:t xml:space="preserve">، فهذه الدعوى تسند إلى حق شخصي للمشتري في مواجهة البائع يلزمه تسليم العين </w:t>
      </w:r>
      <w:proofErr w:type="spellStart"/>
      <w:r w:rsidR="002F3031">
        <w:rPr>
          <w:rFonts w:ascii="Simplified Arabic" w:hAnsi="Simplified Arabic" w:cs="Simplified Arabic" w:hint="cs"/>
          <w:sz w:val="28"/>
          <w:szCs w:val="28"/>
          <w:rtl/>
          <w:lang w:bidi="ar-DZ"/>
        </w:rPr>
        <w:t>المبيعة</w:t>
      </w:r>
      <w:proofErr w:type="spellEnd"/>
      <w:r w:rsidR="002F3031">
        <w:rPr>
          <w:rFonts w:ascii="Simplified Arabic" w:hAnsi="Simplified Arabic" w:cs="Simplified Arabic" w:hint="cs"/>
          <w:sz w:val="28"/>
          <w:szCs w:val="28"/>
          <w:rtl/>
          <w:lang w:bidi="ar-DZ"/>
        </w:rPr>
        <w:t xml:space="preserve"> وهذا الحق الشخصي ناتج عقد البيع، وعقد عيني هو حق الملكية الناتج عن التسجيل</w:t>
      </w:r>
      <w:r w:rsidR="009650B5">
        <w:rPr>
          <w:rFonts w:ascii="Simplified Arabic" w:hAnsi="Simplified Arabic" w:cs="Simplified Arabic" w:hint="cs"/>
          <w:sz w:val="28"/>
          <w:szCs w:val="28"/>
          <w:rtl/>
          <w:lang w:bidi="ar-DZ"/>
        </w:rPr>
        <w:t xml:space="preserve"> والذي يتعين احترامه من الكافة.</w:t>
      </w:r>
    </w:p>
    <w:p w:rsidR="002D29F8" w:rsidRPr="002D29F8" w:rsidRDefault="002D29F8" w:rsidP="00C242EE">
      <w:pPr>
        <w:tabs>
          <w:tab w:val="left" w:pos="-142"/>
          <w:tab w:val="left" w:pos="-108"/>
          <w:tab w:val="right" w:pos="342"/>
        </w:tabs>
        <w:ind w:firstLine="522"/>
        <w:jc w:val="both"/>
        <w:rPr>
          <w:rFonts w:ascii="Simplified Arabic" w:hAnsi="Simplified Arabic" w:cs="Simplified Arabic"/>
          <w:sz w:val="10"/>
          <w:szCs w:val="10"/>
          <w:rtl/>
          <w:lang w:bidi="ar-DZ"/>
        </w:rPr>
      </w:pPr>
    </w:p>
    <w:p w:rsidR="00B16EFF" w:rsidRPr="001F63E8" w:rsidRDefault="004D6CE2" w:rsidP="004D6CE2">
      <w:pPr>
        <w:tabs>
          <w:tab w:val="left" w:pos="-142"/>
          <w:tab w:val="left" w:pos="-108"/>
          <w:tab w:val="right" w:pos="342"/>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00C242EE" w:rsidRPr="001F63E8">
        <w:rPr>
          <w:rFonts w:ascii="Simplified Arabic" w:hAnsi="Simplified Arabic" w:cs="Simplified Arabic" w:hint="cs"/>
          <w:b/>
          <w:bCs/>
          <w:sz w:val="32"/>
          <w:szCs w:val="32"/>
          <w:rtl/>
          <w:lang w:bidi="ar-DZ"/>
        </w:rPr>
        <w:t>المطلب</w:t>
      </w:r>
      <w:proofErr w:type="gramEnd"/>
      <w:r w:rsidR="00C242EE" w:rsidRPr="001F63E8">
        <w:rPr>
          <w:rFonts w:ascii="Simplified Arabic" w:hAnsi="Simplified Arabic" w:cs="Simplified Arabic" w:hint="cs"/>
          <w:b/>
          <w:bCs/>
          <w:sz w:val="32"/>
          <w:szCs w:val="32"/>
          <w:rtl/>
          <w:lang w:bidi="ar-DZ"/>
        </w:rPr>
        <w:t xml:space="preserve"> الثاني: </w:t>
      </w:r>
      <w:r w:rsidR="00B16EFF" w:rsidRPr="001F63E8">
        <w:rPr>
          <w:rFonts w:ascii="Simplified Arabic" w:hAnsi="Simplified Arabic" w:cs="Simplified Arabic" w:hint="cs"/>
          <w:b/>
          <w:bCs/>
          <w:sz w:val="32"/>
          <w:szCs w:val="32"/>
          <w:rtl/>
          <w:lang w:bidi="ar-DZ"/>
        </w:rPr>
        <w:t>ال</w:t>
      </w:r>
      <w:r w:rsidR="00190F85" w:rsidRPr="001F63E8">
        <w:rPr>
          <w:rFonts w:ascii="Simplified Arabic" w:hAnsi="Simplified Arabic" w:cs="Simplified Arabic" w:hint="cs"/>
          <w:b/>
          <w:bCs/>
          <w:sz w:val="32"/>
          <w:szCs w:val="32"/>
          <w:rtl/>
          <w:lang w:bidi="ar-DZ"/>
        </w:rPr>
        <w:t>دعاوى</w:t>
      </w:r>
      <w:r w:rsidR="00B16EFF" w:rsidRPr="001F63E8">
        <w:rPr>
          <w:rFonts w:ascii="Simplified Arabic" w:hAnsi="Simplified Arabic" w:cs="Simplified Arabic" w:hint="cs"/>
          <w:b/>
          <w:bCs/>
          <w:sz w:val="32"/>
          <w:szCs w:val="32"/>
          <w:rtl/>
          <w:lang w:bidi="ar-DZ"/>
        </w:rPr>
        <w:t xml:space="preserve"> المنقولة وال</w:t>
      </w:r>
      <w:r w:rsidR="00190F85" w:rsidRPr="001F63E8">
        <w:rPr>
          <w:rFonts w:ascii="Simplified Arabic" w:hAnsi="Simplified Arabic" w:cs="Simplified Arabic" w:hint="cs"/>
          <w:b/>
          <w:bCs/>
          <w:sz w:val="32"/>
          <w:szCs w:val="32"/>
          <w:rtl/>
          <w:lang w:bidi="ar-DZ"/>
        </w:rPr>
        <w:t>دعاوى</w:t>
      </w:r>
      <w:r w:rsidR="00B16EFF" w:rsidRPr="001F63E8">
        <w:rPr>
          <w:rFonts w:ascii="Simplified Arabic" w:hAnsi="Simplified Arabic" w:cs="Simplified Arabic" w:hint="cs"/>
          <w:b/>
          <w:bCs/>
          <w:sz w:val="32"/>
          <w:szCs w:val="32"/>
          <w:rtl/>
          <w:lang w:bidi="ar-DZ"/>
        </w:rPr>
        <w:t xml:space="preserve"> العقارية</w:t>
      </w:r>
    </w:p>
    <w:p w:rsidR="00F33DEF" w:rsidRDefault="00B16EFF" w:rsidP="00B16EFF">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تنقسم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إلى طبيعة الحق الذي تحميه إلى </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منقولة </w:t>
      </w:r>
      <w:r w:rsidRPr="004617D3">
        <w:rPr>
          <w:rFonts w:ascii="Simplified Arabic" w:hAnsi="Simplified Arabic" w:cs="Simplified Arabic" w:hint="cs"/>
          <w:sz w:val="28"/>
          <w:szCs w:val="28"/>
          <w:rtl/>
          <w:lang w:bidi="ar-DZ"/>
        </w:rPr>
        <w:t>و</w:t>
      </w:r>
      <w:r w:rsidR="00190F85" w:rsidRPr="004617D3">
        <w:rPr>
          <w:rFonts w:ascii="Simplified Arabic" w:hAnsi="Simplified Arabic" w:cs="Simplified Arabic" w:hint="cs"/>
          <w:sz w:val="28"/>
          <w:szCs w:val="28"/>
          <w:rtl/>
          <w:lang w:bidi="ar-DZ"/>
        </w:rPr>
        <w:t>دعاوى</w:t>
      </w:r>
      <w:r w:rsidRPr="004617D3">
        <w:rPr>
          <w:rFonts w:ascii="Simplified Arabic" w:hAnsi="Simplified Arabic" w:cs="Simplified Arabic" w:hint="cs"/>
          <w:sz w:val="28"/>
          <w:szCs w:val="28"/>
          <w:rtl/>
          <w:lang w:bidi="ar-DZ"/>
        </w:rPr>
        <w:t xml:space="preserve"> عقارية:</w:t>
      </w:r>
    </w:p>
    <w:p w:rsidR="00B16EFF" w:rsidRDefault="004D6CE2" w:rsidP="006E1800">
      <w:pPr>
        <w:tabs>
          <w:tab w:val="left" w:pos="-142"/>
          <w:tab w:val="left" w:pos="-108"/>
          <w:tab w:val="right" w:pos="342"/>
        </w:tabs>
        <w:ind w:hanging="18"/>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006E1800">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roofErr w:type="gramStart"/>
      <w:r w:rsidR="00B16EFF">
        <w:rPr>
          <w:rFonts w:ascii="Simplified Arabic" w:hAnsi="Simplified Arabic" w:cs="Simplified Arabic" w:hint="cs"/>
          <w:b/>
          <w:bCs/>
          <w:sz w:val="28"/>
          <w:szCs w:val="28"/>
          <w:rtl/>
          <w:lang w:bidi="ar-DZ"/>
        </w:rPr>
        <w:t>ال</w:t>
      </w:r>
      <w:r w:rsidR="00190F85">
        <w:rPr>
          <w:rFonts w:ascii="Simplified Arabic" w:hAnsi="Simplified Arabic" w:cs="Simplified Arabic" w:hint="cs"/>
          <w:b/>
          <w:bCs/>
          <w:sz w:val="28"/>
          <w:szCs w:val="28"/>
          <w:rtl/>
          <w:lang w:bidi="ar-DZ"/>
        </w:rPr>
        <w:t>دعاوى</w:t>
      </w:r>
      <w:proofErr w:type="gramEnd"/>
      <w:r w:rsidR="00B16EFF">
        <w:rPr>
          <w:rFonts w:ascii="Simplified Arabic" w:hAnsi="Simplified Arabic" w:cs="Simplified Arabic" w:hint="cs"/>
          <w:b/>
          <w:bCs/>
          <w:sz w:val="28"/>
          <w:szCs w:val="28"/>
          <w:rtl/>
          <w:lang w:bidi="ar-DZ"/>
        </w:rPr>
        <w:t xml:space="preserve"> المنقولة:</w:t>
      </w:r>
    </w:p>
    <w:p w:rsidR="00434D56" w:rsidRPr="00B16EFF" w:rsidRDefault="00B16EFF" w:rsidP="00434D56">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تكون الدعوى منقولة إذا كان</w:t>
      </w:r>
      <w:r w:rsidR="00434D56">
        <w:rPr>
          <w:rFonts w:ascii="Simplified Arabic" w:hAnsi="Simplified Arabic" w:cs="Simplified Arabic" w:hint="cs"/>
          <w:sz w:val="28"/>
          <w:szCs w:val="28"/>
          <w:rtl/>
          <w:lang w:bidi="ar-DZ"/>
        </w:rPr>
        <w:t xml:space="preserve"> الغرض منها حماية مال منقول.</w:t>
      </w:r>
    </w:p>
    <w:p w:rsidR="00B16EFF" w:rsidRDefault="004D6CE2" w:rsidP="006E1800">
      <w:pPr>
        <w:tabs>
          <w:tab w:val="left" w:pos="-142"/>
          <w:tab w:val="left" w:pos="-108"/>
          <w:tab w:val="right" w:pos="342"/>
        </w:tabs>
        <w:ind w:hanging="18"/>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006E1800">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roofErr w:type="gramStart"/>
      <w:r w:rsidR="00B16EFF">
        <w:rPr>
          <w:rFonts w:ascii="Simplified Arabic" w:hAnsi="Simplified Arabic" w:cs="Simplified Arabic" w:hint="cs"/>
          <w:b/>
          <w:bCs/>
          <w:sz w:val="28"/>
          <w:szCs w:val="28"/>
          <w:rtl/>
          <w:lang w:bidi="ar-DZ"/>
        </w:rPr>
        <w:t>ال</w:t>
      </w:r>
      <w:r w:rsidR="00190F85">
        <w:rPr>
          <w:rFonts w:ascii="Simplified Arabic" w:hAnsi="Simplified Arabic" w:cs="Simplified Arabic" w:hint="cs"/>
          <w:b/>
          <w:bCs/>
          <w:sz w:val="28"/>
          <w:szCs w:val="28"/>
          <w:rtl/>
          <w:lang w:bidi="ar-DZ"/>
        </w:rPr>
        <w:t>دعاوى</w:t>
      </w:r>
      <w:proofErr w:type="gramEnd"/>
      <w:r w:rsidR="00B16EFF">
        <w:rPr>
          <w:rFonts w:ascii="Simplified Arabic" w:hAnsi="Simplified Arabic" w:cs="Simplified Arabic" w:hint="cs"/>
          <w:b/>
          <w:bCs/>
          <w:sz w:val="28"/>
          <w:szCs w:val="28"/>
          <w:rtl/>
          <w:lang w:bidi="ar-DZ"/>
        </w:rPr>
        <w:t xml:space="preserve"> العقارية</w:t>
      </w:r>
    </w:p>
    <w:p w:rsidR="00434D56" w:rsidRDefault="00434D56" w:rsidP="001A07E6">
      <w:pPr>
        <w:tabs>
          <w:tab w:val="left" w:pos="-142"/>
          <w:tab w:val="left" w:pos="-108"/>
          <w:tab w:val="right" w:pos="342"/>
        </w:tabs>
        <w:ind w:firstLine="522"/>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وتكون</w:t>
      </w:r>
      <w:proofErr w:type="gramEnd"/>
      <w:r>
        <w:rPr>
          <w:rFonts w:ascii="Simplified Arabic" w:hAnsi="Simplified Arabic" w:cs="Simplified Arabic" w:hint="cs"/>
          <w:sz w:val="28"/>
          <w:szCs w:val="28"/>
          <w:rtl/>
          <w:lang w:bidi="ar-DZ"/>
        </w:rPr>
        <w:t xml:space="preserve"> الدعوى عقارية إذا كان الغرض منها حماية عقار أو حق عيني وارد عليه وقد حدد القانون</w:t>
      </w:r>
      <w:r w:rsidR="001A07E6">
        <w:rPr>
          <w:rFonts w:ascii="Simplified Arabic" w:hAnsi="Simplified Arabic" w:cs="Simplified Arabic" w:hint="cs"/>
          <w:sz w:val="28"/>
          <w:szCs w:val="28"/>
          <w:rtl/>
          <w:lang w:bidi="ar-DZ"/>
        </w:rPr>
        <w:t xml:space="preserve"> المدني ما يعد مالا منقولا وما ي</w:t>
      </w:r>
      <w:r>
        <w:rPr>
          <w:rFonts w:ascii="Simplified Arabic" w:hAnsi="Simplified Arabic" w:cs="Simplified Arabic" w:hint="cs"/>
          <w:sz w:val="28"/>
          <w:szCs w:val="28"/>
          <w:rtl/>
          <w:lang w:bidi="ar-DZ"/>
        </w:rPr>
        <w:t>عد مالا عقاريا.</w:t>
      </w:r>
    </w:p>
    <w:p w:rsidR="002D29F8" w:rsidRPr="002D29F8" w:rsidRDefault="002D29F8" w:rsidP="001A07E6">
      <w:pPr>
        <w:tabs>
          <w:tab w:val="left" w:pos="-142"/>
          <w:tab w:val="left" w:pos="-108"/>
          <w:tab w:val="right" w:pos="342"/>
        </w:tabs>
        <w:ind w:firstLine="522"/>
        <w:jc w:val="both"/>
        <w:rPr>
          <w:rFonts w:ascii="Simplified Arabic" w:hAnsi="Simplified Arabic" w:cs="Simplified Arabic"/>
          <w:sz w:val="8"/>
          <w:szCs w:val="8"/>
          <w:rtl/>
          <w:lang w:bidi="ar-DZ"/>
        </w:rPr>
      </w:pPr>
    </w:p>
    <w:p w:rsidR="00B16EFF" w:rsidRPr="001F63E8" w:rsidRDefault="004D6CE2" w:rsidP="004D6CE2">
      <w:pPr>
        <w:tabs>
          <w:tab w:val="left" w:pos="-142"/>
          <w:tab w:val="left" w:pos="-108"/>
          <w:tab w:val="right" w:pos="342"/>
        </w:tabs>
        <w:ind w:hanging="18"/>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المطلب</w:t>
      </w:r>
      <w:proofErr w:type="gramEnd"/>
      <w:r w:rsidRPr="001F63E8">
        <w:rPr>
          <w:rFonts w:ascii="Simplified Arabic" w:hAnsi="Simplified Arabic" w:cs="Simplified Arabic" w:hint="cs"/>
          <w:b/>
          <w:bCs/>
          <w:sz w:val="32"/>
          <w:szCs w:val="32"/>
          <w:rtl/>
          <w:lang w:bidi="ar-DZ"/>
        </w:rPr>
        <w:t xml:space="preserve"> الثالث: </w:t>
      </w:r>
      <w:r w:rsidR="00B16EFF" w:rsidRPr="001F63E8">
        <w:rPr>
          <w:rFonts w:ascii="Simplified Arabic" w:hAnsi="Simplified Arabic" w:cs="Simplified Arabic" w:hint="cs"/>
          <w:b/>
          <w:bCs/>
          <w:sz w:val="32"/>
          <w:szCs w:val="32"/>
          <w:rtl/>
          <w:lang w:bidi="ar-DZ"/>
        </w:rPr>
        <w:t>تداخل التقسيمين السابقين</w:t>
      </w:r>
    </w:p>
    <w:p w:rsidR="00434D56" w:rsidRDefault="00434D56" w:rsidP="00434D56">
      <w:pPr>
        <w:tabs>
          <w:tab w:val="left" w:pos="-142"/>
          <w:tab w:val="left" w:pos="-108"/>
          <w:tab w:val="right" w:pos="34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يتداخل التقسيمان السابقان </w:t>
      </w:r>
      <w:proofErr w:type="gramStart"/>
      <w:r>
        <w:rPr>
          <w:rFonts w:ascii="Simplified Arabic" w:hAnsi="Simplified Arabic" w:cs="Simplified Arabic" w:hint="cs"/>
          <w:sz w:val="28"/>
          <w:szCs w:val="28"/>
          <w:rtl/>
          <w:lang w:bidi="ar-DZ"/>
        </w:rPr>
        <w:t>فتكون</w:t>
      </w:r>
      <w:proofErr w:type="gramEnd"/>
      <w:r>
        <w:rPr>
          <w:rFonts w:ascii="Simplified Arabic" w:hAnsi="Simplified Arabic" w:cs="Simplified Arabic" w:hint="cs"/>
          <w:sz w:val="28"/>
          <w:szCs w:val="28"/>
          <w:rtl/>
          <w:lang w:bidi="ar-DZ"/>
        </w:rPr>
        <w:t xml:space="preserve"> الدعوى الشخصية منقولة أو عقارية</w:t>
      </w:r>
      <w:r w:rsidR="001A07E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وتكون الدعوى العينية منقولة أو عقارية</w:t>
      </w:r>
      <w:r w:rsidR="00C04726">
        <w:rPr>
          <w:rFonts w:ascii="Simplified Arabic" w:hAnsi="Simplified Arabic" w:cs="Simplified Arabic" w:hint="cs"/>
          <w:sz w:val="28"/>
          <w:szCs w:val="28"/>
          <w:rtl/>
          <w:lang w:bidi="ar-DZ"/>
        </w:rPr>
        <w:t>:</w:t>
      </w:r>
    </w:p>
    <w:p w:rsidR="00CD731A" w:rsidRPr="004D6CE2" w:rsidRDefault="004D6CE2" w:rsidP="004D6CE2">
      <w:pPr>
        <w:tabs>
          <w:tab w:val="left" w:pos="-142"/>
          <w:tab w:val="left" w:pos="-108"/>
          <w:tab w:val="right" w:pos="342"/>
        </w:tabs>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أولا- </w:t>
      </w:r>
      <w:r w:rsidR="00C04726" w:rsidRPr="004D6CE2">
        <w:rPr>
          <w:rFonts w:ascii="Simplified Arabic" w:hAnsi="Simplified Arabic" w:cs="Simplified Arabic" w:hint="cs"/>
          <w:b/>
          <w:bCs/>
          <w:sz w:val="28"/>
          <w:szCs w:val="28"/>
          <w:rtl/>
          <w:lang w:bidi="ar-DZ"/>
        </w:rPr>
        <w:t>الدعوى الشخصية المنقولة</w:t>
      </w:r>
      <w:r w:rsidR="00C04726" w:rsidRPr="004D6CE2">
        <w:rPr>
          <w:rFonts w:ascii="Simplified Arabic" w:hAnsi="Simplified Arabic" w:cs="Simplified Arabic" w:hint="cs"/>
          <w:sz w:val="28"/>
          <w:szCs w:val="28"/>
          <w:rtl/>
          <w:lang w:bidi="ar-DZ"/>
        </w:rPr>
        <w:t>:</w:t>
      </w:r>
    </w:p>
    <w:p w:rsidR="00C04726" w:rsidRPr="00CD731A" w:rsidRDefault="00CD731A" w:rsidP="00CD731A">
      <w:pPr>
        <w:pStyle w:val="Paragraphedeliste"/>
        <w:tabs>
          <w:tab w:val="left" w:pos="-142"/>
          <w:tab w:val="left" w:pos="-108"/>
          <w:tab w:val="right" w:pos="342"/>
        </w:tabs>
        <w:ind w:left="36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C04726" w:rsidRPr="00CD731A">
        <w:rPr>
          <w:rFonts w:ascii="Simplified Arabic" w:hAnsi="Simplified Arabic" w:cs="Simplified Arabic" w:hint="cs"/>
          <w:sz w:val="28"/>
          <w:szCs w:val="28"/>
          <w:rtl/>
          <w:lang w:bidi="ar-DZ"/>
        </w:rPr>
        <w:t xml:space="preserve">وهي الدعوى التي تستند إلى حق شخصي ويكون الغرض منها الحصول على مال منقول كالدعوى التي ترفع بقصد </w:t>
      </w:r>
      <w:proofErr w:type="spellStart"/>
      <w:r w:rsidR="00C04726" w:rsidRPr="00CD731A">
        <w:rPr>
          <w:rFonts w:ascii="Simplified Arabic" w:hAnsi="Simplified Arabic" w:cs="Simplified Arabic" w:hint="cs"/>
          <w:sz w:val="28"/>
          <w:szCs w:val="28"/>
          <w:rtl/>
          <w:lang w:bidi="ar-DZ"/>
        </w:rPr>
        <w:t>الزام</w:t>
      </w:r>
      <w:proofErr w:type="spellEnd"/>
      <w:r w:rsidR="00C04726" w:rsidRPr="00CD731A">
        <w:rPr>
          <w:rFonts w:ascii="Simplified Arabic" w:hAnsi="Simplified Arabic" w:cs="Simplified Arabic" w:hint="cs"/>
          <w:sz w:val="28"/>
          <w:szCs w:val="28"/>
          <w:rtl/>
          <w:lang w:bidi="ar-DZ"/>
        </w:rPr>
        <w:t xml:space="preserve"> المدعى عليه تسليم منقول.</w:t>
      </w:r>
    </w:p>
    <w:p w:rsidR="001A07E6" w:rsidRPr="004D6CE2" w:rsidRDefault="004D6CE2" w:rsidP="004D6CE2">
      <w:pPr>
        <w:tabs>
          <w:tab w:val="left" w:pos="-142"/>
          <w:tab w:val="left" w:pos="-108"/>
          <w:tab w:val="right" w:pos="342"/>
        </w:tabs>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ثانيا- </w:t>
      </w:r>
      <w:r w:rsidR="00C04726" w:rsidRPr="004D6CE2">
        <w:rPr>
          <w:rFonts w:ascii="Simplified Arabic" w:hAnsi="Simplified Arabic" w:cs="Simplified Arabic" w:hint="cs"/>
          <w:b/>
          <w:bCs/>
          <w:sz w:val="28"/>
          <w:szCs w:val="28"/>
          <w:rtl/>
          <w:lang w:bidi="ar-DZ"/>
        </w:rPr>
        <w:t>الدعوى الشخصية العقارية</w:t>
      </w:r>
      <w:r w:rsidR="00C04726" w:rsidRPr="004D6CE2">
        <w:rPr>
          <w:rFonts w:ascii="Simplified Arabic" w:hAnsi="Simplified Arabic" w:cs="Simplified Arabic" w:hint="cs"/>
          <w:sz w:val="28"/>
          <w:szCs w:val="28"/>
          <w:rtl/>
          <w:lang w:bidi="ar-DZ"/>
        </w:rPr>
        <w:t xml:space="preserve">: </w:t>
      </w:r>
    </w:p>
    <w:p w:rsidR="00C04726" w:rsidRDefault="00CD731A" w:rsidP="001A07E6">
      <w:pPr>
        <w:pStyle w:val="Paragraphedeliste"/>
        <w:tabs>
          <w:tab w:val="left" w:pos="-142"/>
          <w:tab w:val="left" w:pos="-108"/>
          <w:tab w:val="right" w:pos="342"/>
        </w:tabs>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C04726">
        <w:rPr>
          <w:rFonts w:ascii="Simplified Arabic" w:hAnsi="Simplified Arabic" w:cs="Simplified Arabic" w:hint="cs"/>
          <w:sz w:val="28"/>
          <w:szCs w:val="28"/>
          <w:rtl/>
          <w:lang w:bidi="ar-DZ"/>
        </w:rPr>
        <w:t>وهي الدعوى التي تستند إلى حق شخصي ويكون الغرض منها الحصول على عقار أو تقرير حق عيني عليه، كالدعوى التي يرفعها مشتري ا</w:t>
      </w:r>
      <w:r w:rsidR="004A3CFE">
        <w:rPr>
          <w:rFonts w:ascii="Simplified Arabic" w:hAnsi="Simplified Arabic" w:cs="Simplified Arabic" w:hint="cs"/>
          <w:sz w:val="28"/>
          <w:szCs w:val="28"/>
          <w:rtl/>
          <w:lang w:bidi="ar-DZ"/>
        </w:rPr>
        <w:t>لعقار بعقد غير مسجل على البائع ب</w:t>
      </w:r>
      <w:r w:rsidR="00C04726">
        <w:rPr>
          <w:rFonts w:ascii="Simplified Arabic" w:hAnsi="Simplified Arabic" w:cs="Simplified Arabic" w:hint="cs"/>
          <w:sz w:val="28"/>
          <w:szCs w:val="28"/>
          <w:rtl/>
          <w:lang w:bidi="ar-DZ"/>
        </w:rPr>
        <w:t>طلب صحة التعاقد حتى وهذه دعوى شخصية لأن المشتري</w:t>
      </w:r>
      <w:r w:rsidR="004A3CFE">
        <w:rPr>
          <w:rFonts w:ascii="Simplified Arabic" w:hAnsi="Simplified Arabic" w:cs="Simplified Arabic" w:hint="cs"/>
          <w:sz w:val="28"/>
          <w:szCs w:val="28"/>
          <w:rtl/>
          <w:lang w:bidi="ar-DZ"/>
        </w:rPr>
        <w:t xml:space="preserve"> يستند</w:t>
      </w:r>
      <w:r w:rsidR="00CF06FB">
        <w:rPr>
          <w:rFonts w:ascii="Simplified Arabic" w:hAnsi="Simplified Arabic" w:cs="Simplified Arabic" w:hint="cs"/>
          <w:sz w:val="28"/>
          <w:szCs w:val="28"/>
          <w:rtl/>
          <w:lang w:bidi="ar-DZ"/>
        </w:rPr>
        <w:t xml:space="preserve"> على حق شخصي وهو التزام البائع بنقل الملكية، وهي </w:t>
      </w:r>
      <w:r w:rsidR="00CF06FB">
        <w:rPr>
          <w:rFonts w:ascii="Simplified Arabic" w:hAnsi="Simplified Arabic" w:cs="Simplified Arabic" w:hint="cs"/>
          <w:sz w:val="28"/>
          <w:szCs w:val="28"/>
          <w:rtl/>
          <w:lang w:bidi="ar-DZ"/>
        </w:rPr>
        <w:lastRenderedPageBreak/>
        <w:t xml:space="preserve">عقارية لكونها ترمي في النهاية إلى الحصول على ملكية عقار بعد تسجيل الحكم القاصي </w:t>
      </w:r>
      <w:r w:rsidR="00CF06FB" w:rsidRPr="004A3CFE">
        <w:rPr>
          <w:rFonts w:ascii="Simplified Arabic" w:hAnsi="Simplified Arabic" w:cs="Simplified Arabic" w:hint="cs"/>
          <w:sz w:val="28"/>
          <w:szCs w:val="28"/>
          <w:rtl/>
          <w:lang w:bidi="ar-DZ"/>
        </w:rPr>
        <w:t>بصحة</w:t>
      </w:r>
      <w:r w:rsidR="00CF06FB">
        <w:rPr>
          <w:rFonts w:ascii="Simplified Arabic" w:hAnsi="Simplified Arabic" w:cs="Simplified Arabic" w:hint="cs"/>
          <w:sz w:val="28"/>
          <w:szCs w:val="28"/>
          <w:rtl/>
          <w:lang w:bidi="ar-DZ"/>
        </w:rPr>
        <w:t xml:space="preserve"> العقد.</w:t>
      </w:r>
    </w:p>
    <w:p w:rsidR="001A07E6" w:rsidRPr="004D6CE2" w:rsidRDefault="004D6CE2" w:rsidP="004D6CE2">
      <w:pPr>
        <w:tabs>
          <w:tab w:val="left" w:pos="-142"/>
          <w:tab w:val="left" w:pos="-108"/>
          <w:tab w:val="right" w:pos="342"/>
        </w:tabs>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ثالثا- </w:t>
      </w:r>
      <w:proofErr w:type="gramStart"/>
      <w:r w:rsidR="00CF06FB" w:rsidRPr="004D6CE2">
        <w:rPr>
          <w:rFonts w:ascii="Simplified Arabic" w:hAnsi="Simplified Arabic" w:cs="Simplified Arabic" w:hint="cs"/>
          <w:b/>
          <w:bCs/>
          <w:sz w:val="28"/>
          <w:szCs w:val="28"/>
          <w:rtl/>
          <w:lang w:bidi="ar-DZ"/>
        </w:rPr>
        <w:t>الدعوى</w:t>
      </w:r>
      <w:proofErr w:type="gramEnd"/>
      <w:r w:rsidR="00CF06FB" w:rsidRPr="004D6CE2">
        <w:rPr>
          <w:rFonts w:ascii="Simplified Arabic" w:hAnsi="Simplified Arabic" w:cs="Simplified Arabic" w:hint="cs"/>
          <w:b/>
          <w:bCs/>
          <w:sz w:val="28"/>
          <w:szCs w:val="28"/>
          <w:rtl/>
          <w:lang w:bidi="ar-DZ"/>
        </w:rPr>
        <w:t xml:space="preserve"> العينية المنقولة</w:t>
      </w:r>
      <w:r w:rsidR="00CF06FB" w:rsidRPr="004D6CE2">
        <w:rPr>
          <w:rFonts w:ascii="Simplified Arabic" w:hAnsi="Simplified Arabic" w:cs="Simplified Arabic" w:hint="cs"/>
          <w:sz w:val="28"/>
          <w:szCs w:val="28"/>
          <w:rtl/>
          <w:lang w:bidi="ar-DZ"/>
        </w:rPr>
        <w:t xml:space="preserve">: </w:t>
      </w:r>
    </w:p>
    <w:p w:rsidR="009E45A2" w:rsidRDefault="00CD731A" w:rsidP="001A07E6">
      <w:pPr>
        <w:pStyle w:val="Paragraphedeliste"/>
        <w:tabs>
          <w:tab w:val="left" w:pos="-142"/>
          <w:tab w:val="left" w:pos="-108"/>
          <w:tab w:val="right" w:pos="342"/>
        </w:tabs>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CF06FB">
        <w:rPr>
          <w:rFonts w:ascii="Simplified Arabic" w:hAnsi="Simplified Arabic" w:cs="Simplified Arabic" w:hint="cs"/>
          <w:sz w:val="28"/>
          <w:szCs w:val="28"/>
          <w:rtl/>
          <w:lang w:bidi="ar-DZ"/>
        </w:rPr>
        <w:t>هي</w:t>
      </w:r>
      <w:proofErr w:type="gramEnd"/>
      <w:r w:rsidR="00CF06FB">
        <w:rPr>
          <w:rFonts w:ascii="Simplified Arabic" w:hAnsi="Simplified Arabic" w:cs="Simplified Arabic" w:hint="cs"/>
          <w:sz w:val="28"/>
          <w:szCs w:val="28"/>
          <w:rtl/>
          <w:lang w:bidi="ar-DZ"/>
        </w:rPr>
        <w:t xml:space="preserve"> الدعوى التي تستند إلى حق عيني على منقول، كالدعوى التي يرفعها مالك المنقول على من ينازعه</w:t>
      </w:r>
      <w:r w:rsidR="00323C73">
        <w:rPr>
          <w:rFonts w:ascii="Simplified Arabic" w:hAnsi="Simplified Arabic" w:cs="Simplified Arabic" w:hint="cs"/>
          <w:sz w:val="28"/>
          <w:szCs w:val="28"/>
          <w:rtl/>
          <w:lang w:bidi="ar-DZ"/>
        </w:rPr>
        <w:t xml:space="preserve"> في ملكيته، فهي عينيه لأن حق الملكية حق عيني، ومنقولة كونها تتعلق بمال منقول.</w:t>
      </w:r>
    </w:p>
    <w:p w:rsidR="001A07E6" w:rsidRPr="004D6CE2" w:rsidRDefault="004D6CE2" w:rsidP="004D6CE2">
      <w:pPr>
        <w:tabs>
          <w:tab w:val="left" w:pos="-142"/>
          <w:tab w:val="left" w:pos="-108"/>
          <w:tab w:val="right" w:pos="342"/>
        </w:tabs>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رابعا- </w:t>
      </w:r>
      <w:proofErr w:type="gramStart"/>
      <w:r w:rsidR="00323C73" w:rsidRPr="004D6CE2">
        <w:rPr>
          <w:rFonts w:ascii="Simplified Arabic" w:hAnsi="Simplified Arabic" w:cs="Simplified Arabic" w:hint="cs"/>
          <w:b/>
          <w:bCs/>
          <w:sz w:val="28"/>
          <w:szCs w:val="28"/>
          <w:rtl/>
          <w:lang w:bidi="ar-DZ"/>
        </w:rPr>
        <w:t>الدعوى</w:t>
      </w:r>
      <w:proofErr w:type="gramEnd"/>
      <w:r w:rsidR="00323C73" w:rsidRPr="004D6CE2">
        <w:rPr>
          <w:rFonts w:ascii="Simplified Arabic" w:hAnsi="Simplified Arabic" w:cs="Simplified Arabic" w:hint="cs"/>
          <w:b/>
          <w:bCs/>
          <w:sz w:val="28"/>
          <w:szCs w:val="28"/>
          <w:rtl/>
          <w:lang w:bidi="ar-DZ"/>
        </w:rPr>
        <w:t xml:space="preserve"> العينية العقارية</w:t>
      </w:r>
      <w:r w:rsidR="00323C73" w:rsidRPr="004D6CE2">
        <w:rPr>
          <w:rFonts w:ascii="Simplified Arabic" w:hAnsi="Simplified Arabic" w:cs="Simplified Arabic" w:hint="cs"/>
          <w:sz w:val="28"/>
          <w:szCs w:val="28"/>
          <w:rtl/>
          <w:lang w:bidi="ar-DZ"/>
        </w:rPr>
        <w:t xml:space="preserve">: </w:t>
      </w:r>
    </w:p>
    <w:p w:rsidR="00323C73" w:rsidRDefault="00CD731A" w:rsidP="001A07E6">
      <w:pPr>
        <w:pStyle w:val="Paragraphedeliste"/>
        <w:tabs>
          <w:tab w:val="left" w:pos="-142"/>
          <w:tab w:val="left" w:pos="-108"/>
          <w:tab w:val="right" w:pos="342"/>
        </w:tabs>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23C73">
        <w:rPr>
          <w:rFonts w:ascii="Simplified Arabic" w:hAnsi="Simplified Arabic" w:cs="Simplified Arabic" w:hint="cs"/>
          <w:sz w:val="28"/>
          <w:szCs w:val="28"/>
          <w:rtl/>
          <w:lang w:bidi="ar-DZ"/>
        </w:rPr>
        <w:t>وهي التي تتعلق بحق عيني على عقار كالدعوى التي يرفع</w:t>
      </w:r>
      <w:r w:rsidR="004F32E6">
        <w:rPr>
          <w:rFonts w:ascii="Simplified Arabic" w:hAnsi="Simplified Arabic" w:cs="Simplified Arabic" w:hint="cs"/>
          <w:sz w:val="28"/>
          <w:szCs w:val="28"/>
          <w:rtl/>
          <w:lang w:bidi="ar-DZ"/>
        </w:rPr>
        <w:t>ها</w:t>
      </w:r>
      <w:r w:rsidR="00323C73">
        <w:rPr>
          <w:rFonts w:ascii="Simplified Arabic" w:hAnsi="Simplified Arabic" w:cs="Simplified Arabic" w:hint="cs"/>
          <w:sz w:val="28"/>
          <w:szCs w:val="28"/>
          <w:rtl/>
          <w:lang w:bidi="ar-DZ"/>
        </w:rPr>
        <w:t xml:space="preserve"> مالك العقار بعقد مسجل على من ينازعه في ملكيته والدعوى بتقرير حق الارتفاق أو الانتفاع و</w:t>
      </w:r>
      <w:r w:rsidR="00190F85">
        <w:rPr>
          <w:rFonts w:ascii="Simplified Arabic" w:hAnsi="Simplified Arabic" w:cs="Simplified Arabic" w:hint="cs"/>
          <w:sz w:val="28"/>
          <w:szCs w:val="28"/>
          <w:rtl/>
          <w:lang w:bidi="ar-DZ"/>
        </w:rPr>
        <w:t>دعاوى</w:t>
      </w:r>
      <w:r w:rsidR="00323C73">
        <w:rPr>
          <w:rFonts w:ascii="Simplified Arabic" w:hAnsi="Simplified Arabic" w:cs="Simplified Arabic" w:hint="cs"/>
          <w:sz w:val="28"/>
          <w:szCs w:val="28"/>
          <w:rtl/>
          <w:lang w:bidi="ar-DZ"/>
        </w:rPr>
        <w:t xml:space="preserve"> الحيازة.</w:t>
      </w:r>
    </w:p>
    <w:p w:rsidR="002D29F8" w:rsidRPr="002D29F8" w:rsidRDefault="002D29F8" w:rsidP="001A07E6">
      <w:pPr>
        <w:pStyle w:val="Paragraphedeliste"/>
        <w:tabs>
          <w:tab w:val="left" w:pos="-142"/>
          <w:tab w:val="left" w:pos="-108"/>
          <w:tab w:val="right" w:pos="342"/>
        </w:tabs>
        <w:ind w:left="360"/>
        <w:jc w:val="both"/>
        <w:rPr>
          <w:rFonts w:ascii="Simplified Arabic" w:hAnsi="Simplified Arabic" w:cs="Simplified Arabic"/>
          <w:sz w:val="10"/>
          <w:szCs w:val="10"/>
          <w:lang w:bidi="ar-DZ"/>
        </w:rPr>
      </w:pPr>
    </w:p>
    <w:p w:rsidR="004F32E6" w:rsidRPr="001F63E8" w:rsidRDefault="004D6CE2" w:rsidP="001F63E8">
      <w:pPr>
        <w:tabs>
          <w:tab w:val="left" w:pos="-142"/>
          <w:tab w:val="left" w:pos="-108"/>
          <w:tab w:val="right" w:pos="342"/>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المطلب</w:t>
      </w:r>
      <w:proofErr w:type="gramEnd"/>
      <w:r w:rsidRPr="001F63E8">
        <w:rPr>
          <w:rFonts w:ascii="Simplified Arabic" w:hAnsi="Simplified Arabic" w:cs="Simplified Arabic" w:hint="cs"/>
          <w:b/>
          <w:bCs/>
          <w:sz w:val="32"/>
          <w:szCs w:val="32"/>
          <w:rtl/>
          <w:lang w:bidi="ar-DZ"/>
        </w:rPr>
        <w:t xml:space="preserve"> الرابع: </w:t>
      </w:r>
      <w:r w:rsidR="004F32E6" w:rsidRPr="001F63E8">
        <w:rPr>
          <w:rFonts w:ascii="Simplified Arabic" w:hAnsi="Simplified Arabic" w:cs="Simplified Arabic" w:hint="cs"/>
          <w:b/>
          <w:bCs/>
          <w:sz w:val="32"/>
          <w:szCs w:val="32"/>
          <w:rtl/>
          <w:lang w:bidi="ar-DZ"/>
        </w:rPr>
        <w:t>أهمية تقسيم ال</w:t>
      </w:r>
      <w:r w:rsidR="00190F85" w:rsidRPr="001F63E8">
        <w:rPr>
          <w:rFonts w:ascii="Simplified Arabic" w:hAnsi="Simplified Arabic" w:cs="Simplified Arabic" w:hint="cs"/>
          <w:b/>
          <w:bCs/>
          <w:sz w:val="32"/>
          <w:szCs w:val="32"/>
          <w:rtl/>
          <w:lang w:bidi="ar-DZ"/>
        </w:rPr>
        <w:t>دعاوى</w:t>
      </w:r>
    </w:p>
    <w:p w:rsidR="00ED388F" w:rsidRDefault="004730BF" w:rsidP="00ED388F">
      <w:pPr>
        <w:tabs>
          <w:tab w:val="left" w:pos="-142"/>
          <w:tab w:val="left" w:pos="-108"/>
          <w:tab w:val="right" w:pos="252"/>
        </w:tabs>
        <w:jc w:val="both"/>
        <w:rPr>
          <w:rFonts w:ascii="Simplified Arabic" w:hAnsi="Simplified Arabic" w:cs="Simplified Arabic"/>
          <w:sz w:val="28"/>
          <w:szCs w:val="28"/>
          <w:rtl/>
          <w:lang w:bidi="ar-DZ"/>
        </w:rPr>
      </w:pPr>
      <w:r w:rsidRPr="004730BF">
        <w:rPr>
          <w:rFonts w:ascii="Simplified Arabic" w:hAnsi="Simplified Arabic" w:cs="Simplified Arabic" w:hint="cs"/>
          <w:sz w:val="28"/>
          <w:szCs w:val="28"/>
          <w:rtl/>
          <w:lang w:bidi="ar-DZ"/>
        </w:rPr>
        <w:t xml:space="preserve">-تظهر أهمية </w:t>
      </w:r>
      <w:proofErr w:type="gramStart"/>
      <w:r w:rsidRPr="004730BF">
        <w:rPr>
          <w:rFonts w:ascii="Simplified Arabic" w:hAnsi="Simplified Arabic" w:cs="Simplified Arabic" w:hint="cs"/>
          <w:sz w:val="28"/>
          <w:szCs w:val="28"/>
          <w:rtl/>
          <w:lang w:bidi="ar-DZ"/>
        </w:rPr>
        <w:t>تقسيم</w:t>
      </w:r>
      <w:proofErr w:type="gramEnd"/>
      <w:r w:rsidRPr="004730BF">
        <w:rPr>
          <w:rFonts w:ascii="Simplified Arabic" w:hAnsi="Simplified Arabic" w:cs="Simplified Arabic" w:hint="cs"/>
          <w:sz w:val="28"/>
          <w:szCs w:val="28"/>
          <w:rtl/>
          <w:lang w:bidi="ar-DZ"/>
        </w:rPr>
        <w:t xml:space="preserve"> ال</w:t>
      </w:r>
      <w:r w:rsidR="00190F85">
        <w:rPr>
          <w:rFonts w:ascii="Simplified Arabic" w:hAnsi="Simplified Arabic" w:cs="Simplified Arabic" w:hint="cs"/>
          <w:sz w:val="28"/>
          <w:szCs w:val="28"/>
          <w:rtl/>
          <w:lang w:bidi="ar-DZ"/>
        </w:rPr>
        <w:t>دعاوى</w:t>
      </w:r>
      <w:r w:rsidR="001A07E6">
        <w:rPr>
          <w:rFonts w:ascii="Simplified Arabic" w:hAnsi="Simplified Arabic" w:cs="Simplified Arabic" w:hint="cs"/>
          <w:sz w:val="28"/>
          <w:szCs w:val="28"/>
          <w:rtl/>
          <w:lang w:bidi="ar-DZ"/>
        </w:rPr>
        <w:t xml:space="preserve"> </w:t>
      </w:r>
      <w:r w:rsidRPr="00ED388F">
        <w:rPr>
          <w:rFonts w:ascii="Simplified Arabic" w:hAnsi="Simplified Arabic" w:cs="Simplified Arabic" w:hint="cs"/>
          <w:sz w:val="28"/>
          <w:szCs w:val="28"/>
          <w:rtl/>
          <w:lang w:bidi="ar-DZ"/>
        </w:rPr>
        <w:t>إلى</w:t>
      </w:r>
      <w:r w:rsidRPr="004730BF">
        <w:rPr>
          <w:rFonts w:ascii="Simplified Arabic" w:hAnsi="Simplified Arabic" w:cs="Simplified Arabic" w:hint="cs"/>
          <w:sz w:val="28"/>
          <w:szCs w:val="28"/>
          <w:rtl/>
          <w:lang w:bidi="ar-DZ"/>
        </w:rPr>
        <w:t xml:space="preserve"> عينية وشخصية ومنقولة وعقارية من حيث الاختصاص المحلي</w:t>
      </w:r>
      <w:r w:rsidR="00ED388F">
        <w:rPr>
          <w:rFonts w:ascii="Simplified Arabic" w:hAnsi="Simplified Arabic" w:cs="Simplified Arabic" w:hint="cs"/>
          <w:sz w:val="28"/>
          <w:szCs w:val="28"/>
          <w:rtl/>
          <w:lang w:bidi="ar-DZ"/>
        </w:rPr>
        <w:t>:</w:t>
      </w:r>
    </w:p>
    <w:p w:rsidR="004730BF" w:rsidRDefault="004730BF" w:rsidP="004730BF">
      <w:pPr>
        <w:pStyle w:val="Paragraphedeliste"/>
        <w:numPr>
          <w:ilvl w:val="0"/>
          <w:numId w:val="21"/>
        </w:numPr>
        <w:tabs>
          <w:tab w:val="left" w:pos="-142"/>
          <w:tab w:val="left" w:pos="-108"/>
          <w:tab w:val="right" w:pos="252"/>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فال</w:t>
      </w:r>
      <w:r w:rsidR="00190F85">
        <w:rPr>
          <w:rFonts w:ascii="Simplified Arabic" w:hAnsi="Simplified Arabic" w:cs="Simplified Arabic" w:hint="cs"/>
          <w:sz w:val="28"/>
          <w:szCs w:val="28"/>
          <w:rtl/>
          <w:lang w:bidi="ar-DZ"/>
        </w:rPr>
        <w:t>دعاوى</w:t>
      </w:r>
      <w:proofErr w:type="gramEnd"/>
      <w:r>
        <w:rPr>
          <w:rFonts w:ascii="Simplified Arabic" w:hAnsi="Simplified Arabic" w:cs="Simplified Arabic" w:hint="cs"/>
          <w:sz w:val="28"/>
          <w:szCs w:val="28"/>
          <w:rtl/>
          <w:lang w:bidi="ar-DZ"/>
        </w:rPr>
        <w:t xml:space="preserve"> المنقولة سواء كانت شخصية أو عينية تختص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المحكمة الكائن بدائرة موطن المدعى عليه طبقا للقاعدة العامة.</w:t>
      </w:r>
    </w:p>
    <w:p w:rsidR="004730BF" w:rsidRDefault="004730BF" w:rsidP="004730BF">
      <w:pPr>
        <w:pStyle w:val="Paragraphedeliste"/>
        <w:numPr>
          <w:ilvl w:val="0"/>
          <w:numId w:val="21"/>
        </w:numPr>
        <w:tabs>
          <w:tab w:val="left" w:pos="-142"/>
          <w:tab w:val="left" w:pos="-108"/>
          <w:tab w:val="right" w:pos="252"/>
        </w:tabs>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w:t>
      </w:r>
      <w:r w:rsidR="00190F85">
        <w:rPr>
          <w:rFonts w:ascii="Simplified Arabic" w:hAnsi="Simplified Arabic" w:cs="Simplified Arabic" w:hint="cs"/>
          <w:sz w:val="28"/>
          <w:szCs w:val="28"/>
          <w:rtl/>
          <w:lang w:bidi="ar-DZ"/>
        </w:rPr>
        <w:t>دعاوى</w:t>
      </w:r>
      <w:r>
        <w:rPr>
          <w:rFonts w:ascii="Simplified Arabic" w:hAnsi="Simplified Arabic" w:cs="Simplified Arabic" w:hint="cs"/>
          <w:sz w:val="28"/>
          <w:szCs w:val="28"/>
          <w:rtl/>
          <w:lang w:bidi="ar-DZ"/>
        </w:rPr>
        <w:t xml:space="preserve"> العينية العقارية فتختص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المحكمة التي</w:t>
      </w:r>
      <w:r w:rsidR="00ED388F">
        <w:rPr>
          <w:rFonts w:ascii="Simplified Arabic" w:hAnsi="Simplified Arabic" w:cs="Simplified Arabic" w:hint="cs"/>
          <w:sz w:val="28"/>
          <w:szCs w:val="28"/>
          <w:rtl/>
          <w:lang w:bidi="ar-DZ"/>
        </w:rPr>
        <w:t xml:space="preserve"> يقع بدائرتها العقار على أساس أنها المحكمة الأقرب إلى العقار محل المنازعة.</w:t>
      </w:r>
    </w:p>
    <w:p w:rsidR="00ED388F" w:rsidRDefault="00ED388F" w:rsidP="004730BF">
      <w:pPr>
        <w:pStyle w:val="Paragraphedeliste"/>
        <w:numPr>
          <w:ilvl w:val="0"/>
          <w:numId w:val="21"/>
        </w:numPr>
        <w:tabs>
          <w:tab w:val="left" w:pos="-142"/>
          <w:tab w:val="left" w:pos="-108"/>
          <w:tab w:val="right" w:pos="252"/>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وبالنسبة لل</w:t>
      </w:r>
      <w:r w:rsidR="00190F85">
        <w:rPr>
          <w:rFonts w:ascii="Simplified Arabic" w:hAnsi="Simplified Arabic" w:cs="Simplified Arabic" w:hint="cs"/>
          <w:sz w:val="28"/>
          <w:szCs w:val="28"/>
          <w:rtl/>
          <w:lang w:bidi="ar-DZ"/>
        </w:rPr>
        <w:t>دعاوى</w:t>
      </w:r>
      <w:r w:rsidR="00E40B39">
        <w:rPr>
          <w:rFonts w:ascii="Simplified Arabic" w:hAnsi="Simplified Arabic" w:cs="Simplified Arabic" w:hint="cs"/>
          <w:sz w:val="28"/>
          <w:szCs w:val="28"/>
          <w:rtl/>
          <w:lang w:bidi="ar-DZ"/>
        </w:rPr>
        <w:t xml:space="preserve"> الشخصية العقارية </w:t>
      </w:r>
      <w:proofErr w:type="gramStart"/>
      <w:r w:rsidR="00E40B39">
        <w:rPr>
          <w:rFonts w:ascii="Simplified Arabic" w:hAnsi="Simplified Arabic" w:cs="Simplified Arabic" w:hint="cs"/>
          <w:sz w:val="28"/>
          <w:szCs w:val="28"/>
          <w:rtl/>
          <w:lang w:bidi="ar-DZ"/>
        </w:rPr>
        <w:t>تختص</w:t>
      </w:r>
      <w:proofErr w:type="gramEnd"/>
      <w:r w:rsidR="00E40B39">
        <w:rPr>
          <w:rFonts w:ascii="Simplified Arabic" w:hAnsi="Simplified Arabic" w:cs="Simplified Arabic" w:hint="cs"/>
          <w:sz w:val="28"/>
          <w:szCs w:val="28"/>
          <w:rtl/>
          <w:lang w:bidi="ar-DZ"/>
        </w:rPr>
        <w:t xml:space="preserve"> </w:t>
      </w:r>
      <w:proofErr w:type="spellStart"/>
      <w:r w:rsidR="00E40B39">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المحكمة التي يقع في دائرتها موطن المدعى عليه.</w:t>
      </w:r>
    </w:p>
    <w:p w:rsidR="004D6CE2" w:rsidRDefault="004D6CE2" w:rsidP="004D6CE2">
      <w:pPr>
        <w:pStyle w:val="Paragraphedeliste"/>
        <w:tabs>
          <w:tab w:val="left" w:pos="-142"/>
          <w:tab w:val="left" w:pos="-108"/>
          <w:tab w:val="right" w:pos="252"/>
        </w:tabs>
        <w:ind w:left="360"/>
        <w:jc w:val="both"/>
        <w:rPr>
          <w:rFonts w:ascii="Simplified Arabic" w:hAnsi="Simplified Arabic" w:cs="Simplified Arabic"/>
          <w:sz w:val="28"/>
          <w:szCs w:val="28"/>
          <w:lang w:bidi="ar-DZ"/>
        </w:rPr>
      </w:pPr>
    </w:p>
    <w:p w:rsidR="000B5D41" w:rsidRDefault="000B5D41" w:rsidP="004D6CE2">
      <w:pPr>
        <w:pStyle w:val="Paragraphedeliste"/>
        <w:tabs>
          <w:tab w:val="left" w:pos="-142"/>
          <w:tab w:val="left" w:pos="-108"/>
          <w:tab w:val="right" w:pos="252"/>
        </w:tabs>
        <w:ind w:left="360"/>
        <w:jc w:val="both"/>
        <w:rPr>
          <w:rFonts w:ascii="Simplified Arabic" w:hAnsi="Simplified Arabic" w:cs="Simplified Arabic"/>
          <w:sz w:val="28"/>
          <w:szCs w:val="28"/>
          <w:lang w:bidi="ar-DZ"/>
        </w:rPr>
      </w:pPr>
    </w:p>
    <w:p w:rsidR="000B5D41" w:rsidRDefault="000B5D41" w:rsidP="004D6CE2">
      <w:pPr>
        <w:pStyle w:val="Paragraphedeliste"/>
        <w:tabs>
          <w:tab w:val="left" w:pos="-142"/>
          <w:tab w:val="left" w:pos="-108"/>
          <w:tab w:val="right" w:pos="252"/>
        </w:tabs>
        <w:ind w:left="360"/>
        <w:jc w:val="both"/>
        <w:rPr>
          <w:rFonts w:ascii="Simplified Arabic" w:hAnsi="Simplified Arabic" w:cs="Simplified Arabic"/>
          <w:sz w:val="28"/>
          <w:szCs w:val="28"/>
          <w:lang w:bidi="ar-DZ"/>
        </w:rPr>
      </w:pPr>
    </w:p>
    <w:p w:rsidR="000B5D41" w:rsidRDefault="000B5D41" w:rsidP="004D6CE2">
      <w:pPr>
        <w:pStyle w:val="Paragraphedeliste"/>
        <w:tabs>
          <w:tab w:val="left" w:pos="-142"/>
          <w:tab w:val="left" w:pos="-108"/>
          <w:tab w:val="right" w:pos="252"/>
        </w:tabs>
        <w:ind w:left="360"/>
        <w:jc w:val="both"/>
        <w:rPr>
          <w:rFonts w:ascii="Simplified Arabic" w:hAnsi="Simplified Arabic" w:cs="Simplified Arabic"/>
          <w:sz w:val="28"/>
          <w:szCs w:val="28"/>
          <w:lang w:bidi="ar-DZ"/>
        </w:rPr>
      </w:pPr>
    </w:p>
    <w:p w:rsidR="000B5D41" w:rsidRDefault="000B5D41" w:rsidP="004D6CE2">
      <w:pPr>
        <w:pStyle w:val="Paragraphedeliste"/>
        <w:tabs>
          <w:tab w:val="left" w:pos="-142"/>
          <w:tab w:val="left" w:pos="-108"/>
          <w:tab w:val="right" w:pos="252"/>
        </w:tabs>
        <w:ind w:left="360"/>
        <w:jc w:val="both"/>
        <w:rPr>
          <w:rFonts w:ascii="Simplified Arabic" w:hAnsi="Simplified Arabic" w:cs="Simplified Arabic"/>
          <w:sz w:val="28"/>
          <w:szCs w:val="28"/>
          <w:lang w:bidi="ar-DZ"/>
        </w:rPr>
      </w:pPr>
    </w:p>
    <w:p w:rsidR="000B5D41" w:rsidRDefault="000B5D41" w:rsidP="004D6CE2">
      <w:pPr>
        <w:pStyle w:val="Paragraphedeliste"/>
        <w:tabs>
          <w:tab w:val="left" w:pos="-142"/>
          <w:tab w:val="left" w:pos="-108"/>
          <w:tab w:val="right" w:pos="252"/>
        </w:tabs>
        <w:ind w:left="360"/>
        <w:jc w:val="both"/>
        <w:rPr>
          <w:rFonts w:ascii="Simplified Arabic" w:hAnsi="Simplified Arabic" w:cs="Simplified Arabic"/>
          <w:sz w:val="28"/>
          <w:szCs w:val="28"/>
          <w:lang w:bidi="ar-DZ"/>
        </w:rPr>
      </w:pPr>
    </w:p>
    <w:p w:rsidR="000B5D41" w:rsidRDefault="000B5D41" w:rsidP="004D6CE2">
      <w:pPr>
        <w:pStyle w:val="Paragraphedeliste"/>
        <w:tabs>
          <w:tab w:val="left" w:pos="-142"/>
          <w:tab w:val="left" w:pos="-108"/>
          <w:tab w:val="right" w:pos="252"/>
        </w:tabs>
        <w:ind w:left="360"/>
        <w:jc w:val="both"/>
        <w:rPr>
          <w:rFonts w:ascii="Simplified Arabic" w:hAnsi="Simplified Arabic" w:cs="Simplified Arabic"/>
          <w:sz w:val="28"/>
          <w:szCs w:val="28"/>
          <w:lang w:bidi="ar-DZ"/>
        </w:rPr>
      </w:pPr>
    </w:p>
    <w:p w:rsidR="000B5D41" w:rsidRDefault="000B5D41" w:rsidP="004D6CE2">
      <w:pPr>
        <w:pStyle w:val="Paragraphedeliste"/>
        <w:tabs>
          <w:tab w:val="left" w:pos="-142"/>
          <w:tab w:val="left" w:pos="-108"/>
          <w:tab w:val="right" w:pos="252"/>
        </w:tabs>
        <w:ind w:left="360"/>
        <w:jc w:val="both"/>
        <w:rPr>
          <w:rFonts w:ascii="Simplified Arabic" w:hAnsi="Simplified Arabic" w:cs="Simplified Arabic"/>
          <w:sz w:val="28"/>
          <w:szCs w:val="28"/>
          <w:lang w:bidi="ar-DZ"/>
        </w:rPr>
      </w:pPr>
    </w:p>
    <w:p w:rsidR="002D29F8" w:rsidRDefault="004D6CE2" w:rsidP="002D29F8">
      <w:pPr>
        <w:tabs>
          <w:tab w:val="left" w:pos="-142"/>
          <w:tab w:val="left" w:pos="-108"/>
          <w:tab w:val="right" w:pos="252"/>
        </w:tabs>
        <w:spacing w:after="0" w:line="240" w:lineRule="auto"/>
        <w:jc w:val="center"/>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lastRenderedPageBreak/>
        <w:t xml:space="preserve">ــ </w:t>
      </w:r>
      <w:proofErr w:type="gramStart"/>
      <w:r w:rsidRPr="001F63E8">
        <w:rPr>
          <w:rFonts w:ascii="Simplified Arabic" w:hAnsi="Simplified Arabic" w:cs="Simplified Arabic" w:hint="cs"/>
          <w:b/>
          <w:bCs/>
          <w:sz w:val="32"/>
          <w:szCs w:val="32"/>
          <w:rtl/>
          <w:lang w:bidi="ar-DZ"/>
        </w:rPr>
        <w:t>المبحث</w:t>
      </w:r>
      <w:proofErr w:type="gramEnd"/>
      <w:r w:rsidRPr="001F63E8">
        <w:rPr>
          <w:rFonts w:ascii="Simplified Arabic" w:hAnsi="Simplified Arabic" w:cs="Simplified Arabic" w:hint="cs"/>
          <w:b/>
          <w:bCs/>
          <w:sz w:val="32"/>
          <w:szCs w:val="32"/>
          <w:rtl/>
          <w:lang w:bidi="ar-DZ"/>
        </w:rPr>
        <w:t xml:space="preserve"> الرابع</w:t>
      </w:r>
    </w:p>
    <w:p w:rsidR="004D6CE2" w:rsidRDefault="00ED388F" w:rsidP="002D29F8">
      <w:pPr>
        <w:tabs>
          <w:tab w:val="left" w:pos="-142"/>
          <w:tab w:val="left" w:pos="-108"/>
          <w:tab w:val="right" w:pos="252"/>
        </w:tabs>
        <w:spacing w:after="0" w:line="240" w:lineRule="auto"/>
        <w:jc w:val="center"/>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دعوى الحيازة</w:t>
      </w:r>
    </w:p>
    <w:p w:rsidR="002D29F8" w:rsidRPr="001F63E8" w:rsidRDefault="002D29F8" w:rsidP="002D29F8">
      <w:pPr>
        <w:tabs>
          <w:tab w:val="left" w:pos="-142"/>
          <w:tab w:val="left" w:pos="-108"/>
          <w:tab w:val="right" w:pos="252"/>
        </w:tabs>
        <w:spacing w:after="0" w:line="240" w:lineRule="auto"/>
        <w:jc w:val="center"/>
        <w:rPr>
          <w:rFonts w:ascii="Simplified Arabic" w:hAnsi="Simplified Arabic" w:cs="Simplified Arabic"/>
          <w:b/>
          <w:bCs/>
          <w:sz w:val="32"/>
          <w:szCs w:val="32"/>
          <w:rtl/>
          <w:lang w:bidi="ar-DZ"/>
        </w:rPr>
      </w:pPr>
    </w:p>
    <w:p w:rsidR="00ED388F" w:rsidRPr="004D6CE2" w:rsidRDefault="004617D3" w:rsidP="004D6CE2">
      <w:pPr>
        <w:tabs>
          <w:tab w:val="left" w:pos="-142"/>
          <w:tab w:val="left" w:pos="-108"/>
          <w:tab w:val="right" w:pos="252"/>
        </w:tabs>
        <w:rPr>
          <w:rFonts w:ascii="Simplified Arabic" w:hAnsi="Simplified Arabic" w:cs="Simplified Arabic"/>
          <w:b/>
          <w:bCs/>
          <w:sz w:val="32"/>
          <w:szCs w:val="32"/>
          <w:rtl/>
          <w:lang w:bidi="ar-DZ"/>
        </w:rPr>
      </w:pPr>
      <w:r w:rsidRPr="004D6CE2">
        <w:rPr>
          <w:rFonts w:ascii="Simplified Arabic" w:hAnsi="Simplified Arabic" w:cs="Simplified Arabic" w:hint="cs"/>
          <w:b/>
          <w:bCs/>
          <w:sz w:val="28"/>
          <w:szCs w:val="28"/>
          <w:rtl/>
          <w:lang w:bidi="ar-DZ"/>
        </w:rPr>
        <w:t xml:space="preserve">  </w:t>
      </w:r>
      <w:proofErr w:type="gramStart"/>
      <w:r w:rsidR="00ED388F" w:rsidRPr="004D6CE2">
        <w:rPr>
          <w:rFonts w:ascii="Simplified Arabic" w:hAnsi="Simplified Arabic" w:cs="Simplified Arabic" w:hint="cs"/>
          <w:b/>
          <w:bCs/>
          <w:sz w:val="28"/>
          <w:szCs w:val="28"/>
          <w:rtl/>
          <w:lang w:bidi="ar-DZ"/>
        </w:rPr>
        <w:t>تمهي</w:t>
      </w:r>
      <w:r w:rsidR="002D29F8">
        <w:rPr>
          <w:rFonts w:ascii="Simplified Arabic" w:hAnsi="Simplified Arabic" w:cs="Simplified Arabic" w:hint="cs"/>
          <w:b/>
          <w:bCs/>
          <w:sz w:val="28"/>
          <w:szCs w:val="28"/>
          <w:rtl/>
          <w:lang w:bidi="ar-DZ"/>
        </w:rPr>
        <w:t>ـــ</w:t>
      </w:r>
      <w:r w:rsidR="00ED388F" w:rsidRPr="004D6CE2">
        <w:rPr>
          <w:rFonts w:ascii="Simplified Arabic" w:hAnsi="Simplified Arabic" w:cs="Simplified Arabic" w:hint="cs"/>
          <w:b/>
          <w:bCs/>
          <w:sz w:val="28"/>
          <w:szCs w:val="28"/>
          <w:rtl/>
          <w:lang w:bidi="ar-DZ"/>
        </w:rPr>
        <w:t>د</w:t>
      </w:r>
      <w:proofErr w:type="gramEnd"/>
      <w:r w:rsidR="00ED388F" w:rsidRPr="004D6CE2">
        <w:rPr>
          <w:rFonts w:ascii="Simplified Arabic" w:hAnsi="Simplified Arabic" w:cs="Simplified Arabic" w:hint="cs"/>
          <w:b/>
          <w:bCs/>
          <w:sz w:val="28"/>
          <w:szCs w:val="28"/>
          <w:rtl/>
          <w:lang w:bidi="ar-DZ"/>
        </w:rPr>
        <w:t>:</w:t>
      </w:r>
    </w:p>
    <w:p w:rsidR="00ED388F" w:rsidRDefault="004617D3" w:rsidP="00ED388F">
      <w:pPr>
        <w:pStyle w:val="Paragraphedeliste"/>
        <w:tabs>
          <w:tab w:val="left" w:pos="-142"/>
          <w:tab w:val="left" w:pos="-108"/>
          <w:tab w:val="right" w:pos="252"/>
        </w:tabs>
        <w:ind w:left="-18" w:firstLine="540"/>
        <w:jc w:val="both"/>
        <w:rPr>
          <w:rFonts w:ascii="Simplified Arabic" w:hAnsi="Simplified Arabic" w:cs="Simplified Arabic"/>
          <w:sz w:val="28"/>
          <w:szCs w:val="28"/>
          <w:rtl/>
          <w:lang w:bidi="ar-DZ"/>
        </w:rPr>
      </w:pPr>
      <w:r w:rsidRPr="00E40B39">
        <w:rPr>
          <w:rFonts w:ascii="Simplified Arabic" w:hAnsi="Simplified Arabic" w:cs="Simplified Arabic" w:hint="cs"/>
          <w:sz w:val="28"/>
          <w:szCs w:val="28"/>
          <w:rtl/>
          <w:lang w:bidi="ar-DZ"/>
        </w:rPr>
        <w:t xml:space="preserve"> </w:t>
      </w:r>
      <w:r w:rsidR="00ED388F" w:rsidRPr="00CD731A">
        <w:rPr>
          <w:rFonts w:ascii="Simplified Arabic" w:hAnsi="Simplified Arabic" w:cs="Simplified Arabic" w:hint="cs"/>
          <w:sz w:val="28"/>
          <w:szCs w:val="28"/>
          <w:rtl/>
          <w:lang w:bidi="ar-DZ"/>
        </w:rPr>
        <w:t>أخذت</w:t>
      </w:r>
      <w:r w:rsidR="00ED388F">
        <w:rPr>
          <w:rFonts w:ascii="Simplified Arabic" w:hAnsi="Simplified Arabic" w:cs="Simplified Arabic" w:hint="cs"/>
          <w:sz w:val="28"/>
          <w:szCs w:val="28"/>
          <w:rtl/>
          <w:lang w:bidi="ar-DZ"/>
        </w:rPr>
        <w:t xml:space="preserve"> </w:t>
      </w:r>
      <w:proofErr w:type="gramStart"/>
      <w:r w:rsidR="00ED388F">
        <w:rPr>
          <w:rFonts w:ascii="Simplified Arabic" w:hAnsi="Simplified Arabic" w:cs="Simplified Arabic" w:hint="cs"/>
          <w:sz w:val="28"/>
          <w:szCs w:val="28"/>
          <w:rtl/>
          <w:lang w:bidi="ar-DZ"/>
        </w:rPr>
        <w:t>جميع</w:t>
      </w:r>
      <w:proofErr w:type="gramEnd"/>
      <w:r w:rsidR="00ED388F">
        <w:rPr>
          <w:rFonts w:ascii="Simplified Arabic" w:hAnsi="Simplified Arabic" w:cs="Simplified Arabic" w:hint="cs"/>
          <w:sz w:val="28"/>
          <w:szCs w:val="28"/>
          <w:rtl/>
          <w:lang w:bidi="ar-DZ"/>
        </w:rPr>
        <w:t xml:space="preserve"> قوانين الدول بفكرة الحيازة لسببين هما:</w:t>
      </w:r>
    </w:p>
    <w:p w:rsidR="00ED388F" w:rsidRDefault="00D14368" w:rsidP="00ED388F">
      <w:pPr>
        <w:pStyle w:val="Paragraphedeliste"/>
        <w:numPr>
          <w:ilvl w:val="0"/>
          <w:numId w:val="22"/>
        </w:numPr>
        <w:tabs>
          <w:tab w:val="left" w:pos="-142"/>
          <w:tab w:val="left" w:pos="-108"/>
          <w:tab w:val="right" w:pos="-18"/>
          <w:tab w:val="right" w:pos="72"/>
          <w:tab w:val="right" w:pos="162"/>
          <w:tab w:val="right" w:pos="342"/>
          <w:tab w:val="right" w:pos="882"/>
        </w:tabs>
        <w:ind w:left="-18"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المشرع يجعل الحيازة قرينة</w:t>
      </w:r>
      <w:r w:rsidR="00E40B39">
        <w:rPr>
          <w:rFonts w:ascii="Simplified Arabic" w:hAnsi="Simplified Arabic" w:cs="Simplified Arabic" w:hint="cs"/>
          <w:sz w:val="28"/>
          <w:szCs w:val="28"/>
          <w:rtl/>
          <w:lang w:bidi="ar-DZ"/>
        </w:rPr>
        <w:t xml:space="preserve"> على الملكية، أي يفترض أن الحائز</w:t>
      </w:r>
      <w:r>
        <w:rPr>
          <w:rFonts w:ascii="Simplified Arabic" w:hAnsi="Simplified Arabic" w:cs="Simplified Arabic" w:hint="cs"/>
          <w:sz w:val="28"/>
          <w:szCs w:val="28"/>
          <w:rtl/>
          <w:lang w:bidi="ar-DZ"/>
        </w:rPr>
        <w:t xml:space="preserve"> هو المالك حتى ثبوت العكس، وعلى هذا فإن حماية الحائز هي في الواقع حماية لصاحب الحق.</w:t>
      </w:r>
    </w:p>
    <w:p w:rsidR="00D14368" w:rsidRDefault="00D14368" w:rsidP="00ED388F">
      <w:pPr>
        <w:pStyle w:val="Paragraphedeliste"/>
        <w:numPr>
          <w:ilvl w:val="0"/>
          <w:numId w:val="22"/>
        </w:numPr>
        <w:tabs>
          <w:tab w:val="left" w:pos="-142"/>
          <w:tab w:val="left" w:pos="-108"/>
          <w:tab w:val="right" w:pos="-18"/>
          <w:tab w:val="right" w:pos="72"/>
          <w:tab w:val="right" w:pos="162"/>
          <w:tab w:val="right" w:pos="342"/>
          <w:tab w:val="right" w:pos="882"/>
        </w:tabs>
        <w:ind w:left="-18"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إن في حماية الحيازة محافظة على الأمن العام والسكينة العامة في المجتمع، فلا يجوز </w:t>
      </w:r>
      <w:r w:rsidR="00A36845">
        <w:rPr>
          <w:rFonts w:ascii="Simplified Arabic" w:hAnsi="Simplified Arabic" w:cs="Simplified Arabic" w:hint="cs"/>
          <w:sz w:val="28"/>
          <w:szCs w:val="28"/>
          <w:rtl/>
          <w:lang w:bidi="ar-DZ"/>
        </w:rPr>
        <w:t>اغتصاب</w:t>
      </w:r>
      <w:r>
        <w:rPr>
          <w:rFonts w:ascii="Simplified Arabic" w:hAnsi="Simplified Arabic" w:cs="Simplified Arabic" w:hint="cs"/>
          <w:sz w:val="28"/>
          <w:szCs w:val="28"/>
          <w:rtl/>
          <w:lang w:bidi="ar-DZ"/>
        </w:rPr>
        <w:t xml:space="preserve"> الحيازة ولو كان المغتصب هو المالك الحقيقي </w:t>
      </w:r>
      <w:proofErr w:type="spellStart"/>
      <w:r>
        <w:rPr>
          <w:rFonts w:ascii="Simplified Arabic" w:hAnsi="Simplified Arabic" w:cs="Simplified Arabic" w:hint="cs"/>
          <w:sz w:val="28"/>
          <w:szCs w:val="28"/>
          <w:rtl/>
          <w:lang w:bidi="ar-DZ"/>
        </w:rPr>
        <w:t>اذ</w:t>
      </w:r>
      <w:proofErr w:type="spellEnd"/>
      <w:r>
        <w:rPr>
          <w:rFonts w:ascii="Simplified Arabic" w:hAnsi="Simplified Arabic" w:cs="Simplified Arabic" w:hint="cs"/>
          <w:sz w:val="28"/>
          <w:szCs w:val="28"/>
          <w:rtl/>
          <w:lang w:bidi="ar-DZ"/>
        </w:rPr>
        <w:t xml:space="preserve"> لا يجوز للفرد أن يقتضي حقه بنفسه، فيعكر صفو الأمن العام والسكينة العامة بل يجب عليه أن يستردها عن طريق القضاء وفقا للإجراءات التي رسمها القانون.</w:t>
      </w:r>
    </w:p>
    <w:p w:rsidR="002D29F8" w:rsidRPr="002D29F8" w:rsidRDefault="002D29F8" w:rsidP="002D29F8">
      <w:pPr>
        <w:pStyle w:val="Paragraphedeliste"/>
        <w:tabs>
          <w:tab w:val="left" w:pos="-142"/>
          <w:tab w:val="left" w:pos="-108"/>
          <w:tab w:val="right" w:pos="-18"/>
          <w:tab w:val="right" w:pos="72"/>
          <w:tab w:val="right" w:pos="162"/>
          <w:tab w:val="right" w:pos="342"/>
          <w:tab w:val="right" w:pos="882"/>
        </w:tabs>
        <w:ind w:left="-18"/>
        <w:jc w:val="both"/>
        <w:rPr>
          <w:rFonts w:ascii="Simplified Arabic" w:hAnsi="Simplified Arabic" w:cs="Simplified Arabic"/>
          <w:sz w:val="10"/>
          <w:szCs w:val="10"/>
          <w:lang w:bidi="ar-DZ"/>
        </w:rPr>
      </w:pPr>
    </w:p>
    <w:p w:rsidR="004D6CE2" w:rsidRPr="001F63E8" w:rsidRDefault="004D6CE2" w:rsidP="00D14368">
      <w:pPr>
        <w:pStyle w:val="Paragraphedeliste"/>
        <w:tabs>
          <w:tab w:val="left" w:pos="-142"/>
          <w:tab w:val="left" w:pos="-108"/>
          <w:tab w:val="right" w:pos="-18"/>
          <w:tab w:val="right" w:pos="72"/>
          <w:tab w:val="right" w:pos="162"/>
          <w:tab w:val="right" w:pos="342"/>
          <w:tab w:val="right" w:pos="882"/>
        </w:tabs>
        <w:ind w:left="-18"/>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المطلب</w:t>
      </w:r>
      <w:proofErr w:type="gramEnd"/>
      <w:r w:rsidRPr="001F63E8">
        <w:rPr>
          <w:rFonts w:ascii="Simplified Arabic" w:hAnsi="Simplified Arabic" w:cs="Simplified Arabic" w:hint="cs"/>
          <w:b/>
          <w:bCs/>
          <w:sz w:val="32"/>
          <w:szCs w:val="32"/>
          <w:rtl/>
          <w:lang w:bidi="ar-DZ"/>
        </w:rPr>
        <w:t xml:space="preserve"> الأول: مفهوم الحيازة </w:t>
      </w:r>
    </w:p>
    <w:p w:rsidR="004D6CE2" w:rsidRDefault="004D6CE2" w:rsidP="00D14368">
      <w:pPr>
        <w:pStyle w:val="Paragraphedeliste"/>
        <w:tabs>
          <w:tab w:val="left" w:pos="-142"/>
          <w:tab w:val="left" w:pos="-108"/>
          <w:tab w:val="right" w:pos="-18"/>
          <w:tab w:val="right" w:pos="72"/>
          <w:tab w:val="right" w:pos="162"/>
          <w:tab w:val="right" w:pos="342"/>
          <w:tab w:val="right" w:pos="882"/>
        </w:tabs>
        <w:ind w:left="-18"/>
        <w:jc w:val="both"/>
        <w:rPr>
          <w:rFonts w:ascii="Simplified Arabic" w:hAnsi="Simplified Arabic" w:cs="Simplified Arabic"/>
          <w:sz w:val="28"/>
          <w:szCs w:val="28"/>
          <w:rtl/>
          <w:lang w:bidi="ar-DZ"/>
        </w:rPr>
      </w:pPr>
      <w:r w:rsidRPr="004D6CE2">
        <w:rPr>
          <w:rFonts w:ascii="Simplified Arabic" w:hAnsi="Simplified Arabic" w:cs="Simplified Arabic" w:hint="cs"/>
          <w:sz w:val="28"/>
          <w:szCs w:val="28"/>
          <w:rtl/>
          <w:lang w:bidi="ar-DZ"/>
        </w:rPr>
        <w:t xml:space="preserve">    سنتناول في هذا المطلب تعريف الحيازة وعناصرها .</w:t>
      </w:r>
    </w:p>
    <w:p w:rsidR="002D29F8" w:rsidRPr="002D29F8" w:rsidRDefault="002D29F8" w:rsidP="00D14368">
      <w:pPr>
        <w:pStyle w:val="Paragraphedeliste"/>
        <w:tabs>
          <w:tab w:val="left" w:pos="-142"/>
          <w:tab w:val="left" w:pos="-108"/>
          <w:tab w:val="right" w:pos="-18"/>
          <w:tab w:val="right" w:pos="72"/>
          <w:tab w:val="right" w:pos="162"/>
          <w:tab w:val="right" w:pos="342"/>
          <w:tab w:val="right" w:pos="882"/>
        </w:tabs>
        <w:ind w:left="-18"/>
        <w:jc w:val="both"/>
        <w:rPr>
          <w:rFonts w:ascii="Simplified Arabic" w:hAnsi="Simplified Arabic" w:cs="Simplified Arabic"/>
          <w:sz w:val="10"/>
          <w:szCs w:val="10"/>
          <w:rtl/>
          <w:lang w:bidi="ar-DZ"/>
        </w:rPr>
      </w:pPr>
    </w:p>
    <w:p w:rsidR="00D14368" w:rsidRPr="001F63E8" w:rsidRDefault="004D6CE2" w:rsidP="004D6CE2">
      <w:pPr>
        <w:pStyle w:val="Paragraphedeliste"/>
        <w:tabs>
          <w:tab w:val="left" w:pos="-142"/>
          <w:tab w:val="left" w:pos="-108"/>
          <w:tab w:val="right" w:pos="-18"/>
          <w:tab w:val="right" w:pos="72"/>
          <w:tab w:val="right" w:pos="162"/>
          <w:tab w:val="right" w:pos="342"/>
          <w:tab w:val="right" w:pos="882"/>
        </w:tabs>
        <w:ind w:left="-18"/>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الفرع</w:t>
      </w:r>
      <w:proofErr w:type="gramEnd"/>
      <w:r w:rsidRPr="001F63E8">
        <w:rPr>
          <w:rFonts w:ascii="Simplified Arabic" w:hAnsi="Simplified Arabic" w:cs="Simplified Arabic" w:hint="cs"/>
          <w:b/>
          <w:bCs/>
          <w:sz w:val="32"/>
          <w:szCs w:val="32"/>
          <w:rtl/>
          <w:lang w:bidi="ar-DZ"/>
        </w:rPr>
        <w:t xml:space="preserve"> الأول: </w:t>
      </w:r>
      <w:r w:rsidR="00D14368" w:rsidRPr="001F63E8">
        <w:rPr>
          <w:rFonts w:ascii="Simplified Arabic" w:hAnsi="Simplified Arabic" w:cs="Simplified Arabic" w:hint="cs"/>
          <w:b/>
          <w:bCs/>
          <w:sz w:val="32"/>
          <w:szCs w:val="32"/>
          <w:rtl/>
          <w:lang w:bidi="ar-DZ"/>
        </w:rPr>
        <w:t>تعريف الحيازة:</w:t>
      </w:r>
    </w:p>
    <w:p w:rsidR="00ED388F" w:rsidRDefault="00373EE5" w:rsidP="004617D3">
      <w:pPr>
        <w:pStyle w:val="Paragraphedeliste"/>
        <w:tabs>
          <w:tab w:val="left" w:pos="-142"/>
          <w:tab w:val="left" w:pos="-108"/>
          <w:tab w:val="right" w:pos="-18"/>
          <w:tab w:val="right" w:pos="72"/>
          <w:tab w:val="right" w:pos="162"/>
          <w:tab w:val="right" w:pos="342"/>
          <w:tab w:val="right" w:pos="88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 نظام الحيازة لدى الحضارات القديمة</w:t>
      </w:r>
      <w:r w:rsidR="00BB1C4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فقد عرف القانون الروماني الحيازة بأنها: "سيطرة فعلية </w:t>
      </w:r>
      <w:proofErr w:type="spellStart"/>
      <w:r>
        <w:rPr>
          <w:rFonts w:ascii="Simplified Arabic" w:hAnsi="Simplified Arabic" w:cs="Simplified Arabic" w:hint="cs"/>
          <w:sz w:val="28"/>
          <w:szCs w:val="28"/>
          <w:rtl/>
          <w:lang w:bidi="ar-DZ"/>
        </w:rPr>
        <w:t>يبا</w:t>
      </w:r>
      <w:r w:rsidR="004617D3">
        <w:rPr>
          <w:rFonts w:ascii="Simplified Arabic" w:hAnsi="Simplified Arabic" w:cs="Simplified Arabic" w:hint="cs"/>
          <w:sz w:val="28"/>
          <w:szCs w:val="28"/>
          <w:rtl/>
          <w:lang w:bidi="ar-DZ"/>
        </w:rPr>
        <w:t>ش</w:t>
      </w:r>
      <w:r>
        <w:rPr>
          <w:rFonts w:ascii="Simplified Arabic" w:hAnsi="Simplified Arabic" w:cs="Simplified Arabic" w:hint="cs"/>
          <w:sz w:val="28"/>
          <w:szCs w:val="28"/>
          <w:rtl/>
          <w:lang w:bidi="ar-DZ"/>
        </w:rPr>
        <w:t>رها</w:t>
      </w:r>
      <w:proofErr w:type="spellEnd"/>
      <w:r>
        <w:rPr>
          <w:rFonts w:ascii="Simplified Arabic" w:hAnsi="Simplified Arabic" w:cs="Simplified Arabic" w:hint="cs"/>
          <w:sz w:val="28"/>
          <w:szCs w:val="28"/>
          <w:rtl/>
          <w:lang w:bidi="ar-DZ"/>
        </w:rPr>
        <w:t xml:space="preserve"> الكائن على شيء مادي على </w:t>
      </w:r>
      <w:r w:rsidR="00A36845">
        <w:rPr>
          <w:rFonts w:ascii="Simplified Arabic" w:hAnsi="Simplified Arabic" w:cs="Simplified Arabic" w:hint="cs"/>
          <w:sz w:val="28"/>
          <w:szCs w:val="28"/>
          <w:rtl/>
          <w:lang w:bidi="ar-DZ"/>
        </w:rPr>
        <w:t>اعتبار</w:t>
      </w:r>
      <w:r>
        <w:rPr>
          <w:rFonts w:ascii="Simplified Arabic" w:hAnsi="Simplified Arabic" w:cs="Simplified Arabic" w:hint="cs"/>
          <w:sz w:val="28"/>
          <w:szCs w:val="28"/>
          <w:rtl/>
          <w:lang w:bidi="ar-DZ"/>
        </w:rPr>
        <w:t xml:space="preserve"> أنه المالك لهذا الشيء فيحرزه إحرازا ماديا ويباشر عليه سلطة المالك"،</w:t>
      </w:r>
      <w:r w:rsidR="00BB1C4B">
        <w:rPr>
          <w:rFonts w:ascii="Simplified Arabic" w:hAnsi="Simplified Arabic" w:cs="Simplified Arabic" w:hint="cs"/>
          <w:sz w:val="28"/>
          <w:szCs w:val="28"/>
          <w:rtl/>
          <w:lang w:bidi="ar-DZ"/>
        </w:rPr>
        <w:t xml:space="preserve">  فكانت الحيازة على هذا النحو هي</w:t>
      </w:r>
      <w:r>
        <w:rPr>
          <w:rFonts w:ascii="Simplified Arabic" w:hAnsi="Simplified Arabic" w:cs="Simplified Arabic" w:hint="cs"/>
          <w:sz w:val="28"/>
          <w:szCs w:val="28"/>
          <w:rtl/>
          <w:lang w:bidi="ar-DZ"/>
        </w:rPr>
        <w:t xml:space="preserve"> المظهر المادي للملكية على شيء مادي أو بمعنى </w:t>
      </w:r>
      <w:r w:rsidRPr="00BB1C4B">
        <w:rPr>
          <w:rFonts w:ascii="Simplified Arabic" w:hAnsi="Simplified Arabic" w:cs="Simplified Arabic" w:hint="cs"/>
          <w:sz w:val="28"/>
          <w:szCs w:val="28"/>
          <w:rtl/>
          <w:lang w:bidi="ar-DZ"/>
        </w:rPr>
        <w:t>آخر</w:t>
      </w:r>
      <w:r>
        <w:rPr>
          <w:rFonts w:ascii="Simplified Arabic" w:hAnsi="Simplified Arabic" w:cs="Simplified Arabic" w:hint="cs"/>
          <w:sz w:val="28"/>
          <w:szCs w:val="28"/>
          <w:rtl/>
          <w:lang w:bidi="ar-DZ"/>
        </w:rPr>
        <w:t xml:space="preserve"> كانت الحيازة سلطة مادية محضة لا تنطبق</w:t>
      </w:r>
      <w:r w:rsidR="00266B46">
        <w:rPr>
          <w:rFonts w:ascii="Simplified Arabic" w:hAnsi="Simplified Arabic" w:cs="Simplified Arabic" w:hint="cs"/>
          <w:sz w:val="28"/>
          <w:szCs w:val="28"/>
          <w:rtl/>
          <w:lang w:bidi="ar-DZ"/>
        </w:rPr>
        <w:t xml:space="preserve"> إلا على الأشياء المادية وقد رتب القانون الروماني عدة آثار على الحيازة الصحيحة، </w:t>
      </w:r>
      <w:r w:rsidR="00A36845">
        <w:rPr>
          <w:rFonts w:ascii="Simplified Arabic" w:hAnsi="Simplified Arabic" w:cs="Simplified Arabic" w:hint="cs"/>
          <w:sz w:val="28"/>
          <w:szCs w:val="28"/>
          <w:rtl/>
          <w:lang w:bidi="ar-DZ"/>
        </w:rPr>
        <w:t>فاعتبر</w:t>
      </w:r>
      <w:r w:rsidR="00266B46">
        <w:rPr>
          <w:rFonts w:ascii="Simplified Arabic" w:hAnsi="Simplified Arabic" w:cs="Simplified Arabic" w:hint="cs"/>
          <w:sz w:val="28"/>
          <w:szCs w:val="28"/>
          <w:rtl/>
          <w:lang w:bidi="ar-DZ"/>
        </w:rPr>
        <w:t xml:space="preserve"> الحيازة أساس</w:t>
      </w:r>
      <w:r w:rsidR="00BB1C4B">
        <w:rPr>
          <w:rFonts w:ascii="Simplified Arabic" w:hAnsi="Simplified Arabic" w:cs="Simplified Arabic" w:hint="cs"/>
          <w:sz w:val="28"/>
          <w:szCs w:val="28"/>
          <w:rtl/>
          <w:lang w:bidi="ar-DZ"/>
        </w:rPr>
        <w:t>ا</w:t>
      </w:r>
      <w:r w:rsidR="00266B46">
        <w:rPr>
          <w:rFonts w:ascii="Simplified Arabic" w:hAnsi="Simplified Arabic" w:cs="Simplified Arabic" w:hint="cs"/>
          <w:sz w:val="28"/>
          <w:szCs w:val="28"/>
          <w:rtl/>
          <w:lang w:bidi="ar-DZ"/>
        </w:rPr>
        <w:t xml:space="preserve"> لكسب الملكية إذا وقعت على مال مباح لا مالك له، وأساس لملكية مال مملوك للغير بمضي مدة معينة وهو ما يعرف بالتقادم.</w:t>
      </w:r>
    </w:p>
    <w:p w:rsidR="00266B46" w:rsidRDefault="00266B46" w:rsidP="00373EE5">
      <w:pPr>
        <w:pStyle w:val="Paragraphedeliste"/>
        <w:tabs>
          <w:tab w:val="left" w:pos="-142"/>
          <w:tab w:val="left" w:pos="-108"/>
          <w:tab w:val="right" w:pos="-18"/>
          <w:tab w:val="right" w:pos="72"/>
          <w:tab w:val="right" w:pos="162"/>
          <w:tab w:val="right" w:pos="342"/>
          <w:tab w:val="right" w:pos="882"/>
        </w:tabs>
        <w:ind w:left="-18" w:firstLine="54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عرف القانون الفرنسي الحيازة في المادة: </w:t>
      </w:r>
      <w:r w:rsidRPr="005A52C1">
        <w:rPr>
          <w:rFonts w:ascii="Simplified Arabic" w:hAnsi="Simplified Arabic" w:cs="Simplified Arabic" w:hint="cs"/>
          <w:sz w:val="24"/>
          <w:szCs w:val="24"/>
          <w:rtl/>
          <w:lang w:bidi="ar-DZ"/>
        </w:rPr>
        <w:t>2228</w:t>
      </w:r>
      <w:r>
        <w:rPr>
          <w:rFonts w:ascii="Simplified Arabic" w:hAnsi="Simplified Arabic" w:cs="Simplified Arabic" w:hint="cs"/>
          <w:sz w:val="28"/>
          <w:szCs w:val="28"/>
          <w:rtl/>
          <w:lang w:bidi="ar-DZ"/>
        </w:rPr>
        <w:t xml:space="preserve"> من القانون المدني بأنها: " إحراز لشيء أو </w:t>
      </w:r>
      <w:r w:rsidR="00A36845">
        <w:rPr>
          <w:rFonts w:ascii="Simplified Arabic" w:hAnsi="Simplified Arabic" w:cs="Simplified Arabic" w:hint="cs"/>
          <w:sz w:val="28"/>
          <w:szCs w:val="28"/>
          <w:rtl/>
          <w:lang w:bidi="ar-DZ"/>
        </w:rPr>
        <w:t>استعمال</w:t>
      </w:r>
      <w:r>
        <w:rPr>
          <w:rFonts w:ascii="Simplified Arabic" w:hAnsi="Simplified Arabic" w:cs="Simplified Arabic" w:hint="cs"/>
          <w:sz w:val="28"/>
          <w:szCs w:val="28"/>
          <w:rtl/>
          <w:lang w:bidi="ar-DZ"/>
        </w:rPr>
        <w:t xml:space="preserve"> حق </w:t>
      </w:r>
      <w:r w:rsidRPr="004617D3">
        <w:rPr>
          <w:rFonts w:ascii="Simplified Arabic" w:hAnsi="Simplified Arabic" w:cs="Simplified Arabic" w:hint="cs"/>
          <w:sz w:val="28"/>
          <w:szCs w:val="28"/>
          <w:rtl/>
          <w:lang w:bidi="ar-DZ"/>
        </w:rPr>
        <w:t>نحرزه أو نستعمله</w:t>
      </w:r>
      <w:r>
        <w:rPr>
          <w:rFonts w:ascii="Simplified Arabic" w:hAnsi="Simplified Arabic" w:cs="Simplified Arabic" w:hint="cs"/>
          <w:sz w:val="28"/>
          <w:szCs w:val="28"/>
          <w:rtl/>
          <w:lang w:bidi="ar-DZ"/>
        </w:rPr>
        <w:t xml:space="preserve"> بأنفسنا أو بواسطة شخص آخر يحرزه أو يستعمله بالنيابة عنا".</w:t>
      </w:r>
    </w:p>
    <w:p w:rsidR="00266B46" w:rsidRDefault="00AE3A71" w:rsidP="00373EE5">
      <w:pPr>
        <w:pStyle w:val="Paragraphedeliste"/>
        <w:tabs>
          <w:tab w:val="left" w:pos="-142"/>
          <w:tab w:val="left" w:pos="-108"/>
          <w:tab w:val="right" w:pos="-18"/>
          <w:tab w:val="right" w:pos="72"/>
          <w:tab w:val="right" w:pos="162"/>
          <w:tab w:val="right" w:pos="342"/>
          <w:tab w:val="right" w:pos="88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المشرع الجزائري وإن كان قد نظم أحكام هذه الدعوى في الكتاب الثاني من قانون الإجراءات المدنية ولم يعطي تعريفا صريحا في نص من نصوصه لذلك نلجأ إلى التعريف الذي استقر عليه الفقه في هذا المجال فتكون الحيازة: "هي الحالة الواقعية تنشأ عن سيطرة شخص على شيء أو على حق عليه سيطرة مادية بصفته مالكا له أو صاحب الحق عليه".</w:t>
      </w:r>
    </w:p>
    <w:p w:rsidR="002D29F8" w:rsidRPr="002D29F8" w:rsidRDefault="002D29F8" w:rsidP="00373EE5">
      <w:pPr>
        <w:pStyle w:val="Paragraphedeliste"/>
        <w:tabs>
          <w:tab w:val="left" w:pos="-142"/>
          <w:tab w:val="left" w:pos="-108"/>
          <w:tab w:val="right" w:pos="-18"/>
          <w:tab w:val="right" w:pos="72"/>
          <w:tab w:val="right" w:pos="162"/>
          <w:tab w:val="right" w:pos="342"/>
          <w:tab w:val="right" w:pos="882"/>
        </w:tabs>
        <w:ind w:left="-18" w:firstLine="540"/>
        <w:jc w:val="both"/>
        <w:rPr>
          <w:rFonts w:ascii="Simplified Arabic" w:hAnsi="Simplified Arabic" w:cs="Simplified Arabic"/>
          <w:sz w:val="10"/>
          <w:szCs w:val="10"/>
          <w:rtl/>
          <w:lang w:bidi="ar-DZ"/>
        </w:rPr>
      </w:pPr>
    </w:p>
    <w:p w:rsidR="00584DEC" w:rsidRPr="001F63E8" w:rsidRDefault="004D6CE2" w:rsidP="004D6CE2">
      <w:pPr>
        <w:pStyle w:val="Paragraphedeliste"/>
        <w:tabs>
          <w:tab w:val="left" w:pos="-142"/>
          <w:tab w:val="left" w:pos="-108"/>
          <w:tab w:val="right" w:pos="-18"/>
          <w:tab w:val="right" w:pos="72"/>
          <w:tab w:val="right" w:pos="162"/>
          <w:tab w:val="right" w:pos="342"/>
          <w:tab w:val="right" w:pos="882"/>
        </w:tabs>
        <w:ind w:left="-18"/>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lastRenderedPageBreak/>
        <w:t xml:space="preserve">ــ </w:t>
      </w:r>
      <w:proofErr w:type="gramStart"/>
      <w:r w:rsidRPr="001F63E8">
        <w:rPr>
          <w:rFonts w:ascii="Simplified Arabic" w:hAnsi="Simplified Arabic" w:cs="Simplified Arabic" w:hint="cs"/>
          <w:b/>
          <w:bCs/>
          <w:sz w:val="32"/>
          <w:szCs w:val="32"/>
          <w:rtl/>
          <w:lang w:bidi="ar-DZ"/>
        </w:rPr>
        <w:t>الفرع</w:t>
      </w:r>
      <w:proofErr w:type="gramEnd"/>
      <w:r w:rsidRPr="001F63E8">
        <w:rPr>
          <w:rFonts w:ascii="Simplified Arabic" w:hAnsi="Simplified Arabic" w:cs="Simplified Arabic" w:hint="cs"/>
          <w:b/>
          <w:bCs/>
          <w:sz w:val="32"/>
          <w:szCs w:val="32"/>
          <w:rtl/>
          <w:lang w:bidi="ar-DZ"/>
        </w:rPr>
        <w:t xml:space="preserve"> الثاني: </w:t>
      </w:r>
      <w:r w:rsidR="00584DEC" w:rsidRPr="001F63E8">
        <w:rPr>
          <w:rFonts w:ascii="Simplified Arabic" w:hAnsi="Simplified Arabic" w:cs="Simplified Arabic" w:hint="cs"/>
          <w:b/>
          <w:bCs/>
          <w:sz w:val="32"/>
          <w:szCs w:val="32"/>
          <w:rtl/>
          <w:lang w:bidi="ar-DZ"/>
        </w:rPr>
        <w:t>عناصر الحيازة</w:t>
      </w:r>
    </w:p>
    <w:p w:rsidR="00584DEC" w:rsidRPr="00584DEC" w:rsidRDefault="00584DEC" w:rsidP="00584DEC">
      <w:pPr>
        <w:pStyle w:val="Paragraphedeliste"/>
        <w:tabs>
          <w:tab w:val="left" w:pos="-142"/>
          <w:tab w:val="left" w:pos="-108"/>
          <w:tab w:val="right" w:pos="-18"/>
          <w:tab w:val="right" w:pos="72"/>
          <w:tab w:val="right" w:pos="162"/>
          <w:tab w:val="right" w:pos="342"/>
          <w:tab w:val="right" w:pos="88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يتضح لنا من </w:t>
      </w:r>
      <w:r w:rsidR="004B0A84">
        <w:rPr>
          <w:rFonts w:ascii="Simplified Arabic" w:hAnsi="Simplified Arabic" w:cs="Simplified Arabic" w:hint="cs"/>
          <w:sz w:val="28"/>
          <w:szCs w:val="28"/>
          <w:rtl/>
          <w:lang w:bidi="ar-DZ"/>
        </w:rPr>
        <w:t xml:space="preserve">استقراء التعريف السابق </w:t>
      </w:r>
      <w:proofErr w:type="gramStart"/>
      <w:r w:rsidR="004B0A84">
        <w:rPr>
          <w:rFonts w:ascii="Simplified Arabic" w:hAnsi="Simplified Arabic" w:cs="Simplified Arabic" w:hint="cs"/>
          <w:sz w:val="28"/>
          <w:szCs w:val="28"/>
          <w:rtl/>
          <w:lang w:bidi="ar-DZ"/>
        </w:rPr>
        <w:t>أن</w:t>
      </w:r>
      <w:proofErr w:type="gramEnd"/>
      <w:r w:rsidR="004B0A84">
        <w:rPr>
          <w:rFonts w:ascii="Simplified Arabic" w:hAnsi="Simplified Arabic" w:cs="Simplified Arabic" w:hint="cs"/>
          <w:sz w:val="28"/>
          <w:szCs w:val="28"/>
          <w:rtl/>
          <w:lang w:bidi="ar-DZ"/>
        </w:rPr>
        <w:t xml:space="preserve"> ل</w:t>
      </w:r>
      <w:r>
        <w:rPr>
          <w:rFonts w:ascii="Simplified Arabic" w:hAnsi="Simplified Arabic" w:cs="Simplified Arabic" w:hint="cs"/>
          <w:sz w:val="28"/>
          <w:szCs w:val="28"/>
          <w:rtl/>
          <w:lang w:bidi="ar-DZ"/>
        </w:rPr>
        <w:t>لحيازة عنصران مادي ومعنوي:</w:t>
      </w:r>
    </w:p>
    <w:p w:rsidR="00584DEC" w:rsidRPr="004D6CE2" w:rsidRDefault="004D6CE2" w:rsidP="004D6CE2">
      <w:pPr>
        <w:tabs>
          <w:tab w:val="right" w:pos="-198"/>
          <w:tab w:val="left" w:pos="-142"/>
          <w:tab w:val="left" w:pos="-108"/>
          <w:tab w:val="right" w:pos="72"/>
          <w:tab w:val="right" w:pos="162"/>
          <w:tab w:val="right" w:pos="252"/>
        </w:tabs>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proofErr w:type="gramStart"/>
      <w:r w:rsidR="00584DEC" w:rsidRPr="004D6CE2">
        <w:rPr>
          <w:rFonts w:ascii="Simplified Arabic" w:hAnsi="Simplified Arabic" w:cs="Simplified Arabic" w:hint="cs"/>
          <w:b/>
          <w:bCs/>
          <w:sz w:val="28"/>
          <w:szCs w:val="28"/>
          <w:rtl/>
          <w:lang w:bidi="ar-DZ"/>
        </w:rPr>
        <w:t>العنصر</w:t>
      </w:r>
      <w:proofErr w:type="gramEnd"/>
      <w:r w:rsidR="00584DEC" w:rsidRPr="004D6CE2">
        <w:rPr>
          <w:rFonts w:ascii="Simplified Arabic" w:hAnsi="Simplified Arabic" w:cs="Simplified Arabic" w:hint="cs"/>
          <w:b/>
          <w:bCs/>
          <w:sz w:val="28"/>
          <w:szCs w:val="28"/>
          <w:rtl/>
          <w:lang w:bidi="ar-DZ"/>
        </w:rPr>
        <w:t xml:space="preserve"> المادي</w:t>
      </w:r>
    </w:p>
    <w:p w:rsidR="00584DEC" w:rsidRPr="00950FAE" w:rsidRDefault="00584DEC" w:rsidP="00950FAE">
      <w:pPr>
        <w:pStyle w:val="Paragraphedeliste"/>
        <w:tabs>
          <w:tab w:val="right" w:pos="-198"/>
          <w:tab w:val="left" w:pos="-142"/>
          <w:tab w:val="left" w:pos="-108"/>
          <w:tab w:val="right" w:pos="72"/>
          <w:tab w:val="right" w:pos="162"/>
          <w:tab w:val="right" w:pos="252"/>
        </w:tabs>
        <w:ind w:left="-18" w:firstLine="54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السيطرة المادية على الشيء محل الحيازة بمعنى أن يكون للحائز سلطة مباشرة</w:t>
      </w:r>
      <w:r w:rsidR="00F832E2">
        <w:rPr>
          <w:rFonts w:ascii="Simplified Arabic" w:hAnsi="Simplified Arabic" w:cs="Simplified Arabic" w:hint="cs"/>
          <w:sz w:val="28"/>
          <w:szCs w:val="28"/>
          <w:rtl/>
          <w:lang w:bidi="ar-DZ"/>
        </w:rPr>
        <w:t xml:space="preserve"> </w:t>
      </w:r>
      <w:r w:rsidR="00950FAE" w:rsidRPr="00F832E2">
        <w:rPr>
          <w:rFonts w:ascii="Simplified Arabic" w:hAnsi="Simplified Arabic" w:cs="Simplified Arabic" w:hint="cs"/>
          <w:sz w:val="28"/>
          <w:szCs w:val="28"/>
          <w:rtl/>
          <w:lang w:bidi="ar-DZ"/>
        </w:rPr>
        <w:t>كل</w:t>
      </w:r>
      <w:r w:rsidR="00F832E2">
        <w:rPr>
          <w:rFonts w:ascii="Simplified Arabic" w:hAnsi="Simplified Arabic" w:cs="Simplified Arabic" w:hint="cs"/>
          <w:sz w:val="28"/>
          <w:szCs w:val="28"/>
          <w:rtl/>
          <w:lang w:bidi="ar-DZ"/>
        </w:rPr>
        <w:t xml:space="preserve"> الأ</w:t>
      </w:r>
      <w:r w:rsidR="00950FAE">
        <w:rPr>
          <w:rFonts w:ascii="Simplified Arabic" w:hAnsi="Simplified Arabic" w:cs="Simplified Arabic" w:hint="cs"/>
          <w:sz w:val="28"/>
          <w:szCs w:val="28"/>
          <w:rtl/>
          <w:lang w:bidi="ar-DZ"/>
        </w:rPr>
        <w:t xml:space="preserve">عمال المادية التي </w:t>
      </w:r>
      <w:r w:rsidR="00950FAE" w:rsidRPr="00F832E2">
        <w:rPr>
          <w:rFonts w:ascii="Simplified Arabic" w:hAnsi="Simplified Arabic" w:cs="Simplified Arabic" w:hint="cs"/>
          <w:sz w:val="28"/>
          <w:szCs w:val="28"/>
          <w:rtl/>
          <w:lang w:bidi="ar-DZ"/>
        </w:rPr>
        <w:t>يستطيع</w:t>
      </w:r>
      <w:r w:rsidR="00F832E2">
        <w:rPr>
          <w:rFonts w:ascii="Simplified Arabic" w:hAnsi="Simplified Arabic" w:cs="Simplified Arabic" w:hint="cs"/>
          <w:sz w:val="28"/>
          <w:szCs w:val="28"/>
          <w:rtl/>
          <w:lang w:bidi="ar-DZ"/>
        </w:rPr>
        <w:t xml:space="preserve"> أن</w:t>
      </w:r>
      <w:r w:rsidR="00950FAE" w:rsidRPr="00F832E2">
        <w:rPr>
          <w:rFonts w:ascii="Simplified Arabic" w:hAnsi="Simplified Arabic" w:cs="Simplified Arabic" w:hint="cs"/>
          <w:sz w:val="28"/>
          <w:szCs w:val="28"/>
          <w:rtl/>
          <w:lang w:bidi="ar-DZ"/>
        </w:rPr>
        <w:t xml:space="preserve"> يجريها</w:t>
      </w:r>
      <w:r w:rsidR="00950FAE">
        <w:rPr>
          <w:rFonts w:ascii="Simplified Arabic" w:hAnsi="Simplified Arabic" w:cs="Simplified Arabic" w:hint="cs"/>
          <w:sz w:val="28"/>
          <w:szCs w:val="28"/>
          <w:rtl/>
          <w:lang w:bidi="ar-DZ"/>
        </w:rPr>
        <w:t xml:space="preserve"> المالك عادة في ملكه فيسكنه إذا كان مسكنا، ويزرعها إذا كانت أرضا زراعية </w:t>
      </w:r>
      <w:r w:rsidR="00950FAE" w:rsidRPr="00F832E2">
        <w:rPr>
          <w:rFonts w:ascii="Simplified Arabic" w:hAnsi="Simplified Arabic" w:cs="Simplified Arabic" w:hint="cs"/>
          <w:sz w:val="28"/>
          <w:szCs w:val="28"/>
          <w:rtl/>
          <w:lang w:bidi="ar-DZ"/>
        </w:rPr>
        <w:t>ويمر</w:t>
      </w:r>
      <w:r w:rsidR="00950FAE">
        <w:rPr>
          <w:rFonts w:ascii="Simplified Arabic" w:hAnsi="Simplified Arabic" w:cs="Simplified Arabic" w:hint="cs"/>
          <w:sz w:val="28"/>
          <w:szCs w:val="28"/>
          <w:rtl/>
          <w:lang w:bidi="ar-DZ"/>
        </w:rPr>
        <w:t xml:space="preserve"> عليها إذا كانت حق </w:t>
      </w:r>
      <w:r w:rsidR="00A36845">
        <w:rPr>
          <w:rFonts w:ascii="Simplified Arabic" w:hAnsi="Simplified Arabic" w:cs="Simplified Arabic" w:hint="cs"/>
          <w:sz w:val="28"/>
          <w:szCs w:val="28"/>
          <w:rtl/>
          <w:lang w:bidi="ar-DZ"/>
        </w:rPr>
        <w:t>ا</w:t>
      </w:r>
      <w:r w:rsidR="00F832E2">
        <w:rPr>
          <w:rFonts w:ascii="Simplified Arabic" w:hAnsi="Simplified Arabic" w:cs="Simplified Arabic" w:hint="cs"/>
          <w:sz w:val="28"/>
          <w:szCs w:val="28"/>
          <w:rtl/>
          <w:lang w:bidi="ar-DZ"/>
        </w:rPr>
        <w:t>ر</w:t>
      </w:r>
      <w:r w:rsidR="00A36845">
        <w:rPr>
          <w:rFonts w:ascii="Simplified Arabic" w:hAnsi="Simplified Arabic" w:cs="Simplified Arabic" w:hint="cs"/>
          <w:sz w:val="28"/>
          <w:szCs w:val="28"/>
          <w:rtl/>
          <w:lang w:bidi="ar-DZ"/>
        </w:rPr>
        <w:t>تفاق</w:t>
      </w:r>
      <w:r w:rsidR="00950FAE">
        <w:rPr>
          <w:rFonts w:ascii="Simplified Arabic" w:hAnsi="Simplified Arabic" w:cs="Simplified Arabic" w:hint="cs"/>
          <w:sz w:val="28"/>
          <w:szCs w:val="28"/>
          <w:rtl/>
          <w:lang w:bidi="ar-DZ"/>
        </w:rPr>
        <w:t xml:space="preserve">. </w:t>
      </w:r>
    </w:p>
    <w:p w:rsidR="00584DEC" w:rsidRPr="004D6CE2" w:rsidRDefault="004D6CE2" w:rsidP="004D6CE2">
      <w:pPr>
        <w:tabs>
          <w:tab w:val="left" w:pos="-142"/>
          <w:tab w:val="left" w:pos="-108"/>
          <w:tab w:val="right" w:pos="-18"/>
          <w:tab w:val="right" w:pos="72"/>
          <w:tab w:val="right" w:pos="162"/>
          <w:tab w:val="right" w:pos="342"/>
          <w:tab w:val="right" w:pos="882"/>
        </w:tabs>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proofErr w:type="gramStart"/>
      <w:r w:rsidR="00584DEC" w:rsidRPr="004D6CE2">
        <w:rPr>
          <w:rFonts w:ascii="Simplified Arabic" w:hAnsi="Simplified Arabic" w:cs="Simplified Arabic" w:hint="cs"/>
          <w:b/>
          <w:bCs/>
          <w:sz w:val="28"/>
          <w:szCs w:val="28"/>
          <w:rtl/>
          <w:lang w:bidi="ar-DZ"/>
        </w:rPr>
        <w:t>العنصر</w:t>
      </w:r>
      <w:proofErr w:type="gramEnd"/>
      <w:r w:rsidR="00584DEC" w:rsidRPr="004D6CE2">
        <w:rPr>
          <w:rFonts w:ascii="Simplified Arabic" w:hAnsi="Simplified Arabic" w:cs="Simplified Arabic" w:hint="cs"/>
          <w:b/>
          <w:bCs/>
          <w:sz w:val="28"/>
          <w:szCs w:val="28"/>
          <w:rtl/>
          <w:lang w:bidi="ar-DZ"/>
        </w:rPr>
        <w:t xml:space="preserve"> المعنوي</w:t>
      </w:r>
    </w:p>
    <w:p w:rsidR="00950FAE" w:rsidRDefault="00950FAE" w:rsidP="00950FAE">
      <w:pPr>
        <w:pStyle w:val="Paragraphedeliste"/>
        <w:tabs>
          <w:tab w:val="left" w:pos="-142"/>
          <w:tab w:val="left" w:pos="-108"/>
          <w:tab w:val="right" w:pos="-18"/>
          <w:tab w:val="right" w:pos="72"/>
          <w:tab w:val="right" w:pos="162"/>
          <w:tab w:val="right" w:pos="882"/>
        </w:tabs>
        <w:ind w:left="72" w:firstLine="45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ويقصد</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نية التملك </w:t>
      </w:r>
      <w:r w:rsidR="009D77E7">
        <w:rPr>
          <w:rFonts w:ascii="Simplified Arabic" w:hAnsi="Simplified Arabic" w:cs="Simplified Arabic" w:hint="cs"/>
          <w:sz w:val="28"/>
          <w:szCs w:val="28"/>
          <w:rtl/>
          <w:lang w:bidi="ar-DZ"/>
        </w:rPr>
        <w:t>والظهور بوضوح بمظهر صاحب الحق موضوع الحيازة وقد تناول هذا العنصر المعنوي نظريتان في الفقه المقارن هما:</w:t>
      </w:r>
    </w:p>
    <w:p w:rsidR="00B57CFF" w:rsidRPr="004D6CE2" w:rsidRDefault="004D6CE2" w:rsidP="004D6CE2">
      <w:pPr>
        <w:tabs>
          <w:tab w:val="left" w:pos="-142"/>
          <w:tab w:val="left" w:pos="-108"/>
          <w:tab w:val="right" w:pos="-18"/>
          <w:tab w:val="right" w:pos="72"/>
          <w:tab w:val="right" w:pos="162"/>
          <w:tab w:val="right" w:pos="252"/>
        </w:tabs>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1- </w:t>
      </w:r>
      <w:r w:rsidR="00B57CFF" w:rsidRPr="004D6CE2">
        <w:rPr>
          <w:rFonts w:ascii="Simplified Arabic" w:hAnsi="Simplified Arabic" w:cs="Simplified Arabic" w:hint="cs"/>
          <w:b/>
          <w:bCs/>
          <w:sz w:val="28"/>
          <w:szCs w:val="28"/>
          <w:rtl/>
          <w:lang w:bidi="ar-DZ"/>
        </w:rPr>
        <w:t>النظرية الشخصية</w:t>
      </w:r>
    </w:p>
    <w:p w:rsidR="00B57CFF" w:rsidRDefault="00590327" w:rsidP="00B57CFF">
      <w:pPr>
        <w:pStyle w:val="Paragraphedeliste"/>
        <w:tabs>
          <w:tab w:val="left" w:pos="-142"/>
          <w:tab w:val="left" w:pos="-108"/>
          <w:tab w:val="right" w:pos="-18"/>
          <w:tab w:val="right" w:pos="72"/>
          <w:tab w:val="right" w:pos="162"/>
          <w:tab w:val="right" w:pos="25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تزعم هذا الاتجاه الفق</w:t>
      </w:r>
      <w:r w:rsidR="00B7632F">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ه الألماني </w:t>
      </w:r>
      <w:r w:rsidR="005A52C1">
        <w:rPr>
          <w:rFonts w:ascii="Simplified Arabic" w:hAnsi="Simplified Arabic" w:cs="Simplified Arabic" w:hint="cs"/>
          <w:sz w:val="28"/>
          <w:szCs w:val="28"/>
          <w:rtl/>
          <w:lang w:bidi="ar-DZ"/>
        </w:rPr>
        <w:t xml:space="preserve">" </w:t>
      </w:r>
      <w:proofErr w:type="spellStart"/>
      <w:r w:rsidRPr="005A52C1">
        <w:rPr>
          <w:rFonts w:ascii="Simplified Arabic" w:hAnsi="Simplified Arabic" w:cs="Simplified Arabic" w:hint="cs"/>
          <w:sz w:val="28"/>
          <w:szCs w:val="28"/>
          <w:rtl/>
          <w:lang w:bidi="ar-DZ"/>
        </w:rPr>
        <w:t>سافيني</w:t>
      </w:r>
      <w:proofErr w:type="spellEnd"/>
      <w:r w:rsidR="005A52C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ويرى أن الحيازة الصحيحة التي ترتب آثارا قانونية وتعتبر سببا لكسب الحق بالتقادم هي التي يجب أن يتوافر فيها العنصران المادي والمعنوي معا، فلا يكفي توافر العنصر المادي أي السيطرة المادية على الحق بل يجب أن يتوافر إلى جانبه العنصر المعنوي وهو</w:t>
      </w:r>
      <w:r w:rsidR="00E43ACB">
        <w:rPr>
          <w:rFonts w:ascii="Simplified Arabic" w:hAnsi="Simplified Arabic" w:cs="Simplified Arabic" w:hint="cs"/>
          <w:sz w:val="28"/>
          <w:szCs w:val="28"/>
          <w:rtl/>
          <w:lang w:bidi="ar-DZ"/>
        </w:rPr>
        <w:t xml:space="preserve"> نية التمليك أي إضافة الشيء إلى ملكه الخاص </w:t>
      </w:r>
      <w:r w:rsidR="00A36845">
        <w:rPr>
          <w:rFonts w:ascii="Simplified Arabic" w:hAnsi="Simplified Arabic" w:cs="Simplified Arabic" w:hint="cs"/>
          <w:sz w:val="28"/>
          <w:szCs w:val="28"/>
          <w:rtl/>
          <w:lang w:bidi="ar-DZ"/>
        </w:rPr>
        <w:t>باستعماله</w:t>
      </w:r>
      <w:r w:rsidR="00E43ACB">
        <w:rPr>
          <w:rFonts w:ascii="Simplified Arabic" w:hAnsi="Simplified Arabic" w:cs="Simplified Arabic" w:hint="cs"/>
          <w:sz w:val="28"/>
          <w:szCs w:val="28"/>
          <w:rtl/>
          <w:lang w:bidi="ar-DZ"/>
        </w:rPr>
        <w:t xml:space="preserve"> لحساب نفسه ولما كانت النية تتعلق بالشخص سميت هذه النظرية بالنظرية الشخصية وكما يطلق عليها أيضا اسم النظرية التقليدية في الحيازة.</w:t>
      </w:r>
    </w:p>
    <w:p w:rsidR="00E43ACB" w:rsidRDefault="00E43ACB" w:rsidP="00B57CFF">
      <w:pPr>
        <w:pStyle w:val="Paragraphedeliste"/>
        <w:tabs>
          <w:tab w:val="left" w:pos="-142"/>
          <w:tab w:val="left" w:pos="-108"/>
          <w:tab w:val="right" w:pos="-18"/>
          <w:tab w:val="right" w:pos="72"/>
          <w:tab w:val="right" w:pos="162"/>
          <w:tab w:val="right" w:pos="25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ومنه يجب أن يتصرف الشخص بنفسه</w:t>
      </w:r>
      <w:r w:rsidR="00D754AD">
        <w:rPr>
          <w:rFonts w:ascii="Simplified Arabic" w:hAnsi="Simplified Arabic" w:cs="Simplified Arabic" w:hint="cs"/>
          <w:sz w:val="28"/>
          <w:szCs w:val="28"/>
          <w:rtl/>
          <w:lang w:bidi="ar-DZ"/>
        </w:rPr>
        <w:t xml:space="preserve"> ليكسب لنفسه، أما إذا لم يتوافر العنصر المعنوي في الحيازة كانت مجرد حيازة مادية عارضة كحيازة المستأجر والمودع لديه والحارس فكل منهم يعمل باسم غيره وهذه الحيازة</w:t>
      </w:r>
      <w:r w:rsidR="004C45E7">
        <w:rPr>
          <w:rFonts w:ascii="Simplified Arabic" w:hAnsi="Simplified Arabic" w:cs="Simplified Arabic" w:hint="cs"/>
          <w:sz w:val="28"/>
          <w:szCs w:val="28"/>
          <w:rtl/>
          <w:lang w:bidi="ar-DZ"/>
        </w:rPr>
        <w:t xml:space="preserve"> لا يحميها القانون وليست سببا لكسب الحقوق بالتقادم المكسب.</w:t>
      </w:r>
    </w:p>
    <w:p w:rsidR="004C45E7" w:rsidRPr="004D6CE2" w:rsidRDefault="004D6CE2" w:rsidP="004D6CE2">
      <w:pPr>
        <w:tabs>
          <w:tab w:val="left" w:pos="-142"/>
          <w:tab w:val="left" w:pos="-108"/>
          <w:tab w:val="right" w:pos="-18"/>
          <w:tab w:val="right" w:pos="72"/>
          <w:tab w:val="right" w:pos="162"/>
          <w:tab w:val="right" w:pos="252"/>
          <w:tab w:val="right" w:pos="342"/>
          <w:tab w:val="right" w:pos="1602"/>
        </w:tabs>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2- </w:t>
      </w:r>
      <w:r w:rsidR="004C45E7" w:rsidRPr="004D6CE2">
        <w:rPr>
          <w:rFonts w:ascii="Simplified Arabic" w:hAnsi="Simplified Arabic" w:cs="Simplified Arabic" w:hint="cs"/>
          <w:b/>
          <w:bCs/>
          <w:sz w:val="28"/>
          <w:szCs w:val="28"/>
          <w:rtl/>
          <w:lang w:bidi="ar-DZ"/>
        </w:rPr>
        <w:t>النظرية المادية</w:t>
      </w:r>
    </w:p>
    <w:p w:rsidR="004C45E7" w:rsidRDefault="004C45E7" w:rsidP="004C45E7">
      <w:pPr>
        <w:pStyle w:val="Paragraphedeliste"/>
        <w:tabs>
          <w:tab w:val="left" w:pos="-142"/>
          <w:tab w:val="left" w:pos="-108"/>
          <w:tab w:val="right" w:pos="-18"/>
          <w:tab w:val="right" w:pos="72"/>
          <w:tab w:val="right" w:pos="162"/>
          <w:tab w:val="right" w:pos="252"/>
          <w:tab w:val="right" w:pos="342"/>
          <w:tab w:val="right" w:pos="160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تزعمها الفقيه الألماني (</w:t>
      </w:r>
      <w:proofErr w:type="spellStart"/>
      <w:r>
        <w:rPr>
          <w:rFonts w:ascii="Simplified Arabic" w:hAnsi="Simplified Arabic" w:cs="Simplified Arabic" w:hint="cs"/>
          <w:sz w:val="28"/>
          <w:szCs w:val="28"/>
          <w:rtl/>
          <w:lang w:bidi="ar-DZ"/>
        </w:rPr>
        <w:t>إهرنج</w:t>
      </w:r>
      <w:proofErr w:type="spellEnd"/>
      <w:r>
        <w:rPr>
          <w:rFonts w:ascii="Simplified Arabic" w:hAnsi="Simplified Arabic" w:cs="Simplified Arabic" w:hint="cs"/>
          <w:sz w:val="28"/>
          <w:szCs w:val="28"/>
          <w:rtl/>
          <w:lang w:bidi="ar-DZ"/>
        </w:rPr>
        <w:t xml:space="preserve">) ويرى أن العنصر المادي في الحيازة يتضمن بالضرورة العنصر المعنوي أذا كانت هناك نية في الحيازة فهي توجد في الأعمال المادية التي يقوم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الحائز لتحقيق سيطرته فلا</w:t>
      </w:r>
      <w:r w:rsidR="00443EFE">
        <w:rPr>
          <w:rFonts w:ascii="Simplified Arabic" w:hAnsi="Simplified Arabic" w:cs="Simplified Arabic" w:hint="cs"/>
          <w:sz w:val="28"/>
          <w:szCs w:val="28"/>
          <w:rtl/>
          <w:lang w:bidi="ar-DZ"/>
        </w:rPr>
        <w:t xml:space="preserve"> يشترط في الحيازة النية بمعنى النظرية الشخصية سالفة الذكر بل أن النية عنده تكون في السيطرة المادية على الشيء بأعمال إرادية، أما </w:t>
      </w:r>
      <w:r w:rsidR="004D6CE2">
        <w:rPr>
          <w:rFonts w:ascii="Simplified Arabic" w:hAnsi="Simplified Arabic" w:cs="Simplified Arabic" w:hint="cs"/>
          <w:sz w:val="28"/>
          <w:szCs w:val="28"/>
          <w:rtl/>
          <w:lang w:bidi="ar-DZ"/>
        </w:rPr>
        <w:t>إذا</w:t>
      </w:r>
      <w:r w:rsidR="00443EFE">
        <w:rPr>
          <w:rFonts w:ascii="Simplified Arabic" w:hAnsi="Simplified Arabic" w:cs="Simplified Arabic" w:hint="cs"/>
          <w:sz w:val="28"/>
          <w:szCs w:val="28"/>
          <w:rtl/>
          <w:lang w:bidi="ar-DZ"/>
        </w:rPr>
        <w:t xml:space="preserve"> كان عديم الإرادة فلا يجوز له حيازة ما في يده كعديم التمييز مثلا لا يستطيع حيازة شيء بنفسه لأن </w:t>
      </w:r>
      <w:r w:rsidR="00D02024">
        <w:rPr>
          <w:rFonts w:ascii="Simplified Arabic" w:hAnsi="Simplified Arabic" w:cs="Simplified Arabic" w:hint="cs"/>
          <w:sz w:val="28"/>
          <w:szCs w:val="28"/>
          <w:rtl/>
          <w:lang w:bidi="ar-DZ"/>
        </w:rPr>
        <w:t>الأ</w:t>
      </w:r>
      <w:r w:rsidR="005A52C1">
        <w:rPr>
          <w:rFonts w:ascii="Simplified Arabic" w:hAnsi="Simplified Arabic" w:cs="Simplified Arabic" w:hint="cs"/>
          <w:sz w:val="28"/>
          <w:szCs w:val="28"/>
          <w:rtl/>
          <w:lang w:bidi="ar-DZ"/>
        </w:rPr>
        <w:t>عمال</w:t>
      </w:r>
      <w:r w:rsidR="00443EFE">
        <w:rPr>
          <w:rFonts w:ascii="Simplified Arabic" w:hAnsi="Simplified Arabic" w:cs="Simplified Arabic" w:hint="cs"/>
          <w:sz w:val="28"/>
          <w:szCs w:val="28"/>
          <w:rtl/>
          <w:lang w:bidi="ar-DZ"/>
        </w:rPr>
        <w:t xml:space="preserve"> التي يقوم </w:t>
      </w:r>
      <w:proofErr w:type="spellStart"/>
      <w:r w:rsidR="00443EFE">
        <w:rPr>
          <w:rFonts w:ascii="Simplified Arabic" w:hAnsi="Simplified Arabic" w:cs="Simplified Arabic" w:hint="cs"/>
          <w:sz w:val="28"/>
          <w:szCs w:val="28"/>
          <w:rtl/>
          <w:lang w:bidi="ar-DZ"/>
        </w:rPr>
        <w:t>بها</w:t>
      </w:r>
      <w:proofErr w:type="spellEnd"/>
      <w:r w:rsidR="00443EFE">
        <w:rPr>
          <w:rFonts w:ascii="Simplified Arabic" w:hAnsi="Simplified Arabic" w:cs="Simplified Arabic" w:hint="cs"/>
          <w:sz w:val="28"/>
          <w:szCs w:val="28"/>
          <w:rtl/>
          <w:lang w:bidi="ar-DZ"/>
        </w:rPr>
        <w:t xml:space="preserve"> تكون أعمال غير إرادية.</w:t>
      </w:r>
    </w:p>
    <w:p w:rsidR="00443EFE" w:rsidRDefault="00443EFE" w:rsidP="004C45E7">
      <w:pPr>
        <w:pStyle w:val="Paragraphedeliste"/>
        <w:tabs>
          <w:tab w:val="left" w:pos="-142"/>
          <w:tab w:val="left" w:pos="-108"/>
          <w:tab w:val="right" w:pos="-18"/>
          <w:tab w:val="right" w:pos="72"/>
          <w:tab w:val="right" w:pos="162"/>
          <w:tab w:val="right" w:pos="252"/>
          <w:tab w:val="right" w:pos="342"/>
          <w:tab w:val="right" w:pos="160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من تمحيص النظر في النظريتين السابقتين يتبين بوضوح صواب النظرية الأولى (الشخصية) التي تشترط توافر الركنان المادي والمعنوي في الحيازة أي بوجود</w:t>
      </w:r>
      <w:r w:rsidR="0006410D">
        <w:rPr>
          <w:rFonts w:ascii="Simplified Arabic" w:hAnsi="Simplified Arabic" w:cs="Simplified Arabic" w:hint="cs"/>
          <w:sz w:val="28"/>
          <w:szCs w:val="28"/>
          <w:rtl/>
          <w:lang w:bidi="ar-DZ"/>
        </w:rPr>
        <w:t xml:space="preserve"> السيطرة المادية على موضوع الحيازة وكذا الظهور بنية تمليكه حتى يعتد بهذه الحيازة قانونا، أما النظرية الثانية فهي قاصرة </w:t>
      </w:r>
      <w:r w:rsidR="00A36845">
        <w:rPr>
          <w:rFonts w:ascii="Simplified Arabic" w:hAnsi="Simplified Arabic" w:cs="Simplified Arabic" w:hint="cs"/>
          <w:sz w:val="28"/>
          <w:szCs w:val="28"/>
          <w:rtl/>
          <w:lang w:bidi="ar-DZ"/>
        </w:rPr>
        <w:t>باكتفائها</w:t>
      </w:r>
      <w:r w:rsidR="0006410D">
        <w:rPr>
          <w:rFonts w:ascii="Simplified Arabic" w:hAnsi="Simplified Arabic" w:cs="Simplified Arabic" w:hint="cs"/>
          <w:sz w:val="28"/>
          <w:szCs w:val="28"/>
          <w:rtl/>
          <w:lang w:bidi="ar-DZ"/>
        </w:rPr>
        <w:t xml:space="preserve"> بالعنصر المادي، زعما من أصحابها بأنه يتضمن العنصر المعنوي لأن الواقع يثبت بأن السيطرة المادية قد لا تتضمن هذا العنصر كما هو الحال في المستأجر والحارس والمودع لديه فهو </w:t>
      </w:r>
      <w:r w:rsidR="006F63C9">
        <w:rPr>
          <w:rFonts w:ascii="Simplified Arabic" w:hAnsi="Simplified Arabic" w:cs="Simplified Arabic" w:hint="cs"/>
          <w:sz w:val="28"/>
          <w:szCs w:val="28"/>
          <w:rtl/>
          <w:lang w:bidi="ar-DZ"/>
        </w:rPr>
        <w:t>ي</w:t>
      </w:r>
      <w:r w:rsidR="0006410D">
        <w:rPr>
          <w:rFonts w:ascii="Simplified Arabic" w:hAnsi="Simplified Arabic" w:cs="Simplified Arabic" w:hint="cs"/>
          <w:sz w:val="28"/>
          <w:szCs w:val="28"/>
          <w:rtl/>
          <w:lang w:bidi="ar-DZ"/>
        </w:rPr>
        <w:t xml:space="preserve">سيطر على </w:t>
      </w:r>
      <w:r w:rsidR="004D6CE2">
        <w:rPr>
          <w:rFonts w:ascii="Simplified Arabic" w:hAnsi="Simplified Arabic" w:cs="Simplified Arabic" w:hint="cs"/>
          <w:sz w:val="28"/>
          <w:szCs w:val="28"/>
          <w:rtl/>
          <w:lang w:bidi="ar-DZ"/>
        </w:rPr>
        <w:t>الشيء</w:t>
      </w:r>
      <w:r w:rsidR="0006410D">
        <w:rPr>
          <w:rFonts w:ascii="Simplified Arabic" w:hAnsi="Simplified Arabic" w:cs="Simplified Arabic" w:hint="cs"/>
          <w:sz w:val="28"/>
          <w:szCs w:val="28"/>
          <w:rtl/>
          <w:lang w:bidi="ar-DZ"/>
        </w:rPr>
        <w:t xml:space="preserve"> سيطرة مادية لكن دون نية التملك فلا تكون الحيازة قانونية ولا تحمى من طرف القانون.</w:t>
      </w:r>
    </w:p>
    <w:p w:rsidR="0006410D" w:rsidRPr="001F63E8" w:rsidRDefault="00520DA8" w:rsidP="00520DA8">
      <w:pPr>
        <w:tabs>
          <w:tab w:val="left" w:pos="-142"/>
          <w:tab w:val="left" w:pos="-108"/>
          <w:tab w:val="right" w:pos="-18"/>
          <w:tab w:val="right" w:pos="72"/>
          <w:tab w:val="right" w:pos="162"/>
          <w:tab w:val="right" w:pos="252"/>
          <w:tab w:val="right" w:pos="342"/>
          <w:tab w:val="right" w:pos="1602"/>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المطلب</w:t>
      </w:r>
      <w:proofErr w:type="gramEnd"/>
      <w:r w:rsidRPr="001F63E8">
        <w:rPr>
          <w:rFonts w:ascii="Simplified Arabic" w:hAnsi="Simplified Arabic" w:cs="Simplified Arabic" w:hint="cs"/>
          <w:b/>
          <w:bCs/>
          <w:sz w:val="32"/>
          <w:szCs w:val="32"/>
          <w:rtl/>
          <w:lang w:bidi="ar-DZ"/>
        </w:rPr>
        <w:t xml:space="preserve"> الثاني: </w:t>
      </w:r>
      <w:r w:rsidR="0006410D" w:rsidRPr="001F63E8">
        <w:rPr>
          <w:rFonts w:ascii="Simplified Arabic" w:hAnsi="Simplified Arabic" w:cs="Simplified Arabic" w:hint="cs"/>
          <w:b/>
          <w:bCs/>
          <w:sz w:val="32"/>
          <w:szCs w:val="32"/>
          <w:rtl/>
          <w:lang w:bidi="ar-DZ"/>
        </w:rPr>
        <w:t>شروط الحيازة</w:t>
      </w:r>
    </w:p>
    <w:p w:rsidR="0006410D" w:rsidRDefault="00EE04FE" w:rsidP="0006410D">
      <w:pPr>
        <w:tabs>
          <w:tab w:val="left" w:pos="-142"/>
          <w:tab w:val="left" w:pos="-108"/>
          <w:tab w:val="right" w:pos="-18"/>
          <w:tab w:val="right" w:pos="72"/>
          <w:tab w:val="right" w:pos="162"/>
          <w:tab w:val="right" w:pos="252"/>
          <w:tab w:val="right" w:pos="342"/>
          <w:tab w:val="right" w:pos="160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 قانون الإجراءات المدنية الجزائري</w:t>
      </w:r>
      <w:r w:rsidR="00A13BCE">
        <w:rPr>
          <w:rFonts w:ascii="Simplified Arabic" w:hAnsi="Simplified Arabic" w:cs="Simplified Arabic" w:hint="cs"/>
          <w:sz w:val="28"/>
          <w:szCs w:val="28"/>
          <w:rtl/>
          <w:lang w:bidi="ar-DZ"/>
        </w:rPr>
        <w:t xml:space="preserve"> في المادة:</w:t>
      </w:r>
      <w:r w:rsidR="00520DA8">
        <w:rPr>
          <w:rFonts w:ascii="Simplified Arabic" w:hAnsi="Simplified Arabic" w:cs="Simplified Arabic" w:hint="cs"/>
          <w:sz w:val="28"/>
          <w:szCs w:val="28"/>
          <w:rtl/>
          <w:lang w:bidi="ar-DZ"/>
        </w:rPr>
        <w:t xml:space="preserve"> </w:t>
      </w:r>
      <w:r w:rsidR="00A13BCE" w:rsidRPr="00DB71FF">
        <w:rPr>
          <w:rFonts w:ascii="Simplified Arabic" w:hAnsi="Simplified Arabic" w:cs="Simplified Arabic" w:hint="cs"/>
          <w:sz w:val="24"/>
          <w:szCs w:val="24"/>
          <w:rtl/>
          <w:lang w:bidi="ar-DZ"/>
        </w:rPr>
        <w:t>524</w:t>
      </w:r>
      <w:r w:rsidR="00A13BCE">
        <w:rPr>
          <w:rFonts w:ascii="Simplified Arabic" w:hAnsi="Simplified Arabic" w:cs="Simplified Arabic" w:hint="cs"/>
          <w:sz w:val="28"/>
          <w:szCs w:val="28"/>
          <w:rtl/>
          <w:lang w:bidi="ar-DZ"/>
        </w:rPr>
        <w:t xml:space="preserve"> على أنه: "يجوز رفع </w:t>
      </w:r>
      <w:r w:rsidR="00190F85">
        <w:rPr>
          <w:rFonts w:ascii="Simplified Arabic" w:hAnsi="Simplified Arabic" w:cs="Simplified Arabic" w:hint="cs"/>
          <w:sz w:val="28"/>
          <w:szCs w:val="28"/>
          <w:rtl/>
          <w:lang w:bidi="ar-DZ"/>
        </w:rPr>
        <w:t>دعاوى</w:t>
      </w:r>
      <w:r w:rsidR="00A13BCE">
        <w:rPr>
          <w:rFonts w:ascii="Simplified Arabic" w:hAnsi="Simplified Arabic" w:cs="Simplified Arabic" w:hint="cs"/>
          <w:sz w:val="28"/>
          <w:szCs w:val="28"/>
          <w:rtl/>
          <w:lang w:bidi="ar-DZ"/>
        </w:rPr>
        <w:t xml:space="preserve"> الحيازة فيما عدا دعوى </w:t>
      </w:r>
      <w:r w:rsidR="00A36845">
        <w:rPr>
          <w:rFonts w:ascii="Simplified Arabic" w:hAnsi="Simplified Arabic" w:cs="Simplified Arabic" w:hint="cs"/>
          <w:sz w:val="28"/>
          <w:szCs w:val="28"/>
          <w:rtl/>
          <w:lang w:bidi="ar-DZ"/>
        </w:rPr>
        <w:t>استرداد</w:t>
      </w:r>
      <w:r w:rsidR="00A13BCE">
        <w:rPr>
          <w:rFonts w:ascii="Simplified Arabic" w:hAnsi="Simplified Arabic" w:cs="Simplified Arabic" w:hint="cs"/>
          <w:sz w:val="28"/>
          <w:szCs w:val="28"/>
          <w:rtl/>
          <w:lang w:bidi="ar-DZ"/>
        </w:rPr>
        <w:t xml:space="preserve"> الحيازة ممن كان حائزا بنفسه أو بواسطة غيره لعقار أو لحق عيني عقاري وكانت حيازته هادئة وعينية ومستمرة لا يشوبها </w:t>
      </w:r>
      <w:r w:rsidR="00A36845">
        <w:rPr>
          <w:rFonts w:ascii="Simplified Arabic" w:hAnsi="Simplified Arabic" w:cs="Simplified Arabic" w:hint="cs"/>
          <w:sz w:val="28"/>
          <w:szCs w:val="28"/>
          <w:rtl/>
          <w:lang w:bidi="ar-DZ"/>
        </w:rPr>
        <w:t>انقطاع</w:t>
      </w:r>
      <w:r w:rsidR="00A13BCE">
        <w:rPr>
          <w:rFonts w:ascii="Simplified Arabic" w:hAnsi="Simplified Arabic" w:cs="Simplified Arabic" w:hint="cs"/>
          <w:sz w:val="28"/>
          <w:szCs w:val="28"/>
          <w:rtl/>
          <w:lang w:bidi="ar-DZ"/>
        </w:rPr>
        <w:t xml:space="preserve"> وغير مؤقتة دون لبس </w:t>
      </w:r>
      <w:r w:rsidR="00A36845">
        <w:rPr>
          <w:rFonts w:ascii="Simplified Arabic" w:hAnsi="Simplified Arabic" w:cs="Simplified Arabic" w:hint="cs"/>
          <w:sz w:val="28"/>
          <w:szCs w:val="28"/>
          <w:rtl/>
          <w:lang w:bidi="ar-DZ"/>
        </w:rPr>
        <w:t>واستمرت</w:t>
      </w:r>
      <w:r w:rsidR="00A13BCE">
        <w:rPr>
          <w:rFonts w:ascii="Simplified Arabic" w:hAnsi="Simplified Arabic" w:cs="Simplified Arabic" w:hint="cs"/>
          <w:sz w:val="28"/>
          <w:szCs w:val="28"/>
          <w:rtl/>
          <w:lang w:bidi="ar-DZ"/>
        </w:rPr>
        <w:t xml:space="preserve"> هذه الحيازة لمدة سنة على الأقل ولا تقبل </w:t>
      </w:r>
      <w:r w:rsidR="00190F85">
        <w:rPr>
          <w:rFonts w:ascii="Simplified Arabic" w:hAnsi="Simplified Arabic" w:cs="Simplified Arabic" w:hint="cs"/>
          <w:sz w:val="28"/>
          <w:szCs w:val="28"/>
          <w:rtl/>
          <w:lang w:bidi="ar-DZ"/>
        </w:rPr>
        <w:t>دعاوى</w:t>
      </w:r>
      <w:r w:rsidR="00A13BCE">
        <w:rPr>
          <w:rFonts w:ascii="Simplified Arabic" w:hAnsi="Simplified Arabic" w:cs="Simplified Arabic" w:hint="cs"/>
          <w:sz w:val="28"/>
          <w:szCs w:val="28"/>
          <w:rtl/>
          <w:lang w:bidi="ar-DZ"/>
        </w:rPr>
        <w:t xml:space="preserve"> الحيازة ومن بينها دعوى استردادها إذا لم ترفع خلال سنة من التعرض".</w:t>
      </w:r>
    </w:p>
    <w:p w:rsidR="00A13BCE" w:rsidRDefault="00A13BCE" w:rsidP="00DB71FF">
      <w:pPr>
        <w:tabs>
          <w:tab w:val="left" w:pos="-142"/>
          <w:tab w:val="left" w:pos="-108"/>
          <w:tab w:val="right" w:pos="-18"/>
          <w:tab w:val="right" w:pos="72"/>
          <w:tab w:val="right" w:pos="162"/>
          <w:tab w:val="right" w:pos="252"/>
          <w:tab w:val="right" w:pos="342"/>
          <w:tab w:val="right" w:pos="1602"/>
        </w:tabs>
        <w:ind w:firstLine="52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ونص القانون المدني الجزائري في </w:t>
      </w:r>
      <w:r w:rsidR="00DB71F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ماد</w:t>
      </w:r>
      <w:r w:rsidR="00DB71FF">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Pr="005A52C1">
        <w:rPr>
          <w:rFonts w:ascii="Simplified Arabic" w:hAnsi="Simplified Arabic" w:cs="Simplified Arabic" w:hint="cs"/>
          <w:sz w:val="24"/>
          <w:szCs w:val="24"/>
          <w:rtl/>
          <w:lang w:bidi="ar-DZ"/>
        </w:rPr>
        <w:t>808</w:t>
      </w:r>
      <w:r>
        <w:rPr>
          <w:rFonts w:ascii="Simplified Arabic" w:hAnsi="Simplified Arabic" w:cs="Simplified Arabic" w:hint="cs"/>
          <w:sz w:val="28"/>
          <w:szCs w:val="28"/>
          <w:rtl/>
          <w:lang w:bidi="ar-DZ"/>
        </w:rPr>
        <w:t>: " لا تقوم الحيازة على عمل يأتيه الغير على أنه مجرد رخصة أو على عمل على سبيل التسامح إذا</w:t>
      </w:r>
      <w:r w:rsidR="005A52C1">
        <w:rPr>
          <w:rFonts w:ascii="Simplified Arabic" w:hAnsi="Simplified Arabic" w:cs="Simplified Arabic" w:hint="cs"/>
          <w:sz w:val="28"/>
          <w:szCs w:val="28"/>
          <w:rtl/>
          <w:lang w:bidi="ar-DZ"/>
        </w:rPr>
        <w:t xml:space="preserve"> </w:t>
      </w:r>
      <w:r w:rsidR="00A36845">
        <w:rPr>
          <w:rFonts w:ascii="Simplified Arabic" w:hAnsi="Simplified Arabic" w:cs="Simplified Arabic" w:hint="cs"/>
          <w:sz w:val="28"/>
          <w:szCs w:val="28"/>
          <w:rtl/>
          <w:lang w:bidi="ar-DZ"/>
        </w:rPr>
        <w:t>اقترنت</w:t>
      </w:r>
      <w:r w:rsidR="007F594F">
        <w:rPr>
          <w:rFonts w:ascii="Simplified Arabic" w:hAnsi="Simplified Arabic" w:cs="Simplified Arabic" w:hint="cs"/>
          <w:sz w:val="28"/>
          <w:szCs w:val="28"/>
          <w:rtl/>
          <w:lang w:bidi="ar-DZ"/>
        </w:rPr>
        <w:t xml:space="preserve"> الحيازة بالإكراه أو حصلت خفية أو كان فيها التباس فلا يكون لها أثر </w:t>
      </w:r>
      <w:r w:rsidR="00C57AC7">
        <w:rPr>
          <w:rFonts w:ascii="Simplified Arabic" w:hAnsi="Simplified Arabic" w:cs="Simplified Arabic" w:hint="cs"/>
          <w:sz w:val="28"/>
          <w:szCs w:val="28"/>
          <w:rtl/>
          <w:lang w:bidi="ar-DZ"/>
        </w:rPr>
        <w:t>ا</w:t>
      </w:r>
      <w:r w:rsidR="007F594F">
        <w:rPr>
          <w:rFonts w:ascii="Simplified Arabic" w:hAnsi="Simplified Arabic" w:cs="Simplified Arabic" w:hint="cs"/>
          <w:sz w:val="28"/>
          <w:szCs w:val="28"/>
          <w:rtl/>
          <w:lang w:bidi="ar-DZ"/>
        </w:rPr>
        <w:t xml:space="preserve">تجاه من أخفيت عنه الحيازة إلا من </w:t>
      </w:r>
      <w:r w:rsidR="00C57AC7">
        <w:rPr>
          <w:rFonts w:ascii="Simplified Arabic" w:hAnsi="Simplified Arabic" w:cs="Simplified Arabic" w:hint="cs"/>
          <w:sz w:val="28"/>
          <w:szCs w:val="28"/>
          <w:rtl/>
          <w:lang w:bidi="ar-DZ"/>
        </w:rPr>
        <w:t>ال</w:t>
      </w:r>
      <w:r w:rsidR="007F594F">
        <w:rPr>
          <w:rFonts w:ascii="Simplified Arabic" w:hAnsi="Simplified Arabic" w:cs="Simplified Arabic" w:hint="cs"/>
          <w:sz w:val="28"/>
          <w:szCs w:val="28"/>
          <w:rtl/>
          <w:lang w:bidi="ar-DZ"/>
        </w:rPr>
        <w:t>وقت الذي تزول فيه هذه العيوب".</w:t>
      </w:r>
    </w:p>
    <w:p w:rsidR="007F594F" w:rsidRDefault="006E1800" w:rsidP="006E1800">
      <w:pPr>
        <w:tabs>
          <w:tab w:val="left" w:pos="-142"/>
          <w:tab w:val="left" w:pos="-108"/>
          <w:tab w:val="right" w:pos="-18"/>
          <w:tab w:val="right" w:pos="72"/>
          <w:tab w:val="right" w:pos="162"/>
          <w:tab w:val="right" w:pos="252"/>
          <w:tab w:val="right" w:pos="342"/>
          <w:tab w:val="right" w:pos="1602"/>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7F594F">
        <w:rPr>
          <w:rFonts w:ascii="Simplified Arabic" w:hAnsi="Simplified Arabic" w:cs="Simplified Arabic" w:hint="cs"/>
          <w:sz w:val="28"/>
          <w:szCs w:val="28"/>
          <w:rtl/>
          <w:lang w:bidi="ar-DZ"/>
        </w:rPr>
        <w:t>من</w:t>
      </w:r>
      <w:proofErr w:type="gramEnd"/>
      <w:r w:rsidR="007F594F">
        <w:rPr>
          <w:rFonts w:ascii="Simplified Arabic" w:hAnsi="Simplified Arabic" w:cs="Simplified Arabic" w:hint="cs"/>
          <w:sz w:val="28"/>
          <w:szCs w:val="28"/>
          <w:rtl/>
          <w:lang w:bidi="ar-DZ"/>
        </w:rPr>
        <w:t xml:space="preserve"> النصين </w:t>
      </w:r>
      <w:r w:rsidR="00C57AC7">
        <w:rPr>
          <w:rFonts w:ascii="Simplified Arabic" w:hAnsi="Simplified Arabic" w:cs="Simplified Arabic" w:hint="cs"/>
          <w:sz w:val="28"/>
          <w:szCs w:val="28"/>
          <w:rtl/>
          <w:lang w:bidi="ar-DZ"/>
        </w:rPr>
        <w:t>السابقي</w:t>
      </w:r>
      <w:r w:rsidR="00520DA8">
        <w:rPr>
          <w:rFonts w:ascii="Simplified Arabic" w:hAnsi="Simplified Arabic" w:cs="Simplified Arabic" w:hint="cs"/>
          <w:sz w:val="28"/>
          <w:szCs w:val="28"/>
          <w:rtl/>
          <w:lang w:bidi="ar-DZ"/>
        </w:rPr>
        <w:t>ن</w:t>
      </w:r>
      <w:r w:rsidR="007F594F">
        <w:rPr>
          <w:rFonts w:ascii="Simplified Arabic" w:hAnsi="Simplified Arabic" w:cs="Simplified Arabic" w:hint="cs"/>
          <w:sz w:val="28"/>
          <w:szCs w:val="28"/>
          <w:rtl/>
          <w:lang w:bidi="ar-DZ"/>
        </w:rPr>
        <w:t xml:space="preserve"> الذكر نستطيع استخلاص كل الشروط اللازمة في الحيازة حتى تقبل دعواها وهي:</w:t>
      </w:r>
    </w:p>
    <w:p w:rsidR="00496758" w:rsidRPr="00520DA8" w:rsidRDefault="00520DA8" w:rsidP="00520DA8">
      <w:pPr>
        <w:tabs>
          <w:tab w:val="left" w:pos="-108"/>
          <w:tab w:val="left" w:pos="-18"/>
          <w:tab w:val="right" w:pos="72"/>
          <w:tab w:val="right" w:pos="162"/>
          <w:tab w:val="right" w:pos="252"/>
          <w:tab w:val="right" w:pos="1602"/>
        </w:tabs>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 xml:space="preserve">أولا- </w:t>
      </w:r>
      <w:r w:rsidR="0058301A" w:rsidRPr="00520DA8">
        <w:rPr>
          <w:rFonts w:ascii="Simplified Arabic" w:hAnsi="Simplified Arabic" w:cs="Simplified Arabic" w:hint="cs"/>
          <w:b/>
          <w:bCs/>
          <w:sz w:val="28"/>
          <w:szCs w:val="28"/>
          <w:rtl/>
          <w:lang w:bidi="ar-DZ"/>
        </w:rPr>
        <w:t xml:space="preserve"> أن</w:t>
      </w:r>
      <w:proofErr w:type="gramEnd"/>
      <w:r w:rsidR="0058301A" w:rsidRPr="00520DA8">
        <w:rPr>
          <w:rFonts w:ascii="Simplified Arabic" w:hAnsi="Simplified Arabic" w:cs="Simplified Arabic" w:hint="cs"/>
          <w:b/>
          <w:bCs/>
          <w:sz w:val="28"/>
          <w:szCs w:val="28"/>
          <w:rtl/>
          <w:lang w:bidi="ar-DZ"/>
        </w:rPr>
        <w:t xml:space="preserve"> تكون الحيازة مستمرة (غير مت</w:t>
      </w:r>
      <w:r w:rsidR="00496758" w:rsidRPr="00520DA8">
        <w:rPr>
          <w:rFonts w:ascii="Simplified Arabic" w:hAnsi="Simplified Arabic" w:cs="Simplified Arabic" w:hint="cs"/>
          <w:b/>
          <w:bCs/>
          <w:sz w:val="28"/>
          <w:szCs w:val="28"/>
          <w:rtl/>
          <w:lang w:bidi="ar-DZ"/>
        </w:rPr>
        <w:t xml:space="preserve">قطعة): </w:t>
      </w:r>
    </w:p>
    <w:p w:rsidR="00496758" w:rsidRDefault="00496758" w:rsidP="00496758">
      <w:pPr>
        <w:pStyle w:val="Paragraphedeliste"/>
        <w:tabs>
          <w:tab w:val="left" w:pos="-108"/>
          <w:tab w:val="left" w:pos="-18"/>
          <w:tab w:val="right" w:pos="72"/>
          <w:tab w:val="right" w:pos="162"/>
          <w:tab w:val="right" w:pos="252"/>
          <w:tab w:val="right" w:pos="1602"/>
        </w:tabs>
        <w:ind w:left="-1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w:t>
      </w:r>
      <w:r w:rsidR="00A36845">
        <w:rPr>
          <w:rFonts w:ascii="Simplified Arabic" w:hAnsi="Simplified Arabic" w:cs="Simplified Arabic" w:hint="cs"/>
          <w:sz w:val="28"/>
          <w:szCs w:val="28"/>
          <w:rtl/>
          <w:lang w:bidi="ar-DZ"/>
        </w:rPr>
        <w:t>استمرار</w:t>
      </w:r>
      <w:r>
        <w:rPr>
          <w:rFonts w:ascii="Simplified Arabic" w:hAnsi="Simplified Arabic" w:cs="Simplified Arabic" w:hint="cs"/>
          <w:sz w:val="28"/>
          <w:szCs w:val="28"/>
          <w:rtl/>
          <w:lang w:bidi="ar-DZ"/>
        </w:rPr>
        <w:t xml:space="preserve"> الحيازة أن تتوالى أعمال السيطرة المادية التي </w:t>
      </w:r>
      <w:proofErr w:type="spellStart"/>
      <w:r>
        <w:rPr>
          <w:rFonts w:ascii="Simplified Arabic" w:hAnsi="Simplified Arabic" w:cs="Simplified Arabic" w:hint="cs"/>
          <w:sz w:val="28"/>
          <w:szCs w:val="28"/>
          <w:rtl/>
          <w:lang w:bidi="ar-DZ"/>
        </w:rPr>
        <w:t>يباشرها</w:t>
      </w:r>
      <w:proofErr w:type="spellEnd"/>
      <w:r>
        <w:rPr>
          <w:rFonts w:ascii="Simplified Arabic" w:hAnsi="Simplified Arabic" w:cs="Simplified Arabic" w:hint="cs"/>
          <w:sz w:val="28"/>
          <w:szCs w:val="28"/>
          <w:rtl/>
          <w:lang w:bidi="ar-DZ"/>
        </w:rPr>
        <w:t xml:space="preserve"> الحائز على الشيء في فترات متقاربة و</w:t>
      </w:r>
      <w:r w:rsidR="0058301A">
        <w:rPr>
          <w:rFonts w:ascii="Simplified Arabic" w:hAnsi="Simplified Arabic" w:cs="Simplified Arabic" w:hint="cs"/>
          <w:sz w:val="28"/>
          <w:szCs w:val="28"/>
          <w:rtl/>
          <w:lang w:bidi="ar-DZ"/>
        </w:rPr>
        <w:t>منتظمة فلا تقوم على أعمال مشوبة</w:t>
      </w:r>
      <w:r>
        <w:rPr>
          <w:rFonts w:ascii="Simplified Arabic" w:hAnsi="Simplified Arabic" w:cs="Simplified Arabic" w:hint="cs"/>
          <w:sz w:val="28"/>
          <w:szCs w:val="28"/>
          <w:rtl/>
          <w:lang w:bidi="ar-DZ"/>
        </w:rPr>
        <w:t xml:space="preserve"> بعيب عدم </w:t>
      </w:r>
      <w:r w:rsidR="000B6F68">
        <w:rPr>
          <w:rFonts w:ascii="Simplified Arabic" w:hAnsi="Simplified Arabic" w:cs="Simplified Arabic" w:hint="cs"/>
          <w:sz w:val="28"/>
          <w:szCs w:val="28"/>
          <w:rtl/>
          <w:lang w:bidi="ar-DZ"/>
        </w:rPr>
        <w:t>الاستمرار</w:t>
      </w:r>
      <w:r w:rsidR="0058301A">
        <w:rPr>
          <w:rFonts w:ascii="Simplified Arabic" w:hAnsi="Simplified Arabic" w:cs="Simplified Arabic" w:hint="cs"/>
          <w:sz w:val="28"/>
          <w:szCs w:val="28"/>
          <w:rtl/>
          <w:lang w:bidi="ar-DZ"/>
        </w:rPr>
        <w:t xml:space="preserve"> </w:t>
      </w:r>
      <w:r w:rsidR="000B6F68">
        <w:rPr>
          <w:rFonts w:ascii="Simplified Arabic" w:hAnsi="Simplified Arabic" w:cs="Simplified Arabic" w:hint="cs"/>
          <w:sz w:val="28"/>
          <w:szCs w:val="28"/>
          <w:rtl/>
          <w:lang w:bidi="ar-DZ"/>
        </w:rPr>
        <w:t>أو التقطع فيجب أن يستعمل الحائز الشيء من وقت إلى آخر كلما دعت الحاجة إلى استعماله كما يستعمله المالك الأصلي في العادة.</w:t>
      </w:r>
    </w:p>
    <w:p w:rsidR="000B6F68" w:rsidRPr="00496758" w:rsidRDefault="000B6F68" w:rsidP="0058301A">
      <w:pPr>
        <w:pStyle w:val="Paragraphedeliste"/>
        <w:tabs>
          <w:tab w:val="left" w:pos="-108"/>
          <w:tab w:val="left" w:pos="-18"/>
          <w:tab w:val="right" w:pos="72"/>
          <w:tab w:val="right" w:pos="162"/>
          <w:tab w:val="right" w:pos="252"/>
          <w:tab w:val="right" w:pos="1602"/>
        </w:tabs>
        <w:ind w:left="-18" w:firstLine="54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وانتظام الاستعمال يختلف </w:t>
      </w:r>
      <w:r w:rsidR="0058301A">
        <w:rPr>
          <w:rFonts w:ascii="Simplified Arabic" w:hAnsi="Simplified Arabic" w:cs="Simplified Arabic" w:hint="cs"/>
          <w:sz w:val="28"/>
          <w:szCs w:val="28"/>
          <w:rtl/>
          <w:lang w:bidi="ar-DZ"/>
        </w:rPr>
        <w:t>باختلاف</w:t>
      </w:r>
      <w:r>
        <w:rPr>
          <w:rFonts w:ascii="Simplified Arabic" w:hAnsi="Simplified Arabic" w:cs="Simplified Arabic" w:hint="cs"/>
          <w:sz w:val="28"/>
          <w:szCs w:val="28"/>
          <w:rtl/>
          <w:lang w:bidi="ar-DZ"/>
        </w:rPr>
        <w:t xml:space="preserve"> طبيعة الشيء موضوع الحيازة، فالحائز لمسكن يجب أن يستعمله يوميا إلا لمانع السفر مثلا والحائز ل</w:t>
      </w:r>
      <w:r w:rsidR="0058301A">
        <w:rPr>
          <w:rFonts w:ascii="Simplified Arabic" w:hAnsi="Simplified Arabic" w:cs="Simplified Arabic" w:hint="cs"/>
          <w:sz w:val="28"/>
          <w:szCs w:val="28"/>
          <w:rtl/>
          <w:lang w:bidi="ar-DZ"/>
        </w:rPr>
        <w:t xml:space="preserve">مسكن صيفي أو شتوي يكفي أن يتم </w:t>
      </w:r>
      <w:proofErr w:type="spellStart"/>
      <w:r w:rsidR="0058301A">
        <w:rPr>
          <w:rFonts w:ascii="Simplified Arabic" w:hAnsi="Simplified Arabic" w:cs="Simplified Arabic" w:hint="cs"/>
          <w:sz w:val="28"/>
          <w:szCs w:val="28"/>
          <w:rtl/>
          <w:lang w:bidi="ar-DZ"/>
        </w:rPr>
        <w:t>الإ</w:t>
      </w:r>
      <w:r>
        <w:rPr>
          <w:rFonts w:ascii="Simplified Arabic" w:hAnsi="Simplified Arabic" w:cs="Simplified Arabic" w:hint="cs"/>
          <w:sz w:val="28"/>
          <w:szCs w:val="28"/>
          <w:rtl/>
          <w:lang w:bidi="ar-DZ"/>
        </w:rPr>
        <w:t>ستعمال</w:t>
      </w:r>
      <w:proofErr w:type="spellEnd"/>
      <w:r>
        <w:rPr>
          <w:rFonts w:ascii="Simplified Arabic" w:hAnsi="Simplified Arabic" w:cs="Simplified Arabic" w:hint="cs"/>
          <w:sz w:val="28"/>
          <w:szCs w:val="28"/>
          <w:rtl/>
          <w:lang w:bidi="ar-DZ"/>
        </w:rPr>
        <w:t xml:space="preserve"> في الصيف أو في الشتاء حسب الأحوال وهذا الاستمرار يجب أن يكون لمدة سنة على الأقل فيما عدا دعوى </w:t>
      </w:r>
      <w:r w:rsidR="00A36845">
        <w:rPr>
          <w:rFonts w:ascii="Simplified Arabic" w:hAnsi="Simplified Arabic" w:cs="Simplified Arabic" w:hint="cs"/>
          <w:sz w:val="28"/>
          <w:szCs w:val="28"/>
          <w:rtl/>
          <w:lang w:bidi="ar-DZ"/>
        </w:rPr>
        <w:t>استرداد</w:t>
      </w:r>
      <w:r>
        <w:rPr>
          <w:rFonts w:ascii="Simplified Arabic" w:hAnsi="Simplified Arabic" w:cs="Simplified Arabic" w:hint="cs"/>
          <w:sz w:val="28"/>
          <w:szCs w:val="28"/>
          <w:rtl/>
          <w:lang w:bidi="ar-DZ"/>
        </w:rPr>
        <w:t xml:space="preserve"> الحيازة التي يجوز رفعها حتى وإن لم تستمر لمدة سنة</w:t>
      </w:r>
      <w:r w:rsidR="008D371C">
        <w:rPr>
          <w:rFonts w:ascii="Simplified Arabic" w:hAnsi="Simplified Arabic" w:cs="Simplified Arabic" w:hint="cs"/>
          <w:sz w:val="28"/>
          <w:szCs w:val="28"/>
          <w:rtl/>
          <w:lang w:bidi="ar-DZ"/>
        </w:rPr>
        <w:t xml:space="preserve">، المادة </w:t>
      </w:r>
      <w:r w:rsidR="008D371C" w:rsidRPr="005A52C1">
        <w:rPr>
          <w:rFonts w:ascii="Simplified Arabic" w:hAnsi="Simplified Arabic" w:cs="Simplified Arabic" w:hint="cs"/>
          <w:sz w:val="24"/>
          <w:szCs w:val="24"/>
          <w:rtl/>
          <w:lang w:bidi="ar-DZ"/>
        </w:rPr>
        <w:t>524</w:t>
      </w:r>
      <w:r w:rsidR="008D371C">
        <w:rPr>
          <w:rFonts w:ascii="Simplified Arabic" w:hAnsi="Simplified Arabic" w:cs="Simplified Arabic" w:hint="cs"/>
          <w:sz w:val="28"/>
          <w:szCs w:val="28"/>
          <w:rtl/>
          <w:lang w:bidi="ar-DZ"/>
        </w:rPr>
        <w:t xml:space="preserve"> قانون الإجراءات المدنية </w:t>
      </w:r>
      <w:r w:rsidR="008D371C" w:rsidRPr="0058301A">
        <w:rPr>
          <w:rFonts w:ascii="Simplified Arabic" w:hAnsi="Simplified Arabic" w:cs="Simplified Arabic" w:hint="cs"/>
          <w:sz w:val="28"/>
          <w:szCs w:val="28"/>
          <w:rtl/>
          <w:lang w:bidi="ar-DZ"/>
        </w:rPr>
        <w:t>بقوله</w:t>
      </w:r>
      <w:r w:rsidR="008D371C">
        <w:rPr>
          <w:rFonts w:ascii="Simplified Arabic" w:hAnsi="Simplified Arabic" w:cs="Simplified Arabic" w:hint="cs"/>
          <w:sz w:val="28"/>
          <w:szCs w:val="28"/>
          <w:rtl/>
          <w:lang w:bidi="ar-DZ"/>
        </w:rPr>
        <w:t xml:space="preserve">ا: "...الدعاوى الخاصة بالحيازة فيما عدا دعوى </w:t>
      </w:r>
      <w:r w:rsidR="00A36845">
        <w:rPr>
          <w:rFonts w:ascii="Simplified Arabic" w:hAnsi="Simplified Arabic" w:cs="Simplified Arabic" w:hint="cs"/>
          <w:sz w:val="28"/>
          <w:szCs w:val="28"/>
          <w:rtl/>
          <w:lang w:bidi="ar-DZ"/>
        </w:rPr>
        <w:t>استرداد</w:t>
      </w:r>
      <w:r w:rsidR="008D371C">
        <w:rPr>
          <w:rFonts w:ascii="Simplified Arabic" w:hAnsi="Simplified Arabic" w:cs="Simplified Arabic" w:hint="cs"/>
          <w:sz w:val="28"/>
          <w:szCs w:val="28"/>
          <w:rtl/>
          <w:lang w:bidi="ar-DZ"/>
        </w:rPr>
        <w:t xml:space="preserve"> الحيازة...".</w:t>
      </w:r>
    </w:p>
    <w:p w:rsidR="00496758" w:rsidRPr="00520DA8" w:rsidRDefault="00520DA8" w:rsidP="00520DA8">
      <w:pPr>
        <w:tabs>
          <w:tab w:val="left" w:pos="-108"/>
          <w:tab w:val="left" w:pos="-18"/>
          <w:tab w:val="right" w:pos="72"/>
          <w:tab w:val="right" w:pos="162"/>
          <w:tab w:val="right" w:pos="252"/>
          <w:tab w:val="right" w:pos="1602"/>
        </w:tabs>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ثانيا- </w:t>
      </w:r>
      <w:r w:rsidR="00496758" w:rsidRPr="00520DA8">
        <w:rPr>
          <w:rFonts w:ascii="Simplified Arabic" w:hAnsi="Simplified Arabic" w:cs="Simplified Arabic" w:hint="cs"/>
          <w:b/>
          <w:bCs/>
          <w:sz w:val="28"/>
          <w:szCs w:val="28"/>
          <w:rtl/>
          <w:lang w:bidi="ar-DZ"/>
        </w:rPr>
        <w:t>أن تكون الحيازة ظاهرة (غير خفية):</w:t>
      </w:r>
    </w:p>
    <w:p w:rsidR="000C5146" w:rsidRDefault="00BA5EE7" w:rsidP="000C5146">
      <w:pPr>
        <w:pStyle w:val="Paragraphedeliste"/>
        <w:tabs>
          <w:tab w:val="left" w:pos="-108"/>
        </w:tabs>
        <w:ind w:left="-18" w:firstLine="585"/>
        <w:jc w:val="both"/>
        <w:rPr>
          <w:rFonts w:ascii="Simplified Arabic" w:hAnsi="Simplified Arabic" w:cs="Simplified Arabic"/>
          <w:sz w:val="28"/>
          <w:szCs w:val="28"/>
          <w:rtl/>
          <w:lang w:bidi="ar-DZ"/>
        </w:rPr>
      </w:pPr>
      <w:r w:rsidRPr="00351B39">
        <w:rPr>
          <w:rFonts w:ascii="Simplified Arabic" w:hAnsi="Simplified Arabic" w:cs="Simplified Arabic" w:hint="cs"/>
          <w:sz w:val="28"/>
          <w:szCs w:val="28"/>
          <w:rtl/>
          <w:lang w:bidi="ar-DZ"/>
        </w:rPr>
        <w:t>ومع</w:t>
      </w:r>
      <w:r w:rsidR="00351B39" w:rsidRPr="00351B39">
        <w:rPr>
          <w:rFonts w:ascii="Simplified Arabic" w:hAnsi="Simplified Arabic" w:cs="Simplified Arabic" w:hint="cs"/>
          <w:sz w:val="28"/>
          <w:szCs w:val="28"/>
          <w:rtl/>
          <w:lang w:bidi="ar-DZ"/>
        </w:rPr>
        <w:t>ن</w:t>
      </w:r>
      <w:r w:rsidRPr="00351B39">
        <w:rPr>
          <w:rFonts w:ascii="Simplified Arabic" w:hAnsi="Simplified Arabic" w:cs="Simplified Arabic" w:hint="cs"/>
          <w:sz w:val="28"/>
          <w:szCs w:val="28"/>
          <w:rtl/>
          <w:lang w:bidi="ar-DZ"/>
        </w:rPr>
        <w:t>ى</w:t>
      </w:r>
      <w:r>
        <w:rPr>
          <w:rFonts w:ascii="Simplified Arabic" w:hAnsi="Simplified Arabic" w:cs="Simplified Arabic" w:hint="cs"/>
          <w:sz w:val="28"/>
          <w:szCs w:val="28"/>
          <w:rtl/>
          <w:lang w:bidi="ar-DZ"/>
        </w:rPr>
        <w:t xml:space="preserve"> ظهور الحيازة </w:t>
      </w:r>
      <w:r w:rsidRPr="00BA5EE7">
        <w:rPr>
          <w:rFonts w:ascii="Simplified Arabic" w:hAnsi="Simplified Arabic" w:cs="Simplified Arabic" w:hint="cs"/>
          <w:sz w:val="28"/>
          <w:szCs w:val="28"/>
          <w:rtl/>
          <w:lang w:bidi="ar-DZ"/>
        </w:rPr>
        <w:t xml:space="preserve">أن </w:t>
      </w:r>
      <w:proofErr w:type="spellStart"/>
      <w:r w:rsidR="00351B39">
        <w:rPr>
          <w:rFonts w:ascii="Simplified Arabic" w:hAnsi="Simplified Arabic" w:cs="Simplified Arabic" w:hint="cs"/>
          <w:sz w:val="28"/>
          <w:szCs w:val="28"/>
          <w:rtl/>
          <w:lang w:bidi="ar-DZ"/>
        </w:rPr>
        <w:t>يباش</w:t>
      </w:r>
      <w:r w:rsidRPr="00351B39">
        <w:rPr>
          <w:rFonts w:ascii="Simplified Arabic" w:hAnsi="Simplified Arabic" w:cs="Simplified Arabic" w:hint="cs"/>
          <w:sz w:val="28"/>
          <w:szCs w:val="28"/>
          <w:rtl/>
          <w:lang w:bidi="ar-DZ"/>
        </w:rPr>
        <w:t>رها</w:t>
      </w:r>
      <w:proofErr w:type="spellEnd"/>
      <w:r w:rsidR="004617D3">
        <w:rPr>
          <w:rFonts w:ascii="Simplified Arabic" w:hAnsi="Simplified Arabic" w:cs="Simplified Arabic" w:hint="cs"/>
          <w:sz w:val="28"/>
          <w:szCs w:val="28"/>
          <w:rtl/>
          <w:lang w:bidi="ar-DZ"/>
        </w:rPr>
        <w:t xml:space="preserve"> </w:t>
      </w:r>
      <w:r w:rsidR="003815C0">
        <w:rPr>
          <w:rFonts w:ascii="Simplified Arabic" w:hAnsi="Simplified Arabic" w:cs="Simplified Arabic" w:hint="cs"/>
          <w:sz w:val="28"/>
          <w:szCs w:val="28"/>
          <w:rtl/>
          <w:lang w:bidi="ar-DZ"/>
        </w:rPr>
        <w:t>الحائز</w:t>
      </w:r>
      <w:r w:rsidR="007B3155">
        <w:rPr>
          <w:rFonts w:ascii="Simplified Arabic" w:hAnsi="Simplified Arabic" w:cs="Simplified Arabic" w:hint="cs"/>
          <w:sz w:val="28"/>
          <w:szCs w:val="28"/>
          <w:rtl/>
          <w:lang w:bidi="ar-DZ"/>
        </w:rPr>
        <w:t xml:space="preserve"> على مشهد ومرأى من الناس أو على الأقل مرأى ومشهد من المالك أو صاحب الحق فلا تقوم على أعمال مشوبة بعيب</w:t>
      </w:r>
      <w:r w:rsidR="00351B39">
        <w:rPr>
          <w:rFonts w:ascii="Simplified Arabic" w:hAnsi="Simplified Arabic" w:cs="Simplified Arabic" w:hint="cs"/>
          <w:sz w:val="28"/>
          <w:szCs w:val="28"/>
          <w:rtl/>
          <w:lang w:bidi="ar-DZ"/>
        </w:rPr>
        <w:t xml:space="preserve"> الخفاء أو عدم العلنية لأن من يح</w:t>
      </w:r>
      <w:r w:rsidR="007B3155">
        <w:rPr>
          <w:rFonts w:ascii="Simplified Arabic" w:hAnsi="Simplified Arabic" w:cs="Simplified Arabic" w:hint="cs"/>
          <w:sz w:val="28"/>
          <w:szCs w:val="28"/>
          <w:rtl/>
          <w:lang w:bidi="ar-DZ"/>
        </w:rPr>
        <w:t>وز حقا يجب أن يستعمله كما لو كان هو صاحب هذا الحق وصاحب الحق لا يستعمله خفية بل يستعمله علنا.</w:t>
      </w:r>
    </w:p>
    <w:p w:rsidR="002D29F8" w:rsidRPr="000B5D41" w:rsidRDefault="002D29F8" w:rsidP="000C5146">
      <w:pPr>
        <w:pStyle w:val="Paragraphedeliste"/>
        <w:tabs>
          <w:tab w:val="left" w:pos="-108"/>
        </w:tabs>
        <w:ind w:left="-18" w:firstLine="585"/>
        <w:jc w:val="both"/>
        <w:rPr>
          <w:rFonts w:ascii="Simplified Arabic" w:hAnsi="Simplified Arabic" w:cs="Simplified Arabic"/>
          <w:rtl/>
          <w:lang w:bidi="ar-DZ"/>
        </w:rPr>
      </w:pPr>
    </w:p>
    <w:p w:rsidR="000C5146" w:rsidRPr="00520DA8" w:rsidRDefault="00520DA8" w:rsidP="00520DA8">
      <w:pPr>
        <w:tabs>
          <w:tab w:val="left" w:pos="-108"/>
        </w:tabs>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ثالثا- </w:t>
      </w:r>
      <w:r w:rsidR="000C5146" w:rsidRPr="00520DA8">
        <w:rPr>
          <w:rFonts w:ascii="Simplified Arabic" w:hAnsi="Simplified Arabic" w:cs="Simplified Arabic" w:hint="cs"/>
          <w:b/>
          <w:bCs/>
          <w:sz w:val="28"/>
          <w:szCs w:val="28"/>
          <w:rtl/>
          <w:lang w:bidi="ar-DZ"/>
        </w:rPr>
        <w:t xml:space="preserve">أن تكون الحيازة </w:t>
      </w:r>
      <w:proofErr w:type="gramStart"/>
      <w:r w:rsidR="000C5146" w:rsidRPr="00520DA8">
        <w:rPr>
          <w:rFonts w:ascii="Simplified Arabic" w:hAnsi="Simplified Arabic" w:cs="Simplified Arabic" w:hint="cs"/>
          <w:b/>
          <w:bCs/>
          <w:sz w:val="28"/>
          <w:szCs w:val="28"/>
          <w:rtl/>
          <w:lang w:bidi="ar-DZ"/>
        </w:rPr>
        <w:t>هادئة</w:t>
      </w:r>
      <w:proofErr w:type="gramEnd"/>
      <w:r w:rsidR="000C5146" w:rsidRPr="00520DA8">
        <w:rPr>
          <w:rFonts w:ascii="Simplified Arabic" w:hAnsi="Simplified Arabic" w:cs="Simplified Arabic" w:hint="cs"/>
          <w:b/>
          <w:bCs/>
          <w:sz w:val="28"/>
          <w:szCs w:val="28"/>
          <w:rtl/>
          <w:lang w:bidi="ar-DZ"/>
        </w:rPr>
        <w:t xml:space="preserve"> (بدون إكراه):</w:t>
      </w:r>
    </w:p>
    <w:p w:rsidR="000C5146" w:rsidRDefault="000C5146" w:rsidP="000C5146">
      <w:pPr>
        <w:pStyle w:val="Paragraphedeliste"/>
        <w:tabs>
          <w:tab w:val="left" w:pos="-108"/>
        </w:tabs>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معنى هدوء الحيازة ألا يحصل الحائز على الحيازة بالإكراه سواء إكراه مادي عن طريق </w:t>
      </w:r>
      <w:r w:rsidR="00A36845">
        <w:rPr>
          <w:rFonts w:ascii="Simplified Arabic" w:hAnsi="Simplified Arabic" w:cs="Simplified Arabic" w:hint="cs"/>
          <w:sz w:val="28"/>
          <w:szCs w:val="28"/>
          <w:rtl/>
          <w:lang w:bidi="ar-DZ"/>
        </w:rPr>
        <w:t>استعمال</w:t>
      </w:r>
      <w:r>
        <w:rPr>
          <w:rFonts w:ascii="Simplified Arabic" w:hAnsi="Simplified Arabic" w:cs="Simplified Arabic" w:hint="cs"/>
          <w:sz w:val="28"/>
          <w:szCs w:val="28"/>
          <w:rtl/>
          <w:lang w:bidi="ar-DZ"/>
        </w:rPr>
        <w:t xml:space="preserve"> القوة البدنية أو المسلحة أو الإكراه المعنوي عن طريق </w:t>
      </w:r>
      <w:r w:rsidR="00A36845">
        <w:rPr>
          <w:rFonts w:ascii="Simplified Arabic" w:hAnsi="Simplified Arabic" w:cs="Simplified Arabic" w:hint="cs"/>
          <w:sz w:val="28"/>
          <w:szCs w:val="28"/>
          <w:rtl/>
          <w:lang w:bidi="ar-DZ"/>
        </w:rPr>
        <w:t>استعمال</w:t>
      </w:r>
      <w:r>
        <w:rPr>
          <w:rFonts w:ascii="Simplified Arabic" w:hAnsi="Simplified Arabic" w:cs="Simplified Arabic" w:hint="cs"/>
          <w:sz w:val="28"/>
          <w:szCs w:val="28"/>
          <w:rtl/>
          <w:lang w:bidi="ar-DZ"/>
        </w:rPr>
        <w:t xml:space="preserve"> التهديد، وتظل القوة أو التهديد باقيا دون </w:t>
      </w:r>
      <w:r w:rsidR="00A36845">
        <w:rPr>
          <w:rFonts w:ascii="Simplified Arabic" w:hAnsi="Simplified Arabic" w:cs="Simplified Arabic" w:hint="cs"/>
          <w:sz w:val="28"/>
          <w:szCs w:val="28"/>
          <w:rtl/>
          <w:lang w:bidi="ar-DZ"/>
        </w:rPr>
        <w:t>انقطاع</w:t>
      </w:r>
      <w:r>
        <w:rPr>
          <w:rFonts w:ascii="Simplified Arabic" w:hAnsi="Simplified Arabic" w:cs="Simplified Arabic" w:hint="cs"/>
          <w:sz w:val="28"/>
          <w:szCs w:val="28"/>
          <w:rtl/>
          <w:lang w:bidi="ar-DZ"/>
        </w:rPr>
        <w:t xml:space="preserve">، كما لا تعتبر الحيازة هادئة إذا حصل عليها الحائز بالغش والتواطؤ عن طريق </w:t>
      </w:r>
      <w:r w:rsidR="00A36845">
        <w:rPr>
          <w:rFonts w:ascii="Simplified Arabic" w:hAnsi="Simplified Arabic" w:cs="Simplified Arabic" w:hint="cs"/>
          <w:sz w:val="28"/>
          <w:szCs w:val="28"/>
          <w:rtl/>
          <w:lang w:bidi="ar-DZ"/>
        </w:rPr>
        <w:t>استعمال</w:t>
      </w:r>
      <w:r>
        <w:rPr>
          <w:rFonts w:ascii="Simplified Arabic" w:hAnsi="Simplified Arabic" w:cs="Simplified Arabic" w:hint="cs"/>
          <w:sz w:val="28"/>
          <w:szCs w:val="28"/>
          <w:rtl/>
          <w:lang w:bidi="ar-DZ"/>
        </w:rPr>
        <w:t xml:space="preserve"> طرق </w:t>
      </w:r>
      <w:r w:rsidR="00250165">
        <w:rPr>
          <w:rFonts w:ascii="Simplified Arabic" w:hAnsi="Simplified Arabic" w:cs="Simplified Arabic" w:hint="cs"/>
          <w:sz w:val="28"/>
          <w:szCs w:val="28"/>
          <w:rtl/>
          <w:lang w:bidi="ar-DZ"/>
        </w:rPr>
        <w:t>احتيالية</w:t>
      </w:r>
      <w:r>
        <w:rPr>
          <w:rFonts w:ascii="Simplified Arabic" w:hAnsi="Simplified Arabic" w:cs="Simplified Arabic" w:hint="cs"/>
          <w:sz w:val="28"/>
          <w:szCs w:val="28"/>
          <w:rtl/>
          <w:lang w:bidi="ar-DZ"/>
        </w:rPr>
        <w:t xml:space="preserve">، </w:t>
      </w:r>
      <w:r w:rsidRPr="00351B39">
        <w:rPr>
          <w:rFonts w:ascii="Simplified Arabic" w:hAnsi="Simplified Arabic" w:cs="Simplified Arabic" w:hint="cs"/>
          <w:sz w:val="28"/>
          <w:szCs w:val="28"/>
          <w:rtl/>
          <w:lang w:bidi="ar-DZ"/>
        </w:rPr>
        <w:t>ويستوي</w:t>
      </w:r>
      <w:r w:rsidR="001555CB">
        <w:rPr>
          <w:rFonts w:ascii="Simplified Arabic" w:hAnsi="Simplified Arabic" w:cs="Simplified Arabic" w:hint="cs"/>
          <w:sz w:val="28"/>
          <w:szCs w:val="28"/>
          <w:rtl/>
          <w:lang w:bidi="ar-DZ"/>
        </w:rPr>
        <w:t xml:space="preserve"> أن يكون الحائز قد </w:t>
      </w:r>
      <w:r w:rsidR="00250165">
        <w:rPr>
          <w:rFonts w:ascii="Simplified Arabic" w:hAnsi="Simplified Arabic" w:cs="Simplified Arabic" w:hint="cs"/>
          <w:sz w:val="28"/>
          <w:szCs w:val="28"/>
          <w:rtl/>
          <w:lang w:bidi="ar-DZ"/>
        </w:rPr>
        <w:t>استعمل</w:t>
      </w:r>
      <w:r w:rsidR="001555CB">
        <w:rPr>
          <w:rFonts w:ascii="Simplified Arabic" w:hAnsi="Simplified Arabic" w:cs="Simplified Arabic" w:hint="cs"/>
          <w:sz w:val="28"/>
          <w:szCs w:val="28"/>
          <w:rtl/>
          <w:lang w:bidi="ar-DZ"/>
        </w:rPr>
        <w:t xml:space="preserve"> القوة أو التهديد بنفسه أو بواسطة أعوان يعملون </w:t>
      </w:r>
      <w:r w:rsidR="00250165">
        <w:rPr>
          <w:rFonts w:ascii="Simplified Arabic" w:hAnsi="Simplified Arabic" w:cs="Simplified Arabic" w:hint="cs"/>
          <w:sz w:val="28"/>
          <w:szCs w:val="28"/>
          <w:rtl/>
          <w:lang w:bidi="ar-DZ"/>
        </w:rPr>
        <w:t>باسمه</w:t>
      </w:r>
      <w:r w:rsidR="001555CB">
        <w:rPr>
          <w:rFonts w:ascii="Simplified Arabic" w:hAnsi="Simplified Arabic" w:cs="Simplified Arabic" w:hint="cs"/>
          <w:sz w:val="28"/>
          <w:szCs w:val="28"/>
          <w:rtl/>
          <w:lang w:bidi="ar-DZ"/>
        </w:rPr>
        <w:t xml:space="preserve"> كما يستوي أن تكون القوة أو التهديد قد استعمل ضد المالك الأصلي للعقار أو ضد حائز سابق غير مالك </w:t>
      </w:r>
      <w:r w:rsidR="00A36845">
        <w:rPr>
          <w:rFonts w:ascii="Simplified Arabic" w:hAnsi="Simplified Arabic" w:cs="Simplified Arabic" w:hint="cs"/>
          <w:sz w:val="28"/>
          <w:szCs w:val="28"/>
          <w:rtl/>
          <w:lang w:bidi="ar-DZ"/>
        </w:rPr>
        <w:t>لانتزاع</w:t>
      </w:r>
      <w:r w:rsidR="00E4075C">
        <w:rPr>
          <w:rFonts w:ascii="Simplified Arabic" w:hAnsi="Simplified Arabic" w:cs="Simplified Arabic" w:hint="cs"/>
          <w:sz w:val="28"/>
          <w:szCs w:val="28"/>
          <w:rtl/>
          <w:lang w:bidi="ar-DZ"/>
        </w:rPr>
        <w:t xml:space="preserve"> حيازته.</w:t>
      </w:r>
    </w:p>
    <w:p w:rsidR="00E4075C" w:rsidRPr="00520DA8" w:rsidRDefault="00520DA8" w:rsidP="00520DA8">
      <w:pPr>
        <w:tabs>
          <w:tab w:val="left" w:pos="0"/>
          <w:tab w:val="left" w:pos="283"/>
        </w:tabs>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رابعا- </w:t>
      </w:r>
      <w:r w:rsidR="00E4075C" w:rsidRPr="00520DA8">
        <w:rPr>
          <w:rFonts w:ascii="Simplified Arabic" w:hAnsi="Simplified Arabic" w:cs="Simplified Arabic" w:hint="cs"/>
          <w:b/>
          <w:bCs/>
          <w:sz w:val="28"/>
          <w:szCs w:val="28"/>
          <w:rtl/>
          <w:lang w:bidi="ar-DZ"/>
        </w:rPr>
        <w:t>أن تكون الحيازة واضحة (بدون لبس):</w:t>
      </w:r>
    </w:p>
    <w:p w:rsidR="00E4075C" w:rsidRDefault="00E4075C" w:rsidP="00351B39">
      <w:pPr>
        <w:pStyle w:val="Paragraphedeliste"/>
        <w:tabs>
          <w:tab w:val="left" w:pos="-108"/>
        </w:tabs>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معنى وضوح الحيازة أن لا تكون مشوبة بعيب اللبس</w:t>
      </w:r>
      <w:r w:rsidR="006C44B7">
        <w:rPr>
          <w:rFonts w:ascii="Simplified Arabic" w:hAnsi="Simplified Arabic" w:cs="Simplified Arabic" w:hint="cs"/>
          <w:sz w:val="28"/>
          <w:szCs w:val="28"/>
          <w:rtl/>
          <w:lang w:bidi="ar-DZ"/>
        </w:rPr>
        <w:t xml:space="preserve"> والمقصود </w:t>
      </w:r>
      <w:proofErr w:type="spellStart"/>
      <w:r w:rsidR="006C44B7">
        <w:rPr>
          <w:rFonts w:ascii="Simplified Arabic" w:hAnsi="Simplified Arabic" w:cs="Simplified Arabic" w:hint="cs"/>
          <w:sz w:val="28"/>
          <w:szCs w:val="28"/>
          <w:rtl/>
          <w:lang w:bidi="ar-DZ"/>
        </w:rPr>
        <w:t>به</w:t>
      </w:r>
      <w:proofErr w:type="spellEnd"/>
      <w:r w:rsidR="006C44B7">
        <w:rPr>
          <w:rFonts w:ascii="Simplified Arabic" w:hAnsi="Simplified Arabic" w:cs="Simplified Arabic" w:hint="cs"/>
          <w:sz w:val="28"/>
          <w:szCs w:val="28"/>
          <w:rtl/>
          <w:lang w:bidi="ar-DZ"/>
        </w:rPr>
        <w:t xml:space="preserve"> الغموض الذي يشوب نية </w:t>
      </w:r>
      <w:r w:rsidR="00351B39">
        <w:rPr>
          <w:rFonts w:ascii="Simplified Arabic" w:hAnsi="Simplified Arabic" w:cs="Simplified Arabic" w:hint="cs"/>
          <w:sz w:val="28"/>
          <w:szCs w:val="28"/>
          <w:rtl/>
          <w:lang w:bidi="ar-DZ"/>
        </w:rPr>
        <w:t xml:space="preserve">الحائز </w:t>
      </w:r>
      <w:r w:rsidR="006C44B7">
        <w:rPr>
          <w:rFonts w:ascii="Simplified Arabic" w:hAnsi="Simplified Arabic" w:cs="Simplified Arabic" w:hint="cs"/>
          <w:sz w:val="28"/>
          <w:szCs w:val="28"/>
          <w:rtl/>
          <w:lang w:bidi="ar-DZ"/>
        </w:rPr>
        <w:t xml:space="preserve">نتيجة </w:t>
      </w:r>
      <w:r w:rsidR="00250165">
        <w:rPr>
          <w:rFonts w:ascii="Simplified Arabic" w:hAnsi="Simplified Arabic" w:cs="Simplified Arabic" w:hint="cs"/>
          <w:sz w:val="28"/>
          <w:szCs w:val="28"/>
          <w:rtl/>
          <w:lang w:bidi="ar-DZ"/>
        </w:rPr>
        <w:t>احتمال</w:t>
      </w:r>
      <w:r w:rsidR="006C44B7">
        <w:rPr>
          <w:rFonts w:ascii="Simplified Arabic" w:hAnsi="Simplified Arabic" w:cs="Simplified Arabic" w:hint="cs"/>
          <w:sz w:val="28"/>
          <w:szCs w:val="28"/>
          <w:rtl/>
          <w:lang w:bidi="ar-DZ"/>
        </w:rPr>
        <w:t xml:space="preserve"> هذه أكثر من معنى مما يوقع الغير في شك بشأن هذه الحيازة فلا يعلم هل الحائز يجوز لحساب نفسه أم لحساب الغير ومن العوامل المؤدية إلى ال</w:t>
      </w:r>
      <w:r w:rsidR="00351B39">
        <w:rPr>
          <w:rFonts w:ascii="Simplified Arabic" w:hAnsi="Simplified Arabic" w:cs="Simplified Arabic" w:hint="cs"/>
          <w:sz w:val="28"/>
          <w:szCs w:val="28"/>
          <w:rtl/>
          <w:lang w:bidi="ar-DZ"/>
        </w:rPr>
        <w:t>لبس وجود صلة تربط صاحب الحق بالح</w:t>
      </w:r>
      <w:r w:rsidR="006C44B7">
        <w:rPr>
          <w:rFonts w:ascii="Simplified Arabic" w:hAnsi="Simplified Arabic" w:cs="Simplified Arabic" w:hint="cs"/>
          <w:sz w:val="28"/>
          <w:szCs w:val="28"/>
          <w:rtl/>
          <w:lang w:bidi="ar-DZ"/>
        </w:rPr>
        <w:t>ائز كقريب أو شريك أو تابع يخالط صاحب الحق</w:t>
      </w:r>
      <w:r w:rsidR="005B4190">
        <w:rPr>
          <w:rFonts w:ascii="Simplified Arabic" w:hAnsi="Simplified Arabic" w:cs="Simplified Arabic" w:hint="cs"/>
          <w:sz w:val="28"/>
          <w:szCs w:val="28"/>
          <w:rtl/>
          <w:lang w:bidi="ar-DZ"/>
        </w:rPr>
        <w:t xml:space="preserve"> ويعيش معه كحيازة الزوجة</w:t>
      </w:r>
      <w:r w:rsidR="002C4FAF">
        <w:rPr>
          <w:rFonts w:ascii="Simplified Arabic" w:hAnsi="Simplified Arabic" w:cs="Simplified Arabic" w:hint="cs"/>
          <w:sz w:val="28"/>
          <w:szCs w:val="28"/>
          <w:rtl/>
          <w:lang w:bidi="ar-DZ"/>
        </w:rPr>
        <w:t xml:space="preserve"> والخادم لبعض أشياء الزوج أو المخدوم إذ قد تكون مجرد حيازة عرضية</w:t>
      </w:r>
      <w:r w:rsidR="005B4190">
        <w:rPr>
          <w:rFonts w:ascii="Simplified Arabic" w:hAnsi="Simplified Arabic" w:cs="Simplified Arabic" w:hint="cs"/>
          <w:sz w:val="28"/>
          <w:szCs w:val="28"/>
          <w:rtl/>
          <w:lang w:bidi="ar-DZ"/>
        </w:rPr>
        <w:t xml:space="preserve"> لحساب صاحب الحق وقد تكون لحسابه الخاص بنية التمليك.</w:t>
      </w:r>
    </w:p>
    <w:p w:rsidR="005B4190" w:rsidRDefault="00DB71FF" w:rsidP="005B4190">
      <w:pPr>
        <w:tabs>
          <w:tab w:val="left" w:pos="0"/>
        </w:tabs>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ــ </w:t>
      </w:r>
      <w:proofErr w:type="gramStart"/>
      <w:r>
        <w:rPr>
          <w:rFonts w:ascii="Simplified Arabic" w:hAnsi="Simplified Arabic" w:cs="Simplified Arabic" w:hint="cs"/>
          <w:b/>
          <w:bCs/>
          <w:sz w:val="28"/>
          <w:szCs w:val="28"/>
          <w:rtl/>
          <w:lang w:bidi="ar-DZ"/>
        </w:rPr>
        <w:t>ملاحظة</w:t>
      </w:r>
      <w:proofErr w:type="gramEnd"/>
      <w:r>
        <w:rPr>
          <w:rFonts w:ascii="Simplified Arabic" w:hAnsi="Simplified Arabic" w:cs="Simplified Arabic" w:hint="cs"/>
          <w:b/>
          <w:bCs/>
          <w:sz w:val="28"/>
          <w:szCs w:val="28"/>
          <w:rtl/>
          <w:lang w:bidi="ar-DZ"/>
        </w:rPr>
        <w:t xml:space="preserve">: </w:t>
      </w:r>
      <w:r w:rsidR="005B4190">
        <w:rPr>
          <w:rFonts w:ascii="Simplified Arabic" w:hAnsi="Simplified Arabic" w:cs="Simplified Arabic" w:hint="cs"/>
          <w:b/>
          <w:bCs/>
          <w:sz w:val="28"/>
          <w:szCs w:val="28"/>
          <w:rtl/>
          <w:lang w:bidi="ar-DZ"/>
        </w:rPr>
        <w:t>شروط رفع دعوى الحيازة:</w:t>
      </w:r>
    </w:p>
    <w:p w:rsidR="009F0583" w:rsidRPr="00725634" w:rsidRDefault="00725634" w:rsidP="00DB71FF">
      <w:pPr>
        <w:pStyle w:val="Paragraphedeliste"/>
        <w:numPr>
          <w:ilvl w:val="0"/>
          <w:numId w:val="26"/>
        </w:numPr>
        <w:tabs>
          <w:tab w:val="left" w:pos="0"/>
          <w:tab w:val="left" w:pos="425"/>
        </w:tabs>
        <w:ind w:left="0"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يجوز لكل شخص حائز بنفسه أو بواسطة غيره لعقار أو لحق عيني عقاري أن يرفع دعوى الحيازة المادة</w:t>
      </w:r>
      <w:r w:rsidR="00DB71FF">
        <w:rPr>
          <w:rFonts w:ascii="Simplified Arabic" w:hAnsi="Simplified Arabic" w:cs="Simplified Arabic" w:hint="cs"/>
          <w:sz w:val="28"/>
          <w:szCs w:val="28"/>
          <w:rtl/>
          <w:lang w:bidi="ar-DZ"/>
        </w:rPr>
        <w:t xml:space="preserve">: </w:t>
      </w:r>
      <w:r w:rsidRPr="00DB71FF">
        <w:rPr>
          <w:rFonts w:ascii="Simplified Arabic" w:hAnsi="Simplified Arabic" w:cs="Simplified Arabic" w:hint="cs"/>
          <w:sz w:val="24"/>
          <w:szCs w:val="24"/>
          <w:rtl/>
          <w:lang w:bidi="ar-DZ"/>
        </w:rPr>
        <w:t>524</w:t>
      </w:r>
      <w:r>
        <w:rPr>
          <w:rFonts w:ascii="Simplified Arabic" w:hAnsi="Simplified Arabic" w:cs="Simplified Arabic" w:hint="cs"/>
          <w:sz w:val="28"/>
          <w:szCs w:val="28"/>
          <w:rtl/>
          <w:lang w:bidi="ar-DZ"/>
        </w:rPr>
        <w:t xml:space="preserve"> من </w:t>
      </w:r>
      <w:r w:rsidR="005A52C1">
        <w:rPr>
          <w:rFonts w:ascii="Simplified Arabic" w:hAnsi="Simplified Arabic" w:cs="Simplified Arabic" w:hint="cs"/>
          <w:sz w:val="28"/>
          <w:szCs w:val="28"/>
          <w:rtl/>
          <w:lang w:bidi="ar-DZ"/>
        </w:rPr>
        <w:t>الإجراءات</w:t>
      </w:r>
      <w:r>
        <w:rPr>
          <w:rFonts w:ascii="Simplified Arabic" w:hAnsi="Simplified Arabic" w:cs="Simplified Arabic" w:hint="cs"/>
          <w:sz w:val="28"/>
          <w:szCs w:val="28"/>
          <w:rtl/>
          <w:lang w:bidi="ar-DZ"/>
        </w:rPr>
        <w:t xml:space="preserve"> المدنية.</w:t>
      </w:r>
    </w:p>
    <w:p w:rsidR="00B94AE0" w:rsidRPr="006E1800" w:rsidRDefault="00725634" w:rsidP="00725634">
      <w:pPr>
        <w:pStyle w:val="Paragraphedeliste"/>
        <w:numPr>
          <w:ilvl w:val="0"/>
          <w:numId w:val="26"/>
        </w:numPr>
        <w:tabs>
          <w:tab w:val="left" w:pos="0"/>
          <w:tab w:val="left" w:pos="425"/>
        </w:tabs>
        <w:ind w:left="0"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ترفع دعوى الحيازة أمام المحكمة التي يقع العقار في دائرتها </w:t>
      </w:r>
      <w:r w:rsidR="009F69FF" w:rsidRPr="009F69FF">
        <w:rPr>
          <w:rFonts w:ascii="Simplified Arabic" w:hAnsi="Simplified Arabic" w:cs="Simplified Arabic" w:hint="cs"/>
          <w:sz w:val="28"/>
          <w:szCs w:val="28"/>
          <w:rtl/>
          <w:lang w:bidi="ar-DZ"/>
        </w:rPr>
        <w:t>(</w:t>
      </w:r>
      <w:r w:rsidR="00DB71FF">
        <w:rPr>
          <w:rFonts w:ascii="Simplified Arabic" w:hAnsi="Simplified Arabic" w:cs="Simplified Arabic" w:hint="cs"/>
          <w:sz w:val="28"/>
          <w:szCs w:val="28"/>
          <w:rtl/>
          <w:lang w:bidi="ar-DZ"/>
        </w:rPr>
        <w:t xml:space="preserve"> </w:t>
      </w:r>
      <w:r w:rsidR="009F69FF" w:rsidRPr="009F69FF">
        <w:rPr>
          <w:rFonts w:ascii="Simplified Arabic" w:hAnsi="Simplified Arabic" w:cs="Simplified Arabic" w:hint="cs"/>
          <w:sz w:val="28"/>
          <w:szCs w:val="28"/>
          <w:rtl/>
          <w:lang w:bidi="ar-DZ"/>
        </w:rPr>
        <w:t>المادة</w:t>
      </w:r>
      <w:r w:rsidR="009F69FF" w:rsidRPr="009F69FF">
        <w:rPr>
          <w:rFonts w:ascii="Simplified Arabic" w:hAnsi="Simplified Arabic" w:cs="Simplified Arabic"/>
          <w:sz w:val="28"/>
          <w:szCs w:val="28"/>
          <w:lang w:bidi="ar-DZ"/>
        </w:rPr>
        <w:t xml:space="preserve"> </w:t>
      </w:r>
      <w:r w:rsidR="009F69FF" w:rsidRPr="00DB71FF">
        <w:rPr>
          <w:rFonts w:ascii="Simplified Arabic" w:hAnsi="Simplified Arabic" w:cs="Simplified Arabic" w:hint="cs"/>
          <w:sz w:val="24"/>
          <w:szCs w:val="24"/>
          <w:rtl/>
          <w:lang w:bidi="ar-DZ"/>
        </w:rPr>
        <w:t>40</w:t>
      </w:r>
      <w:r w:rsidR="009F69FF" w:rsidRPr="009F69FF">
        <w:rPr>
          <w:rFonts w:ascii="Simplified Arabic" w:hAnsi="Simplified Arabic" w:cs="Simplified Arabic" w:hint="cs"/>
          <w:sz w:val="28"/>
          <w:szCs w:val="28"/>
          <w:rtl/>
          <w:lang w:bidi="ar-DZ"/>
        </w:rPr>
        <w:t xml:space="preserve"> فق1</w:t>
      </w:r>
      <w:r w:rsidR="009F69FF">
        <w:rPr>
          <w:rFonts w:ascii="Simplified Arabic" w:hAnsi="Simplified Arabic" w:cs="Simplified Arabic" w:hint="cs"/>
          <w:sz w:val="28"/>
          <w:szCs w:val="28"/>
          <w:rtl/>
          <w:lang w:bidi="ar-DZ"/>
        </w:rPr>
        <w:t xml:space="preserve"> من قانون ال</w:t>
      </w:r>
      <w:r w:rsidR="00B94AE0" w:rsidRPr="009F69FF">
        <w:rPr>
          <w:rFonts w:ascii="Simplified Arabic" w:hAnsi="Simplified Arabic" w:cs="Simplified Arabic" w:hint="cs"/>
          <w:sz w:val="28"/>
          <w:szCs w:val="28"/>
          <w:rtl/>
          <w:lang w:bidi="ar-DZ"/>
        </w:rPr>
        <w:t>إجراءات</w:t>
      </w:r>
      <w:r w:rsidR="009F69FF">
        <w:rPr>
          <w:rFonts w:ascii="Simplified Arabic" w:hAnsi="Simplified Arabic" w:cs="Simplified Arabic" w:hint="cs"/>
          <w:sz w:val="28"/>
          <w:szCs w:val="28"/>
          <w:rtl/>
          <w:lang w:bidi="ar-DZ"/>
        </w:rPr>
        <w:t xml:space="preserve"> المدنية</w:t>
      </w:r>
      <w:r w:rsidR="00B94AE0" w:rsidRPr="009F69FF">
        <w:rPr>
          <w:rFonts w:ascii="Simplified Arabic" w:hAnsi="Simplified Arabic" w:cs="Simplified Arabic" w:hint="cs"/>
          <w:sz w:val="28"/>
          <w:szCs w:val="28"/>
          <w:rtl/>
          <w:lang w:bidi="ar-DZ"/>
        </w:rPr>
        <w:t>)</w:t>
      </w:r>
      <w:r w:rsidR="00B94AE0">
        <w:rPr>
          <w:rFonts w:ascii="Simplified Arabic" w:hAnsi="Simplified Arabic" w:cs="Simplified Arabic" w:hint="cs"/>
          <w:sz w:val="28"/>
          <w:szCs w:val="28"/>
          <w:rtl/>
          <w:lang w:bidi="ar-DZ"/>
        </w:rPr>
        <w:t xml:space="preserve"> ويقوم برفعها وفق</w:t>
      </w:r>
      <w:r w:rsidR="00B47C69">
        <w:rPr>
          <w:rFonts w:ascii="Simplified Arabic" w:hAnsi="Simplified Arabic" w:cs="Simplified Arabic" w:hint="cs"/>
          <w:sz w:val="28"/>
          <w:szCs w:val="28"/>
          <w:rtl/>
          <w:lang w:bidi="ar-DZ"/>
        </w:rPr>
        <w:t>ا</w:t>
      </w:r>
      <w:r w:rsidR="00B94AE0">
        <w:rPr>
          <w:rFonts w:ascii="Simplified Arabic" w:hAnsi="Simplified Arabic" w:cs="Simplified Arabic" w:hint="cs"/>
          <w:sz w:val="28"/>
          <w:szCs w:val="28"/>
          <w:rtl/>
          <w:lang w:bidi="ar-DZ"/>
        </w:rPr>
        <w:t xml:space="preserve"> للإجراءات التي بينتها المادة: </w:t>
      </w:r>
      <w:r w:rsidR="00B94AE0" w:rsidRPr="00DB71FF">
        <w:rPr>
          <w:rFonts w:ascii="Simplified Arabic" w:hAnsi="Simplified Arabic" w:cs="Simplified Arabic" w:hint="cs"/>
          <w:sz w:val="24"/>
          <w:szCs w:val="24"/>
          <w:rtl/>
          <w:lang w:bidi="ar-DZ"/>
        </w:rPr>
        <w:t>14</w:t>
      </w:r>
      <w:r w:rsidR="00B94AE0">
        <w:rPr>
          <w:rFonts w:ascii="Simplified Arabic" w:hAnsi="Simplified Arabic" w:cs="Simplified Arabic" w:hint="cs"/>
          <w:sz w:val="28"/>
          <w:szCs w:val="28"/>
          <w:rtl/>
          <w:lang w:bidi="ar-DZ"/>
        </w:rPr>
        <w:t xml:space="preserve"> من</w:t>
      </w:r>
      <w:r w:rsidR="009F69FF">
        <w:rPr>
          <w:rFonts w:ascii="Simplified Arabic" w:hAnsi="Simplified Arabic" w:cs="Simplified Arabic" w:hint="cs"/>
          <w:sz w:val="28"/>
          <w:szCs w:val="28"/>
          <w:rtl/>
          <w:lang w:bidi="ar-DZ"/>
        </w:rPr>
        <w:t xml:space="preserve"> قانون</w:t>
      </w:r>
      <w:r w:rsidR="00B94AE0">
        <w:rPr>
          <w:rFonts w:ascii="Simplified Arabic" w:hAnsi="Simplified Arabic" w:cs="Simplified Arabic" w:hint="cs"/>
          <w:sz w:val="28"/>
          <w:szCs w:val="28"/>
          <w:rtl/>
          <w:lang w:bidi="ar-DZ"/>
        </w:rPr>
        <w:t xml:space="preserve"> الإجراءات</w:t>
      </w:r>
      <w:r w:rsidR="009F69FF">
        <w:rPr>
          <w:rFonts w:ascii="Simplified Arabic" w:hAnsi="Simplified Arabic" w:cs="Simplified Arabic" w:hint="cs"/>
          <w:sz w:val="28"/>
          <w:szCs w:val="28"/>
          <w:rtl/>
          <w:lang w:bidi="ar-DZ"/>
        </w:rPr>
        <w:t xml:space="preserve"> المدنية</w:t>
      </w:r>
      <w:r w:rsidR="00B94AE0">
        <w:rPr>
          <w:rFonts w:ascii="Simplified Arabic" w:hAnsi="Simplified Arabic" w:cs="Simplified Arabic" w:hint="cs"/>
          <w:sz w:val="28"/>
          <w:szCs w:val="28"/>
          <w:rtl/>
          <w:lang w:bidi="ar-DZ"/>
        </w:rPr>
        <w:t xml:space="preserve">، كما يجب دفع الدعوى خلال سنة من التعرض المادة: </w:t>
      </w:r>
      <w:r w:rsidR="00B94AE0" w:rsidRPr="00DB71FF">
        <w:rPr>
          <w:rFonts w:ascii="Simplified Arabic" w:hAnsi="Simplified Arabic" w:cs="Simplified Arabic" w:hint="cs"/>
          <w:sz w:val="24"/>
          <w:szCs w:val="24"/>
          <w:rtl/>
          <w:lang w:bidi="ar-DZ"/>
        </w:rPr>
        <w:t>524</w:t>
      </w:r>
      <w:r w:rsidR="00B94AE0">
        <w:rPr>
          <w:rFonts w:ascii="Simplified Arabic" w:hAnsi="Simplified Arabic" w:cs="Simplified Arabic" w:hint="cs"/>
          <w:sz w:val="28"/>
          <w:szCs w:val="28"/>
          <w:rtl/>
          <w:lang w:bidi="ar-DZ"/>
        </w:rPr>
        <w:t xml:space="preserve"> من </w:t>
      </w:r>
      <w:r w:rsidR="00B47C69">
        <w:rPr>
          <w:rFonts w:ascii="Simplified Arabic" w:hAnsi="Simplified Arabic" w:cs="Simplified Arabic" w:hint="cs"/>
          <w:sz w:val="28"/>
          <w:szCs w:val="28"/>
          <w:rtl/>
          <w:lang w:bidi="ar-DZ"/>
        </w:rPr>
        <w:t xml:space="preserve">قانون </w:t>
      </w:r>
      <w:r w:rsidR="0076173A">
        <w:rPr>
          <w:rFonts w:ascii="Simplified Arabic" w:hAnsi="Simplified Arabic" w:cs="Simplified Arabic" w:hint="cs"/>
          <w:sz w:val="28"/>
          <w:szCs w:val="28"/>
          <w:rtl/>
          <w:lang w:bidi="ar-DZ"/>
        </w:rPr>
        <w:t>الإجراءات</w:t>
      </w:r>
      <w:r w:rsidR="00B94AE0">
        <w:rPr>
          <w:rFonts w:ascii="Simplified Arabic" w:hAnsi="Simplified Arabic" w:cs="Simplified Arabic" w:hint="cs"/>
          <w:sz w:val="28"/>
          <w:szCs w:val="28"/>
          <w:rtl/>
          <w:lang w:bidi="ar-DZ"/>
        </w:rPr>
        <w:t xml:space="preserve"> المدنية.</w:t>
      </w:r>
    </w:p>
    <w:p w:rsidR="006E1800" w:rsidRPr="006E1800" w:rsidRDefault="006E1800" w:rsidP="006E1800">
      <w:pPr>
        <w:pStyle w:val="Paragraphedeliste"/>
        <w:tabs>
          <w:tab w:val="left" w:pos="0"/>
          <w:tab w:val="left" w:pos="425"/>
        </w:tabs>
        <w:ind w:left="0"/>
        <w:jc w:val="both"/>
        <w:rPr>
          <w:rFonts w:ascii="Simplified Arabic" w:hAnsi="Simplified Arabic" w:cs="Simplified Arabic"/>
          <w:b/>
          <w:bCs/>
          <w:sz w:val="18"/>
          <w:szCs w:val="18"/>
          <w:lang w:bidi="ar-DZ"/>
        </w:rPr>
      </w:pPr>
    </w:p>
    <w:p w:rsidR="00B94AE0" w:rsidRPr="001F63E8" w:rsidRDefault="00DB71FF" w:rsidP="00DB71FF">
      <w:pPr>
        <w:pStyle w:val="Paragraphedeliste"/>
        <w:tabs>
          <w:tab w:val="left" w:pos="0"/>
          <w:tab w:val="left" w:pos="425"/>
        </w:tabs>
        <w:ind w:left="0"/>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lastRenderedPageBreak/>
        <w:t xml:space="preserve">ــ </w:t>
      </w:r>
      <w:proofErr w:type="gramStart"/>
      <w:r w:rsidRPr="001F63E8">
        <w:rPr>
          <w:rFonts w:ascii="Simplified Arabic" w:hAnsi="Simplified Arabic" w:cs="Simplified Arabic" w:hint="cs"/>
          <w:b/>
          <w:bCs/>
          <w:sz w:val="32"/>
          <w:szCs w:val="32"/>
          <w:rtl/>
          <w:lang w:bidi="ar-DZ"/>
        </w:rPr>
        <w:t>المطلب</w:t>
      </w:r>
      <w:proofErr w:type="gramEnd"/>
      <w:r w:rsidRPr="001F63E8">
        <w:rPr>
          <w:rFonts w:ascii="Simplified Arabic" w:hAnsi="Simplified Arabic" w:cs="Simplified Arabic" w:hint="cs"/>
          <w:b/>
          <w:bCs/>
          <w:sz w:val="32"/>
          <w:szCs w:val="32"/>
          <w:rtl/>
          <w:lang w:bidi="ar-DZ"/>
        </w:rPr>
        <w:t xml:space="preserve"> الثالث: </w:t>
      </w:r>
      <w:r w:rsidR="00B94AE0" w:rsidRPr="001F63E8">
        <w:rPr>
          <w:rFonts w:ascii="Simplified Arabic" w:hAnsi="Simplified Arabic" w:cs="Simplified Arabic" w:hint="cs"/>
          <w:b/>
          <w:bCs/>
          <w:sz w:val="32"/>
          <w:szCs w:val="32"/>
          <w:rtl/>
          <w:lang w:bidi="ar-DZ"/>
        </w:rPr>
        <w:t>عدم الجمع بين دعوى الحيازة ودعوى الملكية</w:t>
      </w:r>
    </w:p>
    <w:p w:rsidR="00FA53E5" w:rsidRDefault="00B94AE0" w:rsidP="00B94AE0">
      <w:pPr>
        <w:pStyle w:val="Paragraphedeliste"/>
        <w:tabs>
          <w:tab w:val="left" w:pos="0"/>
          <w:tab w:val="left" w:pos="425"/>
        </w:tabs>
        <w:ind w:left="0" w:firstLine="567"/>
        <w:jc w:val="both"/>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bidi="ar-DZ"/>
        </w:rPr>
        <w:t>الحيازة</w:t>
      </w:r>
      <w:proofErr w:type="gram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val="fr-FR" w:bidi="ar-DZ"/>
        </w:rPr>
        <w:t>Possession</w:t>
      </w:r>
      <w:r>
        <w:rPr>
          <w:rFonts w:ascii="Simplified Arabic" w:hAnsi="Simplified Arabic" w:cs="Simplified Arabic" w:hint="cs"/>
          <w:sz w:val="28"/>
          <w:szCs w:val="28"/>
          <w:rtl/>
          <w:lang w:val="fr-FR" w:bidi="ar-DZ"/>
        </w:rPr>
        <w:t xml:space="preserve">) وهي وضع مادي يسيطر </w:t>
      </w:r>
      <w:proofErr w:type="spellStart"/>
      <w:r>
        <w:rPr>
          <w:rFonts w:ascii="Simplified Arabic" w:hAnsi="Simplified Arabic" w:cs="Simplified Arabic" w:hint="cs"/>
          <w:sz w:val="28"/>
          <w:szCs w:val="28"/>
          <w:rtl/>
          <w:lang w:val="fr-FR" w:bidi="ar-DZ"/>
        </w:rPr>
        <w:t>به</w:t>
      </w:r>
      <w:proofErr w:type="spellEnd"/>
      <w:r>
        <w:rPr>
          <w:rFonts w:ascii="Simplified Arabic" w:hAnsi="Simplified Arabic" w:cs="Simplified Arabic" w:hint="cs"/>
          <w:sz w:val="28"/>
          <w:szCs w:val="28"/>
          <w:rtl/>
          <w:lang w:val="fr-FR" w:bidi="ar-DZ"/>
        </w:rPr>
        <w:t xml:space="preserve"> الحائز سيطرة فعلية على الشيء وتكون بمباشرة أعمال مادية</w:t>
      </w:r>
      <w:r w:rsidR="00FA53E5">
        <w:rPr>
          <w:rFonts w:ascii="Simplified Arabic" w:hAnsi="Simplified Arabic" w:cs="Simplified Arabic" w:hint="cs"/>
          <w:sz w:val="28"/>
          <w:szCs w:val="28"/>
          <w:rtl/>
          <w:lang w:val="fr-FR" w:bidi="ar-DZ"/>
        </w:rPr>
        <w:t xml:space="preserve"> مما يقوم </w:t>
      </w:r>
      <w:proofErr w:type="spellStart"/>
      <w:r w:rsidR="00FA53E5">
        <w:rPr>
          <w:rFonts w:ascii="Simplified Arabic" w:hAnsi="Simplified Arabic" w:cs="Simplified Arabic" w:hint="cs"/>
          <w:sz w:val="28"/>
          <w:szCs w:val="28"/>
          <w:rtl/>
          <w:lang w:val="fr-FR" w:bidi="ar-DZ"/>
        </w:rPr>
        <w:t>به</w:t>
      </w:r>
      <w:proofErr w:type="spellEnd"/>
      <w:r w:rsidR="00FA53E5">
        <w:rPr>
          <w:rFonts w:ascii="Simplified Arabic" w:hAnsi="Simplified Arabic" w:cs="Simplified Arabic" w:hint="cs"/>
          <w:sz w:val="28"/>
          <w:szCs w:val="28"/>
          <w:rtl/>
          <w:lang w:val="fr-FR" w:bidi="ar-DZ"/>
        </w:rPr>
        <w:t xml:space="preserve"> عادة المالك والتكييف القانوني لها هو أنها واقعة مادية.</w:t>
      </w:r>
    </w:p>
    <w:p w:rsidR="00725634" w:rsidRDefault="00FA53E5" w:rsidP="00B94AE0">
      <w:pPr>
        <w:pStyle w:val="Paragraphedeliste"/>
        <w:tabs>
          <w:tab w:val="left" w:pos="0"/>
          <w:tab w:val="left" w:pos="425"/>
        </w:tabs>
        <w:ind w:left="0"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val="fr-FR" w:bidi="ar-DZ"/>
        </w:rPr>
        <w:t>الملكية</w:t>
      </w:r>
      <w:proofErr w:type="gramEnd"/>
      <w:r>
        <w:rPr>
          <w:rFonts w:ascii="Simplified Arabic" w:hAnsi="Simplified Arabic" w:cs="Simplified Arabic" w:hint="cs"/>
          <w:sz w:val="28"/>
          <w:szCs w:val="28"/>
          <w:rtl/>
          <w:lang w:val="fr-FR" w:bidi="ar-DZ"/>
        </w:rPr>
        <w:t xml:space="preserve"> (</w:t>
      </w:r>
      <w:proofErr w:type="spellStart"/>
      <w:r w:rsidRPr="0076173A">
        <w:rPr>
          <w:rFonts w:ascii="Simplified Arabic" w:hAnsi="Simplified Arabic" w:cs="Simplified Arabic"/>
          <w:sz w:val="28"/>
          <w:szCs w:val="28"/>
          <w:lang w:val="fr-FR" w:bidi="ar-DZ"/>
        </w:rPr>
        <w:t>Propriete</w:t>
      </w:r>
      <w:proofErr w:type="spellEnd"/>
      <w:r>
        <w:rPr>
          <w:rFonts w:ascii="Simplified Arabic" w:hAnsi="Simplified Arabic" w:cs="Simplified Arabic" w:hint="cs"/>
          <w:sz w:val="28"/>
          <w:szCs w:val="28"/>
          <w:rtl/>
          <w:lang w:val="fr-FR" w:bidi="ar-DZ"/>
        </w:rPr>
        <w:t xml:space="preserve">) هي وضع قانوني يسيطر </w:t>
      </w:r>
      <w:proofErr w:type="spellStart"/>
      <w:r>
        <w:rPr>
          <w:rFonts w:ascii="Simplified Arabic" w:hAnsi="Simplified Arabic" w:cs="Simplified Arabic" w:hint="cs"/>
          <w:sz w:val="28"/>
          <w:szCs w:val="28"/>
          <w:rtl/>
          <w:lang w:val="fr-FR" w:bidi="ar-DZ"/>
        </w:rPr>
        <w:t>به</w:t>
      </w:r>
      <w:proofErr w:type="spellEnd"/>
      <w:r>
        <w:rPr>
          <w:rFonts w:ascii="Simplified Arabic" w:hAnsi="Simplified Arabic" w:cs="Simplified Arabic" w:hint="cs"/>
          <w:sz w:val="28"/>
          <w:szCs w:val="28"/>
          <w:rtl/>
          <w:lang w:val="fr-FR" w:bidi="ar-DZ"/>
        </w:rPr>
        <w:t xml:space="preserve"> المالك سيطرة قانونية على الشيء </w:t>
      </w:r>
      <w:r w:rsidRPr="001838A4">
        <w:rPr>
          <w:rFonts w:ascii="Simplified Arabic" w:hAnsi="Simplified Arabic" w:cs="Simplified Arabic" w:hint="cs"/>
          <w:sz w:val="28"/>
          <w:szCs w:val="28"/>
          <w:rtl/>
          <w:lang w:val="fr-FR" w:bidi="ar-DZ"/>
        </w:rPr>
        <w:t>فيستأثر</w:t>
      </w:r>
      <w:r w:rsidR="0076173A">
        <w:rPr>
          <w:rFonts w:ascii="Simplified Arabic" w:hAnsi="Simplified Arabic" w:cs="Simplified Arabic" w:hint="cs"/>
          <w:sz w:val="28"/>
          <w:szCs w:val="28"/>
          <w:rtl/>
          <w:lang w:val="fr-FR" w:bidi="ar-DZ"/>
        </w:rPr>
        <w:t xml:space="preserve"> </w:t>
      </w:r>
      <w:r w:rsidR="00250165">
        <w:rPr>
          <w:rFonts w:ascii="Simplified Arabic" w:hAnsi="Simplified Arabic" w:cs="Simplified Arabic" w:hint="cs"/>
          <w:sz w:val="28"/>
          <w:szCs w:val="28"/>
          <w:rtl/>
          <w:lang w:val="fr-FR" w:bidi="ar-DZ"/>
        </w:rPr>
        <w:t>باستعماله</w:t>
      </w:r>
      <w:r>
        <w:rPr>
          <w:rFonts w:ascii="Simplified Arabic" w:hAnsi="Simplified Arabic" w:cs="Simplified Arabic" w:hint="cs"/>
          <w:sz w:val="28"/>
          <w:szCs w:val="28"/>
          <w:rtl/>
          <w:lang w:val="fr-FR" w:bidi="ar-DZ"/>
        </w:rPr>
        <w:t xml:space="preserve"> أو </w:t>
      </w:r>
      <w:r w:rsidR="00250165">
        <w:rPr>
          <w:rFonts w:ascii="Simplified Arabic" w:hAnsi="Simplified Arabic" w:cs="Simplified Arabic" w:hint="cs"/>
          <w:sz w:val="28"/>
          <w:szCs w:val="28"/>
          <w:rtl/>
          <w:lang w:val="fr-FR" w:bidi="ar-DZ"/>
        </w:rPr>
        <w:t>استغلاله</w:t>
      </w:r>
      <w:r>
        <w:rPr>
          <w:rFonts w:ascii="Simplified Arabic" w:hAnsi="Simplified Arabic" w:cs="Simplified Arabic" w:hint="cs"/>
          <w:sz w:val="28"/>
          <w:szCs w:val="28"/>
          <w:rtl/>
          <w:lang w:val="fr-FR" w:bidi="ar-DZ"/>
        </w:rPr>
        <w:t xml:space="preserve"> والتصرف فيه، والتكييف القانوني لها هو أنها واقعة </w:t>
      </w:r>
      <w:r w:rsidR="00250165">
        <w:rPr>
          <w:rFonts w:ascii="Simplified Arabic" w:hAnsi="Simplified Arabic" w:cs="Simplified Arabic" w:hint="cs"/>
          <w:sz w:val="28"/>
          <w:szCs w:val="28"/>
          <w:rtl/>
          <w:lang w:val="fr-FR" w:bidi="ar-DZ"/>
        </w:rPr>
        <w:t>قانونية</w:t>
      </w:r>
      <w:r w:rsidR="00250165">
        <w:rPr>
          <w:rFonts w:ascii="Simplified Arabic" w:hAnsi="Simplified Arabic" w:cs="Simplified Arabic" w:hint="cs"/>
          <w:sz w:val="28"/>
          <w:szCs w:val="28"/>
          <w:rtl/>
          <w:lang w:bidi="ar-DZ"/>
        </w:rPr>
        <w:t>.</w:t>
      </w:r>
    </w:p>
    <w:p w:rsidR="005B4190" w:rsidRDefault="00FA53E5" w:rsidP="00A05447">
      <w:pPr>
        <w:pStyle w:val="Paragraphedeliste"/>
        <w:tabs>
          <w:tab w:val="left" w:pos="0"/>
          <w:tab w:val="left" w:pos="425"/>
        </w:tabs>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استقر الفقه والقضاء على عدم الجمع</w:t>
      </w:r>
      <w:r w:rsidR="005467DF">
        <w:rPr>
          <w:rFonts w:ascii="Simplified Arabic" w:hAnsi="Simplified Arabic" w:cs="Simplified Arabic" w:hint="cs"/>
          <w:sz w:val="28"/>
          <w:szCs w:val="28"/>
          <w:rtl/>
          <w:lang w:bidi="ar-DZ"/>
        </w:rPr>
        <w:t xml:space="preserve"> دعوى الحيازة ودعوى الملكية لاختلاف كل منهما وهو نفس الموقف الذي تبناه المشرع الجزائري في هذا الصدد ونص في المادة: </w:t>
      </w:r>
      <w:r w:rsidR="005467DF" w:rsidRPr="00DB71FF">
        <w:rPr>
          <w:rFonts w:ascii="Simplified Arabic" w:hAnsi="Simplified Arabic" w:cs="Simplified Arabic" w:hint="cs"/>
          <w:sz w:val="24"/>
          <w:szCs w:val="24"/>
          <w:rtl/>
          <w:lang w:bidi="ar-DZ"/>
        </w:rPr>
        <w:t>527</w:t>
      </w:r>
      <w:r w:rsidR="005467DF">
        <w:rPr>
          <w:rFonts w:ascii="Simplified Arabic" w:hAnsi="Simplified Arabic" w:cs="Simplified Arabic" w:hint="cs"/>
          <w:sz w:val="28"/>
          <w:szCs w:val="28"/>
          <w:rtl/>
          <w:lang w:bidi="ar-DZ"/>
        </w:rPr>
        <w:t xml:space="preserve"> إجراءات مدنية: "لا يجوز للمحكمة المطروح عليها دعوى </w:t>
      </w:r>
      <w:r w:rsidR="001838A4">
        <w:rPr>
          <w:rFonts w:ascii="Simplified Arabic" w:hAnsi="Simplified Arabic" w:cs="Simplified Arabic" w:hint="cs"/>
          <w:sz w:val="28"/>
          <w:szCs w:val="28"/>
          <w:rtl/>
          <w:lang w:bidi="ar-DZ"/>
        </w:rPr>
        <w:t>ال</w:t>
      </w:r>
      <w:r w:rsidR="005467DF">
        <w:rPr>
          <w:rFonts w:ascii="Simplified Arabic" w:hAnsi="Simplified Arabic" w:cs="Simplified Arabic" w:hint="cs"/>
          <w:sz w:val="28"/>
          <w:szCs w:val="28"/>
          <w:rtl/>
          <w:lang w:bidi="ar-DZ"/>
        </w:rPr>
        <w:t xml:space="preserve">حيازة أن تفصل في الملكية"، وكذلك نص المادة: </w:t>
      </w:r>
      <w:r w:rsidR="005467DF" w:rsidRPr="00DB71FF">
        <w:rPr>
          <w:rFonts w:ascii="Simplified Arabic" w:hAnsi="Simplified Arabic" w:cs="Simplified Arabic" w:hint="cs"/>
          <w:sz w:val="24"/>
          <w:szCs w:val="24"/>
          <w:rtl/>
          <w:lang w:bidi="ar-DZ"/>
        </w:rPr>
        <w:t>529</w:t>
      </w:r>
      <w:r w:rsidR="005467DF">
        <w:rPr>
          <w:rFonts w:ascii="Simplified Arabic" w:hAnsi="Simplified Arabic" w:cs="Simplified Arabic" w:hint="cs"/>
          <w:sz w:val="28"/>
          <w:szCs w:val="28"/>
          <w:rtl/>
          <w:lang w:bidi="ar-DZ"/>
        </w:rPr>
        <w:t xml:space="preserve"> "لا تقبل دعوى الحيازة ممن سلك طريق دعوى الملكية"، وقاعدة عدم الجمع بين دعوى الحيازة ودعوى الملكية تلزم كل من القاضي والمتقاضي:</w:t>
      </w:r>
    </w:p>
    <w:p w:rsidR="00446F7C" w:rsidRPr="00446F7C" w:rsidRDefault="00446F7C" w:rsidP="00A05447">
      <w:pPr>
        <w:pStyle w:val="Paragraphedeliste"/>
        <w:tabs>
          <w:tab w:val="left" w:pos="0"/>
          <w:tab w:val="left" w:pos="425"/>
        </w:tabs>
        <w:ind w:left="0"/>
        <w:jc w:val="both"/>
        <w:rPr>
          <w:rFonts w:ascii="Simplified Arabic" w:hAnsi="Simplified Arabic" w:cs="Simplified Arabic"/>
          <w:sz w:val="6"/>
          <w:szCs w:val="6"/>
          <w:rtl/>
          <w:lang w:bidi="ar-DZ"/>
        </w:rPr>
      </w:pPr>
    </w:p>
    <w:p w:rsidR="00DB71FF" w:rsidRPr="001F63E8" w:rsidRDefault="00DB71FF" w:rsidP="00DB71FF">
      <w:pPr>
        <w:tabs>
          <w:tab w:val="left" w:pos="0"/>
          <w:tab w:val="left" w:pos="425"/>
        </w:tabs>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الفرع</w:t>
      </w:r>
      <w:proofErr w:type="gramEnd"/>
      <w:r w:rsidRPr="001F63E8">
        <w:rPr>
          <w:rFonts w:ascii="Simplified Arabic" w:hAnsi="Simplified Arabic" w:cs="Simplified Arabic" w:hint="cs"/>
          <w:b/>
          <w:bCs/>
          <w:sz w:val="32"/>
          <w:szCs w:val="32"/>
          <w:rtl/>
          <w:lang w:bidi="ar-DZ"/>
        </w:rPr>
        <w:t xml:space="preserve"> الأول: تقييد القاضي </w:t>
      </w:r>
    </w:p>
    <w:p w:rsidR="005467DF" w:rsidRPr="00DB71FF" w:rsidRDefault="00DB71FF" w:rsidP="00DB71FF">
      <w:pPr>
        <w:tabs>
          <w:tab w:val="left" w:pos="0"/>
          <w:tab w:val="left" w:pos="425"/>
        </w:tabs>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proofErr w:type="gramStart"/>
      <w:r w:rsidRPr="00DB71FF">
        <w:rPr>
          <w:rFonts w:ascii="Simplified Arabic" w:hAnsi="Simplified Arabic" w:cs="Simplified Arabic" w:hint="cs"/>
          <w:sz w:val="28"/>
          <w:szCs w:val="28"/>
          <w:rtl/>
          <w:lang w:bidi="ar-DZ"/>
        </w:rPr>
        <w:t>يتقيد</w:t>
      </w:r>
      <w:proofErr w:type="gramEnd"/>
      <w:r w:rsidRPr="00DB71FF">
        <w:rPr>
          <w:rFonts w:ascii="Simplified Arabic" w:hAnsi="Simplified Arabic" w:cs="Simplified Arabic" w:hint="cs"/>
          <w:sz w:val="28"/>
          <w:szCs w:val="28"/>
          <w:rtl/>
          <w:lang w:bidi="ar-DZ"/>
        </w:rPr>
        <w:t xml:space="preserve"> القاضي</w:t>
      </w:r>
      <w:r w:rsidR="00A05447" w:rsidRPr="00DB71FF">
        <w:rPr>
          <w:rFonts w:ascii="Simplified Arabic" w:hAnsi="Simplified Arabic" w:cs="Simplified Arabic" w:hint="cs"/>
          <w:sz w:val="28"/>
          <w:szCs w:val="28"/>
          <w:rtl/>
          <w:lang w:bidi="ar-DZ"/>
        </w:rPr>
        <w:t xml:space="preserve"> بأمرين</w:t>
      </w:r>
      <w:r>
        <w:rPr>
          <w:rFonts w:ascii="Simplified Arabic" w:hAnsi="Simplified Arabic" w:cs="Simplified Arabic" w:hint="cs"/>
          <w:sz w:val="28"/>
          <w:szCs w:val="28"/>
          <w:rtl/>
          <w:lang w:bidi="ar-DZ"/>
        </w:rPr>
        <w:t xml:space="preserve"> أساسيين هما:</w:t>
      </w:r>
    </w:p>
    <w:p w:rsidR="00A05447" w:rsidRDefault="00A05447" w:rsidP="00A05447">
      <w:pPr>
        <w:pStyle w:val="Paragraphedeliste"/>
        <w:numPr>
          <w:ilvl w:val="0"/>
          <w:numId w:val="27"/>
        </w:numPr>
        <w:tabs>
          <w:tab w:val="left" w:pos="0"/>
          <w:tab w:val="left" w:pos="425"/>
        </w:tabs>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w:t>
      </w:r>
      <w:r w:rsidR="00570E73">
        <w:rPr>
          <w:rFonts w:ascii="Simplified Arabic" w:hAnsi="Simplified Arabic" w:cs="Simplified Arabic" w:hint="cs"/>
          <w:sz w:val="28"/>
          <w:szCs w:val="28"/>
          <w:rtl/>
          <w:lang w:bidi="ar-DZ"/>
        </w:rPr>
        <w:t>ي تحقيق دعوى الحيازة وإثباتها نص</w:t>
      </w:r>
      <w:r>
        <w:rPr>
          <w:rFonts w:ascii="Simplified Arabic" w:hAnsi="Simplified Arabic" w:cs="Simplified Arabic" w:hint="cs"/>
          <w:sz w:val="28"/>
          <w:szCs w:val="28"/>
          <w:rtl/>
          <w:lang w:bidi="ar-DZ"/>
        </w:rPr>
        <w:t xml:space="preserve">ت المادة: </w:t>
      </w:r>
      <w:r w:rsidRPr="00DB71FF">
        <w:rPr>
          <w:rFonts w:ascii="Simplified Arabic" w:hAnsi="Simplified Arabic" w:cs="Simplified Arabic" w:hint="cs"/>
          <w:sz w:val="24"/>
          <w:szCs w:val="24"/>
          <w:rtl/>
          <w:lang w:bidi="ar-DZ"/>
        </w:rPr>
        <w:t xml:space="preserve">526 </w:t>
      </w:r>
      <w:r>
        <w:rPr>
          <w:rFonts w:ascii="Simplified Arabic" w:hAnsi="Simplified Arabic" w:cs="Simplified Arabic" w:hint="cs"/>
          <w:sz w:val="28"/>
          <w:szCs w:val="28"/>
          <w:rtl/>
          <w:lang w:bidi="ar-DZ"/>
        </w:rPr>
        <w:t xml:space="preserve">إجراءات مدنية: "إذا أنكرت الحيازة أو أنكر التعرض لها فإن التحقيق الذي يأمر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في هذا الخصوص لا يجوز أن يمس أصل الحق".</w:t>
      </w:r>
    </w:p>
    <w:p w:rsidR="00A05447" w:rsidRDefault="00A05447" w:rsidP="00DB71FF">
      <w:pPr>
        <w:pStyle w:val="Paragraphedeliste"/>
        <w:numPr>
          <w:ilvl w:val="0"/>
          <w:numId w:val="27"/>
        </w:numPr>
        <w:tabs>
          <w:tab w:val="left" w:pos="0"/>
          <w:tab w:val="left" w:pos="425"/>
          <w:tab w:val="left" w:pos="850"/>
        </w:tabs>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الحكم الذي يصدره القاضي فقد نصت المادة: </w:t>
      </w:r>
      <w:r w:rsidRPr="00DB71FF">
        <w:rPr>
          <w:rFonts w:ascii="Simplified Arabic" w:hAnsi="Simplified Arabic" w:cs="Simplified Arabic" w:hint="cs"/>
          <w:sz w:val="24"/>
          <w:szCs w:val="24"/>
          <w:rtl/>
          <w:lang w:bidi="ar-DZ"/>
        </w:rPr>
        <w:t>527</w:t>
      </w:r>
      <w:r>
        <w:rPr>
          <w:rFonts w:ascii="Simplified Arabic" w:hAnsi="Simplified Arabic" w:cs="Simplified Arabic" w:hint="cs"/>
          <w:sz w:val="28"/>
          <w:szCs w:val="28"/>
          <w:rtl/>
          <w:lang w:bidi="ar-DZ"/>
        </w:rPr>
        <w:t xml:space="preserve"> إجراءات مدنية "لا يجوز للمحكمة المطروح عليها دعوى الحيازة أن تفصل في دعوى الملكية".</w:t>
      </w:r>
    </w:p>
    <w:p w:rsidR="00446F7C" w:rsidRPr="00446F7C" w:rsidRDefault="00446F7C" w:rsidP="00446F7C">
      <w:pPr>
        <w:pStyle w:val="Paragraphedeliste"/>
        <w:tabs>
          <w:tab w:val="left" w:pos="0"/>
          <w:tab w:val="left" w:pos="425"/>
          <w:tab w:val="left" w:pos="850"/>
        </w:tabs>
        <w:ind w:left="0"/>
        <w:jc w:val="both"/>
        <w:rPr>
          <w:rFonts w:ascii="Simplified Arabic" w:hAnsi="Simplified Arabic" w:cs="Simplified Arabic"/>
          <w:sz w:val="6"/>
          <w:szCs w:val="6"/>
          <w:lang w:bidi="ar-DZ"/>
        </w:rPr>
      </w:pPr>
    </w:p>
    <w:p w:rsidR="00A05447" w:rsidRPr="001F63E8" w:rsidRDefault="000B5D41" w:rsidP="00DB71FF">
      <w:pPr>
        <w:tabs>
          <w:tab w:val="left" w:pos="0"/>
        </w:tabs>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ــ </w:t>
      </w:r>
      <w:proofErr w:type="gramStart"/>
      <w:r w:rsidR="00DB71FF" w:rsidRPr="001F63E8">
        <w:rPr>
          <w:rFonts w:ascii="Simplified Arabic" w:hAnsi="Simplified Arabic" w:cs="Simplified Arabic" w:hint="cs"/>
          <w:b/>
          <w:bCs/>
          <w:sz w:val="32"/>
          <w:szCs w:val="32"/>
          <w:rtl/>
          <w:lang w:bidi="ar-DZ"/>
        </w:rPr>
        <w:t>الفرع</w:t>
      </w:r>
      <w:proofErr w:type="gramEnd"/>
      <w:r w:rsidR="00DB71FF" w:rsidRPr="001F63E8">
        <w:rPr>
          <w:rFonts w:ascii="Simplified Arabic" w:hAnsi="Simplified Arabic" w:cs="Simplified Arabic" w:hint="cs"/>
          <w:b/>
          <w:bCs/>
          <w:sz w:val="32"/>
          <w:szCs w:val="32"/>
          <w:rtl/>
          <w:lang w:bidi="ar-DZ"/>
        </w:rPr>
        <w:t xml:space="preserve"> الثاني: </w:t>
      </w:r>
      <w:r w:rsidR="00A05447" w:rsidRPr="001F63E8">
        <w:rPr>
          <w:rFonts w:ascii="Simplified Arabic" w:hAnsi="Simplified Arabic" w:cs="Simplified Arabic" w:hint="cs"/>
          <w:b/>
          <w:bCs/>
          <w:sz w:val="32"/>
          <w:szCs w:val="32"/>
          <w:rtl/>
          <w:lang w:bidi="ar-DZ"/>
        </w:rPr>
        <w:t>المتقاضين يتقيدون بقاعدتين</w:t>
      </w:r>
    </w:p>
    <w:p w:rsidR="00DB71FF" w:rsidRPr="00DB71FF" w:rsidRDefault="00DB71FF" w:rsidP="00DB71FF">
      <w:pPr>
        <w:tabs>
          <w:tab w:val="left" w:pos="0"/>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DB71FF">
        <w:rPr>
          <w:rFonts w:ascii="Simplified Arabic" w:hAnsi="Simplified Arabic" w:cs="Simplified Arabic" w:hint="cs"/>
          <w:sz w:val="28"/>
          <w:szCs w:val="28"/>
          <w:rtl/>
          <w:lang w:bidi="ar-DZ"/>
        </w:rPr>
        <w:t>يتقيد</w:t>
      </w:r>
      <w:proofErr w:type="gramEnd"/>
      <w:r w:rsidRPr="00DB71FF">
        <w:rPr>
          <w:rFonts w:ascii="Simplified Arabic" w:hAnsi="Simplified Arabic" w:cs="Simplified Arabic" w:hint="cs"/>
          <w:sz w:val="28"/>
          <w:szCs w:val="28"/>
          <w:rtl/>
          <w:lang w:bidi="ar-DZ"/>
        </w:rPr>
        <w:t xml:space="preserve"> المتقاضين بقاعدتين أساسيتين هما: </w:t>
      </w:r>
    </w:p>
    <w:p w:rsidR="00F0569C" w:rsidRDefault="00F0569C" w:rsidP="00F0569C">
      <w:pPr>
        <w:pStyle w:val="Paragraphedeliste"/>
        <w:numPr>
          <w:ilvl w:val="0"/>
          <w:numId w:val="28"/>
        </w:numPr>
        <w:tabs>
          <w:tab w:val="left" w:pos="0"/>
          <w:tab w:val="left" w:pos="425"/>
        </w:tabs>
        <w:ind w:left="0"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الأولى</w:t>
      </w:r>
      <w:proofErr w:type="gramEnd"/>
      <w:r>
        <w:rPr>
          <w:rFonts w:ascii="Simplified Arabic" w:hAnsi="Simplified Arabic" w:cs="Simplified Arabic" w:hint="cs"/>
          <w:sz w:val="28"/>
          <w:szCs w:val="28"/>
          <w:rtl/>
          <w:lang w:bidi="ar-DZ"/>
        </w:rPr>
        <w:t xml:space="preserve"> تلزم المدعي كما نصت المادة</w:t>
      </w:r>
      <w:r w:rsidR="00DB71F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DB71FF">
        <w:rPr>
          <w:rFonts w:ascii="Simplified Arabic" w:hAnsi="Simplified Arabic" w:cs="Simplified Arabic" w:hint="cs"/>
          <w:sz w:val="24"/>
          <w:szCs w:val="24"/>
          <w:rtl/>
          <w:lang w:bidi="ar-DZ"/>
        </w:rPr>
        <w:t>529</w:t>
      </w:r>
      <w:r>
        <w:rPr>
          <w:rFonts w:ascii="Simplified Arabic" w:hAnsi="Simplified Arabic" w:cs="Simplified Arabic" w:hint="cs"/>
          <w:sz w:val="28"/>
          <w:szCs w:val="28"/>
          <w:rtl/>
          <w:lang w:bidi="ar-DZ"/>
        </w:rPr>
        <w:t xml:space="preserve"> "لا تقبل دعوى الحيازة ممن سلك طريق دعوى الملكية".</w:t>
      </w:r>
    </w:p>
    <w:p w:rsidR="000A5849" w:rsidRDefault="00A9761D" w:rsidP="00F0569C">
      <w:pPr>
        <w:pStyle w:val="Paragraphedeliste"/>
        <w:numPr>
          <w:ilvl w:val="0"/>
          <w:numId w:val="28"/>
        </w:numPr>
        <w:tabs>
          <w:tab w:val="left" w:pos="0"/>
          <w:tab w:val="left" w:pos="425"/>
        </w:tabs>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القاعدة ا</w:t>
      </w:r>
      <w:r w:rsidR="00F0569C">
        <w:rPr>
          <w:rFonts w:ascii="Simplified Arabic" w:hAnsi="Simplified Arabic" w:cs="Simplified Arabic" w:hint="cs"/>
          <w:sz w:val="28"/>
          <w:szCs w:val="28"/>
          <w:rtl/>
          <w:lang w:bidi="ar-DZ"/>
        </w:rPr>
        <w:t>لثانية</w:t>
      </w:r>
      <w:r>
        <w:rPr>
          <w:rFonts w:ascii="Simplified Arabic" w:hAnsi="Simplified Arabic" w:cs="Simplified Arabic" w:hint="cs"/>
          <w:sz w:val="28"/>
          <w:szCs w:val="28"/>
          <w:rtl/>
          <w:lang w:bidi="ar-DZ"/>
        </w:rPr>
        <w:t xml:space="preserve"> تلزم المدعى عليه كما ورد في المادة: </w:t>
      </w:r>
      <w:r w:rsidRPr="00DB71FF">
        <w:rPr>
          <w:rFonts w:ascii="Simplified Arabic" w:hAnsi="Simplified Arabic" w:cs="Simplified Arabic" w:hint="cs"/>
          <w:sz w:val="24"/>
          <w:szCs w:val="24"/>
          <w:rtl/>
          <w:lang w:bidi="ar-DZ"/>
        </w:rPr>
        <w:t>530</w:t>
      </w:r>
      <w:r>
        <w:rPr>
          <w:rFonts w:ascii="Simplified Arabic" w:hAnsi="Simplified Arabic" w:cs="Simplified Arabic" w:hint="cs"/>
          <w:sz w:val="28"/>
          <w:szCs w:val="28"/>
          <w:rtl/>
          <w:lang w:bidi="ar-DZ"/>
        </w:rPr>
        <w:t xml:space="preserve"> إجراءات مدنية: "لا يجوز للمدعى عليه في دعوى الحيازة أن يطالب بالملكية إلا بعد الفصل نهائيا في دعوى الحيازة فإذا خسرها فلا يجوز له أن يطالب بالملكية إلا بعد أن يكون قد </w:t>
      </w:r>
      <w:r w:rsidR="00250165">
        <w:rPr>
          <w:rFonts w:ascii="Simplified Arabic" w:hAnsi="Simplified Arabic" w:cs="Simplified Arabic" w:hint="cs"/>
          <w:sz w:val="28"/>
          <w:szCs w:val="28"/>
          <w:rtl/>
          <w:lang w:bidi="ar-DZ"/>
        </w:rPr>
        <w:t>استكمل</w:t>
      </w:r>
      <w:r>
        <w:rPr>
          <w:rFonts w:ascii="Simplified Arabic" w:hAnsi="Simplified Arabic" w:cs="Simplified Arabic" w:hint="cs"/>
          <w:sz w:val="28"/>
          <w:szCs w:val="28"/>
          <w:rtl/>
          <w:lang w:bidi="ar-DZ"/>
        </w:rPr>
        <w:t xml:space="preserve"> تنفيذ الأحكام الصادرة ضده، ومع ذلك إذا كان تأخير التنفيذ راجعا إلى فعل المحكوم له فإنه يحوز للقاضي الفاصل في دعوى الملكية أن يحدد أجلا للتنفيذ و</w:t>
      </w:r>
      <w:r w:rsidR="00F532BE">
        <w:rPr>
          <w:rFonts w:ascii="Simplified Arabic" w:hAnsi="Simplified Arabic" w:cs="Simplified Arabic" w:hint="cs"/>
          <w:sz w:val="28"/>
          <w:szCs w:val="28"/>
          <w:rtl/>
          <w:lang w:bidi="ar-DZ"/>
        </w:rPr>
        <w:t xml:space="preserve">يقبل دعوى الملكية بعد </w:t>
      </w:r>
      <w:r w:rsidR="00250165">
        <w:rPr>
          <w:rFonts w:ascii="Simplified Arabic" w:hAnsi="Simplified Arabic" w:cs="Simplified Arabic" w:hint="cs"/>
          <w:sz w:val="28"/>
          <w:szCs w:val="28"/>
          <w:rtl/>
          <w:lang w:bidi="ar-DZ"/>
        </w:rPr>
        <w:t>انقضاء</w:t>
      </w:r>
      <w:r w:rsidR="00F532BE">
        <w:rPr>
          <w:rFonts w:ascii="Simplified Arabic" w:hAnsi="Simplified Arabic" w:cs="Simplified Arabic" w:hint="cs"/>
          <w:sz w:val="28"/>
          <w:szCs w:val="28"/>
          <w:rtl/>
          <w:lang w:bidi="ar-DZ"/>
        </w:rPr>
        <w:t xml:space="preserve"> هذا الأجل".</w:t>
      </w:r>
    </w:p>
    <w:p w:rsidR="00C942FA" w:rsidRPr="001F63E8" w:rsidRDefault="00FC6831" w:rsidP="00DB71FF">
      <w:pPr>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lastRenderedPageBreak/>
        <w:t xml:space="preserve">ــ </w:t>
      </w:r>
      <w:proofErr w:type="gramStart"/>
      <w:r w:rsidR="00DB71FF" w:rsidRPr="001F63E8">
        <w:rPr>
          <w:rFonts w:ascii="Simplified Arabic" w:hAnsi="Simplified Arabic" w:cs="Simplified Arabic" w:hint="cs"/>
          <w:b/>
          <w:bCs/>
          <w:sz w:val="32"/>
          <w:szCs w:val="32"/>
          <w:rtl/>
          <w:lang w:bidi="ar-DZ"/>
        </w:rPr>
        <w:t>المطلب</w:t>
      </w:r>
      <w:proofErr w:type="gramEnd"/>
      <w:r w:rsidR="00DB71FF" w:rsidRPr="001F63E8">
        <w:rPr>
          <w:rFonts w:ascii="Simplified Arabic" w:hAnsi="Simplified Arabic" w:cs="Simplified Arabic" w:hint="cs"/>
          <w:b/>
          <w:bCs/>
          <w:sz w:val="32"/>
          <w:szCs w:val="32"/>
          <w:rtl/>
          <w:lang w:bidi="ar-DZ"/>
        </w:rPr>
        <w:t xml:space="preserve"> الرابع: </w:t>
      </w:r>
      <w:r w:rsidR="00C942FA" w:rsidRPr="001F63E8">
        <w:rPr>
          <w:rFonts w:ascii="Simplified Arabic" w:hAnsi="Simplified Arabic" w:cs="Simplified Arabic"/>
          <w:b/>
          <w:bCs/>
          <w:sz w:val="32"/>
          <w:szCs w:val="32"/>
          <w:rtl/>
          <w:lang w:bidi="ar-DZ"/>
        </w:rPr>
        <w:t>دعاوى</w:t>
      </w:r>
      <w:r w:rsidR="0076173A" w:rsidRPr="001F63E8">
        <w:rPr>
          <w:rFonts w:ascii="Simplified Arabic" w:hAnsi="Simplified Arabic" w:cs="Simplified Arabic" w:hint="cs"/>
          <w:b/>
          <w:bCs/>
          <w:sz w:val="32"/>
          <w:szCs w:val="32"/>
          <w:rtl/>
          <w:lang w:bidi="ar-DZ"/>
        </w:rPr>
        <w:t xml:space="preserve"> </w:t>
      </w:r>
      <w:r w:rsidR="00C942FA" w:rsidRPr="001F63E8">
        <w:rPr>
          <w:rFonts w:ascii="Simplified Arabic" w:hAnsi="Simplified Arabic" w:cs="Simplified Arabic" w:hint="cs"/>
          <w:b/>
          <w:bCs/>
          <w:sz w:val="32"/>
          <w:szCs w:val="32"/>
          <w:rtl/>
          <w:lang w:bidi="ar-DZ"/>
        </w:rPr>
        <w:t>الحيازة</w:t>
      </w:r>
    </w:p>
    <w:p w:rsidR="00C942FA" w:rsidRDefault="00DB71FF" w:rsidP="00C942FA">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roofErr w:type="gramStart"/>
      <w:r w:rsidR="00C942FA">
        <w:rPr>
          <w:rFonts w:ascii="Simplified Arabic" w:hAnsi="Simplified Arabic" w:cs="Simplified Arabic" w:hint="cs"/>
          <w:b/>
          <w:bCs/>
          <w:sz w:val="28"/>
          <w:szCs w:val="28"/>
          <w:rtl/>
          <w:lang w:bidi="ar-DZ"/>
        </w:rPr>
        <w:t>تمهيد</w:t>
      </w:r>
      <w:proofErr w:type="gramEnd"/>
      <w:r w:rsidR="00C942FA">
        <w:rPr>
          <w:rFonts w:ascii="Simplified Arabic" w:hAnsi="Simplified Arabic" w:cs="Simplified Arabic" w:hint="cs"/>
          <w:b/>
          <w:bCs/>
          <w:sz w:val="28"/>
          <w:szCs w:val="28"/>
          <w:rtl/>
          <w:lang w:bidi="ar-DZ"/>
        </w:rPr>
        <w:t>:</w:t>
      </w:r>
    </w:p>
    <w:p w:rsidR="00C942FA" w:rsidRDefault="00C942FA" w:rsidP="00C942FA">
      <w:pPr>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يحمي المشرع الحيازة لذاتها بغض النظر عن كون الحائز مالكا أو غير مالك للحق العيني موضوع الحيازة على من يعتدي عليها حتى لو كان المعتدي هو المالك الحقيقي، وقد استقر الفقه والقضاء على أن دعاوى الحيازة هي ثلاثة أنواع:</w:t>
      </w:r>
    </w:p>
    <w:p w:rsidR="00C942FA" w:rsidRDefault="00C942FA" w:rsidP="00C942FA">
      <w:pPr>
        <w:ind w:firstLine="72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دعوى</w:t>
      </w:r>
      <w:proofErr w:type="gramEnd"/>
      <w:r>
        <w:rPr>
          <w:rFonts w:ascii="Simplified Arabic" w:hAnsi="Simplified Arabic" w:cs="Simplified Arabic" w:hint="cs"/>
          <w:sz w:val="28"/>
          <w:szCs w:val="28"/>
          <w:rtl/>
          <w:lang w:bidi="ar-DZ"/>
        </w:rPr>
        <w:t xml:space="preserve"> منع التعرض- دعوى وقف الأعمال الجديدة- دعوى استرداد الحيازة وسنخصص</w:t>
      </w:r>
      <w:r w:rsidR="00BD4884">
        <w:rPr>
          <w:rFonts w:ascii="Simplified Arabic" w:hAnsi="Simplified Arabic" w:cs="Simplified Arabic" w:hint="cs"/>
          <w:sz w:val="28"/>
          <w:szCs w:val="28"/>
          <w:rtl/>
          <w:lang w:bidi="ar-DZ"/>
        </w:rPr>
        <w:t>، تفص</w:t>
      </w:r>
      <w:r>
        <w:rPr>
          <w:rFonts w:ascii="Simplified Arabic" w:hAnsi="Simplified Arabic" w:cs="Simplified Arabic" w:hint="cs"/>
          <w:sz w:val="28"/>
          <w:szCs w:val="28"/>
          <w:rtl/>
          <w:lang w:bidi="ar-DZ"/>
        </w:rPr>
        <w:t xml:space="preserve">يلا لكل نوع </w:t>
      </w:r>
      <w:r w:rsidR="00FB759E">
        <w:rPr>
          <w:rFonts w:ascii="Simplified Arabic" w:hAnsi="Simplified Arabic" w:cs="Simplified Arabic" w:hint="cs"/>
          <w:sz w:val="28"/>
          <w:szCs w:val="28"/>
          <w:rtl/>
          <w:lang w:bidi="ar-DZ"/>
        </w:rPr>
        <w:t xml:space="preserve">من </w:t>
      </w:r>
      <w:r>
        <w:rPr>
          <w:rFonts w:ascii="Simplified Arabic" w:hAnsi="Simplified Arabic" w:cs="Simplified Arabic" w:hint="cs"/>
          <w:sz w:val="28"/>
          <w:szCs w:val="28"/>
          <w:rtl/>
          <w:lang w:bidi="ar-DZ"/>
        </w:rPr>
        <w:t>هذه الدعاوى كما يلي:</w:t>
      </w:r>
    </w:p>
    <w:p w:rsidR="00446F7C" w:rsidRPr="00446F7C" w:rsidRDefault="00446F7C" w:rsidP="00C942FA">
      <w:pPr>
        <w:ind w:firstLine="720"/>
        <w:jc w:val="both"/>
        <w:rPr>
          <w:rFonts w:ascii="Simplified Arabic" w:hAnsi="Simplified Arabic" w:cs="Simplified Arabic"/>
          <w:sz w:val="8"/>
          <w:szCs w:val="8"/>
          <w:rtl/>
          <w:lang w:bidi="ar-DZ"/>
        </w:rPr>
      </w:pPr>
    </w:p>
    <w:p w:rsidR="00C942FA" w:rsidRPr="00DB71FF" w:rsidRDefault="00FC6831" w:rsidP="00DB71FF">
      <w:pPr>
        <w:jc w:val="both"/>
        <w:rPr>
          <w:rFonts w:ascii="Simplified Arabic" w:hAnsi="Simplified Arabic" w:cs="Simplified Arabic"/>
          <w:b/>
          <w:bCs/>
          <w:sz w:val="28"/>
          <w:szCs w:val="28"/>
          <w:lang w:val="fr-FR" w:bidi="ar-DZ"/>
        </w:rPr>
      </w:pPr>
      <w:r w:rsidRPr="001F63E8">
        <w:rPr>
          <w:rFonts w:ascii="Simplified Arabic" w:hAnsi="Simplified Arabic" w:cs="Simplified Arabic" w:hint="cs"/>
          <w:b/>
          <w:bCs/>
          <w:sz w:val="32"/>
          <w:szCs w:val="32"/>
          <w:rtl/>
          <w:lang w:bidi="ar-DZ"/>
        </w:rPr>
        <w:t xml:space="preserve">ــ </w:t>
      </w:r>
      <w:proofErr w:type="gramStart"/>
      <w:r w:rsidR="00DB71FF" w:rsidRPr="001F63E8">
        <w:rPr>
          <w:rFonts w:ascii="Simplified Arabic" w:hAnsi="Simplified Arabic" w:cs="Simplified Arabic" w:hint="cs"/>
          <w:b/>
          <w:bCs/>
          <w:sz w:val="32"/>
          <w:szCs w:val="32"/>
          <w:rtl/>
          <w:lang w:bidi="ar-DZ"/>
        </w:rPr>
        <w:t>الفرع</w:t>
      </w:r>
      <w:proofErr w:type="gramEnd"/>
      <w:r w:rsidR="00DB71FF" w:rsidRPr="001F63E8">
        <w:rPr>
          <w:rFonts w:ascii="Simplified Arabic" w:hAnsi="Simplified Arabic" w:cs="Simplified Arabic" w:hint="cs"/>
          <w:b/>
          <w:bCs/>
          <w:sz w:val="32"/>
          <w:szCs w:val="32"/>
          <w:rtl/>
          <w:lang w:bidi="ar-DZ"/>
        </w:rPr>
        <w:t xml:space="preserve"> الأول: </w:t>
      </w:r>
      <w:r w:rsidR="00C942FA" w:rsidRPr="001F63E8">
        <w:rPr>
          <w:rFonts w:ascii="Simplified Arabic" w:hAnsi="Simplified Arabic" w:cs="Simplified Arabic" w:hint="cs"/>
          <w:b/>
          <w:bCs/>
          <w:sz w:val="32"/>
          <w:szCs w:val="32"/>
          <w:rtl/>
          <w:lang w:bidi="ar-DZ"/>
        </w:rPr>
        <w:t>دعوى استر</w:t>
      </w:r>
      <w:r w:rsidR="00FB759E" w:rsidRPr="001F63E8">
        <w:rPr>
          <w:rFonts w:ascii="Simplified Arabic" w:hAnsi="Simplified Arabic" w:cs="Simplified Arabic" w:hint="cs"/>
          <w:b/>
          <w:bCs/>
          <w:sz w:val="32"/>
          <w:szCs w:val="32"/>
          <w:rtl/>
          <w:lang w:bidi="ar-DZ"/>
        </w:rPr>
        <w:t>د</w:t>
      </w:r>
      <w:r w:rsidR="00C942FA" w:rsidRPr="001F63E8">
        <w:rPr>
          <w:rFonts w:ascii="Simplified Arabic" w:hAnsi="Simplified Arabic" w:cs="Simplified Arabic" w:hint="cs"/>
          <w:b/>
          <w:bCs/>
          <w:sz w:val="32"/>
          <w:szCs w:val="32"/>
          <w:rtl/>
          <w:lang w:bidi="ar-DZ"/>
        </w:rPr>
        <w:t>اد الحيازة:</w:t>
      </w:r>
      <w:r w:rsidR="00C942FA" w:rsidRPr="00DB71FF">
        <w:rPr>
          <w:rFonts w:ascii="Simplified Arabic" w:hAnsi="Simplified Arabic" w:cs="Simplified Arabic" w:hint="cs"/>
          <w:b/>
          <w:bCs/>
          <w:sz w:val="28"/>
          <w:szCs w:val="28"/>
          <w:rtl/>
          <w:lang w:bidi="ar-DZ"/>
        </w:rPr>
        <w:t xml:space="preserve"> </w:t>
      </w:r>
      <w:r w:rsidR="00C942FA" w:rsidRPr="00DB71FF">
        <w:rPr>
          <w:rFonts w:asciiTheme="majorBidi" w:hAnsiTheme="majorBidi" w:cstheme="majorBidi"/>
          <w:b/>
          <w:bCs/>
          <w:sz w:val="24"/>
          <w:szCs w:val="24"/>
          <w:lang w:bidi="ar-DZ"/>
        </w:rPr>
        <w:t>L</w:t>
      </w:r>
      <w:r w:rsidR="00C942FA" w:rsidRPr="00DB71FF">
        <w:rPr>
          <w:rFonts w:asciiTheme="majorBidi" w:hAnsiTheme="majorBidi" w:cstheme="majorBidi"/>
          <w:b/>
          <w:bCs/>
          <w:sz w:val="24"/>
          <w:szCs w:val="24"/>
          <w:lang w:val="fr-FR" w:bidi="ar-DZ"/>
        </w:rPr>
        <w:t>AREINTEGRANDE</w:t>
      </w:r>
    </w:p>
    <w:p w:rsidR="00BD4884" w:rsidRDefault="00FC6831" w:rsidP="00FC6831">
      <w:pPr>
        <w:ind w:firstLine="720"/>
        <w:jc w:val="both"/>
        <w:rPr>
          <w:rFonts w:ascii="Simplified Arabic" w:hAnsi="Simplified Arabic" w:cs="Simplified Arabic"/>
          <w:sz w:val="28"/>
          <w:szCs w:val="28"/>
          <w:rtl/>
          <w:lang w:val="fr-FR" w:bidi="ar-DZ"/>
        </w:rPr>
      </w:pPr>
      <w:r w:rsidRPr="00FC6831">
        <w:rPr>
          <w:rFonts w:ascii="Simplified Arabic" w:hAnsi="Simplified Arabic" w:cs="Simplified Arabic" w:hint="cs"/>
          <w:b/>
          <w:bCs/>
          <w:sz w:val="28"/>
          <w:szCs w:val="28"/>
          <w:rtl/>
          <w:lang w:val="fr-FR" w:bidi="ar-DZ"/>
        </w:rPr>
        <w:t>أولا- تعريف دعوى استرداد الحيازة:</w:t>
      </w:r>
      <w:r>
        <w:rPr>
          <w:rFonts w:ascii="Simplified Arabic" w:hAnsi="Simplified Arabic" w:cs="Simplified Arabic" w:hint="cs"/>
          <w:sz w:val="28"/>
          <w:szCs w:val="28"/>
          <w:rtl/>
          <w:lang w:val="fr-FR" w:bidi="ar-DZ"/>
        </w:rPr>
        <w:t xml:space="preserve"> </w:t>
      </w:r>
      <w:r w:rsidR="00C942FA">
        <w:rPr>
          <w:rFonts w:ascii="Simplified Arabic" w:hAnsi="Simplified Arabic" w:cs="Simplified Arabic" w:hint="cs"/>
          <w:sz w:val="28"/>
          <w:szCs w:val="28"/>
          <w:rtl/>
          <w:lang w:val="fr-FR" w:bidi="ar-DZ"/>
        </w:rPr>
        <w:t>هي الدعوى التي يرفعها الحائز الذي سلبت حيازته بالقوة على من اغتصب حيازته أو من انتقلت إليه حيازة العقار المغتصب طالبا رد حيازة العقار إليه</w:t>
      </w:r>
      <w:r w:rsidR="00C942FA">
        <w:rPr>
          <w:rFonts w:ascii="Simplified Arabic" w:hAnsi="Simplified Arabic" w:cs="Simplified Arabic" w:hint="cs"/>
          <w:sz w:val="28"/>
          <w:szCs w:val="28"/>
          <w:vertAlign w:val="superscript"/>
          <w:rtl/>
          <w:lang w:val="fr-FR" w:bidi="ar-DZ"/>
        </w:rPr>
        <w:t>(</w:t>
      </w:r>
      <w:r w:rsidR="00C942FA">
        <w:rPr>
          <w:rStyle w:val="Appelnotedebasdep"/>
          <w:rFonts w:ascii="Simplified Arabic" w:hAnsi="Simplified Arabic" w:cs="Simplified Arabic"/>
          <w:sz w:val="28"/>
          <w:szCs w:val="28"/>
          <w:rtl/>
          <w:lang w:val="fr-FR" w:bidi="ar-DZ"/>
        </w:rPr>
        <w:footnoteReference w:id="11"/>
      </w:r>
      <w:r w:rsidR="00C942FA">
        <w:rPr>
          <w:rFonts w:ascii="Simplified Arabic" w:hAnsi="Simplified Arabic" w:cs="Simplified Arabic" w:hint="cs"/>
          <w:sz w:val="28"/>
          <w:szCs w:val="28"/>
          <w:vertAlign w:val="superscript"/>
          <w:rtl/>
          <w:lang w:val="fr-FR" w:bidi="ar-DZ"/>
        </w:rPr>
        <w:t>)</w:t>
      </w:r>
      <w:r w:rsidR="00FB759E">
        <w:rPr>
          <w:rFonts w:ascii="Simplified Arabic" w:hAnsi="Simplified Arabic" w:cs="Simplified Arabic" w:hint="cs"/>
          <w:sz w:val="28"/>
          <w:szCs w:val="28"/>
          <w:rtl/>
          <w:lang w:val="fr-FR" w:bidi="ar-DZ"/>
        </w:rPr>
        <w:t xml:space="preserve"> وقد حرى الفقه والقضاء على </w:t>
      </w:r>
      <w:proofErr w:type="spellStart"/>
      <w:r w:rsidR="00FB759E">
        <w:rPr>
          <w:rFonts w:ascii="Simplified Arabic" w:hAnsi="Simplified Arabic" w:cs="Simplified Arabic" w:hint="cs"/>
          <w:sz w:val="28"/>
          <w:szCs w:val="28"/>
          <w:rtl/>
          <w:lang w:val="fr-FR" w:bidi="ar-DZ"/>
        </w:rPr>
        <w:t>تي</w:t>
      </w:r>
      <w:proofErr w:type="spellEnd"/>
    </w:p>
    <w:p w:rsidR="00C942FA" w:rsidRDefault="00FB759E" w:rsidP="00C942FA">
      <w:pPr>
        <w:ind w:firstLine="720"/>
        <w:jc w:val="both"/>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سي</w:t>
      </w:r>
      <w:r w:rsidR="00C942FA">
        <w:rPr>
          <w:rFonts w:ascii="Simplified Arabic" w:hAnsi="Simplified Arabic" w:cs="Simplified Arabic" w:hint="cs"/>
          <w:sz w:val="28"/>
          <w:szCs w:val="28"/>
          <w:rtl/>
          <w:lang w:val="fr-FR" w:bidi="ar-DZ"/>
        </w:rPr>
        <w:t>ر</w:t>
      </w:r>
      <w:proofErr w:type="gramEnd"/>
      <w:r w:rsidR="00C942FA">
        <w:rPr>
          <w:rFonts w:ascii="Simplified Arabic" w:hAnsi="Simplified Arabic" w:cs="Simplified Arabic" w:hint="cs"/>
          <w:sz w:val="28"/>
          <w:szCs w:val="28"/>
          <w:rtl/>
          <w:lang w:val="fr-FR" w:bidi="ar-DZ"/>
        </w:rPr>
        <w:t xml:space="preserve"> شروط قبول دعوى استرداد الحيازة، وعلى ذلك إن سلب الحيازة بالقوة أشد صور التعرض للحيازة وأخطرها </w:t>
      </w:r>
      <w:r w:rsidR="00C942FA" w:rsidRPr="00FB759E">
        <w:rPr>
          <w:rFonts w:ascii="Simplified Arabic" w:hAnsi="Simplified Arabic" w:cs="Simplified Arabic" w:hint="cs"/>
          <w:sz w:val="28"/>
          <w:szCs w:val="28"/>
          <w:rtl/>
          <w:lang w:val="fr-FR" w:bidi="ar-DZ"/>
        </w:rPr>
        <w:t>كما</w:t>
      </w:r>
      <w:r w:rsidR="00C942FA">
        <w:rPr>
          <w:rFonts w:ascii="Simplified Arabic" w:hAnsi="Simplified Arabic" w:cs="Simplified Arabic" w:hint="cs"/>
          <w:sz w:val="28"/>
          <w:szCs w:val="28"/>
          <w:rtl/>
          <w:lang w:val="fr-FR" w:bidi="ar-DZ"/>
        </w:rPr>
        <w:t xml:space="preserve"> فيه مساس بالنظام العام.</w:t>
      </w:r>
    </w:p>
    <w:p w:rsidR="00C942FA" w:rsidRPr="0028377E" w:rsidRDefault="00FC6831" w:rsidP="00FC6831">
      <w:pPr>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ثانيا- </w:t>
      </w:r>
      <w:r w:rsidR="00C942FA" w:rsidRPr="0028377E">
        <w:rPr>
          <w:rFonts w:ascii="Simplified Arabic" w:hAnsi="Simplified Arabic" w:cs="Simplified Arabic" w:hint="cs"/>
          <w:b/>
          <w:bCs/>
          <w:sz w:val="28"/>
          <w:szCs w:val="28"/>
          <w:rtl/>
          <w:lang w:val="fr-FR" w:bidi="ar-DZ"/>
        </w:rPr>
        <w:t>شروط دعوى استرداد الحيازة</w:t>
      </w:r>
    </w:p>
    <w:p w:rsidR="00C942FA" w:rsidRDefault="00FC6831" w:rsidP="00C942FA">
      <w:pPr>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1)- </w:t>
      </w:r>
      <w:r w:rsidR="00C942FA" w:rsidRPr="000C297C">
        <w:rPr>
          <w:rFonts w:ascii="Simplified Arabic" w:hAnsi="Simplified Arabic" w:cs="Simplified Arabic" w:hint="cs"/>
          <w:b/>
          <w:bCs/>
          <w:sz w:val="28"/>
          <w:szCs w:val="28"/>
          <w:rtl/>
          <w:lang w:val="fr-FR" w:bidi="ar-DZ"/>
        </w:rPr>
        <w:t>الحيازة:</w:t>
      </w:r>
      <w:r>
        <w:rPr>
          <w:rFonts w:ascii="Simplified Arabic" w:hAnsi="Simplified Arabic" w:cs="Simplified Arabic" w:hint="cs"/>
          <w:b/>
          <w:bCs/>
          <w:sz w:val="28"/>
          <w:szCs w:val="28"/>
          <w:rtl/>
          <w:lang w:val="fr-FR" w:bidi="ar-DZ"/>
        </w:rPr>
        <w:t xml:space="preserve"> </w:t>
      </w:r>
      <w:r w:rsidR="00C942FA">
        <w:rPr>
          <w:rFonts w:ascii="Simplified Arabic" w:hAnsi="Simplified Arabic" w:cs="Simplified Arabic" w:hint="cs"/>
          <w:sz w:val="28"/>
          <w:szCs w:val="28"/>
          <w:rtl/>
          <w:lang w:val="fr-FR" w:bidi="ar-DZ"/>
        </w:rPr>
        <w:t xml:space="preserve">لم يشترط المشرع لقبول دعوى استرداد الحيازة أن يكون المدعي حائزا </w:t>
      </w:r>
      <w:r w:rsidR="004F44B6">
        <w:rPr>
          <w:rFonts w:ascii="Simplified Arabic" w:hAnsi="Simplified Arabic" w:cs="Simplified Arabic" w:hint="cs"/>
          <w:sz w:val="28"/>
          <w:szCs w:val="28"/>
          <w:rtl/>
          <w:lang w:val="fr-FR" w:bidi="ar-DZ"/>
        </w:rPr>
        <w:t>حيازة قانونية إنما اكتفى</w:t>
      </w:r>
      <w:r w:rsidR="00C942FA">
        <w:rPr>
          <w:rFonts w:ascii="Simplified Arabic" w:hAnsi="Simplified Arabic" w:cs="Simplified Arabic" w:hint="cs"/>
          <w:sz w:val="28"/>
          <w:szCs w:val="28"/>
          <w:rtl/>
          <w:lang w:val="fr-FR" w:bidi="ar-DZ"/>
        </w:rPr>
        <w:t xml:space="preserve"> بأن يكون حائز</w:t>
      </w:r>
      <w:r w:rsidR="004F44B6">
        <w:rPr>
          <w:rFonts w:ascii="Simplified Arabic" w:hAnsi="Simplified Arabic" w:cs="Simplified Arabic" w:hint="cs"/>
          <w:sz w:val="28"/>
          <w:szCs w:val="28"/>
          <w:rtl/>
          <w:lang w:val="fr-FR" w:bidi="ar-DZ"/>
        </w:rPr>
        <w:t>ا</w:t>
      </w:r>
      <w:r w:rsidR="00C942FA">
        <w:rPr>
          <w:rFonts w:ascii="Simplified Arabic" w:hAnsi="Simplified Arabic" w:cs="Simplified Arabic" w:hint="cs"/>
          <w:sz w:val="28"/>
          <w:szCs w:val="28"/>
          <w:rtl/>
          <w:lang w:val="fr-FR" w:bidi="ar-DZ"/>
        </w:rPr>
        <w:t xml:space="preserve"> حيا</w:t>
      </w:r>
      <w:r w:rsidR="004F44B6">
        <w:rPr>
          <w:rFonts w:ascii="Simplified Arabic" w:hAnsi="Simplified Arabic" w:cs="Simplified Arabic" w:hint="cs"/>
          <w:sz w:val="28"/>
          <w:szCs w:val="28"/>
          <w:rtl/>
          <w:lang w:val="fr-FR" w:bidi="ar-DZ"/>
        </w:rPr>
        <w:t>زة مادية، ويجب أن تكون الحيازة ظ</w:t>
      </w:r>
      <w:r w:rsidR="00C942FA">
        <w:rPr>
          <w:rFonts w:ascii="Simplified Arabic" w:hAnsi="Simplified Arabic" w:cs="Simplified Arabic" w:hint="cs"/>
          <w:sz w:val="28"/>
          <w:szCs w:val="28"/>
          <w:rtl/>
          <w:lang w:val="fr-FR" w:bidi="ar-DZ"/>
        </w:rPr>
        <w:t>اهرة وواضحة وهادئة لأن الهدف من دعوى استرداد رد العنف، ولا تقبل دعوى الحيازة ممن كسبها بعمل من أعمال العنف.</w:t>
      </w:r>
      <w:r w:rsidR="00C942FA">
        <w:rPr>
          <w:rFonts w:ascii="Simplified Arabic" w:hAnsi="Simplified Arabic" w:cs="Simplified Arabic" w:hint="cs"/>
          <w:sz w:val="28"/>
          <w:szCs w:val="28"/>
          <w:vertAlign w:val="superscript"/>
          <w:rtl/>
          <w:lang w:val="fr-FR" w:bidi="ar-DZ"/>
        </w:rPr>
        <w:t>(</w:t>
      </w:r>
      <w:r w:rsidR="00C942FA">
        <w:rPr>
          <w:rStyle w:val="Appelnotedebasdep"/>
          <w:rFonts w:ascii="Simplified Arabic" w:hAnsi="Simplified Arabic" w:cs="Simplified Arabic"/>
          <w:sz w:val="28"/>
          <w:szCs w:val="28"/>
          <w:rtl/>
          <w:lang w:val="fr-FR" w:bidi="ar-DZ"/>
        </w:rPr>
        <w:footnoteReference w:id="12"/>
      </w:r>
      <w:r w:rsidR="00C942FA">
        <w:rPr>
          <w:rFonts w:ascii="Simplified Arabic" w:hAnsi="Simplified Arabic" w:cs="Simplified Arabic" w:hint="cs"/>
          <w:sz w:val="28"/>
          <w:szCs w:val="28"/>
          <w:vertAlign w:val="superscript"/>
          <w:rtl/>
          <w:lang w:val="fr-FR" w:bidi="ar-DZ"/>
        </w:rPr>
        <w:t>)</w:t>
      </w:r>
    </w:p>
    <w:p w:rsidR="00C942FA" w:rsidRDefault="00FC6831" w:rsidP="00C942FA">
      <w:pPr>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2)- </w:t>
      </w:r>
      <w:proofErr w:type="gramStart"/>
      <w:r w:rsidR="00C942FA" w:rsidRPr="000C297C">
        <w:rPr>
          <w:rFonts w:ascii="Simplified Arabic" w:hAnsi="Simplified Arabic" w:cs="Simplified Arabic" w:hint="cs"/>
          <w:b/>
          <w:bCs/>
          <w:sz w:val="28"/>
          <w:szCs w:val="28"/>
          <w:rtl/>
          <w:lang w:val="fr-FR" w:bidi="ar-DZ"/>
        </w:rPr>
        <w:t>أن</w:t>
      </w:r>
      <w:proofErr w:type="gramEnd"/>
      <w:r w:rsidR="00C942FA" w:rsidRPr="000C297C">
        <w:rPr>
          <w:rFonts w:ascii="Simplified Arabic" w:hAnsi="Simplified Arabic" w:cs="Simplified Arabic" w:hint="cs"/>
          <w:b/>
          <w:bCs/>
          <w:sz w:val="28"/>
          <w:szCs w:val="28"/>
          <w:rtl/>
          <w:lang w:val="fr-FR" w:bidi="ar-DZ"/>
        </w:rPr>
        <w:t xml:space="preserve"> تستمر الحيازة </w:t>
      </w:r>
      <w:r w:rsidR="00C942FA" w:rsidRPr="000C297C">
        <w:rPr>
          <w:rFonts w:ascii="Simplified Arabic" w:hAnsi="Simplified Arabic" w:cs="Simplified Arabic"/>
          <w:b/>
          <w:bCs/>
          <w:sz w:val="28"/>
          <w:szCs w:val="28"/>
          <w:rtl/>
          <w:lang w:val="fr-FR" w:bidi="ar-DZ"/>
        </w:rPr>
        <w:t>–</w:t>
      </w:r>
      <w:r w:rsidR="00C942FA" w:rsidRPr="000C297C">
        <w:rPr>
          <w:rFonts w:ascii="Simplified Arabic" w:hAnsi="Simplified Arabic" w:cs="Simplified Arabic" w:hint="cs"/>
          <w:b/>
          <w:bCs/>
          <w:sz w:val="28"/>
          <w:szCs w:val="28"/>
          <w:rtl/>
          <w:lang w:val="fr-FR" w:bidi="ar-DZ"/>
        </w:rPr>
        <w:t xml:space="preserve"> كقاعدة - مدة سنة: </w:t>
      </w:r>
      <w:r w:rsidR="00C942FA" w:rsidRPr="007A2856">
        <w:rPr>
          <w:rFonts w:ascii="Simplified Arabic" w:hAnsi="Simplified Arabic" w:cs="Simplified Arabic" w:hint="cs"/>
          <w:sz w:val="28"/>
          <w:szCs w:val="28"/>
          <w:rtl/>
          <w:lang w:val="fr-FR" w:bidi="ar-DZ"/>
        </w:rPr>
        <w:t>يشترط</w:t>
      </w:r>
      <w:r w:rsidR="00C942FA">
        <w:rPr>
          <w:rFonts w:ascii="Simplified Arabic" w:hAnsi="Simplified Arabic" w:cs="Simplified Arabic" w:hint="cs"/>
          <w:sz w:val="28"/>
          <w:szCs w:val="28"/>
          <w:rtl/>
          <w:lang w:val="fr-FR" w:bidi="ar-DZ"/>
        </w:rPr>
        <w:t xml:space="preserve"> لقبول دعوى استرداد الحيازة أن يكون الحائز قد حاز العقار لمدة سنة متصلة قبل رفع الدعوى وقد خرج المشرع عن هذه القاعدة في حالتين:</w:t>
      </w:r>
    </w:p>
    <w:p w:rsidR="00C942FA" w:rsidRDefault="00FC6831" w:rsidP="00C942FA">
      <w:pPr>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lastRenderedPageBreak/>
        <w:t>أ)-</w:t>
      </w:r>
      <w:r w:rsidR="000B5D41">
        <w:rPr>
          <w:rFonts w:ascii="Simplified Arabic" w:hAnsi="Simplified Arabic" w:cs="Simplified Arabic" w:hint="cs"/>
          <w:b/>
          <w:bCs/>
          <w:sz w:val="28"/>
          <w:szCs w:val="28"/>
          <w:rtl/>
          <w:lang w:val="fr-FR" w:bidi="ar-DZ"/>
        </w:rPr>
        <w:t xml:space="preserve"> </w:t>
      </w:r>
      <w:proofErr w:type="gramStart"/>
      <w:r w:rsidR="00C942FA">
        <w:rPr>
          <w:rFonts w:ascii="Simplified Arabic" w:hAnsi="Simplified Arabic" w:cs="Simplified Arabic" w:hint="cs"/>
          <w:sz w:val="28"/>
          <w:szCs w:val="28"/>
          <w:rtl/>
          <w:lang w:val="fr-FR" w:bidi="ar-DZ"/>
        </w:rPr>
        <w:t>إذ</w:t>
      </w:r>
      <w:proofErr w:type="gramEnd"/>
      <w:r w:rsidR="00C942FA">
        <w:rPr>
          <w:rFonts w:ascii="Simplified Arabic" w:hAnsi="Simplified Arabic" w:cs="Simplified Arabic" w:hint="cs"/>
          <w:sz w:val="28"/>
          <w:szCs w:val="28"/>
          <w:rtl/>
          <w:lang w:val="fr-FR" w:bidi="ar-DZ"/>
        </w:rPr>
        <w:t xml:space="preserve"> فقدت الحيازة بالقوة ففي هذه الحالة تقبل دعوى استرداد الحيازة ولو لم تكن قد مضت على الحيازة مدة سنة.</w:t>
      </w:r>
    </w:p>
    <w:p w:rsidR="00C942FA" w:rsidRDefault="00FC6831" w:rsidP="00C942FA">
      <w:pPr>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ب)-</w:t>
      </w:r>
      <w:r w:rsidR="00DD3517">
        <w:rPr>
          <w:rFonts w:ascii="Simplified Arabic" w:hAnsi="Simplified Arabic" w:cs="Simplified Arabic" w:hint="cs"/>
          <w:sz w:val="28"/>
          <w:szCs w:val="28"/>
          <w:rtl/>
          <w:lang w:val="fr-FR" w:bidi="ar-DZ"/>
        </w:rPr>
        <w:t xml:space="preserve">إذا كانت حيازة </w:t>
      </w:r>
      <w:proofErr w:type="gramStart"/>
      <w:r w:rsidR="00DD3517">
        <w:rPr>
          <w:rFonts w:ascii="Simplified Arabic" w:hAnsi="Simplified Arabic" w:cs="Simplified Arabic" w:hint="cs"/>
          <w:sz w:val="28"/>
          <w:szCs w:val="28"/>
          <w:rtl/>
          <w:lang w:val="fr-FR" w:bidi="ar-DZ"/>
        </w:rPr>
        <w:t>المدعي</w:t>
      </w:r>
      <w:proofErr w:type="gramEnd"/>
      <w:r w:rsidR="00DD3517">
        <w:rPr>
          <w:rFonts w:ascii="Simplified Arabic" w:hAnsi="Simplified Arabic" w:cs="Simplified Arabic" w:hint="cs"/>
          <w:sz w:val="28"/>
          <w:szCs w:val="28"/>
          <w:rtl/>
          <w:lang w:val="fr-FR" w:bidi="ar-DZ"/>
        </w:rPr>
        <w:t xml:space="preserve"> أحق بالتفض</w:t>
      </w:r>
      <w:r w:rsidR="00C942FA">
        <w:rPr>
          <w:rFonts w:ascii="Simplified Arabic" w:hAnsi="Simplified Arabic" w:cs="Simplified Arabic" w:hint="cs"/>
          <w:sz w:val="28"/>
          <w:szCs w:val="28"/>
          <w:rtl/>
          <w:lang w:val="fr-FR" w:bidi="ar-DZ"/>
        </w:rPr>
        <w:t>يل كونها أسبق منها في التاريخ.</w:t>
      </w:r>
      <w:r w:rsidR="00C942FA">
        <w:rPr>
          <w:rFonts w:ascii="Simplified Arabic" w:hAnsi="Simplified Arabic" w:cs="Simplified Arabic" w:hint="cs"/>
          <w:sz w:val="28"/>
          <w:szCs w:val="28"/>
          <w:vertAlign w:val="superscript"/>
          <w:rtl/>
          <w:lang w:val="fr-FR" w:bidi="ar-DZ"/>
        </w:rPr>
        <w:t>(</w:t>
      </w:r>
      <w:r w:rsidR="00C942FA">
        <w:rPr>
          <w:rStyle w:val="Appelnotedebasdep"/>
          <w:rFonts w:ascii="Simplified Arabic" w:hAnsi="Simplified Arabic" w:cs="Simplified Arabic"/>
          <w:sz w:val="28"/>
          <w:szCs w:val="28"/>
          <w:rtl/>
          <w:lang w:val="fr-FR" w:bidi="ar-DZ"/>
        </w:rPr>
        <w:footnoteReference w:id="13"/>
      </w:r>
      <w:r w:rsidR="00C942FA">
        <w:rPr>
          <w:rFonts w:ascii="Simplified Arabic" w:hAnsi="Simplified Arabic" w:cs="Simplified Arabic" w:hint="cs"/>
          <w:sz w:val="28"/>
          <w:szCs w:val="28"/>
          <w:vertAlign w:val="superscript"/>
          <w:rtl/>
          <w:lang w:val="fr-FR" w:bidi="ar-DZ"/>
        </w:rPr>
        <w:t>)</w:t>
      </w:r>
    </w:p>
    <w:p w:rsidR="00FC6831" w:rsidRDefault="00FC6831" w:rsidP="00FC6831">
      <w:pPr>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3-  </w:t>
      </w:r>
      <w:r w:rsidR="00C942FA" w:rsidRPr="000C297C">
        <w:rPr>
          <w:rFonts w:ascii="Simplified Arabic" w:hAnsi="Simplified Arabic" w:cs="Simplified Arabic" w:hint="cs"/>
          <w:b/>
          <w:bCs/>
          <w:sz w:val="28"/>
          <w:szCs w:val="28"/>
          <w:rtl/>
          <w:lang w:val="fr-FR" w:bidi="ar-DZ"/>
        </w:rPr>
        <w:t>سلب الحيازة</w:t>
      </w:r>
    </w:p>
    <w:p w:rsidR="00C942FA" w:rsidRDefault="00FC6831" w:rsidP="00C942FA">
      <w:pPr>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 </w:t>
      </w:r>
      <w:r w:rsidR="00C942FA" w:rsidRPr="000C297C">
        <w:rPr>
          <w:rFonts w:ascii="Simplified Arabic" w:hAnsi="Simplified Arabic" w:cs="Simplified Arabic" w:hint="cs"/>
          <w:b/>
          <w:bCs/>
          <w:sz w:val="28"/>
          <w:szCs w:val="28"/>
          <w:rtl/>
          <w:lang w:val="fr-FR" w:bidi="ar-DZ"/>
        </w:rPr>
        <w:t xml:space="preserve"> </w:t>
      </w:r>
      <w:r w:rsidR="00C942FA">
        <w:rPr>
          <w:rFonts w:ascii="Simplified Arabic" w:hAnsi="Simplified Arabic" w:cs="Simplified Arabic" w:hint="cs"/>
          <w:sz w:val="28"/>
          <w:szCs w:val="28"/>
          <w:rtl/>
          <w:lang w:val="fr-FR" w:bidi="ar-DZ"/>
        </w:rPr>
        <w:t xml:space="preserve">والمقصود بسلب الحيازة أو فقدها </w:t>
      </w:r>
      <w:proofErr w:type="gramStart"/>
      <w:r w:rsidR="00C942FA">
        <w:rPr>
          <w:rFonts w:ascii="Simplified Arabic" w:hAnsi="Simplified Arabic" w:cs="Simplified Arabic" w:hint="cs"/>
          <w:sz w:val="28"/>
          <w:szCs w:val="28"/>
          <w:rtl/>
          <w:lang w:val="fr-FR" w:bidi="ar-DZ"/>
        </w:rPr>
        <w:t>حرمان</w:t>
      </w:r>
      <w:proofErr w:type="gramEnd"/>
      <w:r w:rsidR="00C942FA">
        <w:rPr>
          <w:rFonts w:ascii="Simplified Arabic" w:hAnsi="Simplified Arabic" w:cs="Simplified Arabic" w:hint="cs"/>
          <w:sz w:val="28"/>
          <w:szCs w:val="28"/>
          <w:rtl/>
          <w:lang w:val="fr-FR" w:bidi="ar-DZ"/>
        </w:rPr>
        <w:t xml:space="preserve"> الحائز من الانتفاع الكامل بالحيازة وقد يكون بالقوة أو بالاعتداء.</w:t>
      </w:r>
    </w:p>
    <w:p w:rsidR="00C942FA" w:rsidRPr="00FC6831" w:rsidRDefault="00FC6831" w:rsidP="00FC6831">
      <w:pPr>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4- </w:t>
      </w:r>
      <w:proofErr w:type="gramStart"/>
      <w:r w:rsidR="00C942FA" w:rsidRPr="00FC6831">
        <w:rPr>
          <w:rFonts w:ascii="Simplified Arabic" w:hAnsi="Simplified Arabic" w:cs="Simplified Arabic" w:hint="cs"/>
          <w:b/>
          <w:bCs/>
          <w:sz w:val="28"/>
          <w:szCs w:val="28"/>
          <w:rtl/>
          <w:lang w:val="fr-FR" w:bidi="ar-DZ"/>
        </w:rPr>
        <w:t>ترفع</w:t>
      </w:r>
      <w:proofErr w:type="gramEnd"/>
      <w:r w:rsidR="00C942FA" w:rsidRPr="00FC6831">
        <w:rPr>
          <w:rFonts w:ascii="Simplified Arabic" w:hAnsi="Simplified Arabic" w:cs="Simplified Arabic" w:hint="cs"/>
          <w:b/>
          <w:bCs/>
          <w:sz w:val="28"/>
          <w:szCs w:val="28"/>
          <w:rtl/>
          <w:lang w:val="fr-FR" w:bidi="ar-DZ"/>
        </w:rPr>
        <w:t xml:space="preserve"> الدعوى خلال سنة من تاريخ سلب الحيازة أو من تاريخ العلم </w:t>
      </w:r>
      <w:proofErr w:type="spellStart"/>
      <w:r w:rsidR="00C942FA" w:rsidRPr="00FC6831">
        <w:rPr>
          <w:rFonts w:ascii="Simplified Arabic" w:hAnsi="Simplified Arabic" w:cs="Simplified Arabic" w:hint="cs"/>
          <w:b/>
          <w:bCs/>
          <w:sz w:val="28"/>
          <w:szCs w:val="28"/>
          <w:rtl/>
          <w:lang w:val="fr-FR" w:bidi="ar-DZ"/>
        </w:rPr>
        <w:t>بها</w:t>
      </w:r>
      <w:proofErr w:type="spellEnd"/>
      <w:r w:rsidR="00C942FA" w:rsidRPr="00FC6831">
        <w:rPr>
          <w:rFonts w:ascii="Simplified Arabic" w:hAnsi="Simplified Arabic" w:cs="Simplified Arabic" w:hint="cs"/>
          <w:b/>
          <w:bCs/>
          <w:sz w:val="28"/>
          <w:szCs w:val="28"/>
          <w:rtl/>
          <w:lang w:val="fr-FR" w:bidi="ar-DZ"/>
        </w:rPr>
        <w:t>:</w:t>
      </w:r>
    </w:p>
    <w:p w:rsidR="00C942FA" w:rsidRDefault="00C942FA" w:rsidP="000B5D41">
      <w:pPr>
        <w:ind w:firstLine="720"/>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وهذا ما نصت عليه المادة:</w:t>
      </w:r>
      <w:r w:rsidR="000B5D41">
        <w:rPr>
          <w:rFonts w:ascii="Simplified Arabic" w:hAnsi="Simplified Arabic" w:cs="Simplified Arabic" w:hint="cs"/>
          <w:sz w:val="28"/>
          <w:szCs w:val="28"/>
          <w:rtl/>
          <w:lang w:val="fr-FR" w:bidi="ar-DZ"/>
        </w:rPr>
        <w:t xml:space="preserve">524/2 </w:t>
      </w:r>
      <w:r>
        <w:rPr>
          <w:rFonts w:ascii="Simplified Arabic" w:hAnsi="Simplified Arabic" w:cs="Simplified Arabic" w:hint="cs"/>
          <w:sz w:val="28"/>
          <w:szCs w:val="28"/>
          <w:rtl/>
          <w:lang w:val="fr-FR" w:bidi="ar-DZ"/>
        </w:rPr>
        <w:t xml:space="preserve">من قانون الإجراءات: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لا تقبل دعاوى الحيازة ومن بينها دعوى استردادها إذا لم ترفع خلال سنة من ال</w:t>
      </w:r>
      <w:r w:rsidR="007A09D7">
        <w:rPr>
          <w:rFonts w:ascii="Simplified Arabic" w:hAnsi="Simplified Arabic" w:cs="Simplified Arabic" w:hint="cs"/>
          <w:sz w:val="28"/>
          <w:szCs w:val="28"/>
          <w:rtl/>
          <w:lang w:val="fr-FR" w:bidi="ar-DZ"/>
        </w:rPr>
        <w:t>ت</w:t>
      </w:r>
      <w:r>
        <w:rPr>
          <w:rFonts w:ascii="Simplified Arabic" w:hAnsi="Simplified Arabic" w:cs="Simplified Arabic" w:hint="cs"/>
          <w:sz w:val="28"/>
          <w:szCs w:val="28"/>
          <w:rtl/>
          <w:lang w:val="fr-FR" w:bidi="ar-DZ"/>
        </w:rPr>
        <w:t>عرض</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w:t>
      </w:r>
    </w:p>
    <w:p w:rsidR="00C942FA" w:rsidRDefault="007A09D7" w:rsidP="007A09D7">
      <w:pPr>
        <w:ind w:firstLine="720"/>
        <w:jc w:val="both"/>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ومدة</w:t>
      </w:r>
      <w:proofErr w:type="gramEnd"/>
      <w:r>
        <w:rPr>
          <w:rFonts w:ascii="Simplified Arabic" w:hAnsi="Simplified Arabic" w:cs="Simplified Arabic" w:hint="cs"/>
          <w:sz w:val="28"/>
          <w:szCs w:val="28"/>
          <w:rtl/>
          <w:lang w:val="fr-FR" w:bidi="ar-DZ"/>
        </w:rPr>
        <w:t xml:space="preserve"> السنة هنا</w:t>
      </w:r>
      <w:r w:rsidR="00C942FA">
        <w:rPr>
          <w:rFonts w:ascii="Simplified Arabic" w:hAnsi="Simplified Arabic" w:cs="Simplified Arabic" w:hint="cs"/>
          <w:sz w:val="28"/>
          <w:szCs w:val="28"/>
          <w:rtl/>
          <w:lang w:val="fr-FR" w:bidi="ar-DZ"/>
        </w:rPr>
        <w:t xml:space="preserve"> هي مدة سقوط لا مدة تقادم فإذا رفعت الدعوى بعد مرور السنة على سلب الحيازة فتقضى فيها بعدم قبولها لرفعها بعد الميعاد</w:t>
      </w:r>
      <w:r w:rsidR="00C942FA" w:rsidRPr="007A09D7">
        <w:rPr>
          <w:rFonts w:ascii="Simplified Arabic" w:hAnsi="Simplified Arabic" w:cs="Simplified Arabic" w:hint="cs"/>
          <w:sz w:val="28"/>
          <w:szCs w:val="28"/>
          <w:rtl/>
          <w:lang w:val="fr-FR" w:bidi="ar-DZ"/>
        </w:rPr>
        <w:t>.</w:t>
      </w:r>
    </w:p>
    <w:p w:rsidR="00446F7C" w:rsidRPr="00446F7C" w:rsidRDefault="00446F7C" w:rsidP="007A09D7">
      <w:pPr>
        <w:ind w:firstLine="720"/>
        <w:jc w:val="both"/>
        <w:rPr>
          <w:rFonts w:ascii="Simplified Arabic" w:hAnsi="Simplified Arabic" w:cs="Simplified Arabic"/>
          <w:sz w:val="8"/>
          <w:szCs w:val="8"/>
          <w:rtl/>
          <w:lang w:val="fr-FR" w:bidi="ar-DZ"/>
        </w:rPr>
      </w:pPr>
    </w:p>
    <w:p w:rsidR="00C942FA" w:rsidRPr="00FE07FE" w:rsidRDefault="00FC6831" w:rsidP="00FC6831">
      <w:pPr>
        <w:jc w:val="both"/>
        <w:rPr>
          <w:rFonts w:ascii="Simplified Arabic" w:hAnsi="Simplified Arabic" w:cs="Simplified Arabic"/>
          <w:b/>
          <w:bCs/>
          <w:sz w:val="28"/>
          <w:szCs w:val="28"/>
          <w:rtl/>
          <w:lang w:val="fr-FR" w:bidi="ar-DZ"/>
        </w:rPr>
      </w:pPr>
      <w:r w:rsidRPr="001F63E8">
        <w:rPr>
          <w:rFonts w:ascii="Simplified Arabic" w:hAnsi="Simplified Arabic" w:cs="Simplified Arabic" w:hint="cs"/>
          <w:b/>
          <w:bCs/>
          <w:sz w:val="32"/>
          <w:szCs w:val="32"/>
          <w:rtl/>
          <w:lang w:val="fr-FR" w:bidi="ar-DZ"/>
        </w:rPr>
        <w:t xml:space="preserve">ــ </w:t>
      </w:r>
      <w:proofErr w:type="gramStart"/>
      <w:r w:rsidRPr="001F63E8">
        <w:rPr>
          <w:rFonts w:ascii="Simplified Arabic" w:hAnsi="Simplified Arabic" w:cs="Simplified Arabic" w:hint="cs"/>
          <w:b/>
          <w:bCs/>
          <w:sz w:val="32"/>
          <w:szCs w:val="32"/>
          <w:rtl/>
          <w:lang w:val="fr-FR" w:bidi="ar-DZ"/>
        </w:rPr>
        <w:t>الفرع</w:t>
      </w:r>
      <w:proofErr w:type="gramEnd"/>
      <w:r w:rsidRPr="001F63E8">
        <w:rPr>
          <w:rFonts w:ascii="Simplified Arabic" w:hAnsi="Simplified Arabic" w:cs="Simplified Arabic" w:hint="cs"/>
          <w:b/>
          <w:bCs/>
          <w:sz w:val="32"/>
          <w:szCs w:val="32"/>
          <w:rtl/>
          <w:lang w:val="fr-FR" w:bidi="ar-DZ"/>
        </w:rPr>
        <w:t xml:space="preserve"> الثاني: </w:t>
      </w:r>
      <w:r w:rsidR="00C942FA" w:rsidRPr="001F63E8">
        <w:rPr>
          <w:rFonts w:ascii="Simplified Arabic" w:hAnsi="Simplified Arabic" w:cs="Simplified Arabic" w:hint="cs"/>
          <w:b/>
          <w:bCs/>
          <w:sz w:val="32"/>
          <w:szCs w:val="32"/>
          <w:rtl/>
          <w:lang w:val="fr-FR" w:bidi="ar-DZ"/>
        </w:rPr>
        <w:t>دعوى منع التعرض</w:t>
      </w:r>
      <w:r w:rsidR="00C942FA" w:rsidRPr="00FE07FE">
        <w:rPr>
          <w:rFonts w:ascii="Simplified Arabic" w:hAnsi="Simplified Arabic" w:cs="Simplified Arabic" w:hint="cs"/>
          <w:b/>
          <w:bCs/>
          <w:sz w:val="28"/>
          <w:szCs w:val="28"/>
          <w:rtl/>
          <w:lang w:val="fr-FR" w:bidi="ar-DZ"/>
        </w:rPr>
        <w:t xml:space="preserve">: </w:t>
      </w:r>
      <w:r w:rsidR="00C942FA" w:rsidRPr="00FE07FE">
        <w:rPr>
          <w:rFonts w:asciiTheme="majorBidi" w:hAnsiTheme="majorBidi" w:cstheme="majorBidi"/>
          <w:b/>
          <w:bCs/>
          <w:sz w:val="24"/>
          <w:szCs w:val="24"/>
          <w:lang w:val="fr-FR" w:bidi="ar-DZ"/>
        </w:rPr>
        <w:t>LA COMPLAINTE</w:t>
      </w:r>
    </w:p>
    <w:p w:rsidR="00FC6831" w:rsidRPr="00FC6831" w:rsidRDefault="00FC6831" w:rsidP="00FC6831">
      <w:pPr>
        <w:jc w:val="both"/>
        <w:rPr>
          <w:rFonts w:ascii="Simplified Arabic" w:hAnsi="Simplified Arabic" w:cs="Simplified Arabic"/>
          <w:b/>
          <w:bCs/>
          <w:sz w:val="28"/>
          <w:szCs w:val="28"/>
          <w:rtl/>
          <w:lang w:val="fr-FR" w:bidi="ar-DZ"/>
        </w:rPr>
      </w:pPr>
      <w:r w:rsidRPr="00FC6831">
        <w:rPr>
          <w:rFonts w:ascii="Simplified Arabic" w:hAnsi="Simplified Arabic" w:cs="Simplified Arabic" w:hint="cs"/>
          <w:b/>
          <w:bCs/>
          <w:sz w:val="28"/>
          <w:szCs w:val="28"/>
          <w:rtl/>
          <w:lang w:val="fr-FR" w:bidi="ar-DZ"/>
        </w:rPr>
        <w:t>أولا- تعريف دعوى منع التعرض:</w:t>
      </w:r>
    </w:p>
    <w:p w:rsidR="00C942FA" w:rsidRDefault="00C942FA" w:rsidP="00FC6831">
      <w:pPr>
        <w:ind w:firstLine="720"/>
        <w:jc w:val="both"/>
        <w:rPr>
          <w:rFonts w:ascii="Simplified Arabic" w:hAnsi="Simplified Arabic" w:cs="Simplified Arabic"/>
          <w:sz w:val="28"/>
          <w:szCs w:val="28"/>
          <w:rtl/>
          <w:lang w:val="fr-FR" w:bidi="ar-DZ"/>
        </w:rPr>
      </w:pPr>
      <w:proofErr w:type="gramStart"/>
      <w:r>
        <w:rPr>
          <w:rFonts w:ascii="Simplified Arabic" w:hAnsi="Simplified Arabic" w:cs="Simplified Arabic" w:hint="cs"/>
          <w:sz w:val="28"/>
          <w:szCs w:val="28"/>
          <w:rtl/>
          <w:lang w:val="fr-FR" w:bidi="ar-DZ"/>
        </w:rPr>
        <w:t>يقصد</w:t>
      </w:r>
      <w:proofErr w:type="gramEnd"/>
      <w:r>
        <w:rPr>
          <w:rFonts w:ascii="Simplified Arabic" w:hAnsi="Simplified Arabic" w:cs="Simplified Arabic" w:hint="cs"/>
          <w:sz w:val="28"/>
          <w:szCs w:val="28"/>
          <w:rtl/>
          <w:lang w:val="fr-FR" w:bidi="ar-DZ"/>
        </w:rPr>
        <w:t xml:space="preserve"> بدعوى عدم التعرض الدعوى التي يرفعها الحائز بقصد منع تعرض وقع له في حيازته المادة: </w:t>
      </w:r>
      <w:r w:rsidRPr="00FC6831">
        <w:rPr>
          <w:rFonts w:ascii="Simplified Arabic" w:hAnsi="Simplified Arabic" w:cs="Simplified Arabic" w:hint="cs"/>
          <w:sz w:val="24"/>
          <w:szCs w:val="24"/>
          <w:rtl/>
          <w:lang w:val="fr-FR" w:bidi="ar-DZ"/>
        </w:rPr>
        <w:t>820</w:t>
      </w:r>
      <w:r>
        <w:rPr>
          <w:rFonts w:ascii="Simplified Arabic" w:hAnsi="Simplified Arabic" w:cs="Simplified Arabic" w:hint="cs"/>
          <w:sz w:val="28"/>
          <w:szCs w:val="28"/>
          <w:rtl/>
          <w:lang w:val="fr-FR" w:bidi="ar-DZ"/>
        </w:rPr>
        <w:t xml:space="preserve"> قانون مدني ويعر</w:t>
      </w:r>
      <w:r w:rsidR="007A09D7">
        <w:rPr>
          <w:rFonts w:ascii="Simplified Arabic" w:hAnsi="Simplified Arabic" w:cs="Simplified Arabic" w:hint="cs"/>
          <w:sz w:val="28"/>
          <w:szCs w:val="28"/>
          <w:rtl/>
          <w:lang w:val="fr-FR" w:bidi="ar-DZ"/>
        </w:rPr>
        <w:t>ف على أنه الإجراء الموجه إلى واض</w:t>
      </w:r>
      <w:r>
        <w:rPr>
          <w:rFonts w:ascii="Simplified Arabic" w:hAnsi="Simplified Arabic" w:cs="Simplified Arabic" w:hint="cs"/>
          <w:sz w:val="28"/>
          <w:szCs w:val="28"/>
          <w:rtl/>
          <w:lang w:val="fr-FR" w:bidi="ar-DZ"/>
        </w:rPr>
        <w:t>ع اليد عل</w:t>
      </w:r>
      <w:r w:rsidR="007A09D7">
        <w:rPr>
          <w:rFonts w:ascii="Simplified Arabic" w:hAnsi="Simplified Arabic" w:cs="Simplified Arabic" w:hint="cs"/>
          <w:sz w:val="28"/>
          <w:szCs w:val="28"/>
          <w:rtl/>
          <w:lang w:val="fr-FR" w:bidi="ar-DZ"/>
        </w:rPr>
        <w:t>ى أساس ادعاء حق يتعارض مع حق واض</w:t>
      </w:r>
      <w:r>
        <w:rPr>
          <w:rFonts w:ascii="Simplified Arabic" w:hAnsi="Simplified Arabic" w:cs="Simplified Arabic" w:hint="cs"/>
          <w:sz w:val="28"/>
          <w:szCs w:val="28"/>
          <w:rtl/>
          <w:lang w:val="fr-FR" w:bidi="ar-DZ"/>
        </w:rPr>
        <w:t>ع اليد.</w:t>
      </w:r>
      <w:r>
        <w:rPr>
          <w:rFonts w:ascii="Simplified Arabic" w:hAnsi="Simplified Arabic" w:cs="Simplified Arabic" w:hint="cs"/>
          <w:sz w:val="28"/>
          <w:szCs w:val="28"/>
          <w:vertAlign w:val="superscript"/>
          <w:rtl/>
          <w:lang w:val="fr-FR" w:bidi="ar-DZ"/>
        </w:rPr>
        <w:t>(</w:t>
      </w:r>
      <w:r>
        <w:rPr>
          <w:rStyle w:val="Appelnotedebasdep"/>
          <w:rFonts w:ascii="Simplified Arabic" w:hAnsi="Simplified Arabic" w:cs="Simplified Arabic"/>
          <w:sz w:val="28"/>
          <w:szCs w:val="28"/>
          <w:rtl/>
          <w:lang w:val="fr-FR" w:bidi="ar-DZ"/>
        </w:rPr>
        <w:footnoteReference w:id="14"/>
      </w:r>
      <w:r>
        <w:rPr>
          <w:rFonts w:ascii="Simplified Arabic" w:hAnsi="Simplified Arabic" w:cs="Simplified Arabic" w:hint="cs"/>
          <w:sz w:val="28"/>
          <w:szCs w:val="28"/>
          <w:vertAlign w:val="superscript"/>
          <w:rtl/>
          <w:lang w:val="fr-FR" w:bidi="ar-DZ"/>
        </w:rPr>
        <w:t>)</w:t>
      </w:r>
    </w:p>
    <w:p w:rsidR="00C942FA" w:rsidRDefault="00FC6831" w:rsidP="00FC6831">
      <w:pPr>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ثانيا- </w:t>
      </w:r>
      <w:r w:rsidR="00C942FA" w:rsidRPr="00B91127">
        <w:rPr>
          <w:rFonts w:ascii="Simplified Arabic" w:hAnsi="Simplified Arabic" w:cs="Simplified Arabic" w:hint="cs"/>
          <w:b/>
          <w:bCs/>
          <w:sz w:val="28"/>
          <w:szCs w:val="28"/>
          <w:rtl/>
          <w:lang w:val="fr-FR" w:bidi="ar-DZ"/>
        </w:rPr>
        <w:t>شروط دعوى منع التعرض</w:t>
      </w:r>
      <w:r>
        <w:rPr>
          <w:rFonts w:ascii="Simplified Arabic" w:hAnsi="Simplified Arabic" w:cs="Simplified Arabic" w:hint="cs"/>
          <w:b/>
          <w:bCs/>
          <w:sz w:val="28"/>
          <w:szCs w:val="28"/>
          <w:rtl/>
          <w:lang w:val="fr-FR" w:bidi="ar-DZ"/>
        </w:rPr>
        <w:t>:</w:t>
      </w:r>
    </w:p>
    <w:p w:rsidR="00C942FA" w:rsidRDefault="00C942FA" w:rsidP="00C942FA">
      <w:pPr>
        <w:jc w:val="both"/>
        <w:rPr>
          <w:rFonts w:ascii="Simplified Arabic" w:hAnsi="Simplified Arabic" w:cs="Simplified Arabic"/>
          <w:sz w:val="28"/>
          <w:szCs w:val="28"/>
          <w:rtl/>
          <w:lang w:val="fr-FR" w:bidi="ar-DZ"/>
        </w:rPr>
      </w:pPr>
      <w:r w:rsidRPr="006B2379">
        <w:rPr>
          <w:rFonts w:ascii="Simplified Arabic" w:hAnsi="Simplified Arabic" w:cs="Simplified Arabic" w:hint="cs"/>
          <w:sz w:val="28"/>
          <w:szCs w:val="28"/>
          <w:rtl/>
          <w:lang w:val="fr-FR" w:bidi="ar-DZ"/>
        </w:rPr>
        <w:t>1-</w:t>
      </w:r>
      <w:proofErr w:type="gramStart"/>
      <w:r w:rsidRPr="00B91127">
        <w:rPr>
          <w:rFonts w:ascii="Simplified Arabic" w:hAnsi="Simplified Arabic" w:cs="Simplified Arabic" w:hint="cs"/>
          <w:sz w:val="28"/>
          <w:szCs w:val="28"/>
          <w:rtl/>
          <w:lang w:val="fr-FR" w:bidi="ar-DZ"/>
        </w:rPr>
        <w:t>أن</w:t>
      </w:r>
      <w:proofErr w:type="gramEnd"/>
      <w:r>
        <w:rPr>
          <w:rFonts w:ascii="Simplified Arabic" w:hAnsi="Simplified Arabic" w:cs="Simplified Arabic" w:hint="cs"/>
          <w:sz w:val="28"/>
          <w:szCs w:val="28"/>
          <w:rtl/>
          <w:lang w:val="fr-FR" w:bidi="ar-DZ"/>
        </w:rPr>
        <w:t xml:space="preserve"> يكون المدعي حائز</w:t>
      </w:r>
      <w:r w:rsidR="00A77DE0">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 xml:space="preserve"> حيازة قانونية وهي السيطرة الفعلية لشخص على شيء باعتباره مالكا له أو صاحب حق عيني عليه</w:t>
      </w:r>
      <w:r>
        <w:rPr>
          <w:rFonts w:ascii="Simplified Arabic" w:hAnsi="Simplified Arabic" w:cs="Simplified Arabic" w:hint="cs"/>
          <w:sz w:val="28"/>
          <w:szCs w:val="28"/>
          <w:vertAlign w:val="superscript"/>
          <w:rtl/>
          <w:lang w:val="fr-FR" w:bidi="ar-DZ"/>
        </w:rPr>
        <w:t>(</w:t>
      </w:r>
      <w:r>
        <w:rPr>
          <w:rStyle w:val="Appelnotedebasdep"/>
          <w:rFonts w:ascii="Simplified Arabic" w:hAnsi="Simplified Arabic" w:cs="Simplified Arabic"/>
          <w:sz w:val="28"/>
          <w:szCs w:val="28"/>
          <w:rtl/>
          <w:lang w:val="fr-FR" w:bidi="ar-DZ"/>
        </w:rPr>
        <w:footnoteReference w:id="15"/>
      </w:r>
      <w:r w:rsidR="00A36845">
        <w:rPr>
          <w:rFonts w:ascii="Simplified Arabic" w:hAnsi="Simplified Arabic" w:cs="Simplified Arabic" w:hint="cs"/>
          <w:sz w:val="28"/>
          <w:szCs w:val="28"/>
          <w:vertAlign w:val="superscript"/>
          <w:rtl/>
          <w:lang w:val="fr-FR" w:bidi="ar-DZ"/>
        </w:rPr>
        <w:t>)</w:t>
      </w:r>
      <w:r w:rsidR="00A36845">
        <w:rPr>
          <w:rFonts w:ascii="Simplified Arabic" w:hAnsi="Simplified Arabic" w:cs="Simplified Arabic" w:hint="cs"/>
          <w:sz w:val="28"/>
          <w:szCs w:val="28"/>
          <w:rtl/>
          <w:lang w:val="fr-FR" w:bidi="ar-DZ"/>
        </w:rPr>
        <w:t xml:space="preserve"> فيلزم</w:t>
      </w:r>
      <w:r>
        <w:rPr>
          <w:rFonts w:ascii="Simplified Arabic" w:hAnsi="Simplified Arabic" w:cs="Simplified Arabic" w:hint="cs"/>
          <w:sz w:val="28"/>
          <w:szCs w:val="28"/>
          <w:rtl/>
          <w:lang w:val="fr-FR" w:bidi="ar-DZ"/>
        </w:rPr>
        <w:t xml:space="preserve"> أن يتوافر فيها عنصرين:</w:t>
      </w:r>
    </w:p>
    <w:p w:rsidR="00C942FA" w:rsidRDefault="00C942FA" w:rsidP="00C942FA">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 </w:t>
      </w:r>
      <w:proofErr w:type="gramStart"/>
      <w:r w:rsidRPr="00FC6831">
        <w:rPr>
          <w:rFonts w:ascii="Simplified Arabic" w:hAnsi="Simplified Arabic" w:cs="Simplified Arabic" w:hint="cs"/>
          <w:b/>
          <w:bCs/>
          <w:sz w:val="28"/>
          <w:szCs w:val="28"/>
          <w:rtl/>
          <w:lang w:val="fr-FR" w:bidi="ar-DZ"/>
        </w:rPr>
        <w:t>عنصر</w:t>
      </w:r>
      <w:proofErr w:type="gramEnd"/>
      <w:r w:rsidRPr="00FC6831">
        <w:rPr>
          <w:rFonts w:ascii="Simplified Arabic" w:hAnsi="Simplified Arabic" w:cs="Simplified Arabic" w:hint="cs"/>
          <w:b/>
          <w:bCs/>
          <w:sz w:val="28"/>
          <w:szCs w:val="28"/>
          <w:rtl/>
          <w:lang w:val="fr-FR" w:bidi="ar-DZ"/>
        </w:rPr>
        <w:t xml:space="preserve"> مادي</w:t>
      </w:r>
      <w:r>
        <w:rPr>
          <w:rFonts w:ascii="Simplified Arabic" w:hAnsi="Simplified Arabic" w:cs="Simplified Arabic" w:hint="cs"/>
          <w:sz w:val="28"/>
          <w:szCs w:val="28"/>
          <w:rtl/>
          <w:lang w:val="fr-FR" w:bidi="ar-DZ"/>
        </w:rPr>
        <w:t>: هي سيطرة مادية على والقيام ب</w:t>
      </w:r>
      <w:r w:rsidR="002D31F2">
        <w:rPr>
          <w:rFonts w:ascii="Simplified Arabic" w:hAnsi="Simplified Arabic" w:cs="Simplified Arabic" w:hint="cs"/>
          <w:sz w:val="28"/>
          <w:szCs w:val="28"/>
          <w:rtl/>
          <w:lang w:val="fr-FR" w:bidi="ar-DZ"/>
        </w:rPr>
        <w:t>ال</w:t>
      </w:r>
      <w:r>
        <w:rPr>
          <w:rFonts w:ascii="Simplified Arabic" w:hAnsi="Simplified Arabic" w:cs="Simplified Arabic" w:hint="cs"/>
          <w:sz w:val="28"/>
          <w:szCs w:val="28"/>
          <w:rtl/>
          <w:lang w:val="fr-FR" w:bidi="ar-DZ"/>
        </w:rPr>
        <w:t xml:space="preserve">أعمال التي يقوم </w:t>
      </w:r>
      <w:proofErr w:type="spellStart"/>
      <w:r>
        <w:rPr>
          <w:rFonts w:ascii="Simplified Arabic" w:hAnsi="Simplified Arabic" w:cs="Simplified Arabic" w:hint="cs"/>
          <w:sz w:val="28"/>
          <w:szCs w:val="28"/>
          <w:rtl/>
          <w:lang w:val="fr-FR" w:bidi="ar-DZ"/>
        </w:rPr>
        <w:t>بها</w:t>
      </w:r>
      <w:proofErr w:type="spellEnd"/>
      <w:r>
        <w:rPr>
          <w:rFonts w:ascii="Simplified Arabic" w:hAnsi="Simplified Arabic" w:cs="Simplified Arabic" w:hint="cs"/>
          <w:sz w:val="28"/>
          <w:szCs w:val="28"/>
          <w:rtl/>
          <w:lang w:val="fr-FR" w:bidi="ar-DZ"/>
        </w:rPr>
        <w:t xml:space="preserve"> مالك الشيء عادة.</w:t>
      </w:r>
    </w:p>
    <w:p w:rsidR="00C942FA" w:rsidRDefault="00C942FA" w:rsidP="00C942FA">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proofErr w:type="gramStart"/>
      <w:r w:rsidRPr="00FC6831">
        <w:rPr>
          <w:rFonts w:ascii="Simplified Arabic" w:hAnsi="Simplified Arabic" w:cs="Simplified Arabic" w:hint="cs"/>
          <w:b/>
          <w:bCs/>
          <w:sz w:val="28"/>
          <w:szCs w:val="28"/>
          <w:rtl/>
          <w:lang w:val="fr-FR" w:bidi="ar-DZ"/>
        </w:rPr>
        <w:t>عنصر</w:t>
      </w:r>
      <w:proofErr w:type="gramEnd"/>
      <w:r w:rsidRPr="00FC6831">
        <w:rPr>
          <w:rFonts w:ascii="Simplified Arabic" w:hAnsi="Simplified Arabic" w:cs="Simplified Arabic" w:hint="cs"/>
          <w:b/>
          <w:bCs/>
          <w:sz w:val="28"/>
          <w:szCs w:val="28"/>
          <w:rtl/>
          <w:lang w:val="fr-FR" w:bidi="ar-DZ"/>
        </w:rPr>
        <w:t xml:space="preserve"> معنوي</w:t>
      </w:r>
      <w:r>
        <w:rPr>
          <w:rFonts w:ascii="Simplified Arabic" w:hAnsi="Simplified Arabic" w:cs="Simplified Arabic" w:hint="cs"/>
          <w:sz w:val="28"/>
          <w:szCs w:val="28"/>
          <w:rtl/>
          <w:lang w:val="fr-FR" w:bidi="ar-DZ"/>
        </w:rPr>
        <w:t xml:space="preserve">: يقصد </w:t>
      </w:r>
      <w:proofErr w:type="spellStart"/>
      <w:r>
        <w:rPr>
          <w:rFonts w:ascii="Simplified Arabic" w:hAnsi="Simplified Arabic" w:cs="Simplified Arabic" w:hint="cs"/>
          <w:sz w:val="28"/>
          <w:szCs w:val="28"/>
          <w:rtl/>
          <w:lang w:val="fr-FR" w:bidi="ar-DZ"/>
        </w:rPr>
        <w:t>به</w:t>
      </w:r>
      <w:proofErr w:type="spellEnd"/>
      <w:r>
        <w:rPr>
          <w:rFonts w:ascii="Simplified Arabic" w:hAnsi="Simplified Arabic" w:cs="Simplified Arabic" w:hint="cs"/>
          <w:sz w:val="28"/>
          <w:szCs w:val="28"/>
          <w:rtl/>
          <w:lang w:val="fr-FR" w:bidi="ar-DZ"/>
        </w:rPr>
        <w:t xml:space="preserve"> ظهور الحائز على </w:t>
      </w:r>
      <w:r w:rsidR="00020E47">
        <w:rPr>
          <w:rFonts w:ascii="Simplified Arabic" w:hAnsi="Simplified Arabic" w:cs="Simplified Arabic" w:hint="cs"/>
          <w:sz w:val="28"/>
          <w:szCs w:val="28"/>
          <w:rtl/>
          <w:lang w:val="fr-FR" w:bidi="ar-DZ"/>
        </w:rPr>
        <w:t>الشيء</w:t>
      </w:r>
      <w:r>
        <w:rPr>
          <w:rFonts w:ascii="Simplified Arabic" w:hAnsi="Simplified Arabic" w:cs="Simplified Arabic" w:hint="cs"/>
          <w:sz w:val="28"/>
          <w:szCs w:val="28"/>
          <w:rtl/>
          <w:lang w:val="fr-FR" w:bidi="ar-DZ"/>
        </w:rPr>
        <w:t xml:space="preserve"> بمظهر المالك له أو صاحب الحق العيني عليه أي نية السيطرة على الشيء بقصد تملكه.</w:t>
      </w:r>
    </w:p>
    <w:p w:rsidR="00C942FA" w:rsidRDefault="00C942FA" w:rsidP="00C942FA">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2- أن </w:t>
      </w:r>
      <w:proofErr w:type="gramStart"/>
      <w:r>
        <w:rPr>
          <w:rFonts w:ascii="Simplified Arabic" w:hAnsi="Simplified Arabic" w:cs="Simplified Arabic" w:hint="cs"/>
          <w:sz w:val="28"/>
          <w:szCs w:val="28"/>
          <w:rtl/>
          <w:lang w:val="fr-FR" w:bidi="ar-DZ"/>
        </w:rPr>
        <w:t>تكون</w:t>
      </w:r>
      <w:proofErr w:type="gramEnd"/>
      <w:r>
        <w:rPr>
          <w:rFonts w:ascii="Simplified Arabic" w:hAnsi="Simplified Arabic" w:cs="Simplified Arabic" w:hint="cs"/>
          <w:sz w:val="28"/>
          <w:szCs w:val="28"/>
          <w:rtl/>
          <w:lang w:val="fr-FR" w:bidi="ar-DZ"/>
        </w:rPr>
        <w:t xml:space="preserve"> الحيازة ظاهرة وواضحة وهادئة لأن الحيازة </w:t>
      </w:r>
      <w:r w:rsidRPr="002D31F2">
        <w:rPr>
          <w:rFonts w:ascii="Simplified Arabic" w:hAnsi="Simplified Arabic" w:cs="Simplified Arabic" w:hint="cs"/>
          <w:sz w:val="28"/>
          <w:szCs w:val="28"/>
          <w:rtl/>
          <w:lang w:val="fr-FR" w:bidi="ar-DZ"/>
        </w:rPr>
        <w:t>قرينة</w:t>
      </w:r>
      <w:r>
        <w:rPr>
          <w:rFonts w:ascii="Simplified Arabic" w:hAnsi="Simplified Arabic" w:cs="Simplified Arabic" w:hint="cs"/>
          <w:sz w:val="28"/>
          <w:szCs w:val="28"/>
          <w:rtl/>
          <w:lang w:val="fr-FR" w:bidi="ar-DZ"/>
        </w:rPr>
        <w:t xml:space="preserve"> على الملكية.</w:t>
      </w:r>
    </w:p>
    <w:p w:rsidR="00C942FA" w:rsidRDefault="00C942FA" w:rsidP="00C942FA">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3- أن ترد الحيازة على عقار أو </w:t>
      </w:r>
      <w:proofErr w:type="gramStart"/>
      <w:r>
        <w:rPr>
          <w:rFonts w:ascii="Simplified Arabic" w:hAnsi="Simplified Arabic" w:cs="Simplified Arabic" w:hint="cs"/>
          <w:sz w:val="28"/>
          <w:szCs w:val="28"/>
          <w:rtl/>
          <w:lang w:val="fr-FR" w:bidi="ar-DZ"/>
        </w:rPr>
        <w:t>حق</w:t>
      </w:r>
      <w:proofErr w:type="gramEnd"/>
      <w:r>
        <w:rPr>
          <w:rFonts w:ascii="Simplified Arabic" w:hAnsi="Simplified Arabic" w:cs="Simplified Arabic" w:hint="cs"/>
          <w:sz w:val="28"/>
          <w:szCs w:val="28"/>
          <w:rtl/>
          <w:lang w:val="fr-FR" w:bidi="ar-DZ"/>
        </w:rPr>
        <w:t xml:space="preserve"> يجوز تملكه بمضي المدة.</w:t>
      </w:r>
    </w:p>
    <w:p w:rsidR="00C942FA" w:rsidRDefault="00C942FA" w:rsidP="00C942FA">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4- </w:t>
      </w:r>
      <w:proofErr w:type="gramStart"/>
      <w:r>
        <w:rPr>
          <w:rFonts w:ascii="Simplified Arabic" w:hAnsi="Simplified Arabic" w:cs="Simplified Arabic" w:hint="cs"/>
          <w:sz w:val="28"/>
          <w:szCs w:val="28"/>
          <w:rtl/>
          <w:lang w:val="fr-FR" w:bidi="ar-DZ"/>
        </w:rPr>
        <w:t>أن</w:t>
      </w:r>
      <w:proofErr w:type="gramEnd"/>
      <w:r>
        <w:rPr>
          <w:rFonts w:ascii="Simplified Arabic" w:hAnsi="Simplified Arabic" w:cs="Simplified Arabic" w:hint="cs"/>
          <w:sz w:val="28"/>
          <w:szCs w:val="28"/>
          <w:rtl/>
          <w:lang w:val="fr-FR" w:bidi="ar-DZ"/>
        </w:rPr>
        <w:t xml:space="preserve"> يقع </w:t>
      </w:r>
      <w:r w:rsidR="002D31F2">
        <w:rPr>
          <w:rFonts w:ascii="Simplified Arabic" w:hAnsi="Simplified Arabic" w:cs="Simplified Arabic" w:hint="cs"/>
          <w:sz w:val="28"/>
          <w:szCs w:val="28"/>
          <w:rtl/>
          <w:lang w:val="fr-FR" w:bidi="ar-DZ"/>
        </w:rPr>
        <w:t>ال</w:t>
      </w:r>
      <w:r>
        <w:rPr>
          <w:rFonts w:ascii="Simplified Arabic" w:hAnsi="Simplified Arabic" w:cs="Simplified Arabic" w:hint="cs"/>
          <w:sz w:val="28"/>
          <w:szCs w:val="28"/>
          <w:rtl/>
          <w:lang w:val="fr-FR" w:bidi="ar-DZ"/>
        </w:rPr>
        <w:t>تعرض للمدعي في حيازته والتعرض قد يكون مادي</w:t>
      </w:r>
      <w:r w:rsidR="002D31F2">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 xml:space="preserve"> وقد يكون قانوني</w:t>
      </w:r>
      <w:r w:rsidR="002D31F2">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w:t>
      </w:r>
    </w:p>
    <w:p w:rsidR="00C942FA" w:rsidRDefault="00C942FA" w:rsidP="00C942FA">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التعرض المادي هو كل عمل من شأنه أن يعطل انتفاع الحائز بحيازته</w:t>
      </w:r>
      <w:r w:rsidR="00CA3178">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 xml:space="preserve"> أما التعرض القانوني هو كل إجراء قانوني ينطوي على اد</w:t>
      </w:r>
      <w:r w:rsidR="0097280D">
        <w:rPr>
          <w:rFonts w:ascii="Simplified Arabic" w:hAnsi="Simplified Arabic" w:cs="Simplified Arabic" w:hint="cs"/>
          <w:sz w:val="28"/>
          <w:szCs w:val="28"/>
          <w:rtl/>
          <w:lang w:val="fr-FR" w:bidi="ar-DZ"/>
        </w:rPr>
        <w:t xml:space="preserve">عاء يتعارض مع حيازة الحائز، </w:t>
      </w:r>
      <w:proofErr w:type="spellStart"/>
      <w:r w:rsidR="0097280D">
        <w:rPr>
          <w:rFonts w:ascii="Simplified Arabic" w:hAnsi="Simplified Arabic" w:cs="Simplified Arabic" w:hint="cs"/>
          <w:sz w:val="28"/>
          <w:szCs w:val="28"/>
          <w:rtl/>
          <w:lang w:val="fr-FR" w:bidi="ar-DZ"/>
        </w:rPr>
        <w:t>كإعذار</w:t>
      </w:r>
      <w:proofErr w:type="spellEnd"/>
      <w:r w:rsidR="0097280D">
        <w:rPr>
          <w:rFonts w:ascii="Simplified Arabic" w:hAnsi="Simplified Arabic" w:cs="Simplified Arabic" w:hint="cs"/>
          <w:sz w:val="28"/>
          <w:szCs w:val="28"/>
          <w:rtl/>
          <w:lang w:val="fr-FR" w:bidi="ar-DZ"/>
        </w:rPr>
        <w:t xml:space="preserve"> المستأج</w:t>
      </w:r>
      <w:r>
        <w:rPr>
          <w:rFonts w:ascii="Simplified Arabic" w:hAnsi="Simplified Arabic" w:cs="Simplified Arabic" w:hint="cs"/>
          <w:sz w:val="28"/>
          <w:szCs w:val="28"/>
          <w:rtl/>
          <w:lang w:val="fr-FR" w:bidi="ar-DZ"/>
        </w:rPr>
        <w:t xml:space="preserve">ر بعدم دفع الأجرة </w:t>
      </w:r>
      <w:r w:rsidR="0097280D">
        <w:rPr>
          <w:rFonts w:ascii="Simplified Arabic" w:hAnsi="Simplified Arabic" w:cs="Simplified Arabic" w:hint="cs"/>
          <w:sz w:val="28"/>
          <w:szCs w:val="28"/>
          <w:rtl/>
          <w:lang w:val="fr-FR" w:bidi="ar-DZ"/>
        </w:rPr>
        <w:t xml:space="preserve">إلى الحائز </w:t>
      </w:r>
      <w:r>
        <w:rPr>
          <w:rFonts w:ascii="Simplified Arabic" w:hAnsi="Simplified Arabic" w:cs="Simplified Arabic" w:hint="cs"/>
          <w:sz w:val="28"/>
          <w:szCs w:val="28"/>
          <w:rtl/>
          <w:lang w:val="fr-FR" w:bidi="ar-DZ"/>
        </w:rPr>
        <w:t>ودفعها له هو.</w:t>
      </w:r>
    </w:p>
    <w:p w:rsidR="00C942FA" w:rsidRDefault="00C942FA" w:rsidP="00C942FA">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5- </w:t>
      </w:r>
      <w:proofErr w:type="gramStart"/>
      <w:r>
        <w:rPr>
          <w:rFonts w:ascii="Simplified Arabic" w:hAnsi="Simplified Arabic" w:cs="Simplified Arabic" w:hint="cs"/>
          <w:sz w:val="28"/>
          <w:szCs w:val="28"/>
          <w:rtl/>
          <w:lang w:val="fr-FR" w:bidi="ar-DZ"/>
        </w:rPr>
        <w:t>أن</w:t>
      </w:r>
      <w:proofErr w:type="gramEnd"/>
      <w:r>
        <w:rPr>
          <w:rFonts w:ascii="Simplified Arabic" w:hAnsi="Simplified Arabic" w:cs="Simplified Arabic" w:hint="cs"/>
          <w:sz w:val="28"/>
          <w:szCs w:val="28"/>
          <w:rtl/>
          <w:lang w:val="fr-FR" w:bidi="ar-DZ"/>
        </w:rPr>
        <w:t xml:space="preserve"> ترفع الدعوى خلال سنة من التعرض فإذا أهمل المدعي في رفع الدعوى خلال سنة من حدوث التعرض سقط حقه في الدعوى، وتحسب السنة من تاريخ التعرض.</w:t>
      </w:r>
    </w:p>
    <w:p w:rsidR="00446F7C" w:rsidRPr="00446F7C" w:rsidRDefault="00446F7C" w:rsidP="00C942FA">
      <w:pPr>
        <w:jc w:val="both"/>
        <w:rPr>
          <w:rFonts w:ascii="Simplified Arabic" w:hAnsi="Simplified Arabic" w:cs="Simplified Arabic"/>
          <w:sz w:val="8"/>
          <w:szCs w:val="8"/>
          <w:rtl/>
          <w:lang w:val="fr-FR" w:bidi="ar-DZ"/>
        </w:rPr>
      </w:pPr>
    </w:p>
    <w:p w:rsidR="00C942FA" w:rsidRDefault="00FC6831" w:rsidP="00FC6831">
      <w:pPr>
        <w:jc w:val="both"/>
        <w:rPr>
          <w:rFonts w:ascii="Simplified Arabic" w:hAnsi="Simplified Arabic" w:cs="Simplified Arabic" w:hint="cs"/>
          <w:b/>
          <w:bCs/>
          <w:sz w:val="32"/>
          <w:szCs w:val="32"/>
          <w:rtl/>
          <w:lang w:val="fr-FR" w:bidi="ar-DZ"/>
        </w:rPr>
      </w:pPr>
      <w:r w:rsidRPr="001F63E8">
        <w:rPr>
          <w:rFonts w:ascii="Simplified Arabic" w:hAnsi="Simplified Arabic" w:cs="Simplified Arabic" w:hint="cs"/>
          <w:b/>
          <w:bCs/>
          <w:sz w:val="32"/>
          <w:szCs w:val="32"/>
          <w:rtl/>
          <w:lang w:val="fr-FR" w:bidi="ar-DZ"/>
        </w:rPr>
        <w:t xml:space="preserve">ــ </w:t>
      </w:r>
      <w:proofErr w:type="gramStart"/>
      <w:r w:rsidRPr="001F63E8">
        <w:rPr>
          <w:rFonts w:ascii="Simplified Arabic" w:hAnsi="Simplified Arabic" w:cs="Simplified Arabic" w:hint="cs"/>
          <w:b/>
          <w:bCs/>
          <w:sz w:val="32"/>
          <w:szCs w:val="32"/>
          <w:rtl/>
          <w:lang w:val="fr-FR" w:bidi="ar-DZ"/>
        </w:rPr>
        <w:t>الفرع</w:t>
      </w:r>
      <w:proofErr w:type="gramEnd"/>
      <w:r w:rsidRPr="001F63E8">
        <w:rPr>
          <w:rFonts w:ascii="Simplified Arabic" w:hAnsi="Simplified Arabic" w:cs="Simplified Arabic" w:hint="cs"/>
          <w:b/>
          <w:bCs/>
          <w:sz w:val="32"/>
          <w:szCs w:val="32"/>
          <w:rtl/>
          <w:lang w:val="fr-FR" w:bidi="ar-DZ"/>
        </w:rPr>
        <w:t xml:space="preserve"> الثالث: </w:t>
      </w:r>
      <w:r w:rsidR="00C942FA" w:rsidRPr="001F63E8">
        <w:rPr>
          <w:rFonts w:ascii="Simplified Arabic" w:hAnsi="Simplified Arabic" w:cs="Simplified Arabic" w:hint="cs"/>
          <w:b/>
          <w:bCs/>
          <w:sz w:val="32"/>
          <w:szCs w:val="32"/>
          <w:rtl/>
          <w:lang w:val="fr-FR" w:bidi="ar-DZ"/>
        </w:rPr>
        <w:t>دعوى وقف الأعمال الجديد</w:t>
      </w:r>
    </w:p>
    <w:p w:rsidR="000B5D41" w:rsidRPr="000B5D41" w:rsidRDefault="000B5D41" w:rsidP="000B5D41">
      <w:pPr>
        <w:jc w:val="both"/>
        <w:rPr>
          <w:rFonts w:ascii="Simplified Arabic" w:hAnsi="Simplified Arabic" w:cs="Simplified Arabic"/>
          <w:sz w:val="28"/>
          <w:szCs w:val="28"/>
          <w:rtl/>
          <w:lang w:val="fr-FR" w:bidi="ar-DZ"/>
        </w:rPr>
      </w:pPr>
      <w:r w:rsidRPr="000B5D41">
        <w:rPr>
          <w:rFonts w:ascii="Simplified Arabic" w:hAnsi="Simplified Arabic" w:cs="Simplified Arabic" w:hint="cs"/>
          <w:sz w:val="28"/>
          <w:szCs w:val="28"/>
          <w:rtl/>
          <w:lang w:val="fr-FR" w:bidi="ar-DZ"/>
        </w:rPr>
        <w:t xml:space="preserve">نتناول في هذا الفرع تعريف وقف الأعمال الجديدة وشروط </w:t>
      </w:r>
      <w:proofErr w:type="gramStart"/>
      <w:r w:rsidRPr="000B5D41">
        <w:rPr>
          <w:rFonts w:ascii="Simplified Arabic" w:hAnsi="Simplified Arabic" w:cs="Simplified Arabic" w:hint="cs"/>
          <w:sz w:val="28"/>
          <w:szCs w:val="28"/>
          <w:rtl/>
          <w:lang w:val="fr-FR" w:bidi="ar-DZ"/>
        </w:rPr>
        <w:t>قبول</w:t>
      </w:r>
      <w:proofErr w:type="gramEnd"/>
      <w:r w:rsidRPr="000B5D41">
        <w:rPr>
          <w:rFonts w:ascii="Simplified Arabic" w:hAnsi="Simplified Arabic" w:cs="Simplified Arabic" w:hint="cs"/>
          <w:sz w:val="28"/>
          <w:szCs w:val="28"/>
          <w:rtl/>
          <w:lang w:val="fr-FR" w:bidi="ar-DZ"/>
        </w:rPr>
        <w:t xml:space="preserve"> هذه الدعوى</w:t>
      </w:r>
      <w:r>
        <w:rPr>
          <w:rFonts w:ascii="Simplified Arabic" w:hAnsi="Simplified Arabic" w:cs="Simplified Arabic" w:hint="cs"/>
          <w:sz w:val="28"/>
          <w:szCs w:val="28"/>
          <w:rtl/>
          <w:lang w:val="fr-FR" w:bidi="ar-DZ"/>
        </w:rPr>
        <w:t xml:space="preserve"> كما يلي: </w:t>
      </w:r>
      <w:r w:rsidRPr="000B5D41">
        <w:rPr>
          <w:rFonts w:ascii="Simplified Arabic" w:hAnsi="Simplified Arabic" w:cs="Simplified Arabic" w:hint="cs"/>
          <w:sz w:val="28"/>
          <w:szCs w:val="28"/>
          <w:rtl/>
          <w:lang w:val="fr-FR" w:bidi="ar-DZ"/>
        </w:rPr>
        <w:t xml:space="preserve"> </w:t>
      </w:r>
    </w:p>
    <w:p w:rsidR="00916FE8" w:rsidRPr="00FC6831" w:rsidRDefault="00916FE8" w:rsidP="00916FE8">
      <w:pPr>
        <w:jc w:val="both"/>
        <w:rPr>
          <w:rFonts w:ascii="Simplified Arabic" w:hAnsi="Simplified Arabic" w:cs="Simplified Arabic"/>
          <w:b/>
          <w:bCs/>
          <w:sz w:val="28"/>
          <w:szCs w:val="28"/>
          <w:rtl/>
          <w:lang w:val="fr-FR" w:bidi="ar-DZ"/>
        </w:rPr>
      </w:pPr>
      <w:r w:rsidRPr="00FC6831">
        <w:rPr>
          <w:rFonts w:ascii="Simplified Arabic" w:hAnsi="Simplified Arabic" w:cs="Simplified Arabic" w:hint="cs"/>
          <w:b/>
          <w:bCs/>
          <w:sz w:val="28"/>
          <w:szCs w:val="28"/>
          <w:rtl/>
          <w:lang w:val="fr-FR" w:bidi="ar-DZ"/>
        </w:rPr>
        <w:t>أولا- تعريف دعوى</w:t>
      </w:r>
      <w:r>
        <w:rPr>
          <w:rFonts w:ascii="Simplified Arabic" w:hAnsi="Simplified Arabic" w:cs="Simplified Arabic" w:hint="cs"/>
          <w:b/>
          <w:bCs/>
          <w:sz w:val="28"/>
          <w:szCs w:val="28"/>
          <w:rtl/>
          <w:lang w:val="fr-FR" w:bidi="ar-DZ"/>
        </w:rPr>
        <w:t xml:space="preserve"> وقف الاعتمال </w:t>
      </w:r>
      <w:proofErr w:type="gramStart"/>
      <w:r>
        <w:rPr>
          <w:rFonts w:ascii="Simplified Arabic" w:hAnsi="Simplified Arabic" w:cs="Simplified Arabic" w:hint="cs"/>
          <w:b/>
          <w:bCs/>
          <w:sz w:val="28"/>
          <w:szCs w:val="28"/>
          <w:rtl/>
          <w:lang w:val="fr-FR" w:bidi="ar-DZ"/>
        </w:rPr>
        <w:t>الجديدة</w:t>
      </w:r>
      <w:proofErr w:type="gramEnd"/>
      <w:r>
        <w:rPr>
          <w:rFonts w:ascii="Simplified Arabic" w:hAnsi="Simplified Arabic" w:cs="Simplified Arabic" w:hint="cs"/>
          <w:b/>
          <w:bCs/>
          <w:sz w:val="28"/>
          <w:szCs w:val="28"/>
          <w:rtl/>
          <w:lang w:val="fr-FR" w:bidi="ar-DZ"/>
        </w:rPr>
        <w:t xml:space="preserve"> </w:t>
      </w:r>
    </w:p>
    <w:p w:rsidR="00C942FA" w:rsidRDefault="00C942FA" w:rsidP="0076173A">
      <w:pPr>
        <w:ind w:firstLine="720"/>
        <w:jc w:val="both"/>
        <w:rPr>
          <w:rFonts w:ascii="Simplified Arabic" w:hAnsi="Simplified Arabic" w:cs="Simplified Arabic" w:hint="cs"/>
          <w:sz w:val="28"/>
          <w:szCs w:val="28"/>
          <w:vertAlign w:val="superscript"/>
          <w:rtl/>
          <w:lang w:val="fr-FR" w:bidi="ar-DZ"/>
        </w:rPr>
      </w:pPr>
      <w:proofErr w:type="gramStart"/>
      <w:r>
        <w:rPr>
          <w:rFonts w:ascii="Simplified Arabic" w:hAnsi="Simplified Arabic" w:cs="Simplified Arabic" w:hint="cs"/>
          <w:sz w:val="28"/>
          <w:szCs w:val="28"/>
          <w:rtl/>
          <w:lang w:val="fr-FR" w:bidi="ar-DZ"/>
        </w:rPr>
        <w:t>هي</w:t>
      </w:r>
      <w:proofErr w:type="gramEnd"/>
      <w:r>
        <w:rPr>
          <w:rFonts w:ascii="Simplified Arabic" w:hAnsi="Simplified Arabic" w:cs="Simplified Arabic" w:hint="cs"/>
          <w:sz w:val="28"/>
          <w:szCs w:val="28"/>
          <w:rtl/>
          <w:lang w:val="fr-FR" w:bidi="ar-DZ"/>
        </w:rPr>
        <w:t xml:space="preserve"> الدعوى التي يرفعها الحائز لعقار أو لحق عيني على من شرع في عمل لو تم لا </w:t>
      </w:r>
      <w:r w:rsidR="0076173A">
        <w:rPr>
          <w:rFonts w:ascii="Simplified Arabic" w:hAnsi="Simplified Arabic" w:cs="Simplified Arabic" w:hint="cs"/>
          <w:sz w:val="28"/>
          <w:szCs w:val="28"/>
          <w:rtl/>
          <w:lang w:val="fr-FR" w:bidi="ar-DZ"/>
        </w:rPr>
        <w:t xml:space="preserve">أصبح </w:t>
      </w:r>
      <w:r>
        <w:rPr>
          <w:rFonts w:ascii="Simplified Arabic" w:hAnsi="Simplified Arabic" w:cs="Simplified Arabic" w:hint="cs"/>
          <w:sz w:val="28"/>
          <w:szCs w:val="28"/>
          <w:rtl/>
          <w:lang w:val="fr-FR" w:bidi="ar-DZ"/>
        </w:rPr>
        <w:t>تعرض</w:t>
      </w:r>
      <w:r w:rsidR="0097280D">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 xml:space="preserve"> بالفعل في حيازته</w:t>
      </w:r>
      <w:r>
        <w:rPr>
          <w:rFonts w:ascii="Simplified Arabic" w:hAnsi="Simplified Arabic" w:cs="Simplified Arabic" w:hint="cs"/>
          <w:sz w:val="28"/>
          <w:szCs w:val="28"/>
          <w:vertAlign w:val="superscript"/>
          <w:rtl/>
          <w:lang w:val="fr-FR" w:bidi="ar-DZ"/>
        </w:rPr>
        <w:t>(</w:t>
      </w:r>
      <w:r>
        <w:rPr>
          <w:rStyle w:val="Appelnotedebasdep"/>
          <w:rFonts w:ascii="Simplified Arabic" w:hAnsi="Simplified Arabic" w:cs="Simplified Arabic"/>
          <w:sz w:val="28"/>
          <w:szCs w:val="28"/>
          <w:rtl/>
          <w:lang w:val="fr-FR" w:bidi="ar-DZ"/>
        </w:rPr>
        <w:footnoteReference w:id="16"/>
      </w:r>
      <w:r>
        <w:rPr>
          <w:rFonts w:ascii="Simplified Arabic" w:hAnsi="Simplified Arabic" w:cs="Simplified Arabic" w:hint="cs"/>
          <w:sz w:val="28"/>
          <w:szCs w:val="28"/>
          <w:vertAlign w:val="superscript"/>
          <w:rtl/>
          <w:lang w:val="fr-FR" w:bidi="ar-DZ"/>
        </w:rPr>
        <w:t>)</w:t>
      </w:r>
      <w:r>
        <w:rPr>
          <w:rFonts w:ascii="Simplified Arabic" w:hAnsi="Simplified Arabic" w:cs="Simplified Arabic" w:hint="cs"/>
          <w:sz w:val="28"/>
          <w:szCs w:val="28"/>
          <w:rtl/>
          <w:lang w:val="fr-FR" w:bidi="ar-DZ"/>
        </w:rPr>
        <w:t xml:space="preserve">، فهي تهدف إلى الحيلولة دون تمام العمل أي قبل أن يصر العمل تعرضا. </w:t>
      </w:r>
      <w:proofErr w:type="gramStart"/>
      <w:r>
        <w:rPr>
          <w:rFonts w:ascii="Simplified Arabic" w:hAnsi="Simplified Arabic" w:cs="Simplified Arabic" w:hint="cs"/>
          <w:sz w:val="28"/>
          <w:szCs w:val="28"/>
          <w:rtl/>
          <w:lang w:val="fr-FR" w:bidi="ar-DZ"/>
        </w:rPr>
        <w:t>كأن</w:t>
      </w:r>
      <w:proofErr w:type="gramEnd"/>
      <w:r>
        <w:rPr>
          <w:rFonts w:ascii="Simplified Arabic" w:hAnsi="Simplified Arabic" w:cs="Simplified Arabic" w:hint="cs"/>
          <w:sz w:val="28"/>
          <w:szCs w:val="28"/>
          <w:rtl/>
          <w:lang w:val="fr-FR" w:bidi="ar-DZ"/>
        </w:rPr>
        <w:t xml:space="preserve"> ي</w:t>
      </w:r>
      <w:r w:rsidR="0097280D">
        <w:rPr>
          <w:rFonts w:ascii="Simplified Arabic" w:hAnsi="Simplified Arabic" w:cs="Simplified Arabic" w:hint="cs"/>
          <w:sz w:val="28"/>
          <w:szCs w:val="28"/>
          <w:rtl/>
          <w:lang w:val="fr-FR" w:bidi="ar-DZ"/>
        </w:rPr>
        <w:t>شرع شخص في حفر أساس في أرضه ليق</w:t>
      </w:r>
      <w:r>
        <w:rPr>
          <w:rFonts w:ascii="Simplified Arabic" w:hAnsi="Simplified Arabic" w:cs="Simplified Arabic" w:hint="cs"/>
          <w:sz w:val="28"/>
          <w:szCs w:val="28"/>
          <w:rtl/>
          <w:lang w:val="fr-FR" w:bidi="ar-DZ"/>
        </w:rPr>
        <w:t>يم حائط</w:t>
      </w:r>
      <w:r w:rsidR="0097280D">
        <w:rPr>
          <w:rFonts w:ascii="Simplified Arabic" w:hAnsi="Simplified Arabic" w:cs="Simplified Arabic" w:hint="cs"/>
          <w:sz w:val="28"/>
          <w:szCs w:val="28"/>
          <w:rtl/>
          <w:lang w:val="fr-FR" w:bidi="ar-DZ"/>
        </w:rPr>
        <w:t>ا</w:t>
      </w:r>
      <w:r>
        <w:rPr>
          <w:rFonts w:ascii="Simplified Arabic" w:hAnsi="Simplified Arabic" w:cs="Simplified Arabic" w:hint="cs"/>
          <w:sz w:val="28"/>
          <w:szCs w:val="28"/>
          <w:rtl/>
          <w:lang w:val="fr-FR" w:bidi="ar-DZ"/>
        </w:rPr>
        <w:t>، ويكون من شأن الحائط ل</w:t>
      </w:r>
      <w:r w:rsidR="0097280D">
        <w:rPr>
          <w:rFonts w:ascii="Simplified Arabic" w:hAnsi="Simplified Arabic" w:cs="Simplified Arabic" w:hint="cs"/>
          <w:sz w:val="28"/>
          <w:szCs w:val="28"/>
          <w:rtl/>
          <w:lang w:val="fr-FR" w:bidi="ar-DZ"/>
        </w:rPr>
        <w:t xml:space="preserve">و تم أن يحجب النور والهواء عن </w:t>
      </w:r>
      <w:r>
        <w:rPr>
          <w:rFonts w:ascii="Simplified Arabic" w:hAnsi="Simplified Arabic" w:cs="Simplified Arabic" w:hint="cs"/>
          <w:sz w:val="28"/>
          <w:szCs w:val="28"/>
          <w:rtl/>
          <w:lang w:val="fr-FR" w:bidi="ar-DZ"/>
        </w:rPr>
        <w:t xml:space="preserve">بناء الجار. </w:t>
      </w:r>
      <w:proofErr w:type="gramStart"/>
      <w:r>
        <w:rPr>
          <w:rFonts w:ascii="Simplified Arabic" w:hAnsi="Simplified Arabic" w:cs="Simplified Arabic" w:hint="cs"/>
          <w:sz w:val="28"/>
          <w:szCs w:val="28"/>
          <w:rtl/>
          <w:lang w:val="fr-FR" w:bidi="ar-DZ"/>
        </w:rPr>
        <w:t>فالضرر</w:t>
      </w:r>
      <w:proofErr w:type="gramEnd"/>
      <w:r>
        <w:rPr>
          <w:rFonts w:ascii="Simplified Arabic" w:hAnsi="Simplified Arabic" w:cs="Simplified Arabic" w:hint="cs"/>
          <w:sz w:val="28"/>
          <w:szCs w:val="28"/>
          <w:rtl/>
          <w:lang w:val="fr-FR" w:bidi="ar-DZ"/>
        </w:rPr>
        <w:t xml:space="preserve"> في هذه الدعوى لم يقع بالفعل لعدم وقوع التعرض وإنما يحتمل وقوعه لوجود دلائل تدل عليه وهي الشروع في العمل.</w:t>
      </w:r>
      <w:r>
        <w:rPr>
          <w:rFonts w:ascii="Simplified Arabic" w:hAnsi="Simplified Arabic" w:cs="Simplified Arabic" w:hint="cs"/>
          <w:sz w:val="28"/>
          <w:szCs w:val="28"/>
          <w:vertAlign w:val="superscript"/>
          <w:rtl/>
          <w:lang w:val="fr-FR" w:bidi="ar-DZ"/>
        </w:rPr>
        <w:t>(</w:t>
      </w:r>
      <w:r>
        <w:rPr>
          <w:rStyle w:val="Appelnotedebasdep"/>
          <w:rFonts w:ascii="Simplified Arabic" w:hAnsi="Simplified Arabic" w:cs="Simplified Arabic"/>
          <w:sz w:val="28"/>
          <w:szCs w:val="28"/>
          <w:rtl/>
          <w:lang w:val="fr-FR" w:bidi="ar-DZ"/>
        </w:rPr>
        <w:footnoteReference w:id="17"/>
      </w:r>
      <w:r>
        <w:rPr>
          <w:rFonts w:ascii="Simplified Arabic" w:hAnsi="Simplified Arabic" w:cs="Simplified Arabic" w:hint="cs"/>
          <w:sz w:val="28"/>
          <w:szCs w:val="28"/>
          <w:vertAlign w:val="superscript"/>
          <w:rtl/>
          <w:lang w:val="fr-FR" w:bidi="ar-DZ"/>
        </w:rPr>
        <w:t>)</w:t>
      </w:r>
    </w:p>
    <w:p w:rsidR="000B5D41" w:rsidRDefault="000B5D41" w:rsidP="0076173A">
      <w:pPr>
        <w:ind w:firstLine="720"/>
        <w:jc w:val="both"/>
        <w:rPr>
          <w:rFonts w:ascii="Simplified Arabic" w:hAnsi="Simplified Arabic" w:cs="Simplified Arabic" w:hint="cs"/>
          <w:sz w:val="28"/>
          <w:szCs w:val="28"/>
          <w:vertAlign w:val="superscript"/>
          <w:rtl/>
          <w:lang w:val="fr-FR" w:bidi="ar-DZ"/>
        </w:rPr>
      </w:pPr>
    </w:p>
    <w:p w:rsidR="000B5D41" w:rsidRDefault="000B5D41" w:rsidP="0076173A">
      <w:pPr>
        <w:ind w:firstLine="720"/>
        <w:jc w:val="both"/>
        <w:rPr>
          <w:rFonts w:ascii="Simplified Arabic" w:hAnsi="Simplified Arabic" w:cs="Simplified Arabic"/>
          <w:sz w:val="28"/>
          <w:szCs w:val="28"/>
          <w:vertAlign w:val="superscript"/>
          <w:rtl/>
          <w:lang w:val="fr-FR" w:bidi="ar-DZ"/>
        </w:rPr>
      </w:pPr>
    </w:p>
    <w:p w:rsidR="00916FE8" w:rsidRDefault="00916FE8" w:rsidP="00916FE8">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C942FA" w:rsidRPr="00F216A6">
        <w:rPr>
          <w:rFonts w:ascii="Simplified Arabic" w:hAnsi="Simplified Arabic" w:cs="Simplified Arabic" w:hint="cs"/>
          <w:b/>
          <w:bCs/>
          <w:sz w:val="28"/>
          <w:szCs w:val="28"/>
          <w:rtl/>
          <w:lang w:bidi="ar-DZ"/>
        </w:rPr>
        <w:t>شروط</w:t>
      </w:r>
      <w:r>
        <w:rPr>
          <w:rFonts w:ascii="Simplified Arabic" w:hAnsi="Simplified Arabic" w:cs="Simplified Arabic" w:hint="cs"/>
          <w:b/>
          <w:bCs/>
          <w:sz w:val="28"/>
          <w:szCs w:val="28"/>
          <w:rtl/>
          <w:lang w:bidi="ar-DZ"/>
        </w:rPr>
        <w:t xml:space="preserve"> </w:t>
      </w:r>
      <w:r w:rsidRPr="00FC6831">
        <w:rPr>
          <w:rFonts w:ascii="Simplified Arabic" w:hAnsi="Simplified Arabic" w:cs="Simplified Arabic" w:hint="cs"/>
          <w:b/>
          <w:bCs/>
          <w:sz w:val="28"/>
          <w:szCs w:val="28"/>
          <w:rtl/>
          <w:lang w:val="fr-FR" w:bidi="ar-DZ"/>
        </w:rPr>
        <w:t>دعوى</w:t>
      </w:r>
      <w:r>
        <w:rPr>
          <w:rFonts w:ascii="Simplified Arabic" w:hAnsi="Simplified Arabic" w:cs="Simplified Arabic" w:hint="cs"/>
          <w:b/>
          <w:bCs/>
          <w:sz w:val="28"/>
          <w:szCs w:val="28"/>
          <w:rtl/>
          <w:lang w:val="fr-FR" w:bidi="ar-DZ"/>
        </w:rPr>
        <w:t xml:space="preserve"> وقف الاعتمال الجديدة</w:t>
      </w:r>
      <w:r>
        <w:rPr>
          <w:rFonts w:ascii="Simplified Arabic" w:hAnsi="Simplified Arabic" w:cs="Simplified Arabic" w:hint="cs"/>
          <w:b/>
          <w:bCs/>
          <w:sz w:val="28"/>
          <w:szCs w:val="28"/>
          <w:rtl/>
          <w:lang w:bidi="ar-DZ"/>
        </w:rPr>
        <w:t xml:space="preserve"> </w:t>
      </w:r>
    </w:p>
    <w:p w:rsidR="00C942FA" w:rsidRPr="000A098C" w:rsidRDefault="00916FE8" w:rsidP="00916FE8">
      <w:pPr>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proofErr w:type="gramStart"/>
      <w:r w:rsidR="00453AB9">
        <w:rPr>
          <w:rFonts w:ascii="Simplified Arabic" w:hAnsi="Simplified Arabic" w:cs="Simplified Arabic" w:hint="cs"/>
          <w:sz w:val="28"/>
          <w:szCs w:val="28"/>
          <w:rtl/>
          <w:lang w:bidi="ar-DZ"/>
        </w:rPr>
        <w:t>أن</w:t>
      </w:r>
      <w:proofErr w:type="gramEnd"/>
      <w:r w:rsidR="00453AB9">
        <w:rPr>
          <w:rFonts w:ascii="Simplified Arabic" w:hAnsi="Simplified Arabic" w:cs="Simplified Arabic" w:hint="cs"/>
          <w:sz w:val="28"/>
          <w:szCs w:val="28"/>
          <w:rtl/>
          <w:lang w:bidi="ar-DZ"/>
        </w:rPr>
        <w:t xml:space="preserve"> تكون الأعمال جديدة لم ينقض</w:t>
      </w:r>
      <w:r w:rsidR="00C942FA">
        <w:rPr>
          <w:rFonts w:ascii="Simplified Arabic" w:hAnsi="Simplified Arabic" w:cs="Simplified Arabic" w:hint="cs"/>
          <w:sz w:val="28"/>
          <w:szCs w:val="28"/>
          <w:rtl/>
          <w:lang w:bidi="ar-DZ"/>
        </w:rPr>
        <w:t xml:space="preserve"> عام على البدء فيها وهو الميعاد القانوني لرفع الدعوى أما إذا </w:t>
      </w:r>
      <w:r w:rsidR="00291553">
        <w:rPr>
          <w:rFonts w:ascii="Simplified Arabic" w:hAnsi="Simplified Arabic" w:cs="Simplified Arabic" w:hint="cs"/>
          <w:sz w:val="28"/>
          <w:szCs w:val="28"/>
          <w:rtl/>
          <w:lang w:bidi="ar-DZ"/>
        </w:rPr>
        <w:t>انتهت</w:t>
      </w:r>
      <w:r w:rsidR="00C942FA">
        <w:rPr>
          <w:rFonts w:ascii="Simplified Arabic" w:hAnsi="Simplified Arabic" w:cs="Simplified Arabic" w:hint="cs"/>
          <w:sz w:val="28"/>
          <w:szCs w:val="28"/>
          <w:rtl/>
          <w:lang w:bidi="ar-DZ"/>
        </w:rPr>
        <w:t xml:space="preserve"> السنة فلا تقبل الدعوى.</w:t>
      </w:r>
    </w:p>
    <w:p w:rsidR="00C942FA" w:rsidRPr="0043174B" w:rsidRDefault="00C942FA" w:rsidP="00C942FA">
      <w:pPr>
        <w:pStyle w:val="Paragraphedeliste"/>
        <w:numPr>
          <w:ilvl w:val="0"/>
          <w:numId w:val="31"/>
        </w:numPr>
        <w:tabs>
          <w:tab w:val="right" w:pos="368"/>
        </w:tabs>
        <w:ind w:left="8" w:firstLine="0"/>
        <w:jc w:val="both"/>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تكون الأعمال قد حصلت على عقار المدعى عليه لأنها لو تمت في عقار المدعي كان له أن يسلك طريق دعوى منع التعرض.</w:t>
      </w:r>
    </w:p>
    <w:p w:rsidR="00C942FA" w:rsidRPr="0038591B" w:rsidRDefault="00C942FA" w:rsidP="00C942FA">
      <w:pPr>
        <w:pStyle w:val="Paragraphedeliste"/>
        <w:numPr>
          <w:ilvl w:val="0"/>
          <w:numId w:val="31"/>
        </w:numPr>
        <w:tabs>
          <w:tab w:val="right" w:pos="368"/>
        </w:tabs>
        <w:ind w:left="8" w:firstLine="0"/>
        <w:jc w:val="both"/>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لا تكون </w:t>
      </w:r>
      <w:r w:rsidR="0076173A">
        <w:rPr>
          <w:rFonts w:ascii="Simplified Arabic" w:hAnsi="Simplified Arabic" w:cs="Simplified Arabic" w:hint="cs"/>
          <w:sz w:val="28"/>
          <w:szCs w:val="28"/>
          <w:rtl/>
          <w:lang w:bidi="ar-DZ"/>
        </w:rPr>
        <w:t>الأعمال</w:t>
      </w:r>
      <w:r w:rsidR="00453AB9">
        <w:rPr>
          <w:rFonts w:ascii="Simplified Arabic" w:hAnsi="Simplified Arabic" w:cs="Simplified Arabic" w:hint="cs"/>
          <w:sz w:val="28"/>
          <w:szCs w:val="28"/>
          <w:rtl/>
          <w:lang w:bidi="ar-DZ"/>
        </w:rPr>
        <w:t xml:space="preserve"> قد تمت لأنه إذا تمت ن</w:t>
      </w:r>
      <w:r>
        <w:rPr>
          <w:rFonts w:ascii="Simplified Arabic" w:hAnsi="Simplified Arabic" w:cs="Simplified Arabic" w:hint="cs"/>
          <w:sz w:val="28"/>
          <w:szCs w:val="28"/>
          <w:rtl/>
          <w:lang w:bidi="ar-DZ"/>
        </w:rPr>
        <w:t>كون أمام تعرض.</w:t>
      </w:r>
    </w:p>
    <w:p w:rsidR="00C942FA" w:rsidRPr="000B5D41" w:rsidRDefault="00C942FA" w:rsidP="00C942FA">
      <w:pPr>
        <w:pStyle w:val="Paragraphedeliste"/>
        <w:numPr>
          <w:ilvl w:val="0"/>
          <w:numId w:val="31"/>
        </w:numPr>
        <w:tabs>
          <w:tab w:val="right" w:pos="368"/>
        </w:tabs>
        <w:ind w:left="8" w:firstLine="0"/>
        <w:jc w:val="both"/>
        <w:rPr>
          <w:rFonts w:ascii="Simplified Arabic" w:hAnsi="Simplified Arabic" w:cs="Simplified Arabic" w:hint="cs"/>
          <w:b/>
          <w:bCs/>
          <w:sz w:val="28"/>
          <w:szCs w:val="28"/>
          <w:lang w:bidi="ar-DZ"/>
        </w:rPr>
      </w:pPr>
      <w:r>
        <w:rPr>
          <w:rFonts w:ascii="Simplified Arabic" w:hAnsi="Simplified Arabic" w:cs="Simplified Arabic" w:hint="cs"/>
          <w:sz w:val="28"/>
          <w:szCs w:val="28"/>
          <w:rtl/>
          <w:lang w:bidi="ar-DZ"/>
        </w:rPr>
        <w:t xml:space="preserve">أن تكون </w:t>
      </w:r>
      <w:r w:rsidR="0076173A">
        <w:rPr>
          <w:rFonts w:ascii="Simplified Arabic" w:hAnsi="Simplified Arabic" w:cs="Simplified Arabic" w:hint="cs"/>
          <w:sz w:val="28"/>
          <w:szCs w:val="28"/>
          <w:rtl/>
          <w:lang w:bidi="ar-DZ"/>
        </w:rPr>
        <w:t>الأعمال</w:t>
      </w:r>
      <w:r>
        <w:rPr>
          <w:rFonts w:ascii="Simplified Arabic" w:hAnsi="Simplified Arabic" w:cs="Simplified Arabic" w:hint="cs"/>
          <w:sz w:val="28"/>
          <w:szCs w:val="28"/>
          <w:rtl/>
          <w:lang w:bidi="ar-DZ"/>
        </w:rPr>
        <w:t xml:space="preserve"> لو تمت ستلحق ضرر</w:t>
      </w:r>
      <w:r w:rsidR="00453AB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بالمدعي بحسب الدلائل.</w:t>
      </w: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Default="000B5D41" w:rsidP="000B5D41">
      <w:pPr>
        <w:tabs>
          <w:tab w:val="right" w:pos="368"/>
        </w:tabs>
        <w:jc w:val="both"/>
        <w:rPr>
          <w:rFonts w:ascii="Simplified Arabic" w:hAnsi="Simplified Arabic" w:cs="Simplified Arabic" w:hint="cs"/>
          <w:b/>
          <w:bCs/>
          <w:sz w:val="28"/>
          <w:szCs w:val="28"/>
          <w:rtl/>
          <w:lang w:bidi="ar-DZ"/>
        </w:rPr>
      </w:pPr>
    </w:p>
    <w:p w:rsidR="000B5D41" w:rsidRPr="000B5D41" w:rsidRDefault="000B5D41" w:rsidP="000B5D41">
      <w:pPr>
        <w:tabs>
          <w:tab w:val="right" w:pos="368"/>
        </w:tabs>
        <w:jc w:val="both"/>
        <w:rPr>
          <w:rFonts w:ascii="Simplified Arabic" w:hAnsi="Simplified Arabic" w:cs="Simplified Arabic"/>
          <w:b/>
          <w:bCs/>
          <w:sz w:val="28"/>
          <w:szCs w:val="28"/>
          <w:lang w:bidi="ar-DZ"/>
        </w:rPr>
      </w:pPr>
    </w:p>
    <w:p w:rsidR="00446F7C" w:rsidRPr="00446F7C" w:rsidRDefault="00446F7C" w:rsidP="002D29F8">
      <w:pPr>
        <w:spacing w:after="0" w:line="240" w:lineRule="auto"/>
        <w:jc w:val="center"/>
        <w:rPr>
          <w:rFonts w:ascii="Simplified Arabic" w:hAnsi="Simplified Arabic" w:cs="Simplified Arabic"/>
          <w:b/>
          <w:bCs/>
          <w:sz w:val="16"/>
          <w:szCs w:val="16"/>
          <w:rtl/>
          <w:lang w:bidi="ar-DZ"/>
        </w:rPr>
      </w:pPr>
    </w:p>
    <w:p w:rsidR="002D29F8" w:rsidRDefault="00916FE8" w:rsidP="002D29F8">
      <w:pPr>
        <w:spacing w:after="0" w:line="240" w:lineRule="auto"/>
        <w:jc w:val="center"/>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lastRenderedPageBreak/>
        <w:t xml:space="preserve">ــ </w:t>
      </w:r>
      <w:proofErr w:type="gramStart"/>
      <w:r w:rsidRPr="001F63E8">
        <w:rPr>
          <w:rFonts w:ascii="Simplified Arabic" w:hAnsi="Simplified Arabic" w:cs="Simplified Arabic" w:hint="cs"/>
          <w:b/>
          <w:bCs/>
          <w:sz w:val="32"/>
          <w:szCs w:val="32"/>
          <w:rtl/>
          <w:lang w:bidi="ar-DZ"/>
        </w:rPr>
        <w:t>المبحث</w:t>
      </w:r>
      <w:proofErr w:type="gramEnd"/>
      <w:r w:rsidRPr="001F63E8">
        <w:rPr>
          <w:rFonts w:ascii="Simplified Arabic" w:hAnsi="Simplified Arabic" w:cs="Simplified Arabic" w:hint="cs"/>
          <w:b/>
          <w:bCs/>
          <w:sz w:val="32"/>
          <w:szCs w:val="32"/>
          <w:rtl/>
          <w:lang w:bidi="ar-DZ"/>
        </w:rPr>
        <w:t xml:space="preserve"> الخامس</w:t>
      </w:r>
    </w:p>
    <w:p w:rsidR="00C942FA" w:rsidRDefault="00C942FA" w:rsidP="002D29F8">
      <w:pPr>
        <w:spacing w:after="0" w:line="240" w:lineRule="auto"/>
        <w:jc w:val="center"/>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الطلب</w:t>
      </w:r>
      <w:r w:rsidR="00916FE8" w:rsidRPr="001F63E8">
        <w:rPr>
          <w:rFonts w:ascii="Simplified Arabic" w:hAnsi="Simplified Arabic" w:cs="Simplified Arabic" w:hint="cs"/>
          <w:b/>
          <w:bCs/>
          <w:sz w:val="32"/>
          <w:szCs w:val="32"/>
          <w:rtl/>
          <w:lang w:bidi="ar-DZ"/>
        </w:rPr>
        <w:t>ــــ</w:t>
      </w:r>
      <w:r w:rsidRPr="001F63E8">
        <w:rPr>
          <w:rFonts w:ascii="Simplified Arabic" w:hAnsi="Simplified Arabic" w:cs="Simplified Arabic" w:hint="cs"/>
          <w:b/>
          <w:bCs/>
          <w:sz w:val="32"/>
          <w:szCs w:val="32"/>
          <w:rtl/>
          <w:lang w:bidi="ar-DZ"/>
        </w:rPr>
        <w:t xml:space="preserve">ات </w:t>
      </w:r>
      <w:proofErr w:type="spellStart"/>
      <w:r w:rsidRPr="001F63E8">
        <w:rPr>
          <w:rFonts w:ascii="Simplified Arabic" w:hAnsi="Simplified Arabic" w:cs="Simplified Arabic" w:hint="cs"/>
          <w:b/>
          <w:bCs/>
          <w:sz w:val="32"/>
          <w:szCs w:val="32"/>
          <w:rtl/>
          <w:lang w:bidi="ar-DZ"/>
        </w:rPr>
        <w:t>وال</w:t>
      </w:r>
      <w:r w:rsidR="00916FE8" w:rsidRPr="001F63E8">
        <w:rPr>
          <w:rFonts w:ascii="Simplified Arabic" w:hAnsi="Simplified Arabic" w:cs="Simplified Arabic" w:hint="cs"/>
          <w:b/>
          <w:bCs/>
          <w:sz w:val="32"/>
          <w:szCs w:val="32"/>
          <w:rtl/>
          <w:lang w:bidi="ar-DZ"/>
        </w:rPr>
        <w:t>ــ</w:t>
      </w:r>
      <w:r w:rsidRPr="001F63E8">
        <w:rPr>
          <w:rFonts w:ascii="Simplified Arabic" w:hAnsi="Simplified Arabic" w:cs="Simplified Arabic" w:hint="cs"/>
          <w:b/>
          <w:bCs/>
          <w:sz w:val="32"/>
          <w:szCs w:val="32"/>
          <w:rtl/>
          <w:lang w:bidi="ar-DZ"/>
        </w:rPr>
        <w:t>دف</w:t>
      </w:r>
      <w:r w:rsidR="00916FE8" w:rsidRPr="001F63E8">
        <w:rPr>
          <w:rFonts w:ascii="Simplified Arabic" w:hAnsi="Simplified Arabic" w:cs="Simplified Arabic" w:hint="cs"/>
          <w:b/>
          <w:bCs/>
          <w:sz w:val="32"/>
          <w:szCs w:val="32"/>
          <w:rtl/>
          <w:lang w:bidi="ar-DZ"/>
        </w:rPr>
        <w:t>ــــــ</w:t>
      </w:r>
      <w:r w:rsidRPr="001F63E8">
        <w:rPr>
          <w:rFonts w:ascii="Simplified Arabic" w:hAnsi="Simplified Arabic" w:cs="Simplified Arabic" w:hint="cs"/>
          <w:b/>
          <w:bCs/>
          <w:sz w:val="32"/>
          <w:szCs w:val="32"/>
          <w:rtl/>
          <w:lang w:bidi="ar-DZ"/>
        </w:rPr>
        <w:t>وع</w:t>
      </w:r>
      <w:proofErr w:type="spellEnd"/>
    </w:p>
    <w:p w:rsidR="00C942FA" w:rsidRDefault="00C942FA" w:rsidP="00461353">
      <w:pPr>
        <w:pStyle w:val="Paragraphedeliste"/>
        <w:ind w:left="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تباشر الدعوى أمام القضاء بطر</w:t>
      </w:r>
      <w:r w:rsidR="00453AB9">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ق</w:t>
      </w:r>
      <w:r w:rsidR="0076173A">
        <w:rPr>
          <w:rFonts w:ascii="Simplified Arabic" w:hAnsi="Simplified Arabic" w:cs="Simplified Arabic" w:hint="cs"/>
          <w:sz w:val="28"/>
          <w:szCs w:val="28"/>
          <w:rtl/>
          <w:lang w:bidi="ar-DZ"/>
        </w:rPr>
        <w:t>ت</w:t>
      </w:r>
      <w:r w:rsidR="00453AB9">
        <w:rPr>
          <w:rFonts w:ascii="Simplified Arabic" w:hAnsi="Simplified Arabic" w:cs="Simplified Arabic" w:hint="cs"/>
          <w:sz w:val="28"/>
          <w:szCs w:val="28"/>
          <w:rtl/>
          <w:lang w:bidi="ar-DZ"/>
        </w:rPr>
        <w:t xml:space="preserve">ين الطلبات </w:t>
      </w:r>
      <w:proofErr w:type="spellStart"/>
      <w:r w:rsidR="00453AB9">
        <w:rPr>
          <w:rFonts w:ascii="Simplified Arabic" w:hAnsi="Simplified Arabic" w:cs="Simplified Arabic" w:hint="cs"/>
          <w:sz w:val="28"/>
          <w:szCs w:val="28"/>
          <w:rtl/>
          <w:lang w:bidi="ar-DZ"/>
        </w:rPr>
        <w:t>والدفوع</w:t>
      </w:r>
      <w:proofErr w:type="spellEnd"/>
    </w:p>
    <w:p w:rsidR="00446F7C" w:rsidRPr="00446F7C" w:rsidRDefault="00446F7C" w:rsidP="00461353">
      <w:pPr>
        <w:pStyle w:val="Paragraphedeliste"/>
        <w:ind w:left="8" w:firstLine="540"/>
        <w:jc w:val="both"/>
        <w:rPr>
          <w:rFonts w:ascii="Simplified Arabic" w:hAnsi="Simplified Arabic" w:cs="Simplified Arabic"/>
          <w:sz w:val="8"/>
          <w:szCs w:val="8"/>
          <w:rtl/>
          <w:lang w:bidi="ar-DZ"/>
        </w:rPr>
      </w:pPr>
    </w:p>
    <w:p w:rsidR="00C942FA" w:rsidRPr="001F63E8" w:rsidRDefault="00E519DF" w:rsidP="00E519DF">
      <w:pPr>
        <w:pStyle w:val="Paragraphedeliste"/>
        <w:ind w:left="8"/>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المطلب</w:t>
      </w:r>
      <w:proofErr w:type="gramEnd"/>
      <w:r w:rsidRPr="001F63E8">
        <w:rPr>
          <w:rFonts w:ascii="Simplified Arabic" w:hAnsi="Simplified Arabic" w:cs="Simplified Arabic" w:hint="cs"/>
          <w:b/>
          <w:bCs/>
          <w:sz w:val="32"/>
          <w:szCs w:val="32"/>
          <w:rtl/>
          <w:lang w:bidi="ar-DZ"/>
        </w:rPr>
        <w:t xml:space="preserve"> الأول: </w:t>
      </w:r>
      <w:r w:rsidR="00C942FA" w:rsidRPr="001F63E8">
        <w:rPr>
          <w:rFonts w:ascii="Simplified Arabic" w:hAnsi="Simplified Arabic" w:cs="Simplified Arabic" w:hint="cs"/>
          <w:b/>
          <w:bCs/>
          <w:sz w:val="32"/>
          <w:szCs w:val="32"/>
          <w:rtl/>
          <w:lang w:bidi="ar-DZ"/>
        </w:rPr>
        <w:t>الطلب</w:t>
      </w:r>
      <w:r w:rsidRPr="001F63E8">
        <w:rPr>
          <w:rFonts w:ascii="Simplified Arabic" w:hAnsi="Simplified Arabic" w:cs="Simplified Arabic" w:hint="cs"/>
          <w:b/>
          <w:bCs/>
          <w:sz w:val="32"/>
          <w:szCs w:val="32"/>
          <w:rtl/>
          <w:lang w:bidi="ar-DZ"/>
        </w:rPr>
        <w:t>ــــ</w:t>
      </w:r>
      <w:r w:rsidR="00C942FA" w:rsidRPr="001F63E8">
        <w:rPr>
          <w:rFonts w:ascii="Simplified Arabic" w:hAnsi="Simplified Arabic" w:cs="Simplified Arabic" w:hint="cs"/>
          <w:b/>
          <w:bCs/>
          <w:sz w:val="32"/>
          <w:szCs w:val="32"/>
          <w:rtl/>
          <w:lang w:bidi="ar-DZ"/>
        </w:rPr>
        <w:t>ات</w:t>
      </w:r>
    </w:p>
    <w:p w:rsidR="00461353" w:rsidRDefault="00461353" w:rsidP="00A10C02">
      <w:pPr>
        <w:pStyle w:val="Paragraphedeliste"/>
        <w:ind w:left="8"/>
        <w:jc w:val="both"/>
        <w:rPr>
          <w:rFonts w:ascii="Simplified Arabic" w:hAnsi="Simplified Arabic" w:cs="Simplified Arabic"/>
          <w:sz w:val="28"/>
          <w:szCs w:val="28"/>
          <w:rtl/>
          <w:lang w:bidi="ar-DZ"/>
        </w:rPr>
      </w:pPr>
      <w:r w:rsidRPr="00A10C02">
        <w:rPr>
          <w:rFonts w:ascii="Simplified Arabic" w:hAnsi="Simplified Arabic" w:cs="Simplified Arabic" w:hint="cs"/>
          <w:sz w:val="28"/>
          <w:szCs w:val="28"/>
          <w:rtl/>
          <w:lang w:bidi="ar-DZ"/>
        </w:rPr>
        <w:t xml:space="preserve">سنتناول في هذا المطلب فرعين </w:t>
      </w:r>
      <w:r w:rsidR="00A10C02" w:rsidRPr="00A10C02">
        <w:rPr>
          <w:rFonts w:ascii="Simplified Arabic" w:hAnsi="Simplified Arabic" w:cs="Simplified Arabic" w:hint="cs"/>
          <w:sz w:val="28"/>
          <w:szCs w:val="28"/>
          <w:rtl/>
          <w:lang w:bidi="ar-DZ"/>
        </w:rPr>
        <w:t>الأول</w:t>
      </w:r>
      <w:r w:rsidRPr="00A10C02">
        <w:rPr>
          <w:rFonts w:ascii="Simplified Arabic" w:hAnsi="Simplified Arabic" w:cs="Simplified Arabic" w:hint="cs"/>
          <w:sz w:val="28"/>
          <w:szCs w:val="28"/>
          <w:rtl/>
          <w:lang w:bidi="ar-DZ"/>
        </w:rPr>
        <w:t xml:space="preserve"> في مفهوم الطلبات والثاني في</w:t>
      </w:r>
      <w:r w:rsidR="00A10C02" w:rsidRPr="00A10C02">
        <w:rPr>
          <w:rFonts w:ascii="Simplified Arabic" w:hAnsi="Simplified Arabic" w:cs="Simplified Arabic" w:hint="cs"/>
          <w:sz w:val="28"/>
          <w:szCs w:val="28"/>
          <w:rtl/>
          <w:lang w:bidi="ar-DZ"/>
        </w:rPr>
        <w:t xml:space="preserve"> أنواع </w:t>
      </w:r>
      <w:proofErr w:type="gramStart"/>
      <w:r w:rsidR="00A10C02" w:rsidRPr="00A10C02">
        <w:rPr>
          <w:rFonts w:ascii="Simplified Arabic" w:hAnsi="Simplified Arabic" w:cs="Simplified Arabic" w:hint="cs"/>
          <w:sz w:val="28"/>
          <w:szCs w:val="28"/>
          <w:rtl/>
          <w:lang w:bidi="ar-DZ"/>
        </w:rPr>
        <w:t xml:space="preserve">الطلبات </w:t>
      </w:r>
      <w:r w:rsidRPr="00A10C02">
        <w:rPr>
          <w:rFonts w:ascii="Simplified Arabic" w:hAnsi="Simplified Arabic" w:cs="Simplified Arabic" w:hint="cs"/>
          <w:sz w:val="28"/>
          <w:szCs w:val="28"/>
          <w:rtl/>
          <w:lang w:bidi="ar-DZ"/>
        </w:rPr>
        <w:t xml:space="preserve"> </w:t>
      </w:r>
      <w:proofErr w:type="gramEnd"/>
    </w:p>
    <w:p w:rsidR="00446F7C" w:rsidRPr="00446F7C" w:rsidRDefault="00446F7C" w:rsidP="00A10C02">
      <w:pPr>
        <w:pStyle w:val="Paragraphedeliste"/>
        <w:ind w:left="8"/>
        <w:jc w:val="both"/>
        <w:rPr>
          <w:rFonts w:ascii="Simplified Arabic" w:hAnsi="Simplified Arabic" w:cs="Simplified Arabic"/>
          <w:sz w:val="8"/>
          <w:szCs w:val="8"/>
          <w:rtl/>
          <w:lang w:bidi="ar-DZ"/>
        </w:rPr>
      </w:pPr>
    </w:p>
    <w:p w:rsidR="00E519DF" w:rsidRPr="001F63E8" w:rsidRDefault="00E519DF" w:rsidP="00E519DF">
      <w:pPr>
        <w:pStyle w:val="Paragraphedeliste"/>
        <w:ind w:left="8"/>
        <w:jc w:val="both"/>
        <w:rPr>
          <w:rFonts w:ascii="Simplified Arabic" w:hAnsi="Simplified Arabic" w:cs="Simplified Arabic"/>
          <w:b/>
          <w:bCs/>
          <w:sz w:val="32"/>
          <w:szCs w:val="32"/>
          <w:rtl/>
          <w:lang w:bidi="ar-DZ"/>
        </w:rPr>
      </w:pPr>
      <w:r w:rsidRPr="001F63E8">
        <w:rPr>
          <w:rFonts w:ascii="Simplified Arabic" w:hAnsi="Simplified Arabic" w:cs="Simplified Arabic" w:hint="cs"/>
          <w:b/>
          <w:bCs/>
          <w:sz w:val="32"/>
          <w:szCs w:val="32"/>
          <w:rtl/>
          <w:lang w:bidi="ar-DZ"/>
        </w:rPr>
        <w:t xml:space="preserve">ــ </w:t>
      </w:r>
      <w:proofErr w:type="gramStart"/>
      <w:r w:rsidRPr="001F63E8">
        <w:rPr>
          <w:rFonts w:ascii="Simplified Arabic" w:hAnsi="Simplified Arabic" w:cs="Simplified Arabic" w:hint="cs"/>
          <w:b/>
          <w:bCs/>
          <w:sz w:val="32"/>
          <w:szCs w:val="32"/>
          <w:rtl/>
          <w:lang w:bidi="ar-DZ"/>
        </w:rPr>
        <w:t>الفرع</w:t>
      </w:r>
      <w:proofErr w:type="gramEnd"/>
      <w:r w:rsidRPr="001F63E8">
        <w:rPr>
          <w:rFonts w:ascii="Simplified Arabic" w:hAnsi="Simplified Arabic" w:cs="Simplified Arabic" w:hint="cs"/>
          <w:b/>
          <w:bCs/>
          <w:sz w:val="32"/>
          <w:szCs w:val="32"/>
          <w:rtl/>
          <w:lang w:bidi="ar-DZ"/>
        </w:rPr>
        <w:t xml:space="preserve"> الأول: مفهوم الطلب</w:t>
      </w:r>
      <w:r w:rsidR="00446F7C">
        <w:rPr>
          <w:rFonts w:ascii="Simplified Arabic" w:hAnsi="Simplified Arabic" w:cs="Simplified Arabic" w:hint="cs"/>
          <w:b/>
          <w:bCs/>
          <w:sz w:val="32"/>
          <w:szCs w:val="32"/>
          <w:rtl/>
          <w:lang w:bidi="ar-DZ"/>
        </w:rPr>
        <w:t>ــــ</w:t>
      </w:r>
      <w:r w:rsidRPr="001F63E8">
        <w:rPr>
          <w:rFonts w:ascii="Simplified Arabic" w:hAnsi="Simplified Arabic" w:cs="Simplified Arabic" w:hint="cs"/>
          <w:b/>
          <w:bCs/>
          <w:sz w:val="32"/>
          <w:szCs w:val="32"/>
          <w:rtl/>
          <w:lang w:bidi="ar-DZ"/>
        </w:rPr>
        <w:t xml:space="preserve">ات </w:t>
      </w:r>
    </w:p>
    <w:p w:rsidR="00C942FA" w:rsidRDefault="00C942FA" w:rsidP="00C942FA">
      <w:pPr>
        <w:pStyle w:val="Paragraphedeliste"/>
        <w:tabs>
          <w:tab w:val="right" w:pos="998"/>
          <w:tab w:val="right" w:pos="1268"/>
        </w:tabs>
        <w:ind w:left="8" w:firstLine="540"/>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هو الإجراء الذي يتقدم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شخص إلى القضاء طالبا الحكم له بما يدعيه </w:t>
      </w:r>
      <w:r>
        <w:rPr>
          <w:rFonts w:ascii="Simplified Arabic" w:hAnsi="Simplified Arabic" w:cs="Simplified Arabic" w:hint="cs"/>
          <w:sz w:val="28"/>
          <w:szCs w:val="28"/>
          <w:vertAlign w:val="superscript"/>
          <w:rtl/>
          <w:lang w:bidi="ar-DZ"/>
        </w:rPr>
        <w:t>(</w:t>
      </w:r>
      <w:r>
        <w:rPr>
          <w:rStyle w:val="Appelnotedebasdep"/>
          <w:rFonts w:ascii="Simplified Arabic" w:hAnsi="Simplified Arabic" w:cs="Simplified Arabic"/>
          <w:sz w:val="28"/>
          <w:szCs w:val="28"/>
          <w:rtl/>
          <w:lang w:bidi="ar-DZ"/>
        </w:rPr>
        <w:footnoteReference w:id="18"/>
      </w:r>
      <w:r>
        <w:rPr>
          <w:rFonts w:ascii="Simplified Arabic" w:hAnsi="Simplified Arabic" w:cs="Simplified Arabic" w:hint="cs"/>
          <w:sz w:val="28"/>
          <w:szCs w:val="28"/>
          <w:vertAlign w:val="superscript"/>
          <w:rtl/>
          <w:lang w:bidi="ar-DZ"/>
        </w:rPr>
        <w:t>)</w:t>
      </w:r>
    </w:p>
    <w:p w:rsidR="00C942FA" w:rsidRDefault="00C942FA" w:rsidP="00C942FA">
      <w:pPr>
        <w:pStyle w:val="Paragraphedeliste"/>
        <w:tabs>
          <w:tab w:val="right" w:pos="998"/>
          <w:tab w:val="right" w:pos="1268"/>
        </w:tabs>
        <w:ind w:left="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وتنقسم الطلبات إلى </w:t>
      </w:r>
      <w:proofErr w:type="gramStart"/>
      <w:r>
        <w:rPr>
          <w:rFonts w:ascii="Simplified Arabic" w:hAnsi="Simplified Arabic" w:cs="Simplified Arabic" w:hint="cs"/>
          <w:sz w:val="28"/>
          <w:szCs w:val="28"/>
          <w:rtl/>
          <w:lang w:bidi="ar-DZ"/>
        </w:rPr>
        <w:t>نوعين</w:t>
      </w:r>
      <w:proofErr w:type="gramEnd"/>
      <w:r>
        <w:rPr>
          <w:rFonts w:ascii="Simplified Arabic" w:hAnsi="Simplified Arabic" w:cs="Simplified Arabic" w:hint="cs"/>
          <w:sz w:val="28"/>
          <w:szCs w:val="28"/>
          <w:rtl/>
          <w:lang w:bidi="ar-DZ"/>
        </w:rPr>
        <w:t xml:space="preserve"> طلبات أصلية أو المفتتحة للخصومة</w:t>
      </w:r>
      <w:r w:rsidR="00453AB9">
        <w:rPr>
          <w:rFonts w:ascii="Simplified Arabic" w:hAnsi="Simplified Arabic" w:cs="Simplified Arabic" w:hint="cs"/>
          <w:sz w:val="28"/>
          <w:szCs w:val="28"/>
          <w:rtl/>
          <w:lang w:bidi="ar-DZ"/>
        </w:rPr>
        <w:t>، وطلبات عارضة بعد قيام الخصومة.</w:t>
      </w:r>
    </w:p>
    <w:p w:rsidR="00E519DF" w:rsidRDefault="00E519DF" w:rsidP="00E519DF">
      <w:pPr>
        <w:tabs>
          <w:tab w:val="right" w:pos="998"/>
          <w:tab w:val="right" w:pos="1268"/>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proofErr w:type="gramStart"/>
      <w:r>
        <w:rPr>
          <w:rFonts w:ascii="Simplified Arabic" w:hAnsi="Simplified Arabic" w:cs="Simplified Arabic" w:hint="cs"/>
          <w:b/>
          <w:bCs/>
          <w:sz w:val="28"/>
          <w:szCs w:val="28"/>
          <w:rtl/>
          <w:lang w:bidi="ar-DZ"/>
        </w:rPr>
        <w:t>أنواع</w:t>
      </w:r>
      <w:proofErr w:type="gramEnd"/>
      <w:r>
        <w:rPr>
          <w:rFonts w:ascii="Simplified Arabic" w:hAnsi="Simplified Arabic" w:cs="Simplified Arabic" w:hint="cs"/>
          <w:b/>
          <w:bCs/>
          <w:sz w:val="28"/>
          <w:szCs w:val="28"/>
          <w:rtl/>
          <w:lang w:bidi="ar-DZ"/>
        </w:rPr>
        <w:t xml:space="preserve"> الطلب</w:t>
      </w:r>
      <w:r w:rsidR="00446F7C">
        <w:rPr>
          <w:rFonts w:ascii="Simplified Arabic" w:hAnsi="Simplified Arabic" w:cs="Simplified Arabic" w:hint="cs"/>
          <w:b/>
          <w:bCs/>
          <w:sz w:val="28"/>
          <w:szCs w:val="28"/>
          <w:rtl/>
          <w:lang w:bidi="ar-DZ"/>
        </w:rPr>
        <w:t>ــــــ</w:t>
      </w:r>
      <w:r>
        <w:rPr>
          <w:rFonts w:ascii="Simplified Arabic" w:hAnsi="Simplified Arabic" w:cs="Simplified Arabic" w:hint="cs"/>
          <w:b/>
          <w:bCs/>
          <w:sz w:val="28"/>
          <w:szCs w:val="28"/>
          <w:rtl/>
          <w:lang w:bidi="ar-DZ"/>
        </w:rPr>
        <w:t xml:space="preserve">ات </w:t>
      </w:r>
    </w:p>
    <w:p w:rsidR="00461353" w:rsidRPr="00461353" w:rsidRDefault="00461353" w:rsidP="00461353">
      <w:pPr>
        <w:tabs>
          <w:tab w:val="right" w:pos="998"/>
          <w:tab w:val="right" w:pos="1268"/>
        </w:tabs>
        <w:jc w:val="both"/>
        <w:rPr>
          <w:rFonts w:ascii="Simplified Arabic" w:hAnsi="Simplified Arabic" w:cs="Simplified Arabic"/>
          <w:sz w:val="28"/>
          <w:szCs w:val="28"/>
          <w:rtl/>
          <w:lang w:bidi="ar-DZ"/>
        </w:rPr>
      </w:pPr>
      <w:r w:rsidRPr="00461353">
        <w:rPr>
          <w:rFonts w:ascii="Simplified Arabic" w:hAnsi="Simplified Arabic" w:cs="Simplified Arabic" w:hint="cs"/>
          <w:sz w:val="28"/>
          <w:szCs w:val="28"/>
          <w:rtl/>
          <w:lang w:bidi="ar-DZ"/>
        </w:rPr>
        <w:t xml:space="preserve">تنقسم الطلبات إلى نوعين طبلات الأصلية وطلبات العارضة </w:t>
      </w:r>
    </w:p>
    <w:p w:rsidR="00446F7C" w:rsidRDefault="00E519DF" w:rsidP="00446F7C">
      <w:pPr>
        <w:tabs>
          <w:tab w:val="right" w:pos="998"/>
          <w:tab w:val="right" w:pos="1268"/>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 </w:t>
      </w:r>
      <w:proofErr w:type="gramStart"/>
      <w:r w:rsidR="00C942FA">
        <w:rPr>
          <w:rFonts w:ascii="Simplified Arabic" w:hAnsi="Simplified Arabic" w:cs="Simplified Arabic" w:hint="cs"/>
          <w:b/>
          <w:bCs/>
          <w:sz w:val="28"/>
          <w:szCs w:val="28"/>
          <w:rtl/>
          <w:lang w:bidi="ar-DZ"/>
        </w:rPr>
        <w:t>الطلب</w:t>
      </w:r>
      <w:r w:rsidR="00446F7C">
        <w:rPr>
          <w:rFonts w:ascii="Simplified Arabic" w:hAnsi="Simplified Arabic" w:cs="Simplified Arabic" w:hint="cs"/>
          <w:b/>
          <w:bCs/>
          <w:sz w:val="28"/>
          <w:szCs w:val="28"/>
          <w:rtl/>
          <w:lang w:bidi="ar-DZ"/>
        </w:rPr>
        <w:t>ـــ</w:t>
      </w:r>
      <w:r w:rsidR="00C942FA">
        <w:rPr>
          <w:rFonts w:ascii="Simplified Arabic" w:hAnsi="Simplified Arabic" w:cs="Simplified Arabic" w:hint="cs"/>
          <w:b/>
          <w:bCs/>
          <w:sz w:val="28"/>
          <w:szCs w:val="28"/>
          <w:rtl/>
          <w:lang w:bidi="ar-DZ"/>
        </w:rPr>
        <w:t>ات</w:t>
      </w:r>
      <w:proofErr w:type="gramEnd"/>
      <w:r w:rsidR="00C942FA">
        <w:rPr>
          <w:rFonts w:ascii="Simplified Arabic" w:hAnsi="Simplified Arabic" w:cs="Simplified Arabic" w:hint="cs"/>
          <w:b/>
          <w:bCs/>
          <w:sz w:val="28"/>
          <w:szCs w:val="28"/>
          <w:rtl/>
          <w:lang w:bidi="ar-DZ"/>
        </w:rPr>
        <w:t xml:space="preserve"> الأصلي</w:t>
      </w:r>
      <w:r w:rsidR="00446F7C">
        <w:rPr>
          <w:rFonts w:ascii="Simplified Arabic" w:hAnsi="Simplified Arabic" w:cs="Simplified Arabic" w:hint="cs"/>
          <w:b/>
          <w:bCs/>
          <w:sz w:val="28"/>
          <w:szCs w:val="28"/>
          <w:rtl/>
          <w:lang w:bidi="ar-DZ"/>
        </w:rPr>
        <w:t>ـــ</w:t>
      </w:r>
      <w:r w:rsidR="00C942FA">
        <w:rPr>
          <w:rFonts w:ascii="Simplified Arabic" w:hAnsi="Simplified Arabic" w:cs="Simplified Arabic" w:hint="cs"/>
          <w:b/>
          <w:bCs/>
          <w:sz w:val="28"/>
          <w:szCs w:val="28"/>
          <w:rtl/>
          <w:lang w:bidi="ar-DZ"/>
        </w:rPr>
        <w:t>ة</w:t>
      </w:r>
    </w:p>
    <w:p w:rsidR="00C942FA" w:rsidRDefault="00C942FA" w:rsidP="00446F7C">
      <w:pPr>
        <w:tabs>
          <w:tab w:val="right" w:pos="998"/>
          <w:tab w:val="right" w:pos="1268"/>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وهي الطلبات التي تنشأ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خصومة لم تكن موجودة من قبل وترفع بورقة تسمى صحيفة </w:t>
      </w:r>
      <w:r w:rsidR="00916FE8">
        <w:rPr>
          <w:rFonts w:ascii="Simplified Arabic" w:hAnsi="Simplified Arabic" w:cs="Simplified Arabic" w:hint="cs"/>
          <w:sz w:val="28"/>
          <w:szCs w:val="28"/>
          <w:rtl/>
          <w:lang w:bidi="ar-DZ"/>
        </w:rPr>
        <w:t>افتتاح</w:t>
      </w:r>
      <w:r>
        <w:rPr>
          <w:rFonts w:ascii="Simplified Arabic" w:hAnsi="Simplified Arabic" w:cs="Simplified Arabic" w:hint="cs"/>
          <w:sz w:val="28"/>
          <w:szCs w:val="28"/>
          <w:rtl/>
          <w:lang w:bidi="ar-DZ"/>
        </w:rPr>
        <w:t xml:space="preserve"> الدعوى أو ورقة التكليف بالحضور</w:t>
      </w:r>
      <w:r w:rsidR="002636B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ويجب أن تطرح على محكمة مختصة وقد حددت المادة: 14 من قانون الإجراءات </w:t>
      </w:r>
      <w:r w:rsidR="002636B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شروط الواجب توافرها في عريضة الدعوى.</w:t>
      </w:r>
    </w:p>
    <w:p w:rsidR="00C942FA" w:rsidRDefault="00E519DF" w:rsidP="00C942FA">
      <w:pPr>
        <w:tabs>
          <w:tab w:val="right" w:pos="998"/>
          <w:tab w:val="right" w:pos="1268"/>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 </w:t>
      </w:r>
      <w:proofErr w:type="gramStart"/>
      <w:r w:rsidR="00C942FA">
        <w:rPr>
          <w:rFonts w:ascii="Simplified Arabic" w:hAnsi="Simplified Arabic" w:cs="Simplified Arabic" w:hint="cs"/>
          <w:b/>
          <w:bCs/>
          <w:sz w:val="28"/>
          <w:szCs w:val="28"/>
          <w:rtl/>
          <w:lang w:bidi="ar-DZ"/>
        </w:rPr>
        <w:t>الطلبات</w:t>
      </w:r>
      <w:proofErr w:type="gramEnd"/>
      <w:r w:rsidR="00C942FA">
        <w:rPr>
          <w:rFonts w:ascii="Simplified Arabic" w:hAnsi="Simplified Arabic" w:cs="Simplified Arabic" w:hint="cs"/>
          <w:b/>
          <w:bCs/>
          <w:sz w:val="28"/>
          <w:szCs w:val="28"/>
          <w:rtl/>
          <w:lang w:bidi="ar-DZ"/>
        </w:rPr>
        <w:t xml:space="preserve"> العارضة:</w:t>
      </w:r>
    </w:p>
    <w:p w:rsidR="00C942FA" w:rsidRDefault="00C942FA" w:rsidP="002636B7">
      <w:pPr>
        <w:tabs>
          <w:tab w:val="right" w:pos="998"/>
          <w:tab w:val="right" w:pos="1268"/>
        </w:tabs>
        <w:ind w:firstLine="5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وهي الطلبات التي </w:t>
      </w:r>
      <w:r w:rsidR="002636B7">
        <w:rPr>
          <w:rFonts w:ascii="Simplified Arabic" w:hAnsi="Simplified Arabic" w:cs="Simplified Arabic" w:hint="cs"/>
          <w:sz w:val="28"/>
          <w:szCs w:val="28"/>
          <w:rtl/>
          <w:lang w:bidi="ar-DZ"/>
        </w:rPr>
        <w:t>تبدى</w:t>
      </w:r>
      <w:r>
        <w:rPr>
          <w:rFonts w:ascii="Simplified Arabic" w:hAnsi="Simplified Arabic" w:cs="Simplified Arabic" w:hint="cs"/>
          <w:sz w:val="28"/>
          <w:szCs w:val="28"/>
          <w:rtl/>
          <w:lang w:bidi="ar-DZ"/>
        </w:rPr>
        <w:t xml:space="preserve"> أثناء سير الدعوى، لذلك يجوز إبداؤها </w:t>
      </w:r>
      <w:r w:rsidRPr="002636B7">
        <w:rPr>
          <w:rFonts w:ascii="Simplified Arabic" w:hAnsi="Simplified Arabic" w:cs="Simplified Arabic" w:hint="cs"/>
          <w:sz w:val="28"/>
          <w:szCs w:val="28"/>
          <w:rtl/>
          <w:lang w:bidi="ar-DZ"/>
        </w:rPr>
        <w:t>شفاهة</w:t>
      </w:r>
      <w:r>
        <w:rPr>
          <w:rFonts w:ascii="Simplified Arabic" w:hAnsi="Simplified Arabic" w:cs="Simplified Arabic" w:hint="cs"/>
          <w:sz w:val="28"/>
          <w:szCs w:val="28"/>
          <w:rtl/>
          <w:lang w:bidi="ar-DZ"/>
        </w:rPr>
        <w:t xml:space="preserve"> في الجلسة بشرط حضور الخصم ال</w:t>
      </w:r>
      <w:r w:rsidR="002636B7">
        <w:rPr>
          <w:rFonts w:ascii="Simplified Arabic" w:hAnsi="Simplified Arabic" w:cs="Simplified Arabic" w:hint="cs"/>
          <w:sz w:val="28"/>
          <w:szCs w:val="28"/>
          <w:rtl/>
          <w:lang w:bidi="ar-DZ"/>
        </w:rPr>
        <w:t>آ</w:t>
      </w:r>
      <w:r>
        <w:rPr>
          <w:rFonts w:ascii="Simplified Arabic" w:hAnsi="Simplified Arabic" w:cs="Simplified Arabic" w:hint="cs"/>
          <w:sz w:val="28"/>
          <w:szCs w:val="28"/>
          <w:rtl/>
          <w:lang w:bidi="ar-DZ"/>
        </w:rPr>
        <w:t>خر والذي يتناول بالتغيير أو بالنقص أو بالإضافة ذات الخصومة قائمة من جهة موضوعها أو س</w:t>
      </w:r>
      <w:r w:rsidR="002636B7">
        <w:rPr>
          <w:rFonts w:ascii="Simplified Arabic" w:hAnsi="Simplified Arabic" w:cs="Simplified Arabic" w:hint="cs"/>
          <w:sz w:val="28"/>
          <w:szCs w:val="28"/>
          <w:rtl/>
          <w:lang w:bidi="ar-DZ"/>
        </w:rPr>
        <w:t>ببها أو أطرافها.</w:t>
      </w:r>
    </w:p>
    <w:p w:rsidR="00C942FA" w:rsidRDefault="00C942FA" w:rsidP="00C942FA">
      <w:pPr>
        <w:pStyle w:val="Paragraphedeliste"/>
        <w:numPr>
          <w:ilvl w:val="0"/>
          <w:numId w:val="32"/>
        </w:numPr>
        <w:tabs>
          <w:tab w:val="right" w:pos="278"/>
        </w:tabs>
        <w:ind w:left="8" w:hanging="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الطلبات العارضة قد </w:t>
      </w:r>
      <w:proofErr w:type="gramStart"/>
      <w:r>
        <w:rPr>
          <w:rFonts w:ascii="Simplified Arabic" w:hAnsi="Simplified Arabic" w:cs="Simplified Arabic" w:hint="cs"/>
          <w:sz w:val="28"/>
          <w:szCs w:val="28"/>
          <w:rtl/>
          <w:lang w:bidi="ar-DZ"/>
        </w:rPr>
        <w:t>تكون</w:t>
      </w:r>
      <w:proofErr w:type="gramEnd"/>
      <w:r>
        <w:rPr>
          <w:rFonts w:ascii="Simplified Arabic" w:hAnsi="Simplified Arabic" w:cs="Simplified Arabic" w:hint="cs"/>
          <w:sz w:val="28"/>
          <w:szCs w:val="28"/>
          <w:rtl/>
          <w:lang w:bidi="ar-DZ"/>
        </w:rPr>
        <w:t xml:space="preserve"> من المدعي فتسمى بالطلبات الإضافية.</w:t>
      </w:r>
    </w:p>
    <w:p w:rsidR="00C942FA" w:rsidRDefault="00C942FA" w:rsidP="00C942FA">
      <w:pPr>
        <w:pStyle w:val="Paragraphedeliste"/>
        <w:numPr>
          <w:ilvl w:val="0"/>
          <w:numId w:val="32"/>
        </w:numPr>
        <w:tabs>
          <w:tab w:val="right" w:pos="278"/>
        </w:tabs>
        <w:ind w:left="8" w:hanging="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الطلبات العارضة قد </w:t>
      </w:r>
      <w:proofErr w:type="gramStart"/>
      <w:r>
        <w:rPr>
          <w:rFonts w:ascii="Simplified Arabic" w:hAnsi="Simplified Arabic" w:cs="Simplified Arabic" w:hint="cs"/>
          <w:sz w:val="28"/>
          <w:szCs w:val="28"/>
          <w:rtl/>
          <w:lang w:bidi="ar-DZ"/>
        </w:rPr>
        <w:t>تكون</w:t>
      </w:r>
      <w:proofErr w:type="gramEnd"/>
      <w:r>
        <w:rPr>
          <w:rFonts w:ascii="Simplified Arabic" w:hAnsi="Simplified Arabic" w:cs="Simplified Arabic" w:hint="cs"/>
          <w:sz w:val="28"/>
          <w:szCs w:val="28"/>
          <w:rtl/>
          <w:lang w:bidi="ar-DZ"/>
        </w:rPr>
        <w:t xml:space="preserve"> من المدعى عليه فتسمى بالطلبات المقابلة.</w:t>
      </w:r>
    </w:p>
    <w:p w:rsidR="00C942FA" w:rsidRDefault="00C942FA" w:rsidP="00C942FA">
      <w:pPr>
        <w:pStyle w:val="Paragraphedeliste"/>
        <w:numPr>
          <w:ilvl w:val="0"/>
          <w:numId w:val="32"/>
        </w:numPr>
        <w:tabs>
          <w:tab w:val="right" w:pos="278"/>
        </w:tabs>
        <w:ind w:left="8" w:hanging="8"/>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طلبات</w:t>
      </w:r>
      <w:proofErr w:type="gramEnd"/>
      <w:r>
        <w:rPr>
          <w:rFonts w:ascii="Simplified Arabic" w:hAnsi="Simplified Arabic" w:cs="Simplified Arabic" w:hint="cs"/>
          <w:sz w:val="28"/>
          <w:szCs w:val="28"/>
          <w:rtl/>
          <w:lang w:bidi="ar-DZ"/>
        </w:rPr>
        <w:t xml:space="preserve"> قد تكون من شخص خارج عن الخصومة تسمى التدخل في الخصومة.</w:t>
      </w:r>
    </w:p>
    <w:p w:rsidR="00C942FA" w:rsidRDefault="00C942FA" w:rsidP="00C942FA">
      <w:pPr>
        <w:pStyle w:val="Paragraphedeliste"/>
        <w:numPr>
          <w:ilvl w:val="0"/>
          <w:numId w:val="32"/>
        </w:numPr>
        <w:tabs>
          <w:tab w:val="right" w:pos="278"/>
        </w:tabs>
        <w:ind w:left="8" w:hanging="8"/>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طلبات</w:t>
      </w:r>
      <w:proofErr w:type="gramEnd"/>
      <w:r>
        <w:rPr>
          <w:rFonts w:ascii="Simplified Arabic" w:hAnsi="Simplified Arabic" w:cs="Simplified Arabic" w:hint="cs"/>
          <w:sz w:val="28"/>
          <w:szCs w:val="28"/>
          <w:rtl/>
          <w:lang w:bidi="ar-DZ"/>
        </w:rPr>
        <w:t xml:space="preserve"> قد تكون من الخصوم ضد شخص خارج عن الخصومة تسمى اختصام الغير.</w:t>
      </w:r>
    </w:p>
    <w:p w:rsidR="00C942FA" w:rsidRDefault="00C942FA" w:rsidP="00C942FA">
      <w:pPr>
        <w:pStyle w:val="Paragraphedeliste"/>
        <w:numPr>
          <w:ilvl w:val="0"/>
          <w:numId w:val="32"/>
        </w:numPr>
        <w:tabs>
          <w:tab w:val="right" w:pos="278"/>
        </w:tabs>
        <w:ind w:left="8" w:hanging="8"/>
        <w:jc w:val="both"/>
        <w:rPr>
          <w:rFonts w:ascii="Simplified Arabic" w:hAnsi="Simplified Arabic" w:cs="Simplified Arabic"/>
          <w:sz w:val="28"/>
          <w:szCs w:val="28"/>
          <w:lang w:bidi="ar-DZ"/>
        </w:rPr>
      </w:pPr>
      <w:proofErr w:type="gramStart"/>
      <w:r w:rsidRPr="002636B7">
        <w:rPr>
          <w:rFonts w:ascii="Simplified Arabic" w:hAnsi="Simplified Arabic" w:cs="Simplified Arabic" w:hint="cs"/>
          <w:sz w:val="28"/>
          <w:szCs w:val="28"/>
          <w:rtl/>
          <w:lang w:bidi="ar-DZ"/>
        </w:rPr>
        <w:t>طلبات</w:t>
      </w:r>
      <w:proofErr w:type="gramEnd"/>
      <w:r w:rsidRPr="002636B7">
        <w:rPr>
          <w:rFonts w:ascii="Simplified Arabic" w:hAnsi="Simplified Arabic" w:cs="Simplified Arabic" w:hint="cs"/>
          <w:sz w:val="28"/>
          <w:szCs w:val="28"/>
          <w:rtl/>
          <w:lang w:bidi="ar-DZ"/>
        </w:rPr>
        <w:t xml:space="preserve"> قد تكون من شخص خارج عن الخصومة وتسمى التدخل في</w:t>
      </w:r>
      <w:r>
        <w:rPr>
          <w:rFonts w:ascii="Simplified Arabic" w:hAnsi="Simplified Arabic" w:cs="Simplified Arabic" w:hint="cs"/>
          <w:sz w:val="28"/>
          <w:szCs w:val="28"/>
          <w:rtl/>
          <w:lang w:bidi="ar-DZ"/>
        </w:rPr>
        <w:t xml:space="preserve"> الخصومة.</w:t>
      </w:r>
    </w:p>
    <w:p w:rsidR="00C942FA" w:rsidRDefault="00E519DF" w:rsidP="00E519DF">
      <w:pPr>
        <w:pStyle w:val="Paragraphedeliste"/>
        <w:tabs>
          <w:tab w:val="right" w:pos="278"/>
        </w:tabs>
        <w:ind w:left="8"/>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2636B7">
        <w:rPr>
          <w:rFonts w:ascii="Simplified Arabic" w:hAnsi="Simplified Arabic" w:cs="Simplified Arabic" w:hint="cs"/>
          <w:b/>
          <w:bCs/>
          <w:sz w:val="28"/>
          <w:szCs w:val="28"/>
          <w:rtl/>
          <w:lang w:bidi="ar-DZ"/>
        </w:rPr>
        <w:t>أ</w:t>
      </w:r>
      <w:r w:rsidR="00C942FA" w:rsidRPr="002B3E9D">
        <w:rPr>
          <w:rFonts w:ascii="Simplified Arabic" w:hAnsi="Simplified Arabic" w:cs="Simplified Arabic" w:hint="cs"/>
          <w:b/>
          <w:bCs/>
          <w:sz w:val="28"/>
          <w:szCs w:val="28"/>
          <w:rtl/>
          <w:lang w:bidi="ar-DZ"/>
        </w:rPr>
        <w:t>ثار الطلبات</w:t>
      </w:r>
    </w:p>
    <w:p w:rsidR="00C942FA" w:rsidRDefault="00C942FA" w:rsidP="00C942FA">
      <w:pPr>
        <w:pStyle w:val="Paragraphedeliste"/>
        <w:tabs>
          <w:tab w:val="right" w:pos="278"/>
        </w:tabs>
        <w:ind w:left="8" w:firstLine="5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للطلبات أثار منها ما يتعلق بالمحكمة ومنها ما يتعلق بالخصوم:</w:t>
      </w:r>
    </w:p>
    <w:p w:rsidR="00E519DF" w:rsidRDefault="00E519DF" w:rsidP="00E519DF">
      <w:pPr>
        <w:tabs>
          <w:tab w:val="right" w:pos="278"/>
        </w:tabs>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C942FA">
        <w:rPr>
          <w:rFonts w:ascii="Simplified Arabic" w:hAnsi="Simplified Arabic" w:cs="Simplified Arabic" w:hint="cs"/>
          <w:b/>
          <w:bCs/>
          <w:sz w:val="28"/>
          <w:szCs w:val="28"/>
          <w:rtl/>
          <w:lang w:bidi="ar-DZ"/>
        </w:rPr>
        <w:t>أثار الطلبات بالنسبة للمحكمة</w:t>
      </w:r>
    </w:p>
    <w:p w:rsidR="00C942FA" w:rsidRDefault="00E519DF" w:rsidP="00E519DF">
      <w:pPr>
        <w:tabs>
          <w:tab w:val="right" w:pos="278"/>
        </w:tabs>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C942FA">
        <w:rPr>
          <w:rFonts w:ascii="Simplified Arabic" w:hAnsi="Simplified Arabic" w:cs="Simplified Arabic" w:hint="cs"/>
          <w:b/>
          <w:bCs/>
          <w:sz w:val="28"/>
          <w:szCs w:val="28"/>
          <w:rtl/>
          <w:lang w:bidi="ar-DZ"/>
        </w:rPr>
        <w:t xml:space="preserve"> </w:t>
      </w:r>
      <w:r w:rsidR="00C942FA">
        <w:rPr>
          <w:rFonts w:ascii="Simplified Arabic" w:hAnsi="Simplified Arabic" w:cs="Simplified Arabic" w:hint="cs"/>
          <w:sz w:val="28"/>
          <w:szCs w:val="28"/>
          <w:rtl/>
          <w:lang w:bidi="ar-DZ"/>
        </w:rPr>
        <w:t>يترتب عن تقديم الطلب للمحكمة:</w:t>
      </w:r>
    </w:p>
    <w:p w:rsidR="00C942FA" w:rsidRDefault="00C942FA" w:rsidP="00C942FA">
      <w:pPr>
        <w:pStyle w:val="Paragraphedeliste"/>
        <w:numPr>
          <w:ilvl w:val="0"/>
          <w:numId w:val="33"/>
        </w:numPr>
        <w:tabs>
          <w:tab w:val="right" w:pos="278"/>
        </w:tabs>
        <w:ind w:left="8"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يلزم القاضي بتحقيق الطلب والفصل فيه.</w:t>
      </w:r>
    </w:p>
    <w:p w:rsidR="00C942FA" w:rsidRDefault="00C942FA" w:rsidP="00C942FA">
      <w:pPr>
        <w:pStyle w:val="Paragraphedeliste"/>
        <w:numPr>
          <w:ilvl w:val="0"/>
          <w:numId w:val="33"/>
        </w:numPr>
        <w:tabs>
          <w:tab w:val="right" w:pos="278"/>
        </w:tabs>
        <w:ind w:left="8"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يجب</w:t>
      </w:r>
      <w:proofErr w:type="gramEnd"/>
      <w:r>
        <w:rPr>
          <w:rFonts w:ascii="Simplified Arabic" w:hAnsi="Simplified Arabic" w:cs="Simplified Arabic" w:hint="cs"/>
          <w:sz w:val="28"/>
          <w:szCs w:val="28"/>
          <w:rtl/>
          <w:lang w:bidi="ar-DZ"/>
        </w:rPr>
        <w:t xml:space="preserve"> على المحكمة أن تلتزم في حكمها حدود الطلب المقدم إليها دون أن تتجاوزه.</w:t>
      </w:r>
    </w:p>
    <w:p w:rsidR="00C942FA" w:rsidRDefault="00C942FA" w:rsidP="00C942FA">
      <w:pPr>
        <w:pStyle w:val="Paragraphedeliste"/>
        <w:numPr>
          <w:ilvl w:val="0"/>
          <w:numId w:val="33"/>
        </w:numPr>
        <w:tabs>
          <w:tab w:val="right" w:pos="278"/>
        </w:tabs>
        <w:ind w:left="8"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يترتب على تقديم الطلب إلى المحكمة نزع الاختصاص من سائر المحاكم المختصة.</w:t>
      </w:r>
    </w:p>
    <w:p w:rsidR="00A10C02" w:rsidRPr="00A10C02" w:rsidRDefault="00A10C02" w:rsidP="00A10C02">
      <w:pPr>
        <w:pStyle w:val="Paragraphedeliste"/>
        <w:tabs>
          <w:tab w:val="right" w:pos="278"/>
        </w:tabs>
        <w:ind w:left="8"/>
        <w:jc w:val="both"/>
        <w:rPr>
          <w:rFonts w:ascii="Simplified Arabic" w:hAnsi="Simplified Arabic" w:cs="Simplified Arabic"/>
          <w:sz w:val="16"/>
          <w:szCs w:val="16"/>
          <w:lang w:bidi="ar-DZ"/>
        </w:rPr>
      </w:pPr>
    </w:p>
    <w:p w:rsidR="00C942FA" w:rsidRDefault="00E519DF" w:rsidP="00E519DF">
      <w:pPr>
        <w:pStyle w:val="Paragraphedeliste"/>
        <w:tabs>
          <w:tab w:val="right" w:pos="278"/>
        </w:tabs>
        <w:ind w:left="8"/>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C942FA">
        <w:rPr>
          <w:rFonts w:ascii="Simplified Arabic" w:hAnsi="Simplified Arabic" w:cs="Simplified Arabic" w:hint="cs"/>
          <w:b/>
          <w:bCs/>
          <w:sz w:val="28"/>
          <w:szCs w:val="28"/>
          <w:rtl/>
          <w:lang w:bidi="ar-DZ"/>
        </w:rPr>
        <w:t>أثار الطلبات بالنسبة للخصوم</w:t>
      </w:r>
    </w:p>
    <w:p w:rsidR="00C942FA" w:rsidRPr="00505B7E" w:rsidRDefault="00C942FA" w:rsidP="00C942FA">
      <w:pPr>
        <w:pStyle w:val="Paragraphedeliste"/>
        <w:numPr>
          <w:ilvl w:val="0"/>
          <w:numId w:val="34"/>
        </w:numPr>
        <w:tabs>
          <w:tab w:val="right" w:pos="278"/>
        </w:tabs>
        <w:ind w:left="8" w:firstLine="0"/>
        <w:jc w:val="both"/>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قطع</w:t>
      </w:r>
      <w:proofErr w:type="gramEnd"/>
      <w:r>
        <w:rPr>
          <w:rFonts w:ascii="Simplified Arabic" w:hAnsi="Simplified Arabic" w:cs="Simplified Arabic" w:hint="cs"/>
          <w:sz w:val="28"/>
          <w:szCs w:val="28"/>
          <w:rtl/>
          <w:lang w:bidi="ar-DZ"/>
        </w:rPr>
        <w:t xml:space="preserve"> مدة التقادم السارية لمصلحة المدعى عليه، ويظل التقادم منقطعا طالما بقيت الخصومة قائمة أمام المحكمة، وبعد انتهائها تبدأ المهلة من جديد للتقادم.</w:t>
      </w:r>
    </w:p>
    <w:p w:rsidR="00C942FA" w:rsidRPr="006702B3" w:rsidRDefault="00C942FA" w:rsidP="00C942FA">
      <w:pPr>
        <w:pStyle w:val="Paragraphedeliste"/>
        <w:numPr>
          <w:ilvl w:val="0"/>
          <w:numId w:val="34"/>
        </w:numPr>
        <w:tabs>
          <w:tab w:val="right" w:pos="278"/>
        </w:tabs>
        <w:ind w:left="8" w:firstLine="0"/>
        <w:jc w:val="both"/>
        <w:rPr>
          <w:rFonts w:ascii="Simplified Arabic" w:hAnsi="Simplified Arabic" w:cs="Simplified Arabic"/>
          <w:b/>
          <w:bCs/>
          <w:sz w:val="28"/>
          <w:szCs w:val="28"/>
          <w:lang w:bidi="ar-DZ"/>
        </w:rPr>
      </w:pPr>
      <w:r w:rsidRPr="002636B7">
        <w:rPr>
          <w:rFonts w:ascii="Simplified Arabic" w:hAnsi="Simplified Arabic" w:cs="Simplified Arabic" w:hint="cs"/>
          <w:sz w:val="28"/>
          <w:szCs w:val="28"/>
          <w:rtl/>
          <w:lang w:bidi="ar-DZ"/>
        </w:rPr>
        <w:t>تسري</w:t>
      </w:r>
      <w:r>
        <w:rPr>
          <w:rFonts w:ascii="Simplified Arabic" w:hAnsi="Simplified Arabic" w:cs="Simplified Arabic" w:hint="cs"/>
          <w:sz w:val="28"/>
          <w:szCs w:val="28"/>
          <w:rtl/>
          <w:lang w:bidi="ar-DZ"/>
        </w:rPr>
        <w:t xml:space="preserve"> الفوائد </w:t>
      </w:r>
      <w:proofErr w:type="spellStart"/>
      <w:r>
        <w:rPr>
          <w:rFonts w:ascii="Simplified Arabic" w:hAnsi="Simplified Arabic" w:cs="Simplified Arabic" w:hint="cs"/>
          <w:sz w:val="28"/>
          <w:szCs w:val="28"/>
          <w:rtl/>
          <w:lang w:bidi="ar-DZ"/>
        </w:rPr>
        <w:t>التأخيرية</w:t>
      </w:r>
      <w:proofErr w:type="spellEnd"/>
      <w:r>
        <w:rPr>
          <w:rFonts w:ascii="Simplified Arabic" w:hAnsi="Simplified Arabic" w:cs="Simplified Arabic" w:hint="cs"/>
          <w:sz w:val="28"/>
          <w:szCs w:val="28"/>
          <w:rtl/>
          <w:lang w:bidi="ar-DZ"/>
        </w:rPr>
        <w:t xml:space="preserve"> من وقت رفع الدعوى.</w:t>
      </w:r>
    </w:p>
    <w:p w:rsidR="00C942FA" w:rsidRPr="00A10C02" w:rsidRDefault="00C942FA" w:rsidP="00C942FA">
      <w:pPr>
        <w:pStyle w:val="Paragraphedeliste"/>
        <w:numPr>
          <w:ilvl w:val="0"/>
          <w:numId w:val="34"/>
        </w:numPr>
        <w:tabs>
          <w:tab w:val="right" w:pos="278"/>
        </w:tabs>
        <w:ind w:left="8"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تنظر المحكمة الدعوى وتفصل فيها بالح</w:t>
      </w:r>
      <w:r w:rsidR="00B73C0D">
        <w:rPr>
          <w:rFonts w:ascii="Simplified Arabic" w:hAnsi="Simplified Arabic" w:cs="Simplified Arabic" w:hint="cs"/>
          <w:sz w:val="28"/>
          <w:szCs w:val="28"/>
          <w:rtl/>
          <w:lang w:bidi="ar-DZ"/>
        </w:rPr>
        <w:t>الة التي كانت عليها وقت رفعها، ب</w:t>
      </w:r>
      <w:r>
        <w:rPr>
          <w:rFonts w:ascii="Simplified Arabic" w:hAnsi="Simplified Arabic" w:cs="Simplified Arabic" w:hint="cs"/>
          <w:sz w:val="28"/>
          <w:szCs w:val="28"/>
          <w:rtl/>
          <w:lang w:bidi="ar-DZ"/>
        </w:rPr>
        <w:t>صرف النظر عن التطورات التي تطرأ بعد رفعها.</w:t>
      </w:r>
    </w:p>
    <w:p w:rsidR="00A10C02" w:rsidRPr="00A10C02" w:rsidRDefault="00A10C02" w:rsidP="00A10C02">
      <w:pPr>
        <w:pStyle w:val="Paragraphedeliste"/>
        <w:tabs>
          <w:tab w:val="right" w:pos="278"/>
        </w:tabs>
        <w:ind w:left="8"/>
        <w:jc w:val="both"/>
        <w:rPr>
          <w:rFonts w:ascii="Simplified Arabic" w:hAnsi="Simplified Arabic" w:cs="Simplified Arabic"/>
          <w:b/>
          <w:bCs/>
          <w:sz w:val="16"/>
          <w:szCs w:val="16"/>
          <w:lang w:bidi="ar-DZ"/>
        </w:rPr>
      </w:pPr>
    </w:p>
    <w:p w:rsidR="00C942FA" w:rsidRDefault="00E519DF" w:rsidP="00E519DF">
      <w:pPr>
        <w:pStyle w:val="Paragraphedeliste"/>
        <w:tabs>
          <w:tab w:val="right" w:pos="278"/>
        </w:tabs>
        <w:ind w:left="8"/>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C942FA">
        <w:rPr>
          <w:rFonts w:ascii="Simplified Arabic" w:hAnsi="Simplified Arabic" w:cs="Simplified Arabic" w:hint="cs"/>
          <w:b/>
          <w:bCs/>
          <w:sz w:val="28"/>
          <w:szCs w:val="28"/>
          <w:rtl/>
          <w:lang w:bidi="ar-DZ"/>
        </w:rPr>
        <w:t>أثار الطلبات الأصلية</w:t>
      </w:r>
    </w:p>
    <w:p w:rsidR="00C942FA" w:rsidRPr="002D667A" w:rsidRDefault="00C942FA" w:rsidP="00C942FA">
      <w:pPr>
        <w:pStyle w:val="Paragraphedeliste"/>
        <w:numPr>
          <w:ilvl w:val="0"/>
          <w:numId w:val="35"/>
        </w:numPr>
        <w:tabs>
          <w:tab w:val="right" w:pos="278"/>
        </w:tabs>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قيام حالة الخصومة بين الأطراف والمحكمة.</w:t>
      </w:r>
    </w:p>
    <w:p w:rsidR="00C942FA" w:rsidRPr="00554D83" w:rsidRDefault="00C942FA" w:rsidP="00C942FA">
      <w:pPr>
        <w:pStyle w:val="Paragraphedeliste"/>
        <w:numPr>
          <w:ilvl w:val="0"/>
          <w:numId w:val="35"/>
        </w:numPr>
        <w:tabs>
          <w:tab w:val="right" w:pos="278"/>
        </w:tabs>
        <w:jc w:val="both"/>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يتحدد</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النطاق الأساسي للخصومة بحيث لا يقبل الطلبات العارضة إلا إذا كانت مرتبطة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w:t>
      </w:r>
    </w:p>
    <w:p w:rsidR="00554D83" w:rsidRPr="00554D83" w:rsidRDefault="00E519DF" w:rsidP="00E519DF">
      <w:pPr>
        <w:jc w:val="both"/>
        <w:rPr>
          <w:rFonts w:ascii="Simplified Arabic" w:eastAsia="Calibri" w:hAnsi="Simplified Arabic" w:cs="Simplified Arabic"/>
          <w:b/>
          <w:bCs/>
          <w:sz w:val="28"/>
          <w:szCs w:val="28"/>
          <w:rtl/>
          <w:lang w:val="fr-FR" w:bidi="ar-DZ"/>
        </w:rPr>
      </w:pPr>
      <w:r>
        <w:rPr>
          <w:rFonts w:ascii="Simplified Arabic" w:eastAsia="Calibri" w:hAnsi="Simplified Arabic" w:cs="Simplified Arabic" w:hint="cs"/>
          <w:b/>
          <w:bCs/>
          <w:sz w:val="28"/>
          <w:szCs w:val="28"/>
          <w:rtl/>
          <w:lang w:val="fr-FR" w:bidi="ar-DZ"/>
        </w:rPr>
        <w:t xml:space="preserve">رابعا- </w:t>
      </w:r>
      <w:r w:rsidR="00554D83" w:rsidRPr="00554D83">
        <w:rPr>
          <w:rFonts w:ascii="Simplified Arabic" w:eastAsia="Calibri" w:hAnsi="Simplified Arabic" w:cs="Simplified Arabic" w:hint="cs"/>
          <w:b/>
          <w:bCs/>
          <w:sz w:val="28"/>
          <w:szCs w:val="28"/>
          <w:rtl/>
          <w:lang w:val="fr-FR" w:bidi="ar-DZ"/>
        </w:rPr>
        <w:t>أثار الطلبات العارضة</w:t>
      </w:r>
    </w:p>
    <w:p w:rsidR="00554D83" w:rsidRPr="00554D83" w:rsidRDefault="00554D83" w:rsidP="00554D83">
      <w:pPr>
        <w:numPr>
          <w:ilvl w:val="0"/>
          <w:numId w:val="36"/>
        </w:numPr>
        <w:tabs>
          <w:tab w:val="right" w:pos="226"/>
        </w:tabs>
        <w:ind w:left="-58" w:firstLine="0"/>
        <w:contextualSpacing/>
        <w:jc w:val="both"/>
        <w:rPr>
          <w:rFonts w:ascii="Simplified Arabic" w:eastAsia="Calibri" w:hAnsi="Simplified Arabic" w:cs="Simplified Arabic"/>
          <w:b/>
          <w:bCs/>
          <w:sz w:val="28"/>
          <w:szCs w:val="28"/>
          <w:lang w:val="fr-FR" w:bidi="ar-DZ"/>
        </w:rPr>
      </w:pPr>
      <w:proofErr w:type="gramStart"/>
      <w:r w:rsidRPr="00554D83">
        <w:rPr>
          <w:rFonts w:ascii="Simplified Arabic" w:eastAsia="Calibri" w:hAnsi="Simplified Arabic" w:cs="Simplified Arabic" w:hint="cs"/>
          <w:sz w:val="28"/>
          <w:szCs w:val="28"/>
          <w:rtl/>
          <w:lang w:val="fr-FR" w:bidi="ar-DZ"/>
        </w:rPr>
        <w:t>وجوب</w:t>
      </w:r>
      <w:proofErr w:type="gramEnd"/>
      <w:r w:rsidRPr="00554D83">
        <w:rPr>
          <w:rFonts w:ascii="Simplified Arabic" w:eastAsia="Calibri" w:hAnsi="Simplified Arabic" w:cs="Simplified Arabic" w:hint="cs"/>
          <w:sz w:val="28"/>
          <w:szCs w:val="28"/>
          <w:rtl/>
          <w:lang w:val="fr-FR" w:bidi="ar-DZ"/>
        </w:rPr>
        <w:t xml:space="preserve"> أن يكون الطلب العارض مرتبط</w:t>
      </w:r>
      <w:r w:rsidR="002F5C6D">
        <w:rPr>
          <w:rFonts w:ascii="Simplified Arabic" w:eastAsia="Calibri" w:hAnsi="Simplified Arabic" w:cs="Simplified Arabic" w:hint="cs"/>
          <w:sz w:val="28"/>
          <w:szCs w:val="28"/>
          <w:rtl/>
          <w:lang w:val="fr-FR" w:bidi="ar-DZ"/>
        </w:rPr>
        <w:t>ا</w:t>
      </w:r>
      <w:r w:rsidRPr="00554D83">
        <w:rPr>
          <w:rFonts w:ascii="Simplified Arabic" w:eastAsia="Calibri" w:hAnsi="Simplified Arabic" w:cs="Simplified Arabic" w:hint="cs"/>
          <w:sz w:val="28"/>
          <w:szCs w:val="28"/>
          <w:rtl/>
          <w:lang w:val="fr-FR" w:bidi="ar-DZ"/>
        </w:rPr>
        <w:t xml:space="preserve"> بالطلب الأصلي حتى لا تخرج الخصومة عن نطاقها الأساسي.</w:t>
      </w:r>
    </w:p>
    <w:p w:rsidR="00554D83" w:rsidRPr="000B5D41" w:rsidRDefault="00554D83" w:rsidP="00554D83">
      <w:pPr>
        <w:numPr>
          <w:ilvl w:val="0"/>
          <w:numId w:val="36"/>
        </w:numPr>
        <w:tabs>
          <w:tab w:val="right" w:pos="226"/>
        </w:tabs>
        <w:ind w:left="-58" w:firstLine="0"/>
        <w:contextualSpacing/>
        <w:jc w:val="both"/>
        <w:rPr>
          <w:rFonts w:ascii="Simplified Arabic" w:eastAsia="Calibri" w:hAnsi="Simplified Arabic" w:cs="Simplified Arabic" w:hint="cs"/>
          <w:b/>
          <w:bCs/>
          <w:sz w:val="28"/>
          <w:szCs w:val="28"/>
          <w:lang w:val="fr-FR" w:bidi="ar-DZ"/>
        </w:rPr>
      </w:pPr>
      <w:r w:rsidRPr="00554D83">
        <w:rPr>
          <w:rFonts w:ascii="Simplified Arabic" w:eastAsia="Calibri" w:hAnsi="Simplified Arabic" w:cs="Simplified Arabic" w:hint="cs"/>
          <w:sz w:val="28"/>
          <w:szCs w:val="28"/>
          <w:rtl/>
          <w:lang w:val="fr-FR" w:bidi="ar-DZ"/>
        </w:rPr>
        <w:t>أن تقوم بشأن الطلب العارض شروط قبول الدعوى بوجه عام حتى يقبل.</w:t>
      </w:r>
    </w:p>
    <w:p w:rsidR="000B5D41" w:rsidRDefault="000B5D41" w:rsidP="000B5D41">
      <w:pPr>
        <w:tabs>
          <w:tab w:val="right" w:pos="226"/>
        </w:tabs>
        <w:contextualSpacing/>
        <w:jc w:val="both"/>
        <w:rPr>
          <w:rFonts w:ascii="Simplified Arabic" w:eastAsia="Calibri" w:hAnsi="Simplified Arabic" w:cs="Simplified Arabic" w:hint="cs"/>
          <w:sz w:val="28"/>
          <w:szCs w:val="28"/>
          <w:rtl/>
          <w:lang w:val="fr-FR" w:bidi="ar-DZ"/>
        </w:rPr>
      </w:pPr>
    </w:p>
    <w:p w:rsidR="000B5D41" w:rsidRPr="00A10C02" w:rsidRDefault="000B5D41" w:rsidP="000B5D41">
      <w:pPr>
        <w:tabs>
          <w:tab w:val="right" w:pos="226"/>
        </w:tabs>
        <w:contextualSpacing/>
        <w:jc w:val="both"/>
        <w:rPr>
          <w:rFonts w:ascii="Simplified Arabic" w:eastAsia="Calibri" w:hAnsi="Simplified Arabic" w:cs="Simplified Arabic"/>
          <w:b/>
          <w:bCs/>
          <w:sz w:val="28"/>
          <w:szCs w:val="28"/>
          <w:lang w:val="fr-FR" w:bidi="ar-DZ"/>
        </w:rPr>
      </w:pPr>
    </w:p>
    <w:p w:rsidR="00A10C02" w:rsidRPr="00A10C02" w:rsidRDefault="00A10C02" w:rsidP="00A10C02">
      <w:pPr>
        <w:tabs>
          <w:tab w:val="right" w:pos="226"/>
        </w:tabs>
        <w:ind w:left="-58"/>
        <w:contextualSpacing/>
        <w:jc w:val="both"/>
        <w:rPr>
          <w:rFonts w:ascii="Simplified Arabic" w:eastAsia="Calibri" w:hAnsi="Simplified Arabic" w:cs="Simplified Arabic"/>
          <w:b/>
          <w:bCs/>
          <w:sz w:val="16"/>
          <w:szCs w:val="16"/>
          <w:lang w:val="fr-FR" w:bidi="ar-DZ"/>
        </w:rPr>
      </w:pPr>
    </w:p>
    <w:p w:rsidR="00554D83" w:rsidRPr="001F63E8" w:rsidRDefault="00E519DF" w:rsidP="00E519DF">
      <w:pPr>
        <w:tabs>
          <w:tab w:val="right" w:pos="226"/>
        </w:tabs>
        <w:ind w:left="-58"/>
        <w:contextualSpacing/>
        <w:jc w:val="both"/>
        <w:rPr>
          <w:rFonts w:ascii="Simplified Arabic" w:eastAsia="Calibri" w:hAnsi="Simplified Arabic" w:cs="Simplified Arabic"/>
          <w:b/>
          <w:bCs/>
          <w:sz w:val="32"/>
          <w:szCs w:val="32"/>
          <w:rtl/>
          <w:lang w:val="fr-FR" w:bidi="ar-DZ"/>
        </w:rPr>
      </w:pPr>
      <w:r w:rsidRPr="001F63E8">
        <w:rPr>
          <w:rFonts w:ascii="Simplified Arabic" w:eastAsia="Calibri" w:hAnsi="Simplified Arabic" w:cs="Simplified Arabic" w:hint="cs"/>
          <w:b/>
          <w:bCs/>
          <w:sz w:val="32"/>
          <w:szCs w:val="32"/>
          <w:rtl/>
          <w:lang w:val="fr-FR" w:bidi="ar-DZ"/>
        </w:rPr>
        <w:lastRenderedPageBreak/>
        <w:t xml:space="preserve">ــ </w:t>
      </w:r>
      <w:proofErr w:type="gramStart"/>
      <w:r w:rsidRPr="001F63E8">
        <w:rPr>
          <w:rFonts w:ascii="Simplified Arabic" w:eastAsia="Calibri" w:hAnsi="Simplified Arabic" w:cs="Simplified Arabic" w:hint="cs"/>
          <w:b/>
          <w:bCs/>
          <w:sz w:val="32"/>
          <w:szCs w:val="32"/>
          <w:rtl/>
          <w:lang w:val="fr-FR" w:bidi="ar-DZ"/>
        </w:rPr>
        <w:t>الفرع</w:t>
      </w:r>
      <w:proofErr w:type="gramEnd"/>
      <w:r w:rsidRPr="001F63E8">
        <w:rPr>
          <w:rFonts w:ascii="Simplified Arabic" w:eastAsia="Calibri" w:hAnsi="Simplified Arabic" w:cs="Simplified Arabic" w:hint="cs"/>
          <w:b/>
          <w:bCs/>
          <w:sz w:val="32"/>
          <w:szCs w:val="32"/>
          <w:rtl/>
          <w:lang w:val="fr-FR" w:bidi="ar-DZ"/>
        </w:rPr>
        <w:t xml:space="preserve"> الثاني: </w:t>
      </w:r>
      <w:r w:rsidR="00554D83" w:rsidRPr="001F63E8">
        <w:rPr>
          <w:rFonts w:ascii="Simplified Arabic" w:eastAsia="Calibri" w:hAnsi="Simplified Arabic" w:cs="Simplified Arabic" w:hint="cs"/>
          <w:b/>
          <w:bCs/>
          <w:sz w:val="32"/>
          <w:szCs w:val="32"/>
          <w:rtl/>
          <w:lang w:val="fr-FR" w:bidi="ar-DZ"/>
        </w:rPr>
        <w:t>أنواع الطلبات العارضة</w:t>
      </w:r>
    </w:p>
    <w:p w:rsidR="00563F84" w:rsidRPr="00461353" w:rsidRDefault="00461353" w:rsidP="00E519DF">
      <w:pPr>
        <w:tabs>
          <w:tab w:val="right" w:pos="226"/>
        </w:tabs>
        <w:ind w:left="-58"/>
        <w:contextualSpacing/>
        <w:jc w:val="both"/>
        <w:rPr>
          <w:rFonts w:ascii="Simplified Arabic" w:eastAsia="Calibri" w:hAnsi="Simplified Arabic" w:cs="Simplified Arabic"/>
          <w:sz w:val="28"/>
          <w:szCs w:val="28"/>
          <w:rtl/>
          <w:lang w:val="fr-FR" w:bidi="ar-DZ"/>
        </w:rPr>
      </w:pPr>
      <w:r>
        <w:rPr>
          <w:rFonts w:ascii="Simplified Arabic" w:eastAsia="Calibri" w:hAnsi="Simplified Arabic" w:cs="Simplified Arabic" w:hint="cs"/>
          <w:sz w:val="28"/>
          <w:szCs w:val="28"/>
          <w:rtl/>
          <w:lang w:val="fr-FR" w:bidi="ar-DZ"/>
        </w:rPr>
        <w:t xml:space="preserve">      </w:t>
      </w:r>
      <w:r w:rsidR="00563F84" w:rsidRPr="00461353">
        <w:rPr>
          <w:rFonts w:ascii="Simplified Arabic" w:eastAsia="Calibri" w:hAnsi="Simplified Arabic" w:cs="Simplified Arabic" w:hint="cs"/>
          <w:sz w:val="28"/>
          <w:szCs w:val="28"/>
          <w:rtl/>
          <w:lang w:val="fr-FR" w:bidi="ar-DZ"/>
        </w:rPr>
        <w:t xml:space="preserve">تنقسم الطلبات </w:t>
      </w:r>
      <w:r w:rsidRPr="00461353">
        <w:rPr>
          <w:rFonts w:ascii="Simplified Arabic" w:eastAsia="Calibri" w:hAnsi="Simplified Arabic" w:cs="Simplified Arabic" w:hint="cs"/>
          <w:sz w:val="28"/>
          <w:szCs w:val="28"/>
          <w:rtl/>
          <w:lang w:val="fr-FR" w:bidi="ar-DZ"/>
        </w:rPr>
        <w:t>إلى</w:t>
      </w:r>
      <w:r w:rsidR="00563F84" w:rsidRPr="00461353">
        <w:rPr>
          <w:rFonts w:ascii="Simplified Arabic" w:eastAsia="Calibri" w:hAnsi="Simplified Arabic" w:cs="Simplified Arabic" w:hint="cs"/>
          <w:sz w:val="28"/>
          <w:szCs w:val="28"/>
          <w:rtl/>
          <w:lang w:val="fr-FR" w:bidi="ar-DZ"/>
        </w:rPr>
        <w:t xml:space="preserve"> </w:t>
      </w:r>
      <w:r w:rsidRPr="00461353">
        <w:rPr>
          <w:rFonts w:ascii="Simplified Arabic" w:eastAsia="Calibri" w:hAnsi="Simplified Arabic" w:cs="Simplified Arabic" w:hint="cs"/>
          <w:sz w:val="28"/>
          <w:szCs w:val="28"/>
          <w:rtl/>
          <w:lang w:val="fr-FR" w:bidi="ar-DZ"/>
        </w:rPr>
        <w:t xml:space="preserve">العارضة إلى أربعة صور </w:t>
      </w:r>
      <w:proofErr w:type="gramStart"/>
      <w:r w:rsidRPr="00461353">
        <w:rPr>
          <w:rFonts w:ascii="Simplified Arabic" w:eastAsia="Calibri" w:hAnsi="Simplified Arabic" w:cs="Simplified Arabic" w:hint="cs"/>
          <w:sz w:val="28"/>
          <w:szCs w:val="28"/>
          <w:rtl/>
          <w:lang w:val="fr-FR" w:bidi="ar-DZ"/>
        </w:rPr>
        <w:t>وهي</w:t>
      </w:r>
      <w:proofErr w:type="gramEnd"/>
      <w:r w:rsidRPr="00461353">
        <w:rPr>
          <w:rFonts w:ascii="Simplified Arabic" w:eastAsia="Calibri" w:hAnsi="Simplified Arabic" w:cs="Simplified Arabic" w:hint="cs"/>
          <w:sz w:val="28"/>
          <w:szCs w:val="28"/>
          <w:rtl/>
          <w:lang w:val="fr-FR" w:bidi="ar-DZ"/>
        </w:rPr>
        <w:t>:</w:t>
      </w:r>
    </w:p>
    <w:p w:rsidR="00554D83" w:rsidRPr="00554D83" w:rsidRDefault="00E519DF" w:rsidP="00D765BE">
      <w:pPr>
        <w:tabs>
          <w:tab w:val="right" w:pos="226"/>
        </w:tabs>
        <w:contextualSpacing/>
        <w:jc w:val="both"/>
        <w:rPr>
          <w:rFonts w:ascii="Simplified Arabic" w:eastAsia="Calibri" w:hAnsi="Simplified Arabic" w:cs="Simplified Arabic"/>
          <w:b/>
          <w:bCs/>
          <w:sz w:val="28"/>
          <w:szCs w:val="28"/>
          <w:lang w:val="fr-FR" w:bidi="ar-DZ"/>
        </w:rPr>
      </w:pPr>
      <w:r>
        <w:rPr>
          <w:rFonts w:ascii="Simplified Arabic" w:eastAsia="Calibri" w:hAnsi="Simplified Arabic" w:cs="Simplified Arabic" w:hint="cs"/>
          <w:b/>
          <w:bCs/>
          <w:sz w:val="28"/>
          <w:szCs w:val="28"/>
          <w:rtl/>
          <w:lang w:val="fr-FR" w:bidi="ar-DZ"/>
        </w:rPr>
        <w:t xml:space="preserve">أولا- </w:t>
      </w:r>
      <w:r w:rsidR="002F5C6D">
        <w:rPr>
          <w:rFonts w:ascii="Simplified Arabic" w:eastAsia="Calibri" w:hAnsi="Simplified Arabic" w:cs="Simplified Arabic" w:hint="cs"/>
          <w:b/>
          <w:bCs/>
          <w:sz w:val="28"/>
          <w:szCs w:val="28"/>
          <w:rtl/>
          <w:lang w:val="fr-FR" w:bidi="ar-DZ"/>
        </w:rPr>
        <w:t>الطلبات العارضة من المدعي</w:t>
      </w:r>
    </w:p>
    <w:p w:rsidR="00554D83" w:rsidRPr="00554D83" w:rsidRDefault="002F5C6D" w:rsidP="00554D83">
      <w:pPr>
        <w:tabs>
          <w:tab w:val="right" w:pos="226"/>
        </w:tabs>
        <w:ind w:left="-58" w:firstLine="709"/>
        <w:contextualSpacing/>
        <w:jc w:val="both"/>
        <w:rPr>
          <w:rFonts w:ascii="Simplified Arabic" w:eastAsia="Calibri" w:hAnsi="Simplified Arabic" w:cs="Simplified Arabic"/>
          <w:sz w:val="28"/>
          <w:szCs w:val="28"/>
          <w:rtl/>
          <w:lang w:val="fr-FR" w:bidi="ar-DZ"/>
        </w:rPr>
      </w:pPr>
      <w:r>
        <w:rPr>
          <w:rFonts w:ascii="Simplified Arabic" w:eastAsia="Calibri" w:hAnsi="Simplified Arabic" w:cs="Simplified Arabic" w:hint="cs"/>
          <w:sz w:val="28"/>
          <w:szCs w:val="28"/>
          <w:rtl/>
          <w:lang w:val="fr-FR" w:bidi="ar-DZ"/>
        </w:rPr>
        <w:t>تسمى</w:t>
      </w:r>
      <w:r w:rsidR="00554D83" w:rsidRPr="00554D83">
        <w:rPr>
          <w:rFonts w:ascii="Simplified Arabic" w:eastAsia="Calibri" w:hAnsi="Simplified Arabic" w:cs="Simplified Arabic" w:hint="cs"/>
          <w:sz w:val="28"/>
          <w:szCs w:val="28"/>
          <w:rtl/>
          <w:lang w:val="fr-FR" w:bidi="ar-DZ"/>
        </w:rPr>
        <w:t xml:space="preserve"> أيضا بالطلبات الإضافية وهي الصادرة من نفس الطالب الأصلي ضد نفس المدعى عليه وتتخذ هذه الطلبات عدة صور:</w:t>
      </w:r>
    </w:p>
    <w:p w:rsidR="00554D83" w:rsidRPr="00554D83" w:rsidRDefault="00E519DF" w:rsidP="00E519DF">
      <w:pPr>
        <w:tabs>
          <w:tab w:val="right" w:pos="226"/>
        </w:tabs>
        <w:ind w:left="302"/>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sz w:val="28"/>
          <w:szCs w:val="28"/>
          <w:rtl/>
          <w:lang w:val="fr-FR" w:bidi="ar-DZ"/>
        </w:rPr>
        <w:t xml:space="preserve">1)- </w:t>
      </w:r>
      <w:r w:rsidR="00554D83" w:rsidRPr="00554D83">
        <w:rPr>
          <w:rFonts w:ascii="Simplified Arabic" w:eastAsia="Calibri" w:hAnsi="Simplified Arabic" w:cs="Simplified Arabic" w:hint="cs"/>
          <w:sz w:val="28"/>
          <w:szCs w:val="28"/>
          <w:rtl/>
          <w:lang w:val="fr-FR" w:bidi="ar-DZ"/>
        </w:rPr>
        <w:t>ما يتضمن تصحيح الطلب الأصلي أو تعديل موضوعه لمواجهة ظروف طرأت بعد رفع الدعوى كطلب منع التعرض بدلا من وقف الأعمال الجديدة.</w:t>
      </w:r>
    </w:p>
    <w:p w:rsidR="00554D83" w:rsidRPr="00554D83" w:rsidRDefault="00E519DF" w:rsidP="00E519DF">
      <w:pPr>
        <w:tabs>
          <w:tab w:val="right" w:pos="0"/>
          <w:tab w:val="right" w:pos="84"/>
        </w:tabs>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sz w:val="28"/>
          <w:szCs w:val="28"/>
          <w:rtl/>
          <w:lang w:val="fr-FR" w:bidi="ar-DZ"/>
        </w:rPr>
        <w:t xml:space="preserve">2)- </w:t>
      </w:r>
      <w:proofErr w:type="gramStart"/>
      <w:r w:rsidR="00554D83" w:rsidRPr="00554D83">
        <w:rPr>
          <w:rFonts w:ascii="Simplified Arabic" w:eastAsia="Calibri" w:hAnsi="Simplified Arabic" w:cs="Simplified Arabic" w:hint="cs"/>
          <w:sz w:val="28"/>
          <w:szCs w:val="28"/>
          <w:rtl/>
          <w:lang w:val="fr-FR" w:bidi="ar-DZ"/>
        </w:rPr>
        <w:t>ما</w:t>
      </w:r>
      <w:proofErr w:type="gramEnd"/>
      <w:r w:rsidR="00554D83" w:rsidRPr="00554D83">
        <w:rPr>
          <w:rFonts w:ascii="Simplified Arabic" w:eastAsia="Calibri" w:hAnsi="Simplified Arabic" w:cs="Simplified Arabic" w:hint="cs"/>
          <w:sz w:val="28"/>
          <w:szCs w:val="28"/>
          <w:rtl/>
          <w:lang w:val="fr-FR" w:bidi="ar-DZ"/>
        </w:rPr>
        <w:t xml:space="preserve"> يكون مكملا للطلب الأصلي أو مترتبا عليه أو متصلا </w:t>
      </w:r>
      <w:proofErr w:type="spellStart"/>
      <w:r w:rsidR="00554D83" w:rsidRPr="00554D83">
        <w:rPr>
          <w:rFonts w:ascii="Simplified Arabic" w:eastAsia="Calibri" w:hAnsi="Simplified Arabic" w:cs="Simplified Arabic" w:hint="cs"/>
          <w:sz w:val="28"/>
          <w:szCs w:val="28"/>
          <w:rtl/>
          <w:lang w:val="fr-FR" w:bidi="ar-DZ"/>
        </w:rPr>
        <w:t>به</w:t>
      </w:r>
      <w:proofErr w:type="spellEnd"/>
      <w:r w:rsidR="00554D83" w:rsidRPr="00554D83">
        <w:rPr>
          <w:rFonts w:ascii="Simplified Arabic" w:eastAsia="Calibri" w:hAnsi="Simplified Arabic" w:cs="Simplified Arabic" w:hint="cs"/>
          <w:sz w:val="28"/>
          <w:szCs w:val="28"/>
          <w:rtl/>
          <w:lang w:val="fr-FR" w:bidi="ar-DZ"/>
        </w:rPr>
        <w:t xml:space="preserve"> اتصالا لا يقبل التجزئة يجوز لمن طالب بدين أن يطلب فوائده، أو من طالب الملكية أن يطلب ثمار.</w:t>
      </w:r>
    </w:p>
    <w:p w:rsidR="00554D83" w:rsidRPr="00554D83" w:rsidRDefault="00E519DF" w:rsidP="00E519DF">
      <w:pPr>
        <w:tabs>
          <w:tab w:val="right" w:pos="84"/>
          <w:tab w:val="right" w:pos="141"/>
        </w:tabs>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sz w:val="28"/>
          <w:szCs w:val="28"/>
          <w:rtl/>
          <w:lang w:val="fr-FR" w:bidi="ar-DZ"/>
        </w:rPr>
        <w:t xml:space="preserve">3)- </w:t>
      </w:r>
      <w:proofErr w:type="gramStart"/>
      <w:r w:rsidR="00554D83" w:rsidRPr="00554D83">
        <w:rPr>
          <w:rFonts w:ascii="Simplified Arabic" w:eastAsia="Calibri" w:hAnsi="Simplified Arabic" w:cs="Simplified Arabic" w:hint="cs"/>
          <w:sz w:val="28"/>
          <w:szCs w:val="28"/>
          <w:rtl/>
          <w:lang w:val="fr-FR" w:bidi="ar-DZ"/>
        </w:rPr>
        <w:t>ما</w:t>
      </w:r>
      <w:proofErr w:type="gramEnd"/>
      <w:r w:rsidR="0076173A">
        <w:rPr>
          <w:rFonts w:ascii="Simplified Arabic" w:eastAsia="Calibri" w:hAnsi="Simplified Arabic" w:cs="Simplified Arabic" w:hint="cs"/>
          <w:sz w:val="28"/>
          <w:szCs w:val="28"/>
          <w:rtl/>
          <w:lang w:val="fr-FR" w:bidi="ar-DZ"/>
        </w:rPr>
        <w:t xml:space="preserve"> </w:t>
      </w:r>
      <w:r w:rsidR="00554D83" w:rsidRPr="00554D83">
        <w:rPr>
          <w:rFonts w:ascii="Simplified Arabic" w:eastAsia="Calibri" w:hAnsi="Simplified Arabic" w:cs="Simplified Arabic" w:hint="cs"/>
          <w:sz w:val="28"/>
          <w:szCs w:val="28"/>
          <w:rtl/>
          <w:lang w:val="fr-FR" w:bidi="ar-DZ"/>
        </w:rPr>
        <w:t>يتضمن إضافة أو تغيير</w:t>
      </w:r>
      <w:r w:rsidR="002F5C6D">
        <w:rPr>
          <w:rFonts w:ascii="Simplified Arabic" w:eastAsia="Calibri" w:hAnsi="Simplified Arabic" w:cs="Simplified Arabic" w:hint="cs"/>
          <w:sz w:val="28"/>
          <w:szCs w:val="28"/>
          <w:rtl/>
          <w:lang w:val="fr-FR" w:bidi="ar-DZ"/>
        </w:rPr>
        <w:t>ا</w:t>
      </w:r>
      <w:r w:rsidR="00554D83" w:rsidRPr="00554D83">
        <w:rPr>
          <w:rFonts w:ascii="Simplified Arabic" w:eastAsia="Calibri" w:hAnsi="Simplified Arabic" w:cs="Simplified Arabic" w:hint="cs"/>
          <w:sz w:val="28"/>
          <w:szCs w:val="28"/>
          <w:rtl/>
          <w:lang w:val="fr-FR" w:bidi="ar-DZ"/>
        </w:rPr>
        <w:t xml:space="preserve"> في سبب الدعوى مع بقاء موضوع الدعوى نفسه كأن يطالب المدعي بملكية عين على أساس الشراء ثم يعدل السبب إلى المطالبة بالملكية إلى الميراث أو الوصية أو </w:t>
      </w:r>
      <w:r w:rsidR="000B4D0C">
        <w:rPr>
          <w:rFonts w:ascii="Simplified Arabic" w:eastAsia="Calibri" w:hAnsi="Simplified Arabic" w:cs="Simplified Arabic" w:hint="cs"/>
          <w:sz w:val="28"/>
          <w:szCs w:val="28"/>
          <w:rtl/>
          <w:lang w:val="fr-FR" w:bidi="ar-DZ"/>
        </w:rPr>
        <w:t>ال</w:t>
      </w:r>
      <w:r w:rsidR="00554D83" w:rsidRPr="00554D83">
        <w:rPr>
          <w:rFonts w:ascii="Simplified Arabic" w:eastAsia="Calibri" w:hAnsi="Simplified Arabic" w:cs="Simplified Arabic" w:hint="cs"/>
          <w:sz w:val="28"/>
          <w:szCs w:val="28"/>
          <w:rtl/>
          <w:lang w:val="fr-FR" w:bidi="ar-DZ"/>
        </w:rPr>
        <w:t>تقادم المكسب.</w:t>
      </w:r>
    </w:p>
    <w:p w:rsidR="00554D83" w:rsidRPr="00554D83" w:rsidRDefault="00E519DF" w:rsidP="00E519DF">
      <w:pPr>
        <w:tabs>
          <w:tab w:val="right" w:pos="0"/>
          <w:tab w:val="right" w:pos="84"/>
        </w:tabs>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sz w:val="28"/>
          <w:szCs w:val="28"/>
          <w:rtl/>
          <w:lang w:val="fr-FR" w:bidi="ar-DZ"/>
        </w:rPr>
        <w:t xml:space="preserve">4)- </w:t>
      </w:r>
      <w:r w:rsidR="00554D83" w:rsidRPr="00554D83">
        <w:rPr>
          <w:rFonts w:ascii="Simplified Arabic" w:eastAsia="Calibri" w:hAnsi="Simplified Arabic" w:cs="Simplified Arabic" w:hint="cs"/>
          <w:sz w:val="28"/>
          <w:szCs w:val="28"/>
          <w:rtl/>
          <w:lang w:val="fr-FR" w:bidi="ar-DZ"/>
        </w:rPr>
        <w:t>طلب</w:t>
      </w:r>
      <w:r w:rsidR="0076173A">
        <w:rPr>
          <w:rFonts w:ascii="Simplified Arabic" w:eastAsia="Calibri" w:hAnsi="Simplified Arabic" w:cs="Simplified Arabic" w:hint="cs"/>
          <w:sz w:val="28"/>
          <w:szCs w:val="28"/>
          <w:rtl/>
          <w:lang w:val="fr-FR" w:bidi="ar-DZ"/>
        </w:rPr>
        <w:t xml:space="preserve"> </w:t>
      </w:r>
      <w:r w:rsidR="00554D83" w:rsidRPr="00554D83">
        <w:rPr>
          <w:rFonts w:ascii="Simplified Arabic" w:eastAsia="Calibri" w:hAnsi="Simplified Arabic" w:cs="Simplified Arabic" w:hint="cs"/>
          <w:sz w:val="28"/>
          <w:szCs w:val="28"/>
          <w:rtl/>
          <w:lang w:val="fr-FR" w:bidi="ar-DZ"/>
        </w:rPr>
        <w:t>الأمر بإجراء تحفظي كأن يطلب المدعي حارس</w:t>
      </w:r>
      <w:r w:rsidR="000B4D0C">
        <w:rPr>
          <w:rFonts w:ascii="Simplified Arabic" w:eastAsia="Calibri" w:hAnsi="Simplified Arabic" w:cs="Simplified Arabic" w:hint="cs"/>
          <w:sz w:val="28"/>
          <w:szCs w:val="28"/>
          <w:rtl/>
          <w:lang w:val="fr-FR" w:bidi="ar-DZ"/>
        </w:rPr>
        <w:t>ا</w:t>
      </w:r>
      <w:r w:rsidR="00554D83" w:rsidRPr="00554D83">
        <w:rPr>
          <w:rFonts w:ascii="Simplified Arabic" w:eastAsia="Calibri" w:hAnsi="Simplified Arabic" w:cs="Simplified Arabic" w:hint="cs"/>
          <w:sz w:val="28"/>
          <w:szCs w:val="28"/>
          <w:rtl/>
          <w:lang w:val="fr-FR" w:bidi="ar-DZ"/>
        </w:rPr>
        <w:t xml:space="preserve"> </w:t>
      </w:r>
      <w:proofErr w:type="gramStart"/>
      <w:r w:rsidR="00554D83" w:rsidRPr="00554D83">
        <w:rPr>
          <w:rFonts w:ascii="Simplified Arabic" w:eastAsia="Calibri" w:hAnsi="Simplified Arabic" w:cs="Simplified Arabic" w:hint="cs"/>
          <w:sz w:val="28"/>
          <w:szCs w:val="28"/>
          <w:rtl/>
          <w:lang w:val="fr-FR" w:bidi="ar-DZ"/>
        </w:rPr>
        <w:t>قضائي</w:t>
      </w:r>
      <w:r w:rsidR="000B4D0C">
        <w:rPr>
          <w:rFonts w:ascii="Simplified Arabic" w:eastAsia="Calibri" w:hAnsi="Simplified Arabic" w:cs="Simplified Arabic" w:hint="cs"/>
          <w:sz w:val="28"/>
          <w:szCs w:val="28"/>
          <w:rtl/>
          <w:lang w:val="fr-FR" w:bidi="ar-DZ"/>
        </w:rPr>
        <w:t>ا</w:t>
      </w:r>
      <w:proofErr w:type="gramEnd"/>
      <w:r w:rsidR="00554D83" w:rsidRPr="00554D83">
        <w:rPr>
          <w:rFonts w:ascii="Simplified Arabic" w:eastAsia="Calibri" w:hAnsi="Simplified Arabic" w:cs="Simplified Arabic" w:hint="cs"/>
          <w:sz w:val="28"/>
          <w:szCs w:val="28"/>
          <w:rtl/>
          <w:lang w:val="fr-FR" w:bidi="ar-DZ"/>
        </w:rPr>
        <w:t xml:space="preserve"> على العين المتنازع على ملكيتها.</w:t>
      </w:r>
    </w:p>
    <w:p w:rsidR="00554D83" w:rsidRPr="00554D83" w:rsidRDefault="00D935CE" w:rsidP="00D935CE">
      <w:pPr>
        <w:tabs>
          <w:tab w:val="right" w:pos="-199"/>
          <w:tab w:val="right" w:pos="226"/>
          <w:tab w:val="right" w:pos="368"/>
        </w:tabs>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b/>
          <w:bCs/>
          <w:sz w:val="28"/>
          <w:szCs w:val="28"/>
          <w:rtl/>
          <w:lang w:val="fr-FR" w:bidi="ar-DZ"/>
        </w:rPr>
        <w:t xml:space="preserve">ثانيا- </w:t>
      </w:r>
      <w:r w:rsidR="00554D83" w:rsidRPr="00554D83">
        <w:rPr>
          <w:rFonts w:ascii="Simplified Arabic" w:eastAsia="Calibri" w:hAnsi="Simplified Arabic" w:cs="Simplified Arabic" w:hint="cs"/>
          <w:b/>
          <w:bCs/>
          <w:sz w:val="28"/>
          <w:szCs w:val="28"/>
          <w:rtl/>
          <w:lang w:val="fr-FR" w:bidi="ar-DZ"/>
        </w:rPr>
        <w:t>الطلبات العارضة من المدعى عليه</w:t>
      </w:r>
    </w:p>
    <w:p w:rsidR="00554D83" w:rsidRPr="00554D83" w:rsidRDefault="00554D83" w:rsidP="00554D83">
      <w:pPr>
        <w:tabs>
          <w:tab w:val="right" w:pos="-199"/>
          <w:tab w:val="right" w:pos="226"/>
          <w:tab w:val="right" w:pos="368"/>
        </w:tabs>
        <w:ind w:left="-58" w:firstLine="567"/>
        <w:contextualSpacing/>
        <w:jc w:val="both"/>
        <w:rPr>
          <w:rFonts w:ascii="Simplified Arabic" w:eastAsia="Calibri" w:hAnsi="Simplified Arabic" w:cs="Simplified Arabic"/>
          <w:sz w:val="28"/>
          <w:szCs w:val="28"/>
          <w:rtl/>
          <w:lang w:val="fr-FR" w:bidi="ar-DZ"/>
        </w:rPr>
      </w:pPr>
      <w:r w:rsidRPr="00554D83">
        <w:rPr>
          <w:rFonts w:ascii="Simplified Arabic" w:eastAsia="Calibri" w:hAnsi="Simplified Arabic" w:cs="Simplified Arabic" w:hint="cs"/>
          <w:sz w:val="28"/>
          <w:szCs w:val="28"/>
          <w:rtl/>
          <w:lang w:val="fr-FR" w:bidi="ar-DZ"/>
        </w:rPr>
        <w:t xml:space="preserve">هي طلبات لها كيانها الخاص فهي على خلاف </w:t>
      </w:r>
      <w:proofErr w:type="spellStart"/>
      <w:r w:rsidRPr="00554D83">
        <w:rPr>
          <w:rFonts w:ascii="Simplified Arabic" w:eastAsia="Calibri" w:hAnsi="Simplified Arabic" w:cs="Simplified Arabic" w:hint="cs"/>
          <w:sz w:val="28"/>
          <w:szCs w:val="28"/>
          <w:rtl/>
          <w:lang w:val="fr-FR" w:bidi="ar-DZ"/>
        </w:rPr>
        <w:t>الدفوع</w:t>
      </w:r>
      <w:proofErr w:type="spellEnd"/>
      <w:r w:rsidRPr="00554D83">
        <w:rPr>
          <w:rFonts w:ascii="Simplified Arabic" w:eastAsia="Calibri" w:hAnsi="Simplified Arabic" w:cs="Simplified Arabic" w:hint="cs"/>
          <w:sz w:val="28"/>
          <w:szCs w:val="28"/>
          <w:rtl/>
          <w:lang w:val="fr-FR" w:bidi="ar-DZ"/>
        </w:rPr>
        <w:t xml:space="preserve"> كونها ليست مجرد رد على طلبات المدعي بل تتضمن الحكم لفائدة المدع</w:t>
      </w:r>
      <w:r w:rsidRPr="00554D83">
        <w:rPr>
          <w:rFonts w:ascii="Simplified Arabic" w:eastAsia="Calibri" w:hAnsi="Simplified Arabic" w:cs="Simplified Arabic" w:hint="eastAsia"/>
          <w:sz w:val="28"/>
          <w:szCs w:val="28"/>
          <w:rtl/>
          <w:lang w:val="fr-FR" w:bidi="ar-DZ"/>
        </w:rPr>
        <w:t>ى</w:t>
      </w:r>
      <w:r w:rsidRPr="00554D83">
        <w:rPr>
          <w:rFonts w:ascii="Simplified Arabic" w:eastAsia="Calibri" w:hAnsi="Simplified Arabic" w:cs="Simplified Arabic" w:hint="cs"/>
          <w:sz w:val="28"/>
          <w:szCs w:val="28"/>
          <w:rtl/>
          <w:lang w:val="fr-FR" w:bidi="ar-DZ"/>
        </w:rPr>
        <w:t xml:space="preserve"> عليه ولها عدة أمثلة:</w:t>
      </w:r>
    </w:p>
    <w:p w:rsidR="00554D83" w:rsidRPr="00554D83" w:rsidRDefault="00554D83" w:rsidP="00554D83">
      <w:pPr>
        <w:numPr>
          <w:ilvl w:val="0"/>
          <w:numId w:val="39"/>
        </w:numPr>
        <w:tabs>
          <w:tab w:val="right" w:pos="-199"/>
          <w:tab w:val="right" w:pos="226"/>
          <w:tab w:val="right" w:pos="368"/>
        </w:tabs>
        <w:ind w:left="-58" w:firstLine="0"/>
        <w:contextualSpacing/>
        <w:jc w:val="both"/>
        <w:rPr>
          <w:rFonts w:ascii="Simplified Arabic" w:eastAsia="Calibri" w:hAnsi="Simplified Arabic" w:cs="Simplified Arabic"/>
          <w:sz w:val="28"/>
          <w:szCs w:val="28"/>
          <w:lang w:val="fr-FR" w:bidi="ar-DZ"/>
        </w:rPr>
      </w:pPr>
      <w:proofErr w:type="gramStart"/>
      <w:r w:rsidRPr="00554D83">
        <w:rPr>
          <w:rFonts w:ascii="Simplified Arabic" w:eastAsia="Calibri" w:hAnsi="Simplified Arabic" w:cs="Simplified Arabic" w:hint="cs"/>
          <w:sz w:val="28"/>
          <w:szCs w:val="28"/>
          <w:rtl/>
          <w:lang w:val="fr-FR" w:bidi="ar-DZ"/>
        </w:rPr>
        <w:t>طلب</w:t>
      </w:r>
      <w:proofErr w:type="gramEnd"/>
      <w:r w:rsidR="0076173A">
        <w:rPr>
          <w:rFonts w:ascii="Simplified Arabic" w:eastAsia="Calibri" w:hAnsi="Simplified Arabic" w:cs="Simplified Arabic" w:hint="cs"/>
          <w:sz w:val="28"/>
          <w:szCs w:val="28"/>
          <w:rtl/>
          <w:lang w:val="fr-FR" w:bidi="ar-DZ"/>
        </w:rPr>
        <w:t xml:space="preserve"> </w:t>
      </w:r>
      <w:r w:rsidRPr="000B4D0C">
        <w:rPr>
          <w:rFonts w:ascii="Simplified Arabic" w:eastAsia="Calibri" w:hAnsi="Simplified Arabic" w:cs="Simplified Arabic" w:hint="cs"/>
          <w:sz w:val="28"/>
          <w:szCs w:val="28"/>
          <w:rtl/>
          <w:lang w:val="fr-FR" w:bidi="ar-DZ"/>
        </w:rPr>
        <w:t>المقاصة</w:t>
      </w:r>
      <w:r w:rsidRPr="00554D83">
        <w:rPr>
          <w:rFonts w:ascii="Simplified Arabic" w:eastAsia="Calibri" w:hAnsi="Simplified Arabic" w:cs="Simplified Arabic" w:hint="cs"/>
          <w:sz w:val="28"/>
          <w:szCs w:val="28"/>
          <w:rtl/>
          <w:lang w:val="fr-FR" w:bidi="ar-DZ"/>
        </w:rPr>
        <w:t xml:space="preserve"> القضائية: إذا رفعت دعوى على شخص لمطالبته بمبلغ معين فإن المدعى عليه له حق </w:t>
      </w:r>
      <w:r w:rsidRPr="000B4D0C">
        <w:rPr>
          <w:rFonts w:ascii="Simplified Arabic" w:eastAsia="Calibri" w:hAnsi="Simplified Arabic" w:cs="Simplified Arabic" w:hint="cs"/>
          <w:sz w:val="28"/>
          <w:szCs w:val="28"/>
          <w:rtl/>
          <w:lang w:val="fr-FR" w:bidi="ar-DZ"/>
        </w:rPr>
        <w:t>المقاصة</w:t>
      </w:r>
      <w:r w:rsidRPr="00554D83">
        <w:rPr>
          <w:rFonts w:ascii="Simplified Arabic" w:eastAsia="Calibri" w:hAnsi="Simplified Arabic" w:cs="Simplified Arabic" w:hint="cs"/>
          <w:sz w:val="28"/>
          <w:szCs w:val="28"/>
          <w:rtl/>
          <w:lang w:val="fr-FR" w:bidi="ar-DZ"/>
        </w:rPr>
        <w:t xml:space="preserve"> بين ما هو مستحق عليه لدائنه وما هو مستحق له قبل هذا الدائن.</w:t>
      </w:r>
    </w:p>
    <w:p w:rsidR="00554D83" w:rsidRPr="00554D83" w:rsidRDefault="00554D83" w:rsidP="00554D83">
      <w:pPr>
        <w:numPr>
          <w:ilvl w:val="0"/>
          <w:numId w:val="39"/>
        </w:numPr>
        <w:tabs>
          <w:tab w:val="right" w:pos="-199"/>
          <w:tab w:val="right" w:pos="226"/>
          <w:tab w:val="right" w:pos="368"/>
        </w:tabs>
        <w:ind w:left="-58" w:firstLine="0"/>
        <w:contextualSpacing/>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 xml:space="preserve">أي طلب يترتب عليه أن لا يحكم للمدعي بطلباته كلها أو بعضها أو يحكم له </w:t>
      </w:r>
      <w:proofErr w:type="spellStart"/>
      <w:r w:rsidRPr="00554D83">
        <w:rPr>
          <w:rFonts w:ascii="Simplified Arabic" w:eastAsia="Calibri" w:hAnsi="Simplified Arabic" w:cs="Simplified Arabic" w:hint="cs"/>
          <w:sz w:val="28"/>
          <w:szCs w:val="28"/>
          <w:rtl/>
          <w:lang w:val="fr-FR" w:bidi="ar-DZ"/>
        </w:rPr>
        <w:t>بها</w:t>
      </w:r>
      <w:proofErr w:type="spellEnd"/>
      <w:r w:rsidRPr="00554D83">
        <w:rPr>
          <w:rFonts w:ascii="Simplified Arabic" w:eastAsia="Calibri" w:hAnsi="Simplified Arabic" w:cs="Simplified Arabic" w:hint="cs"/>
          <w:sz w:val="28"/>
          <w:szCs w:val="28"/>
          <w:rtl/>
          <w:lang w:val="fr-FR" w:bidi="ar-DZ"/>
        </w:rPr>
        <w:t xml:space="preserve"> مقيدة لمصلحة المدعى عليه كطلب حق ارتفاق في دعوى ملكية.</w:t>
      </w:r>
    </w:p>
    <w:p w:rsidR="00554D83" w:rsidRPr="00554D83" w:rsidRDefault="00554D83" w:rsidP="00554D83">
      <w:pPr>
        <w:numPr>
          <w:ilvl w:val="0"/>
          <w:numId w:val="39"/>
        </w:numPr>
        <w:tabs>
          <w:tab w:val="right" w:pos="-199"/>
          <w:tab w:val="right" w:pos="226"/>
          <w:tab w:val="right" w:pos="368"/>
        </w:tabs>
        <w:ind w:left="-58" w:firstLine="0"/>
        <w:contextualSpacing/>
        <w:jc w:val="both"/>
        <w:rPr>
          <w:rFonts w:ascii="Simplified Arabic" w:eastAsia="Calibri" w:hAnsi="Simplified Arabic" w:cs="Simplified Arabic"/>
          <w:sz w:val="28"/>
          <w:szCs w:val="28"/>
          <w:lang w:val="fr-FR" w:bidi="ar-DZ"/>
        </w:rPr>
      </w:pPr>
      <w:proofErr w:type="gramStart"/>
      <w:r w:rsidRPr="00554D83">
        <w:rPr>
          <w:rFonts w:ascii="Simplified Arabic" w:eastAsia="Calibri" w:hAnsi="Simplified Arabic" w:cs="Simplified Arabic" w:hint="cs"/>
          <w:sz w:val="28"/>
          <w:szCs w:val="28"/>
          <w:rtl/>
          <w:lang w:val="fr-FR" w:bidi="ar-DZ"/>
        </w:rPr>
        <w:t>أي</w:t>
      </w:r>
      <w:proofErr w:type="gramEnd"/>
      <w:r w:rsidRPr="00554D83">
        <w:rPr>
          <w:rFonts w:ascii="Simplified Arabic" w:eastAsia="Calibri" w:hAnsi="Simplified Arabic" w:cs="Simplified Arabic" w:hint="cs"/>
          <w:sz w:val="28"/>
          <w:szCs w:val="28"/>
          <w:rtl/>
          <w:lang w:val="fr-FR" w:bidi="ar-DZ"/>
        </w:rPr>
        <w:t xml:space="preserve"> طلب يكون متصلا بالدعوى الأصلية لا يقبل التجزئة كما لو طالب المدعي </w:t>
      </w:r>
      <w:r w:rsidR="007D1675">
        <w:rPr>
          <w:rFonts w:ascii="Simplified Arabic" w:eastAsia="Calibri" w:hAnsi="Simplified Arabic" w:cs="Simplified Arabic" w:hint="cs"/>
          <w:sz w:val="28"/>
          <w:szCs w:val="28"/>
          <w:rtl/>
          <w:lang w:val="fr-FR" w:bidi="ar-DZ"/>
        </w:rPr>
        <w:t>ب</w:t>
      </w:r>
      <w:r w:rsidRPr="00554D83">
        <w:rPr>
          <w:rFonts w:ascii="Simplified Arabic" w:eastAsia="Calibri" w:hAnsi="Simplified Arabic" w:cs="Simplified Arabic" w:hint="cs"/>
          <w:sz w:val="28"/>
          <w:szCs w:val="28"/>
          <w:rtl/>
          <w:lang w:val="fr-FR" w:bidi="ar-DZ"/>
        </w:rPr>
        <w:t>ملكية عين فيطلب المدعى عليه ملكيتها لنفسه.</w:t>
      </w:r>
    </w:p>
    <w:p w:rsidR="00554D83" w:rsidRPr="00554D83" w:rsidRDefault="00D765BE" w:rsidP="00D765BE">
      <w:pPr>
        <w:tabs>
          <w:tab w:val="right" w:pos="-199"/>
          <w:tab w:val="right" w:pos="0"/>
          <w:tab w:val="right" w:pos="226"/>
        </w:tabs>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b/>
          <w:bCs/>
          <w:sz w:val="28"/>
          <w:szCs w:val="28"/>
          <w:rtl/>
          <w:lang w:val="fr-FR" w:bidi="ar-DZ"/>
        </w:rPr>
        <w:t xml:space="preserve">ثالثا- </w:t>
      </w:r>
      <w:proofErr w:type="gramStart"/>
      <w:r w:rsidR="00554D83" w:rsidRPr="00554D83">
        <w:rPr>
          <w:rFonts w:ascii="Simplified Arabic" w:eastAsia="Calibri" w:hAnsi="Simplified Arabic" w:cs="Simplified Arabic" w:hint="cs"/>
          <w:b/>
          <w:bCs/>
          <w:sz w:val="28"/>
          <w:szCs w:val="28"/>
          <w:rtl/>
          <w:lang w:val="fr-FR" w:bidi="ar-DZ"/>
        </w:rPr>
        <w:t>اختص</w:t>
      </w:r>
      <w:r>
        <w:rPr>
          <w:rFonts w:ascii="Simplified Arabic" w:eastAsia="Calibri" w:hAnsi="Simplified Arabic" w:cs="Simplified Arabic" w:hint="cs"/>
          <w:b/>
          <w:bCs/>
          <w:sz w:val="28"/>
          <w:szCs w:val="28"/>
          <w:rtl/>
          <w:lang w:val="fr-FR" w:bidi="ar-DZ"/>
        </w:rPr>
        <w:t>ــ</w:t>
      </w:r>
      <w:r w:rsidR="00554D83" w:rsidRPr="00554D83">
        <w:rPr>
          <w:rFonts w:ascii="Simplified Arabic" w:eastAsia="Calibri" w:hAnsi="Simplified Arabic" w:cs="Simplified Arabic" w:hint="cs"/>
          <w:b/>
          <w:bCs/>
          <w:sz w:val="28"/>
          <w:szCs w:val="28"/>
          <w:rtl/>
          <w:lang w:val="fr-FR" w:bidi="ar-DZ"/>
        </w:rPr>
        <w:t>ام</w:t>
      </w:r>
      <w:proofErr w:type="gramEnd"/>
      <w:r w:rsidR="00554D83" w:rsidRPr="00554D83">
        <w:rPr>
          <w:rFonts w:ascii="Simplified Arabic" w:eastAsia="Calibri" w:hAnsi="Simplified Arabic" w:cs="Simplified Arabic" w:hint="cs"/>
          <w:b/>
          <w:bCs/>
          <w:sz w:val="28"/>
          <w:szCs w:val="28"/>
          <w:rtl/>
          <w:lang w:val="fr-FR" w:bidi="ar-DZ"/>
        </w:rPr>
        <w:t xml:space="preserve"> الغي</w:t>
      </w:r>
      <w:r>
        <w:rPr>
          <w:rFonts w:ascii="Simplified Arabic" w:eastAsia="Calibri" w:hAnsi="Simplified Arabic" w:cs="Simplified Arabic" w:hint="cs"/>
          <w:b/>
          <w:bCs/>
          <w:sz w:val="28"/>
          <w:szCs w:val="28"/>
          <w:rtl/>
          <w:lang w:val="fr-FR" w:bidi="ar-DZ"/>
        </w:rPr>
        <w:t>ـــ</w:t>
      </w:r>
      <w:r w:rsidR="00554D83" w:rsidRPr="00554D83">
        <w:rPr>
          <w:rFonts w:ascii="Simplified Arabic" w:eastAsia="Calibri" w:hAnsi="Simplified Arabic" w:cs="Simplified Arabic" w:hint="cs"/>
          <w:b/>
          <w:bCs/>
          <w:sz w:val="28"/>
          <w:szCs w:val="28"/>
          <w:rtl/>
          <w:lang w:val="fr-FR" w:bidi="ar-DZ"/>
        </w:rPr>
        <w:t xml:space="preserve">ر </w:t>
      </w:r>
    </w:p>
    <w:p w:rsidR="00554D83" w:rsidRPr="00554D83" w:rsidRDefault="00554D83" w:rsidP="00554D83">
      <w:pPr>
        <w:tabs>
          <w:tab w:val="right" w:pos="-199"/>
          <w:tab w:val="right" w:pos="226"/>
          <w:tab w:val="right" w:pos="368"/>
        </w:tabs>
        <w:ind w:left="-58" w:firstLine="567"/>
        <w:contextualSpacing/>
        <w:jc w:val="both"/>
        <w:rPr>
          <w:rFonts w:ascii="Simplified Arabic" w:eastAsia="Calibri" w:hAnsi="Simplified Arabic" w:cs="Simplified Arabic"/>
          <w:sz w:val="28"/>
          <w:szCs w:val="28"/>
          <w:rtl/>
          <w:lang w:val="fr-FR" w:bidi="ar-DZ"/>
        </w:rPr>
      </w:pPr>
      <w:proofErr w:type="gramStart"/>
      <w:r w:rsidRPr="00554D83">
        <w:rPr>
          <w:rFonts w:ascii="Simplified Arabic" w:eastAsia="Calibri" w:hAnsi="Simplified Arabic" w:cs="Simplified Arabic" w:hint="cs"/>
          <w:sz w:val="28"/>
          <w:szCs w:val="28"/>
          <w:rtl/>
          <w:lang w:val="fr-FR" w:bidi="ar-DZ"/>
        </w:rPr>
        <w:t>معناه</w:t>
      </w:r>
      <w:proofErr w:type="gramEnd"/>
      <w:r w:rsidRPr="00554D83">
        <w:rPr>
          <w:rFonts w:ascii="Simplified Arabic" w:eastAsia="Calibri" w:hAnsi="Simplified Arabic" w:cs="Simplified Arabic" w:hint="cs"/>
          <w:sz w:val="28"/>
          <w:szCs w:val="28"/>
          <w:rtl/>
          <w:lang w:val="fr-FR" w:bidi="ar-DZ"/>
        </w:rPr>
        <w:t xml:space="preserve"> تكليف وإجبار شخص خارج الخصومة بالدخول فيها بناءا على طلب أحد أطراف الخصومة أو بناءا على أمر المحكمة، ويكون الغرض من إدخال خصم ثالث تحقيق الأغراض التالية:</w:t>
      </w:r>
    </w:p>
    <w:p w:rsidR="00554D83" w:rsidRPr="00554D83" w:rsidRDefault="00D765BE" w:rsidP="00554D83">
      <w:pPr>
        <w:numPr>
          <w:ilvl w:val="0"/>
          <w:numId w:val="40"/>
        </w:numPr>
        <w:tabs>
          <w:tab w:val="right" w:pos="-199"/>
          <w:tab w:val="right" w:pos="226"/>
          <w:tab w:val="right" w:pos="368"/>
        </w:tabs>
        <w:ind w:left="-58" w:firstLine="0"/>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sz w:val="28"/>
          <w:szCs w:val="28"/>
          <w:rtl/>
          <w:lang w:val="fr-FR" w:bidi="ar-DZ"/>
        </w:rPr>
        <w:t xml:space="preserve">- </w:t>
      </w:r>
      <w:r w:rsidR="00554D83" w:rsidRPr="00554D83">
        <w:rPr>
          <w:rFonts w:ascii="Simplified Arabic" w:eastAsia="Calibri" w:hAnsi="Simplified Arabic" w:cs="Simplified Arabic" w:hint="cs"/>
          <w:sz w:val="28"/>
          <w:szCs w:val="28"/>
          <w:rtl/>
          <w:lang w:val="fr-FR" w:bidi="ar-DZ"/>
        </w:rPr>
        <w:t xml:space="preserve">الحكم عليه بذات الطلبات المرفوعة </w:t>
      </w:r>
      <w:proofErr w:type="spellStart"/>
      <w:r w:rsidR="00554D83" w:rsidRPr="00554D83">
        <w:rPr>
          <w:rFonts w:ascii="Simplified Arabic" w:eastAsia="Calibri" w:hAnsi="Simplified Arabic" w:cs="Simplified Arabic" w:hint="cs"/>
          <w:sz w:val="28"/>
          <w:szCs w:val="28"/>
          <w:rtl/>
          <w:lang w:val="fr-FR" w:bidi="ar-DZ"/>
        </w:rPr>
        <w:t>بها</w:t>
      </w:r>
      <w:proofErr w:type="spellEnd"/>
      <w:r w:rsidR="00554D83" w:rsidRPr="00554D83">
        <w:rPr>
          <w:rFonts w:ascii="Simplified Arabic" w:eastAsia="Calibri" w:hAnsi="Simplified Arabic" w:cs="Simplified Arabic" w:hint="cs"/>
          <w:sz w:val="28"/>
          <w:szCs w:val="28"/>
          <w:rtl/>
          <w:lang w:val="fr-FR" w:bidi="ar-DZ"/>
        </w:rPr>
        <w:t xml:space="preserve"> الدعوى الأصلية كاختصام مدين متضامن مع المدعى عليه أو </w:t>
      </w:r>
      <w:proofErr w:type="gramStart"/>
      <w:r w:rsidR="00554D83" w:rsidRPr="00554D83">
        <w:rPr>
          <w:rFonts w:ascii="Simplified Arabic" w:eastAsia="Calibri" w:hAnsi="Simplified Arabic" w:cs="Simplified Arabic" w:hint="cs"/>
          <w:sz w:val="28"/>
          <w:szCs w:val="28"/>
          <w:rtl/>
          <w:lang w:val="fr-FR" w:bidi="ar-DZ"/>
        </w:rPr>
        <w:t>بطلب</w:t>
      </w:r>
      <w:proofErr w:type="gramEnd"/>
      <w:r w:rsidR="00554D83" w:rsidRPr="00554D83">
        <w:rPr>
          <w:rFonts w:ascii="Simplified Arabic" w:eastAsia="Calibri" w:hAnsi="Simplified Arabic" w:cs="Simplified Arabic" w:hint="cs"/>
          <w:sz w:val="28"/>
          <w:szCs w:val="28"/>
          <w:rtl/>
          <w:lang w:val="fr-FR" w:bidi="ar-DZ"/>
        </w:rPr>
        <w:t xml:space="preserve"> يوجه إليه خاصة كحالة الضامن أو المؤمن لدية.</w:t>
      </w:r>
    </w:p>
    <w:p w:rsidR="00554D83" w:rsidRPr="00554D83" w:rsidRDefault="00D765BE" w:rsidP="00554D83">
      <w:pPr>
        <w:numPr>
          <w:ilvl w:val="0"/>
          <w:numId w:val="40"/>
        </w:numPr>
        <w:tabs>
          <w:tab w:val="right" w:pos="-199"/>
          <w:tab w:val="right" w:pos="226"/>
          <w:tab w:val="right" w:pos="368"/>
        </w:tabs>
        <w:ind w:left="-58" w:firstLine="0"/>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sz w:val="28"/>
          <w:szCs w:val="28"/>
          <w:rtl/>
          <w:lang w:val="fr-FR" w:bidi="ar-DZ"/>
        </w:rPr>
        <w:lastRenderedPageBreak/>
        <w:t>-</w:t>
      </w:r>
      <w:r w:rsidR="00554D83" w:rsidRPr="00554D83">
        <w:rPr>
          <w:rFonts w:ascii="Simplified Arabic" w:eastAsia="Calibri" w:hAnsi="Simplified Arabic" w:cs="Simplified Arabic" w:hint="cs"/>
          <w:sz w:val="28"/>
          <w:szCs w:val="28"/>
          <w:rtl/>
          <w:lang w:val="fr-FR" w:bidi="ar-DZ"/>
        </w:rPr>
        <w:t>جعل الحكم الصادر في الدعوى الأصلية حجة على المدخل في الخصام حتى لا ينكر حجيته فيما بعد كاختصام المدين المتضامن.</w:t>
      </w:r>
    </w:p>
    <w:p w:rsidR="00554D83" w:rsidRPr="00554D83" w:rsidRDefault="00D765BE" w:rsidP="00554D83">
      <w:pPr>
        <w:numPr>
          <w:ilvl w:val="0"/>
          <w:numId w:val="40"/>
        </w:numPr>
        <w:tabs>
          <w:tab w:val="right" w:pos="-199"/>
          <w:tab w:val="right" w:pos="226"/>
          <w:tab w:val="right" w:pos="368"/>
        </w:tabs>
        <w:ind w:left="-58" w:firstLine="0"/>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sz w:val="28"/>
          <w:szCs w:val="28"/>
          <w:rtl/>
          <w:lang w:val="fr-FR" w:bidi="ar-DZ"/>
        </w:rPr>
        <w:t xml:space="preserve">- </w:t>
      </w:r>
      <w:r w:rsidR="00554D83" w:rsidRPr="00554D83">
        <w:rPr>
          <w:rFonts w:ascii="Simplified Arabic" w:eastAsia="Calibri" w:hAnsi="Simplified Arabic" w:cs="Simplified Arabic" w:hint="cs"/>
          <w:sz w:val="28"/>
          <w:szCs w:val="28"/>
          <w:rtl/>
          <w:lang w:val="fr-FR" w:bidi="ar-DZ"/>
        </w:rPr>
        <w:t xml:space="preserve">إلزامه بتقديم </w:t>
      </w:r>
      <w:r w:rsidR="00554D83" w:rsidRPr="007D1675">
        <w:rPr>
          <w:rFonts w:ascii="Simplified Arabic" w:eastAsia="Calibri" w:hAnsi="Simplified Arabic" w:cs="Simplified Arabic" w:hint="cs"/>
          <w:sz w:val="28"/>
          <w:szCs w:val="28"/>
          <w:rtl/>
          <w:lang w:val="fr-FR" w:bidi="ar-DZ"/>
        </w:rPr>
        <w:t>أية</w:t>
      </w:r>
      <w:r w:rsidR="00554D83" w:rsidRPr="00554D83">
        <w:rPr>
          <w:rFonts w:ascii="Simplified Arabic" w:eastAsia="Calibri" w:hAnsi="Simplified Arabic" w:cs="Simplified Arabic" w:hint="cs"/>
          <w:sz w:val="28"/>
          <w:szCs w:val="28"/>
          <w:rtl/>
          <w:lang w:val="fr-FR" w:bidi="ar-DZ"/>
        </w:rPr>
        <w:t xml:space="preserve"> ورقة منتجة في الدعوى كما في دعوى ترفع على بائع وقع عنه وكيله وتوفى البائع فيقوم المشتري بإدخال الوكيل في الدعوى لصحة العقد وذلك بتقديم سند الوكالة.</w:t>
      </w:r>
    </w:p>
    <w:p w:rsidR="00554D83" w:rsidRPr="00554D83" w:rsidRDefault="00D765BE" w:rsidP="00461353">
      <w:pPr>
        <w:tabs>
          <w:tab w:val="right" w:pos="-199"/>
          <w:tab w:val="right" w:pos="226"/>
        </w:tabs>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b/>
          <w:bCs/>
          <w:sz w:val="28"/>
          <w:szCs w:val="28"/>
          <w:rtl/>
          <w:lang w:val="fr-FR" w:bidi="ar-DZ"/>
        </w:rPr>
        <w:t>رابعا-</w:t>
      </w:r>
      <w:r w:rsidR="00461353">
        <w:rPr>
          <w:rFonts w:ascii="Simplified Arabic" w:eastAsia="Calibri" w:hAnsi="Simplified Arabic" w:cs="Simplified Arabic" w:hint="cs"/>
          <w:b/>
          <w:bCs/>
          <w:sz w:val="28"/>
          <w:szCs w:val="28"/>
          <w:rtl/>
          <w:lang w:val="fr-FR" w:bidi="ar-DZ"/>
        </w:rPr>
        <w:t>ا</w:t>
      </w:r>
      <w:r w:rsidR="00554D83" w:rsidRPr="00554D83">
        <w:rPr>
          <w:rFonts w:ascii="Simplified Arabic" w:eastAsia="Calibri" w:hAnsi="Simplified Arabic" w:cs="Simplified Arabic" w:hint="cs"/>
          <w:b/>
          <w:bCs/>
          <w:sz w:val="28"/>
          <w:szCs w:val="28"/>
          <w:rtl/>
          <w:lang w:val="fr-FR" w:bidi="ar-DZ"/>
        </w:rPr>
        <w:t>لتدخل من الغير في الدعوى</w:t>
      </w:r>
    </w:p>
    <w:p w:rsidR="00554D83" w:rsidRPr="00554D83" w:rsidRDefault="00554D83" w:rsidP="00554D83">
      <w:pPr>
        <w:tabs>
          <w:tab w:val="right" w:pos="226"/>
          <w:tab w:val="right" w:pos="368"/>
        </w:tabs>
        <w:ind w:left="-58" w:firstLine="567"/>
        <w:contextualSpacing/>
        <w:jc w:val="both"/>
        <w:rPr>
          <w:rFonts w:ascii="Simplified Arabic" w:eastAsia="Calibri" w:hAnsi="Simplified Arabic" w:cs="Simplified Arabic"/>
          <w:sz w:val="28"/>
          <w:szCs w:val="28"/>
          <w:rtl/>
          <w:lang w:val="fr-FR" w:bidi="ar-DZ"/>
        </w:rPr>
      </w:pPr>
      <w:r w:rsidRPr="00554D83">
        <w:rPr>
          <w:rFonts w:ascii="Simplified Arabic" w:eastAsia="Calibri" w:hAnsi="Simplified Arabic" w:cs="Simplified Arabic" w:hint="cs"/>
          <w:sz w:val="28"/>
          <w:szCs w:val="28"/>
          <w:rtl/>
          <w:lang w:val="fr-FR" w:bidi="ar-DZ"/>
        </w:rPr>
        <w:t xml:space="preserve">وهو نوع من الطلبات العارضة، يدخل </w:t>
      </w:r>
      <w:proofErr w:type="spellStart"/>
      <w:r w:rsidRPr="00554D83">
        <w:rPr>
          <w:rFonts w:ascii="Simplified Arabic" w:eastAsia="Calibri" w:hAnsi="Simplified Arabic" w:cs="Simplified Arabic" w:hint="cs"/>
          <w:sz w:val="28"/>
          <w:szCs w:val="28"/>
          <w:rtl/>
          <w:lang w:val="fr-FR" w:bidi="ar-DZ"/>
        </w:rPr>
        <w:t>به</w:t>
      </w:r>
      <w:proofErr w:type="spellEnd"/>
      <w:r w:rsidRPr="00554D83">
        <w:rPr>
          <w:rFonts w:ascii="Simplified Arabic" w:eastAsia="Calibri" w:hAnsi="Simplified Arabic" w:cs="Simplified Arabic" w:hint="cs"/>
          <w:sz w:val="28"/>
          <w:szCs w:val="28"/>
          <w:rtl/>
          <w:lang w:val="fr-FR" w:bidi="ar-DZ"/>
        </w:rPr>
        <w:t xml:space="preserve"> شخص في خصومة لم يكن طرفا فيها </w:t>
      </w:r>
      <w:r w:rsidRPr="0056169B">
        <w:rPr>
          <w:rFonts w:ascii="Simplified Arabic" w:eastAsia="Calibri" w:hAnsi="Simplified Arabic" w:cs="Simplified Arabic" w:hint="cs"/>
          <w:sz w:val="28"/>
          <w:szCs w:val="28"/>
          <w:rtl/>
          <w:lang w:val="fr-FR" w:bidi="ar-DZ"/>
        </w:rPr>
        <w:t>منضما</w:t>
      </w:r>
      <w:r w:rsidRPr="00554D83">
        <w:rPr>
          <w:rFonts w:ascii="Simplified Arabic" w:eastAsia="Calibri" w:hAnsi="Simplified Arabic" w:cs="Simplified Arabic" w:hint="cs"/>
          <w:sz w:val="28"/>
          <w:szCs w:val="28"/>
          <w:rtl/>
          <w:lang w:val="fr-FR" w:bidi="ar-DZ"/>
        </w:rPr>
        <w:t xml:space="preserve"> لأحد أطرافها أو مطالبا بحق ذاتي</w:t>
      </w:r>
      <w:r w:rsidR="00F92998">
        <w:rPr>
          <w:rFonts w:ascii="Simplified Arabic" w:eastAsia="Calibri" w:hAnsi="Simplified Arabic" w:cs="Simplified Arabic" w:hint="cs"/>
          <w:sz w:val="28"/>
          <w:szCs w:val="28"/>
          <w:rtl/>
          <w:lang w:val="fr-FR" w:bidi="ar-DZ"/>
        </w:rPr>
        <w:t xml:space="preserve"> له، وقد أشارت </w:t>
      </w:r>
      <w:proofErr w:type="spellStart"/>
      <w:r w:rsidR="00F92998">
        <w:rPr>
          <w:rFonts w:ascii="Simplified Arabic" w:eastAsia="Calibri" w:hAnsi="Simplified Arabic" w:cs="Simplified Arabic" w:hint="cs"/>
          <w:sz w:val="28"/>
          <w:szCs w:val="28"/>
          <w:rtl/>
          <w:lang w:val="fr-FR" w:bidi="ar-DZ"/>
        </w:rPr>
        <w:t>اليه</w:t>
      </w:r>
      <w:proofErr w:type="spellEnd"/>
      <w:r w:rsidR="00F92998">
        <w:rPr>
          <w:rFonts w:ascii="Simplified Arabic" w:eastAsia="Calibri" w:hAnsi="Simplified Arabic" w:cs="Simplified Arabic" w:hint="cs"/>
          <w:sz w:val="28"/>
          <w:szCs w:val="28"/>
          <w:rtl/>
          <w:lang w:val="fr-FR" w:bidi="ar-DZ"/>
        </w:rPr>
        <w:t xml:space="preserve"> المادة: 419 من</w:t>
      </w:r>
      <w:r w:rsidRPr="00554D83">
        <w:rPr>
          <w:rFonts w:ascii="Simplified Arabic" w:eastAsia="Calibri" w:hAnsi="Simplified Arabic" w:cs="Simplified Arabic" w:hint="cs"/>
          <w:sz w:val="28"/>
          <w:szCs w:val="28"/>
          <w:rtl/>
          <w:lang w:val="fr-FR" w:bidi="ar-DZ"/>
        </w:rPr>
        <w:t xml:space="preserve"> قانون الإجراءات المدنية.</w:t>
      </w:r>
    </w:p>
    <w:p w:rsidR="00554D83" w:rsidRPr="00554D83" w:rsidRDefault="00554D83" w:rsidP="00554D83">
      <w:pPr>
        <w:tabs>
          <w:tab w:val="right" w:pos="226"/>
          <w:tab w:val="right" w:pos="368"/>
        </w:tabs>
        <w:ind w:left="-58" w:firstLine="567"/>
        <w:contextualSpacing/>
        <w:jc w:val="both"/>
        <w:rPr>
          <w:rFonts w:ascii="Simplified Arabic" w:eastAsia="Calibri" w:hAnsi="Simplified Arabic" w:cs="Simplified Arabic"/>
          <w:sz w:val="28"/>
          <w:szCs w:val="28"/>
          <w:rtl/>
          <w:lang w:val="fr-FR" w:bidi="ar-DZ"/>
        </w:rPr>
      </w:pPr>
      <w:proofErr w:type="gramStart"/>
      <w:r w:rsidRPr="00554D83">
        <w:rPr>
          <w:rFonts w:ascii="Simplified Arabic" w:eastAsia="Calibri" w:hAnsi="Simplified Arabic" w:cs="Simplified Arabic" w:hint="cs"/>
          <w:sz w:val="28"/>
          <w:szCs w:val="28"/>
          <w:rtl/>
          <w:lang w:val="fr-FR" w:bidi="ar-DZ"/>
        </w:rPr>
        <w:t>ويشترط</w:t>
      </w:r>
      <w:proofErr w:type="gramEnd"/>
      <w:r w:rsidRPr="00554D83">
        <w:rPr>
          <w:rFonts w:ascii="Simplified Arabic" w:eastAsia="Calibri" w:hAnsi="Simplified Arabic" w:cs="Simplified Arabic" w:hint="cs"/>
          <w:sz w:val="28"/>
          <w:szCs w:val="28"/>
          <w:rtl/>
          <w:lang w:val="fr-FR" w:bidi="ar-DZ"/>
        </w:rPr>
        <w:t xml:space="preserve"> لقبول التدخل أن يكون للمتدخل مصلحة في التدخل، وأن يكون هناك </w:t>
      </w:r>
      <w:r w:rsidR="00F92998" w:rsidRPr="00554D83">
        <w:rPr>
          <w:rFonts w:ascii="Simplified Arabic" w:eastAsia="Calibri" w:hAnsi="Simplified Arabic" w:cs="Simplified Arabic" w:hint="cs"/>
          <w:sz w:val="28"/>
          <w:szCs w:val="28"/>
          <w:rtl/>
          <w:lang w:val="fr-FR" w:bidi="ar-DZ"/>
        </w:rPr>
        <w:t>ارتباط</w:t>
      </w:r>
      <w:r w:rsidRPr="00554D83">
        <w:rPr>
          <w:rFonts w:ascii="Simplified Arabic" w:eastAsia="Calibri" w:hAnsi="Simplified Arabic" w:cs="Simplified Arabic" w:hint="cs"/>
          <w:sz w:val="28"/>
          <w:szCs w:val="28"/>
          <w:rtl/>
          <w:lang w:val="fr-FR" w:bidi="ar-DZ"/>
        </w:rPr>
        <w:t xml:space="preserve"> بين طلب التدخل والطلب الأصلي.</w:t>
      </w:r>
    </w:p>
    <w:p w:rsidR="00554D83" w:rsidRPr="00554D83" w:rsidRDefault="00554D83" w:rsidP="00554D83">
      <w:pPr>
        <w:tabs>
          <w:tab w:val="right" w:pos="226"/>
          <w:tab w:val="right" w:pos="368"/>
        </w:tabs>
        <w:ind w:left="-58" w:firstLine="567"/>
        <w:contextualSpacing/>
        <w:jc w:val="both"/>
        <w:rPr>
          <w:rFonts w:ascii="Simplified Arabic" w:eastAsia="Calibri" w:hAnsi="Simplified Arabic" w:cs="Simplified Arabic"/>
          <w:sz w:val="28"/>
          <w:szCs w:val="28"/>
          <w:rtl/>
          <w:lang w:val="fr-FR" w:bidi="ar-DZ"/>
        </w:rPr>
      </w:pPr>
      <w:r w:rsidRPr="00554D83">
        <w:rPr>
          <w:rFonts w:ascii="Simplified Arabic" w:eastAsia="Calibri" w:hAnsi="Simplified Arabic" w:cs="Simplified Arabic" w:hint="cs"/>
          <w:sz w:val="28"/>
          <w:szCs w:val="28"/>
          <w:rtl/>
          <w:lang w:val="fr-FR" w:bidi="ar-DZ"/>
        </w:rPr>
        <w:t>والتدخل الاختياري له صورتين:</w:t>
      </w:r>
    </w:p>
    <w:p w:rsidR="00554D83" w:rsidRPr="00554D83" w:rsidRDefault="00D765BE" w:rsidP="00D765BE">
      <w:pPr>
        <w:tabs>
          <w:tab w:val="right" w:pos="226"/>
          <w:tab w:val="right" w:pos="368"/>
        </w:tabs>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b/>
          <w:bCs/>
          <w:sz w:val="28"/>
          <w:szCs w:val="28"/>
          <w:rtl/>
          <w:lang w:val="fr-FR" w:bidi="ar-DZ"/>
        </w:rPr>
        <w:t xml:space="preserve">1)- </w:t>
      </w:r>
      <w:r w:rsidR="00F92998">
        <w:rPr>
          <w:rFonts w:ascii="Simplified Arabic" w:eastAsia="Calibri" w:hAnsi="Simplified Arabic" w:cs="Simplified Arabic" w:hint="cs"/>
          <w:b/>
          <w:bCs/>
          <w:sz w:val="28"/>
          <w:szCs w:val="28"/>
          <w:rtl/>
          <w:lang w:val="fr-FR" w:bidi="ar-DZ"/>
        </w:rPr>
        <w:t>ال</w:t>
      </w:r>
      <w:r w:rsidR="00554D83" w:rsidRPr="00554D83">
        <w:rPr>
          <w:rFonts w:ascii="Simplified Arabic" w:eastAsia="Calibri" w:hAnsi="Simplified Arabic" w:cs="Simplified Arabic" w:hint="cs"/>
          <w:b/>
          <w:bCs/>
          <w:sz w:val="28"/>
          <w:szCs w:val="28"/>
          <w:rtl/>
          <w:lang w:val="fr-FR" w:bidi="ar-DZ"/>
        </w:rPr>
        <w:t xml:space="preserve">تدخل </w:t>
      </w:r>
      <w:r w:rsidR="0076173A" w:rsidRPr="00554D83">
        <w:rPr>
          <w:rFonts w:ascii="Simplified Arabic" w:eastAsia="Calibri" w:hAnsi="Simplified Arabic" w:cs="Simplified Arabic" w:hint="cs"/>
          <w:b/>
          <w:bCs/>
          <w:sz w:val="28"/>
          <w:szCs w:val="28"/>
          <w:rtl/>
          <w:lang w:val="fr-FR" w:bidi="ar-DZ"/>
        </w:rPr>
        <w:t>لانضمامي</w:t>
      </w:r>
      <w:r w:rsidR="00554D83" w:rsidRPr="00554D83">
        <w:rPr>
          <w:rFonts w:ascii="Simplified Arabic" w:eastAsia="Calibri" w:hAnsi="Simplified Arabic" w:cs="Simplified Arabic" w:hint="cs"/>
          <w:b/>
          <w:bCs/>
          <w:sz w:val="28"/>
          <w:szCs w:val="28"/>
          <w:rtl/>
          <w:lang w:val="fr-FR" w:bidi="ar-DZ"/>
        </w:rPr>
        <w:t xml:space="preserve"> (أو </w:t>
      </w:r>
      <w:proofErr w:type="spellStart"/>
      <w:r w:rsidR="00554D83" w:rsidRPr="00554D83">
        <w:rPr>
          <w:rFonts w:ascii="Simplified Arabic" w:eastAsia="Calibri" w:hAnsi="Simplified Arabic" w:cs="Simplified Arabic" w:hint="cs"/>
          <w:b/>
          <w:bCs/>
          <w:sz w:val="28"/>
          <w:szCs w:val="28"/>
          <w:rtl/>
          <w:lang w:val="fr-FR" w:bidi="ar-DZ"/>
        </w:rPr>
        <w:t>التبعي</w:t>
      </w:r>
      <w:proofErr w:type="spellEnd"/>
      <w:r w:rsidR="00554D83" w:rsidRPr="00554D83">
        <w:rPr>
          <w:rFonts w:ascii="Simplified Arabic" w:eastAsia="Calibri" w:hAnsi="Simplified Arabic" w:cs="Simplified Arabic" w:hint="cs"/>
          <w:b/>
          <w:bCs/>
          <w:sz w:val="28"/>
          <w:szCs w:val="28"/>
          <w:rtl/>
          <w:lang w:val="fr-FR" w:bidi="ar-DZ"/>
        </w:rPr>
        <w:t>)</w:t>
      </w:r>
    </w:p>
    <w:p w:rsidR="00554D83" w:rsidRPr="00554D83" w:rsidRDefault="00554D83" w:rsidP="00554D83">
      <w:pPr>
        <w:tabs>
          <w:tab w:val="right" w:pos="226"/>
          <w:tab w:val="right" w:pos="368"/>
        </w:tabs>
        <w:ind w:firstLine="509"/>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 xml:space="preserve">ويقصد </w:t>
      </w:r>
      <w:proofErr w:type="spellStart"/>
      <w:r w:rsidRPr="00554D83">
        <w:rPr>
          <w:rFonts w:ascii="Simplified Arabic" w:eastAsia="Calibri" w:hAnsi="Simplified Arabic" w:cs="Simplified Arabic" w:hint="cs"/>
          <w:sz w:val="28"/>
          <w:szCs w:val="28"/>
          <w:rtl/>
          <w:lang w:val="fr-FR" w:bidi="ar-DZ"/>
        </w:rPr>
        <w:t>به</w:t>
      </w:r>
      <w:proofErr w:type="spellEnd"/>
      <w:r w:rsidRPr="00554D83">
        <w:rPr>
          <w:rFonts w:ascii="Simplified Arabic" w:eastAsia="Calibri" w:hAnsi="Simplified Arabic" w:cs="Simplified Arabic" w:hint="cs"/>
          <w:sz w:val="28"/>
          <w:szCs w:val="28"/>
          <w:rtl/>
          <w:lang w:val="fr-FR" w:bidi="ar-DZ"/>
        </w:rPr>
        <w:t xml:space="preserve"> المتدخل المحافظة على حقوقه عن طريق الانضمام لأحد الخصوم في الدفاع عن حقوقه، كتدخل الدائن لمساعدة مدينه في دعوى مرفوعة عليه من دائن أخر حتى لا يحكم عليه فينقضي الضمان العام المقرر للدائن.</w:t>
      </w:r>
    </w:p>
    <w:p w:rsidR="00554D83" w:rsidRPr="00554D83" w:rsidRDefault="00D765BE" w:rsidP="00D765BE">
      <w:pPr>
        <w:tabs>
          <w:tab w:val="right" w:pos="226"/>
          <w:tab w:val="right" w:pos="368"/>
        </w:tabs>
        <w:contextualSpacing/>
        <w:jc w:val="both"/>
        <w:rPr>
          <w:rFonts w:ascii="Simplified Arabic" w:eastAsia="Calibri" w:hAnsi="Simplified Arabic" w:cs="Simplified Arabic"/>
          <w:sz w:val="28"/>
          <w:szCs w:val="28"/>
          <w:lang w:val="fr-FR" w:bidi="ar-DZ"/>
        </w:rPr>
      </w:pPr>
      <w:r>
        <w:rPr>
          <w:rFonts w:ascii="Simplified Arabic" w:eastAsia="Calibri" w:hAnsi="Simplified Arabic" w:cs="Simplified Arabic" w:hint="cs"/>
          <w:b/>
          <w:bCs/>
          <w:sz w:val="28"/>
          <w:szCs w:val="28"/>
          <w:rtl/>
          <w:lang w:val="fr-FR" w:bidi="ar-DZ"/>
        </w:rPr>
        <w:t xml:space="preserve">2)- </w:t>
      </w:r>
      <w:r w:rsidR="00554D83" w:rsidRPr="00554D83">
        <w:rPr>
          <w:rFonts w:ascii="Simplified Arabic" w:eastAsia="Calibri" w:hAnsi="Simplified Arabic" w:cs="Simplified Arabic" w:hint="cs"/>
          <w:b/>
          <w:bCs/>
          <w:sz w:val="28"/>
          <w:szCs w:val="28"/>
          <w:rtl/>
          <w:lang w:val="fr-FR" w:bidi="ar-DZ"/>
        </w:rPr>
        <w:t xml:space="preserve">التدخل </w:t>
      </w:r>
      <w:proofErr w:type="spellStart"/>
      <w:r w:rsidR="00717EAE">
        <w:rPr>
          <w:rFonts w:ascii="Simplified Arabic" w:eastAsia="Calibri" w:hAnsi="Simplified Arabic" w:cs="Simplified Arabic" w:hint="cs"/>
          <w:b/>
          <w:bCs/>
          <w:sz w:val="28"/>
          <w:szCs w:val="28"/>
          <w:rtl/>
          <w:lang w:val="fr-FR" w:bidi="ar-DZ"/>
        </w:rPr>
        <w:t>ا</w:t>
      </w:r>
      <w:r>
        <w:rPr>
          <w:rFonts w:ascii="Simplified Arabic" w:eastAsia="Calibri" w:hAnsi="Simplified Arabic" w:cs="Simplified Arabic" w:hint="cs"/>
          <w:b/>
          <w:bCs/>
          <w:sz w:val="28"/>
          <w:szCs w:val="28"/>
          <w:rtl/>
          <w:lang w:val="fr-FR" w:bidi="ar-DZ"/>
        </w:rPr>
        <w:t>ل</w:t>
      </w:r>
      <w:r w:rsidRPr="00554D83">
        <w:rPr>
          <w:rFonts w:ascii="Simplified Arabic" w:eastAsia="Calibri" w:hAnsi="Simplified Arabic" w:cs="Simplified Arabic" w:hint="cs"/>
          <w:b/>
          <w:bCs/>
          <w:sz w:val="28"/>
          <w:szCs w:val="28"/>
          <w:rtl/>
          <w:lang w:val="fr-FR" w:bidi="ar-DZ"/>
        </w:rPr>
        <w:t>اختصامي</w:t>
      </w:r>
      <w:proofErr w:type="spellEnd"/>
    </w:p>
    <w:p w:rsidR="00554D83" w:rsidRPr="00554D83" w:rsidRDefault="00554D83" w:rsidP="00554D83">
      <w:pPr>
        <w:tabs>
          <w:tab w:val="right" w:pos="226"/>
          <w:tab w:val="right" w:pos="368"/>
        </w:tabs>
        <w:ind w:left="-58" w:firstLine="567"/>
        <w:contextualSpacing/>
        <w:jc w:val="both"/>
        <w:rPr>
          <w:rFonts w:ascii="Simplified Arabic" w:eastAsia="Calibri" w:hAnsi="Simplified Arabic" w:cs="Simplified Arabic"/>
          <w:sz w:val="28"/>
          <w:szCs w:val="28"/>
          <w:rtl/>
          <w:lang w:val="fr-FR" w:bidi="ar-DZ"/>
        </w:rPr>
      </w:pPr>
      <w:r w:rsidRPr="00554D83">
        <w:rPr>
          <w:rFonts w:ascii="Simplified Arabic" w:eastAsia="Calibri" w:hAnsi="Simplified Arabic" w:cs="Simplified Arabic" w:hint="cs"/>
          <w:sz w:val="28"/>
          <w:szCs w:val="28"/>
          <w:rtl/>
          <w:lang w:val="fr-FR" w:bidi="ar-DZ"/>
        </w:rPr>
        <w:t xml:space="preserve">أو الهجومي أو الأصلي: يقصد </w:t>
      </w:r>
      <w:proofErr w:type="spellStart"/>
      <w:r w:rsidRPr="00554D83">
        <w:rPr>
          <w:rFonts w:ascii="Simplified Arabic" w:eastAsia="Calibri" w:hAnsi="Simplified Arabic" w:cs="Simplified Arabic" w:hint="cs"/>
          <w:sz w:val="28"/>
          <w:szCs w:val="28"/>
          <w:rtl/>
          <w:lang w:val="fr-FR" w:bidi="ar-DZ"/>
        </w:rPr>
        <w:t>به</w:t>
      </w:r>
      <w:proofErr w:type="spellEnd"/>
      <w:r w:rsidR="00717EAE">
        <w:rPr>
          <w:rFonts w:ascii="Simplified Arabic" w:eastAsia="Calibri" w:hAnsi="Simplified Arabic" w:cs="Simplified Arabic" w:hint="cs"/>
          <w:sz w:val="28"/>
          <w:szCs w:val="28"/>
          <w:rtl/>
          <w:lang w:val="fr-FR" w:bidi="ar-DZ"/>
        </w:rPr>
        <w:t xml:space="preserve"> أن المتدخل يطالب</w:t>
      </w:r>
      <w:r w:rsidRPr="00554D83">
        <w:rPr>
          <w:rFonts w:ascii="Simplified Arabic" w:eastAsia="Calibri" w:hAnsi="Simplified Arabic" w:cs="Simplified Arabic" w:hint="cs"/>
          <w:sz w:val="28"/>
          <w:szCs w:val="28"/>
          <w:rtl/>
          <w:lang w:val="fr-FR" w:bidi="ar-DZ"/>
        </w:rPr>
        <w:t xml:space="preserve"> بحق ذاتي له في مواجهة أطراف الخصومة، في هذه الحالة لا يدافع عن وجهة نظر أحد الخصوم إنما يتخذ لنفسه موقفا مستقلا في الخصومة، فيطالب بحق خاص له يطلب الحكم </w:t>
      </w:r>
      <w:proofErr w:type="spellStart"/>
      <w:r w:rsidRPr="00554D83">
        <w:rPr>
          <w:rFonts w:ascii="Simplified Arabic" w:eastAsia="Calibri" w:hAnsi="Simplified Arabic" w:cs="Simplified Arabic" w:hint="cs"/>
          <w:sz w:val="28"/>
          <w:szCs w:val="28"/>
          <w:rtl/>
          <w:lang w:val="fr-FR" w:bidi="ar-DZ"/>
        </w:rPr>
        <w:t>به</w:t>
      </w:r>
      <w:proofErr w:type="spellEnd"/>
      <w:r w:rsidRPr="00554D83">
        <w:rPr>
          <w:rFonts w:ascii="Simplified Arabic" w:eastAsia="Calibri" w:hAnsi="Simplified Arabic" w:cs="Simplified Arabic" w:hint="cs"/>
          <w:sz w:val="28"/>
          <w:szCs w:val="28"/>
          <w:rtl/>
          <w:lang w:val="fr-FR" w:bidi="ar-DZ"/>
        </w:rPr>
        <w:t xml:space="preserve"> في مواجهة الخصوم</w:t>
      </w:r>
      <w:r w:rsidR="00C05ABA">
        <w:rPr>
          <w:rFonts w:ascii="Simplified Arabic" w:eastAsia="Calibri" w:hAnsi="Simplified Arabic" w:cs="Simplified Arabic" w:hint="cs"/>
          <w:sz w:val="28"/>
          <w:szCs w:val="28"/>
          <w:rtl/>
          <w:lang w:val="fr-FR" w:bidi="ar-DZ"/>
        </w:rPr>
        <w:t xml:space="preserve"> في الدعوى، كتدخل طرف ثالث في </w:t>
      </w:r>
      <w:r w:rsidRPr="00554D83">
        <w:rPr>
          <w:rFonts w:ascii="Simplified Arabic" w:eastAsia="Calibri" w:hAnsi="Simplified Arabic" w:cs="Simplified Arabic" w:hint="cs"/>
          <w:sz w:val="28"/>
          <w:szCs w:val="28"/>
          <w:rtl/>
          <w:lang w:val="fr-FR" w:bidi="ar-DZ"/>
        </w:rPr>
        <w:t xml:space="preserve">دعوى الملكية فيدعي لنفسه الملكية </w:t>
      </w:r>
      <w:r w:rsidR="00717EAE">
        <w:rPr>
          <w:rFonts w:ascii="Simplified Arabic" w:eastAsia="Calibri" w:hAnsi="Simplified Arabic" w:cs="Simplified Arabic" w:hint="cs"/>
          <w:sz w:val="28"/>
          <w:szCs w:val="28"/>
          <w:rtl/>
          <w:lang w:val="fr-FR" w:bidi="ar-DZ"/>
        </w:rPr>
        <w:t>ضد</w:t>
      </w:r>
      <w:r w:rsidRPr="00554D83">
        <w:rPr>
          <w:rFonts w:ascii="Simplified Arabic" w:eastAsia="Calibri" w:hAnsi="Simplified Arabic" w:cs="Simplified Arabic" w:hint="cs"/>
          <w:sz w:val="28"/>
          <w:szCs w:val="28"/>
          <w:rtl/>
          <w:lang w:val="fr-FR" w:bidi="ar-DZ"/>
        </w:rPr>
        <w:t xml:space="preserve"> الخصمين الأصليين في الدعوى، فهو يهاجم بطلباته كلا الخصمين الأصليين.</w:t>
      </w:r>
    </w:p>
    <w:p w:rsidR="00563F84" w:rsidRPr="000B5D41" w:rsidRDefault="00563F84" w:rsidP="00D765BE">
      <w:pPr>
        <w:tabs>
          <w:tab w:val="right" w:pos="226"/>
          <w:tab w:val="right" w:pos="368"/>
        </w:tabs>
        <w:jc w:val="both"/>
        <w:rPr>
          <w:rFonts w:ascii="Simplified Arabic" w:eastAsia="Calibri" w:hAnsi="Simplified Arabic" w:cs="Simplified Arabic"/>
          <w:b/>
          <w:bCs/>
          <w:sz w:val="10"/>
          <w:szCs w:val="10"/>
          <w:rtl/>
          <w:lang w:val="fr-FR" w:bidi="ar-DZ"/>
        </w:rPr>
      </w:pPr>
    </w:p>
    <w:p w:rsidR="00D765BE" w:rsidRDefault="00D765BE" w:rsidP="00D765BE">
      <w:pPr>
        <w:tabs>
          <w:tab w:val="right" w:pos="226"/>
          <w:tab w:val="right" w:pos="368"/>
        </w:tabs>
        <w:jc w:val="both"/>
        <w:rPr>
          <w:rFonts w:ascii="Simplified Arabic" w:eastAsia="Calibri" w:hAnsi="Simplified Arabic" w:cs="Simplified Arabic"/>
          <w:b/>
          <w:bCs/>
          <w:sz w:val="28"/>
          <w:szCs w:val="28"/>
          <w:rtl/>
          <w:lang w:val="fr-FR" w:bidi="ar-DZ"/>
        </w:rPr>
      </w:pPr>
      <w:r>
        <w:rPr>
          <w:rFonts w:ascii="Simplified Arabic" w:eastAsia="Calibri" w:hAnsi="Simplified Arabic" w:cs="Simplified Arabic" w:hint="cs"/>
          <w:b/>
          <w:bCs/>
          <w:sz w:val="28"/>
          <w:szCs w:val="28"/>
          <w:rtl/>
          <w:lang w:val="fr-FR" w:bidi="ar-DZ"/>
        </w:rPr>
        <w:t xml:space="preserve">خامسا- </w:t>
      </w:r>
      <w:r w:rsidR="00554D83" w:rsidRPr="00554D83">
        <w:rPr>
          <w:rFonts w:ascii="Simplified Arabic" w:eastAsia="Calibri" w:hAnsi="Simplified Arabic" w:cs="Simplified Arabic" w:hint="cs"/>
          <w:b/>
          <w:bCs/>
          <w:sz w:val="28"/>
          <w:szCs w:val="28"/>
          <w:rtl/>
          <w:lang w:val="fr-FR" w:bidi="ar-DZ"/>
        </w:rPr>
        <w:t xml:space="preserve">أثار التدخل </w:t>
      </w:r>
      <w:proofErr w:type="spellStart"/>
      <w:r w:rsidR="003034DC">
        <w:rPr>
          <w:rFonts w:ascii="Simplified Arabic" w:eastAsia="Calibri" w:hAnsi="Simplified Arabic" w:cs="Simplified Arabic" w:hint="cs"/>
          <w:b/>
          <w:bCs/>
          <w:sz w:val="28"/>
          <w:szCs w:val="28"/>
          <w:rtl/>
          <w:lang w:val="fr-FR" w:bidi="ar-DZ"/>
        </w:rPr>
        <w:t>الإ</w:t>
      </w:r>
      <w:r w:rsidR="004617D3" w:rsidRPr="00554D83">
        <w:rPr>
          <w:rFonts w:ascii="Simplified Arabic" w:eastAsia="Calibri" w:hAnsi="Simplified Arabic" w:cs="Simplified Arabic" w:hint="cs"/>
          <w:b/>
          <w:bCs/>
          <w:sz w:val="28"/>
          <w:szCs w:val="28"/>
          <w:rtl/>
          <w:lang w:val="fr-FR" w:bidi="ar-DZ"/>
        </w:rPr>
        <w:t>نضمامي</w:t>
      </w:r>
      <w:proofErr w:type="spellEnd"/>
    </w:p>
    <w:p w:rsidR="00554D83" w:rsidRPr="00554D83" w:rsidRDefault="00D765BE" w:rsidP="00D765BE">
      <w:pPr>
        <w:tabs>
          <w:tab w:val="right" w:pos="226"/>
          <w:tab w:val="right" w:pos="368"/>
        </w:tabs>
        <w:jc w:val="both"/>
        <w:rPr>
          <w:rFonts w:ascii="Simplified Arabic" w:eastAsia="Calibri" w:hAnsi="Simplified Arabic" w:cs="Simplified Arabic"/>
          <w:sz w:val="28"/>
          <w:szCs w:val="28"/>
          <w:rtl/>
          <w:lang w:val="fr-FR" w:bidi="ar-DZ"/>
        </w:rPr>
      </w:pPr>
      <w:r>
        <w:rPr>
          <w:rFonts w:ascii="Simplified Arabic" w:eastAsia="Calibri" w:hAnsi="Simplified Arabic" w:cs="Simplified Arabic" w:hint="cs"/>
          <w:b/>
          <w:bCs/>
          <w:sz w:val="28"/>
          <w:szCs w:val="28"/>
          <w:rtl/>
          <w:lang w:val="fr-FR" w:bidi="ar-DZ"/>
        </w:rPr>
        <w:t xml:space="preserve">    </w:t>
      </w:r>
      <w:r w:rsidR="00554D83" w:rsidRPr="00554D83">
        <w:rPr>
          <w:rFonts w:ascii="Simplified Arabic" w:eastAsia="Calibri" w:hAnsi="Simplified Arabic" w:cs="Simplified Arabic" w:hint="cs"/>
          <w:b/>
          <w:bCs/>
          <w:sz w:val="28"/>
          <w:szCs w:val="28"/>
          <w:rtl/>
          <w:lang w:val="fr-FR" w:bidi="ar-DZ"/>
        </w:rPr>
        <w:t xml:space="preserve"> </w:t>
      </w:r>
      <w:r w:rsidR="00554D83" w:rsidRPr="00554D83">
        <w:rPr>
          <w:rFonts w:ascii="Simplified Arabic" w:eastAsia="Calibri" w:hAnsi="Simplified Arabic" w:cs="Simplified Arabic" w:hint="cs"/>
          <w:sz w:val="28"/>
          <w:szCs w:val="28"/>
          <w:rtl/>
          <w:lang w:val="fr-FR" w:bidi="ar-DZ"/>
        </w:rPr>
        <w:t xml:space="preserve">تترتب عدة أثار عن التدخل </w:t>
      </w:r>
      <w:proofErr w:type="spellStart"/>
      <w:r w:rsidR="00554D83" w:rsidRPr="00554D83">
        <w:rPr>
          <w:rFonts w:ascii="Simplified Arabic" w:eastAsia="Calibri" w:hAnsi="Simplified Arabic" w:cs="Simplified Arabic" w:hint="cs"/>
          <w:sz w:val="28"/>
          <w:szCs w:val="28"/>
          <w:rtl/>
          <w:lang w:val="fr-FR" w:bidi="ar-DZ"/>
        </w:rPr>
        <w:t>الإن</w:t>
      </w:r>
      <w:r>
        <w:rPr>
          <w:rFonts w:ascii="Simplified Arabic" w:eastAsia="Calibri" w:hAnsi="Simplified Arabic" w:cs="Simplified Arabic" w:hint="cs"/>
          <w:sz w:val="28"/>
          <w:szCs w:val="28"/>
          <w:rtl/>
          <w:lang w:val="fr-FR" w:bidi="ar-DZ"/>
        </w:rPr>
        <w:t>ض</w:t>
      </w:r>
      <w:r w:rsidR="00554D83" w:rsidRPr="00554D83">
        <w:rPr>
          <w:rFonts w:ascii="Simplified Arabic" w:eastAsia="Calibri" w:hAnsi="Simplified Arabic" w:cs="Simplified Arabic" w:hint="cs"/>
          <w:sz w:val="28"/>
          <w:szCs w:val="28"/>
          <w:rtl/>
          <w:lang w:val="fr-FR" w:bidi="ar-DZ"/>
        </w:rPr>
        <w:t>مامي</w:t>
      </w:r>
      <w:proofErr w:type="spellEnd"/>
      <w:r w:rsidR="00554D83" w:rsidRPr="00554D83">
        <w:rPr>
          <w:rFonts w:ascii="Simplified Arabic" w:eastAsia="Calibri" w:hAnsi="Simplified Arabic" w:cs="Simplified Arabic" w:hint="cs"/>
          <w:sz w:val="28"/>
          <w:szCs w:val="28"/>
          <w:rtl/>
          <w:lang w:val="fr-FR" w:bidi="ar-DZ"/>
        </w:rPr>
        <w:t>:</w:t>
      </w:r>
    </w:p>
    <w:p w:rsidR="00554D83" w:rsidRPr="00554D83" w:rsidRDefault="00554D83" w:rsidP="00554D83">
      <w:pPr>
        <w:numPr>
          <w:ilvl w:val="0"/>
          <w:numId w:val="42"/>
        </w:numPr>
        <w:tabs>
          <w:tab w:val="right" w:pos="226"/>
          <w:tab w:val="right" w:pos="368"/>
        </w:tabs>
        <w:ind w:left="-58" w:firstLine="0"/>
        <w:contextualSpacing/>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 xml:space="preserve">لا يجوز للمتدخل أن يتقدم بطلبات </w:t>
      </w:r>
      <w:proofErr w:type="gramStart"/>
      <w:r w:rsidRPr="00554D83">
        <w:rPr>
          <w:rFonts w:ascii="Simplified Arabic" w:eastAsia="Calibri" w:hAnsi="Simplified Arabic" w:cs="Simplified Arabic" w:hint="cs"/>
          <w:sz w:val="28"/>
          <w:szCs w:val="28"/>
          <w:rtl/>
          <w:lang w:val="fr-FR" w:bidi="ar-DZ"/>
        </w:rPr>
        <w:t>تغاير</w:t>
      </w:r>
      <w:proofErr w:type="gramEnd"/>
      <w:r w:rsidRPr="00554D83">
        <w:rPr>
          <w:rFonts w:ascii="Simplified Arabic" w:eastAsia="Calibri" w:hAnsi="Simplified Arabic" w:cs="Simplified Arabic" w:hint="cs"/>
          <w:sz w:val="28"/>
          <w:szCs w:val="28"/>
          <w:rtl/>
          <w:lang w:val="fr-FR" w:bidi="ar-DZ"/>
        </w:rPr>
        <w:t xml:space="preserve"> طلبات الخصم المنضم إليه.</w:t>
      </w:r>
    </w:p>
    <w:p w:rsidR="00554D83" w:rsidRPr="00554D83" w:rsidRDefault="00554D83" w:rsidP="00554D83">
      <w:pPr>
        <w:numPr>
          <w:ilvl w:val="0"/>
          <w:numId w:val="42"/>
        </w:numPr>
        <w:tabs>
          <w:tab w:val="right" w:pos="226"/>
          <w:tab w:val="right" w:pos="368"/>
        </w:tabs>
        <w:ind w:left="-58" w:firstLine="0"/>
        <w:contextualSpacing/>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 xml:space="preserve">يتحمل مصاريف </w:t>
      </w:r>
      <w:proofErr w:type="gramStart"/>
      <w:r w:rsidRPr="00554D83">
        <w:rPr>
          <w:rFonts w:ascii="Simplified Arabic" w:eastAsia="Calibri" w:hAnsi="Simplified Arabic" w:cs="Simplified Arabic" w:hint="cs"/>
          <w:sz w:val="28"/>
          <w:szCs w:val="28"/>
          <w:rtl/>
          <w:lang w:val="fr-FR" w:bidi="ar-DZ"/>
        </w:rPr>
        <w:t>دعواه</w:t>
      </w:r>
      <w:proofErr w:type="gramEnd"/>
      <w:r w:rsidRPr="00554D83">
        <w:rPr>
          <w:rFonts w:ascii="Simplified Arabic" w:eastAsia="Calibri" w:hAnsi="Simplified Arabic" w:cs="Simplified Arabic" w:hint="cs"/>
          <w:sz w:val="28"/>
          <w:szCs w:val="28"/>
          <w:rtl/>
          <w:lang w:val="fr-FR" w:bidi="ar-DZ"/>
        </w:rPr>
        <w:t xml:space="preserve"> حتى لو كسب الدعوى لأن التدخل كان لمصلحته.</w:t>
      </w:r>
    </w:p>
    <w:p w:rsidR="00554D83" w:rsidRDefault="00554D83" w:rsidP="00554D83">
      <w:pPr>
        <w:numPr>
          <w:ilvl w:val="0"/>
          <w:numId w:val="42"/>
        </w:numPr>
        <w:tabs>
          <w:tab w:val="right" w:pos="226"/>
          <w:tab w:val="right" w:pos="368"/>
        </w:tabs>
        <w:ind w:left="-58" w:firstLine="0"/>
        <w:contextualSpacing/>
        <w:jc w:val="both"/>
        <w:rPr>
          <w:rFonts w:ascii="Simplified Arabic" w:eastAsia="Calibri" w:hAnsi="Simplified Arabic" w:cs="Simplified Arabic" w:hint="cs"/>
          <w:sz w:val="28"/>
          <w:szCs w:val="28"/>
          <w:lang w:val="fr-FR" w:bidi="ar-DZ"/>
        </w:rPr>
      </w:pPr>
      <w:r w:rsidRPr="00554D83">
        <w:rPr>
          <w:rFonts w:ascii="Simplified Arabic" w:eastAsia="Calibri" w:hAnsi="Simplified Arabic" w:cs="Simplified Arabic" w:hint="cs"/>
          <w:sz w:val="28"/>
          <w:szCs w:val="28"/>
          <w:rtl/>
          <w:lang w:val="fr-FR" w:bidi="ar-DZ"/>
        </w:rPr>
        <w:t>مصير التدخل مر</w:t>
      </w:r>
      <w:r w:rsidR="003034DC">
        <w:rPr>
          <w:rFonts w:ascii="Simplified Arabic" w:eastAsia="Calibri" w:hAnsi="Simplified Arabic" w:cs="Simplified Arabic" w:hint="cs"/>
          <w:sz w:val="28"/>
          <w:szCs w:val="28"/>
          <w:rtl/>
          <w:lang w:val="fr-FR" w:bidi="ar-DZ"/>
        </w:rPr>
        <w:t>تبط بمصير الدعوى الأصلية فانقضاؤ</w:t>
      </w:r>
      <w:r w:rsidRPr="00554D83">
        <w:rPr>
          <w:rFonts w:ascii="Simplified Arabic" w:eastAsia="Calibri" w:hAnsi="Simplified Arabic" w:cs="Simplified Arabic" w:hint="cs"/>
          <w:sz w:val="28"/>
          <w:szCs w:val="28"/>
          <w:rtl/>
          <w:lang w:val="fr-FR" w:bidi="ar-DZ"/>
        </w:rPr>
        <w:t>ها يؤدي إلى انقضاء التدخل.</w:t>
      </w:r>
    </w:p>
    <w:p w:rsidR="000B5D41" w:rsidRPr="00554D83" w:rsidRDefault="000B5D41" w:rsidP="000B5D41">
      <w:pPr>
        <w:tabs>
          <w:tab w:val="right" w:pos="226"/>
          <w:tab w:val="right" w:pos="368"/>
        </w:tabs>
        <w:ind w:left="-58"/>
        <w:contextualSpacing/>
        <w:jc w:val="both"/>
        <w:rPr>
          <w:rFonts w:ascii="Simplified Arabic" w:eastAsia="Calibri" w:hAnsi="Simplified Arabic" w:cs="Simplified Arabic"/>
          <w:sz w:val="28"/>
          <w:szCs w:val="28"/>
          <w:lang w:val="fr-FR" w:bidi="ar-DZ"/>
        </w:rPr>
      </w:pPr>
    </w:p>
    <w:p w:rsidR="00D765BE" w:rsidRDefault="00D765BE" w:rsidP="00D765BE">
      <w:pPr>
        <w:tabs>
          <w:tab w:val="right" w:pos="226"/>
          <w:tab w:val="right" w:pos="368"/>
        </w:tabs>
        <w:ind w:left="-58"/>
        <w:contextualSpacing/>
        <w:jc w:val="both"/>
        <w:rPr>
          <w:rFonts w:ascii="Simplified Arabic" w:eastAsia="Calibri" w:hAnsi="Simplified Arabic" w:cs="Simplified Arabic"/>
          <w:b/>
          <w:bCs/>
          <w:sz w:val="28"/>
          <w:szCs w:val="28"/>
          <w:rtl/>
          <w:lang w:val="fr-FR" w:bidi="ar-DZ"/>
        </w:rPr>
      </w:pPr>
      <w:r>
        <w:rPr>
          <w:rFonts w:ascii="Simplified Arabic" w:eastAsia="Calibri" w:hAnsi="Simplified Arabic" w:cs="Simplified Arabic" w:hint="cs"/>
          <w:b/>
          <w:bCs/>
          <w:sz w:val="28"/>
          <w:szCs w:val="28"/>
          <w:rtl/>
          <w:lang w:val="fr-FR" w:bidi="ar-DZ"/>
        </w:rPr>
        <w:lastRenderedPageBreak/>
        <w:t xml:space="preserve">سادسا- </w:t>
      </w:r>
      <w:r w:rsidR="00554D83" w:rsidRPr="00554D83">
        <w:rPr>
          <w:rFonts w:ascii="Simplified Arabic" w:eastAsia="Calibri" w:hAnsi="Simplified Arabic" w:cs="Simplified Arabic" w:hint="cs"/>
          <w:b/>
          <w:bCs/>
          <w:sz w:val="28"/>
          <w:szCs w:val="28"/>
          <w:rtl/>
          <w:lang w:val="fr-FR" w:bidi="ar-DZ"/>
        </w:rPr>
        <w:t xml:space="preserve">أثار التدخل </w:t>
      </w:r>
      <w:proofErr w:type="spellStart"/>
      <w:r w:rsidR="003034DC">
        <w:rPr>
          <w:rFonts w:ascii="Simplified Arabic" w:eastAsia="Calibri" w:hAnsi="Simplified Arabic" w:cs="Simplified Arabic" w:hint="cs"/>
          <w:b/>
          <w:bCs/>
          <w:sz w:val="28"/>
          <w:szCs w:val="28"/>
          <w:rtl/>
          <w:lang w:val="fr-FR" w:bidi="ar-DZ"/>
        </w:rPr>
        <w:t>الإ</w:t>
      </w:r>
      <w:r w:rsidRPr="00554D83">
        <w:rPr>
          <w:rFonts w:ascii="Simplified Arabic" w:eastAsia="Calibri" w:hAnsi="Simplified Arabic" w:cs="Simplified Arabic" w:hint="cs"/>
          <w:b/>
          <w:bCs/>
          <w:sz w:val="28"/>
          <w:szCs w:val="28"/>
          <w:rtl/>
          <w:lang w:val="fr-FR" w:bidi="ar-DZ"/>
        </w:rPr>
        <w:t>ختصامي</w:t>
      </w:r>
      <w:proofErr w:type="spellEnd"/>
    </w:p>
    <w:p w:rsidR="00554D83" w:rsidRPr="00554D83" w:rsidRDefault="00D765BE" w:rsidP="00D765BE">
      <w:pPr>
        <w:tabs>
          <w:tab w:val="right" w:pos="226"/>
          <w:tab w:val="right" w:pos="368"/>
        </w:tabs>
        <w:ind w:left="-58"/>
        <w:contextualSpacing/>
        <w:jc w:val="both"/>
        <w:rPr>
          <w:rFonts w:ascii="Simplified Arabic" w:eastAsia="Calibri" w:hAnsi="Simplified Arabic" w:cs="Simplified Arabic"/>
          <w:sz w:val="28"/>
          <w:szCs w:val="28"/>
          <w:rtl/>
          <w:lang w:val="fr-FR" w:bidi="ar-DZ"/>
        </w:rPr>
      </w:pPr>
      <w:r>
        <w:rPr>
          <w:rFonts w:ascii="Simplified Arabic" w:eastAsia="Calibri" w:hAnsi="Simplified Arabic" w:cs="Simplified Arabic" w:hint="cs"/>
          <w:b/>
          <w:bCs/>
          <w:sz w:val="28"/>
          <w:szCs w:val="28"/>
          <w:rtl/>
          <w:lang w:val="fr-FR" w:bidi="ar-DZ"/>
        </w:rPr>
        <w:t xml:space="preserve">     </w:t>
      </w:r>
      <w:r w:rsidR="00554D83" w:rsidRPr="00554D83">
        <w:rPr>
          <w:rFonts w:ascii="Simplified Arabic" w:eastAsia="Calibri" w:hAnsi="Simplified Arabic" w:cs="Simplified Arabic" w:hint="cs"/>
          <w:b/>
          <w:bCs/>
          <w:sz w:val="28"/>
          <w:szCs w:val="28"/>
          <w:rtl/>
          <w:lang w:val="fr-FR" w:bidi="ar-DZ"/>
        </w:rPr>
        <w:t xml:space="preserve"> </w:t>
      </w:r>
      <w:r w:rsidR="00554D83" w:rsidRPr="00554D83">
        <w:rPr>
          <w:rFonts w:ascii="Simplified Arabic" w:eastAsia="Calibri" w:hAnsi="Simplified Arabic" w:cs="Simplified Arabic" w:hint="cs"/>
          <w:sz w:val="28"/>
          <w:szCs w:val="28"/>
          <w:rtl/>
          <w:lang w:val="fr-FR" w:bidi="ar-DZ"/>
        </w:rPr>
        <w:t xml:space="preserve">تترتب عليه كذلك عدة </w:t>
      </w:r>
      <w:proofErr w:type="gramStart"/>
      <w:r w:rsidR="00554D83" w:rsidRPr="00554D83">
        <w:rPr>
          <w:rFonts w:ascii="Simplified Arabic" w:eastAsia="Calibri" w:hAnsi="Simplified Arabic" w:cs="Simplified Arabic" w:hint="cs"/>
          <w:sz w:val="28"/>
          <w:szCs w:val="28"/>
          <w:rtl/>
          <w:lang w:val="fr-FR" w:bidi="ar-DZ"/>
        </w:rPr>
        <w:t>أثار</w:t>
      </w:r>
      <w:proofErr w:type="gramEnd"/>
      <w:r w:rsidR="00554D83" w:rsidRPr="00554D83">
        <w:rPr>
          <w:rFonts w:ascii="Simplified Arabic" w:eastAsia="Calibri" w:hAnsi="Simplified Arabic" w:cs="Simplified Arabic" w:hint="cs"/>
          <w:sz w:val="28"/>
          <w:szCs w:val="28"/>
          <w:rtl/>
          <w:lang w:val="fr-FR" w:bidi="ar-DZ"/>
        </w:rPr>
        <w:t>.</w:t>
      </w:r>
    </w:p>
    <w:p w:rsidR="00554D83" w:rsidRPr="00554D83" w:rsidRDefault="00554D83" w:rsidP="00554D83">
      <w:pPr>
        <w:numPr>
          <w:ilvl w:val="0"/>
          <w:numId w:val="43"/>
        </w:numPr>
        <w:tabs>
          <w:tab w:val="right" w:pos="226"/>
          <w:tab w:val="right" w:pos="368"/>
        </w:tabs>
        <w:ind w:left="-58" w:firstLine="0"/>
        <w:contextualSpacing/>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يبدي المتدخل ما شاء من الطلبات كالطرف الأصلي.</w:t>
      </w:r>
    </w:p>
    <w:p w:rsidR="00554D83" w:rsidRPr="00554D83" w:rsidRDefault="00554D83" w:rsidP="00554D83">
      <w:pPr>
        <w:numPr>
          <w:ilvl w:val="0"/>
          <w:numId w:val="43"/>
        </w:numPr>
        <w:tabs>
          <w:tab w:val="right" w:pos="226"/>
          <w:tab w:val="right" w:pos="368"/>
        </w:tabs>
        <w:ind w:left="-58" w:firstLine="0"/>
        <w:contextualSpacing/>
        <w:jc w:val="both"/>
        <w:rPr>
          <w:rFonts w:ascii="Simplified Arabic" w:eastAsia="Calibri" w:hAnsi="Simplified Arabic" w:cs="Simplified Arabic"/>
          <w:sz w:val="28"/>
          <w:szCs w:val="28"/>
          <w:lang w:val="fr-FR" w:bidi="ar-DZ"/>
        </w:rPr>
      </w:pPr>
      <w:proofErr w:type="gramStart"/>
      <w:r w:rsidRPr="00554D83">
        <w:rPr>
          <w:rFonts w:ascii="Simplified Arabic" w:eastAsia="Calibri" w:hAnsi="Simplified Arabic" w:cs="Simplified Arabic" w:hint="cs"/>
          <w:sz w:val="28"/>
          <w:szCs w:val="28"/>
          <w:rtl/>
          <w:lang w:val="fr-FR" w:bidi="ar-DZ"/>
        </w:rPr>
        <w:t>تسري</w:t>
      </w:r>
      <w:proofErr w:type="gramEnd"/>
      <w:r w:rsidRPr="00554D83">
        <w:rPr>
          <w:rFonts w:ascii="Simplified Arabic" w:eastAsia="Calibri" w:hAnsi="Simplified Arabic" w:cs="Simplified Arabic" w:hint="cs"/>
          <w:sz w:val="28"/>
          <w:szCs w:val="28"/>
          <w:rtl/>
          <w:lang w:val="fr-FR" w:bidi="ar-DZ"/>
        </w:rPr>
        <w:t xml:space="preserve"> على دعوى التدخل القواعد التي تحكم الدعوى الأصلية بخصوص المصاريف.</w:t>
      </w:r>
    </w:p>
    <w:p w:rsidR="00554D83" w:rsidRPr="00554D83" w:rsidRDefault="00554D83" w:rsidP="00554D83">
      <w:pPr>
        <w:numPr>
          <w:ilvl w:val="0"/>
          <w:numId w:val="43"/>
        </w:numPr>
        <w:tabs>
          <w:tab w:val="right" w:pos="226"/>
          <w:tab w:val="right" w:pos="368"/>
        </w:tabs>
        <w:ind w:left="-58" w:firstLine="0"/>
        <w:contextualSpacing/>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تحتفظ بكيانها كدعوى قائمة مستقلة بذاتها فإن انق</w:t>
      </w:r>
      <w:r w:rsidR="003034DC">
        <w:rPr>
          <w:rFonts w:ascii="Simplified Arabic" w:eastAsia="Calibri" w:hAnsi="Simplified Arabic" w:cs="Simplified Arabic" w:hint="cs"/>
          <w:sz w:val="28"/>
          <w:szCs w:val="28"/>
          <w:rtl/>
          <w:lang w:val="fr-FR" w:bidi="ar-DZ"/>
        </w:rPr>
        <w:t>ضاء وزوال الدعوى الأصلية فإن</w:t>
      </w:r>
      <w:r w:rsidRPr="00554D83">
        <w:rPr>
          <w:rFonts w:ascii="Simplified Arabic" w:eastAsia="Calibri" w:hAnsi="Simplified Arabic" w:cs="Simplified Arabic" w:hint="cs"/>
          <w:sz w:val="28"/>
          <w:szCs w:val="28"/>
          <w:rtl/>
          <w:lang w:val="fr-FR" w:bidi="ar-DZ"/>
        </w:rPr>
        <w:t xml:space="preserve"> لا يؤثر على طلب المتدخل بل يبقى في مواجهة الخصوم وتنظره المحكمة</w:t>
      </w:r>
      <w:r>
        <w:rPr>
          <w:rFonts w:ascii="Simplified Arabic" w:eastAsia="Calibri" w:hAnsi="Simplified Arabic" w:cs="Simplified Arabic" w:hint="cs"/>
          <w:sz w:val="28"/>
          <w:szCs w:val="28"/>
          <w:rtl/>
          <w:lang w:val="fr-FR" w:bidi="ar-DZ"/>
        </w:rPr>
        <w:t>.</w:t>
      </w:r>
    </w:p>
    <w:p w:rsidR="00D765BE" w:rsidRPr="00446F7C" w:rsidRDefault="00D765BE" w:rsidP="00554D83">
      <w:pPr>
        <w:tabs>
          <w:tab w:val="right" w:pos="226"/>
          <w:tab w:val="right" w:pos="368"/>
        </w:tabs>
        <w:jc w:val="both"/>
        <w:rPr>
          <w:rFonts w:ascii="Simplified Arabic" w:eastAsia="Calibri" w:hAnsi="Simplified Arabic" w:cs="Simplified Arabic"/>
          <w:b/>
          <w:bCs/>
          <w:sz w:val="16"/>
          <w:szCs w:val="16"/>
          <w:rtl/>
          <w:lang w:val="fr-FR" w:bidi="ar-DZ"/>
        </w:rPr>
      </w:pPr>
    </w:p>
    <w:p w:rsidR="00554D83" w:rsidRPr="001F63E8" w:rsidRDefault="00D765BE" w:rsidP="00D765BE">
      <w:pPr>
        <w:tabs>
          <w:tab w:val="right" w:pos="226"/>
          <w:tab w:val="right" w:pos="368"/>
        </w:tabs>
        <w:jc w:val="both"/>
        <w:rPr>
          <w:rFonts w:ascii="Simplified Arabic" w:eastAsia="Calibri" w:hAnsi="Simplified Arabic" w:cs="Simplified Arabic"/>
          <w:b/>
          <w:bCs/>
          <w:sz w:val="32"/>
          <w:szCs w:val="32"/>
          <w:rtl/>
          <w:lang w:val="fr-FR" w:bidi="ar-DZ"/>
        </w:rPr>
      </w:pPr>
      <w:r w:rsidRPr="001F63E8">
        <w:rPr>
          <w:rFonts w:ascii="Simplified Arabic" w:eastAsia="Calibri" w:hAnsi="Simplified Arabic" w:cs="Simplified Arabic" w:hint="cs"/>
          <w:b/>
          <w:bCs/>
          <w:sz w:val="32"/>
          <w:szCs w:val="32"/>
          <w:rtl/>
          <w:lang w:val="fr-FR" w:bidi="ar-DZ"/>
        </w:rPr>
        <w:t xml:space="preserve">ــ المطلب الثاني: </w:t>
      </w:r>
      <w:proofErr w:type="spellStart"/>
      <w:r w:rsidR="0076173A" w:rsidRPr="001F63E8">
        <w:rPr>
          <w:rFonts w:ascii="Simplified Arabic" w:eastAsia="Calibri" w:hAnsi="Simplified Arabic" w:cs="Simplified Arabic" w:hint="cs"/>
          <w:b/>
          <w:bCs/>
          <w:sz w:val="32"/>
          <w:szCs w:val="32"/>
          <w:rtl/>
          <w:lang w:val="fr-FR" w:bidi="ar-DZ"/>
        </w:rPr>
        <w:t>ا</w:t>
      </w:r>
      <w:r w:rsidR="00554D83" w:rsidRPr="001F63E8">
        <w:rPr>
          <w:rFonts w:ascii="Simplified Arabic" w:eastAsia="Calibri" w:hAnsi="Simplified Arabic" w:cs="Simplified Arabic" w:hint="cs"/>
          <w:b/>
          <w:bCs/>
          <w:sz w:val="32"/>
          <w:szCs w:val="32"/>
          <w:rtl/>
          <w:lang w:val="fr-FR" w:bidi="ar-DZ"/>
        </w:rPr>
        <w:t>لدف</w:t>
      </w:r>
      <w:r w:rsidR="0076173A" w:rsidRPr="001F63E8">
        <w:rPr>
          <w:rFonts w:ascii="Simplified Arabic" w:eastAsia="Calibri" w:hAnsi="Simplified Arabic" w:cs="Simplified Arabic" w:hint="cs"/>
          <w:b/>
          <w:bCs/>
          <w:sz w:val="32"/>
          <w:szCs w:val="32"/>
          <w:rtl/>
          <w:lang w:val="fr-FR" w:bidi="ar-DZ"/>
        </w:rPr>
        <w:t>ــــ</w:t>
      </w:r>
      <w:r w:rsidR="00554D83" w:rsidRPr="001F63E8">
        <w:rPr>
          <w:rFonts w:ascii="Simplified Arabic" w:eastAsia="Calibri" w:hAnsi="Simplified Arabic" w:cs="Simplified Arabic" w:hint="cs"/>
          <w:b/>
          <w:bCs/>
          <w:sz w:val="32"/>
          <w:szCs w:val="32"/>
          <w:rtl/>
          <w:lang w:val="fr-FR" w:bidi="ar-DZ"/>
        </w:rPr>
        <w:t>وع</w:t>
      </w:r>
      <w:proofErr w:type="spellEnd"/>
    </w:p>
    <w:p w:rsidR="00D765BE" w:rsidRPr="00D765BE" w:rsidRDefault="00D765BE" w:rsidP="00D765BE">
      <w:pPr>
        <w:tabs>
          <w:tab w:val="right" w:pos="226"/>
          <w:tab w:val="right" w:pos="368"/>
        </w:tabs>
        <w:jc w:val="both"/>
        <w:rPr>
          <w:rFonts w:ascii="Simplified Arabic" w:eastAsia="Calibri" w:hAnsi="Simplified Arabic" w:cs="Simplified Arabic"/>
          <w:sz w:val="28"/>
          <w:szCs w:val="28"/>
          <w:rtl/>
          <w:lang w:val="fr-FR" w:bidi="ar-DZ"/>
        </w:rPr>
      </w:pPr>
      <w:r w:rsidRPr="00D765BE">
        <w:rPr>
          <w:rFonts w:ascii="Simplified Arabic" w:eastAsia="Calibri" w:hAnsi="Simplified Arabic" w:cs="Simplified Arabic" w:hint="cs"/>
          <w:sz w:val="28"/>
          <w:szCs w:val="28"/>
          <w:rtl/>
          <w:lang w:val="fr-FR" w:bidi="ar-DZ"/>
        </w:rPr>
        <w:t xml:space="preserve">سوف نتناول في هذا المطلب فرعين الأول في تعريف </w:t>
      </w:r>
      <w:proofErr w:type="spellStart"/>
      <w:r w:rsidRPr="00D765BE">
        <w:rPr>
          <w:rFonts w:ascii="Simplified Arabic" w:eastAsia="Calibri" w:hAnsi="Simplified Arabic" w:cs="Simplified Arabic" w:hint="cs"/>
          <w:sz w:val="28"/>
          <w:szCs w:val="28"/>
          <w:rtl/>
          <w:lang w:val="fr-FR" w:bidi="ar-DZ"/>
        </w:rPr>
        <w:t>الدفوع</w:t>
      </w:r>
      <w:proofErr w:type="spellEnd"/>
      <w:r w:rsidRPr="00D765BE">
        <w:rPr>
          <w:rFonts w:ascii="Simplified Arabic" w:eastAsia="Calibri" w:hAnsi="Simplified Arabic" w:cs="Simplified Arabic" w:hint="cs"/>
          <w:sz w:val="28"/>
          <w:szCs w:val="28"/>
          <w:rtl/>
          <w:lang w:val="fr-FR" w:bidi="ar-DZ"/>
        </w:rPr>
        <w:t xml:space="preserve"> والثاني في أنواعها </w:t>
      </w:r>
    </w:p>
    <w:p w:rsidR="00554D83" w:rsidRPr="001F63E8" w:rsidRDefault="00D765BE" w:rsidP="00D765BE">
      <w:pPr>
        <w:tabs>
          <w:tab w:val="right" w:pos="226"/>
          <w:tab w:val="right" w:pos="368"/>
        </w:tabs>
        <w:jc w:val="both"/>
        <w:rPr>
          <w:rFonts w:ascii="Simplified Arabic" w:eastAsia="Calibri" w:hAnsi="Simplified Arabic" w:cs="Simplified Arabic"/>
          <w:b/>
          <w:bCs/>
          <w:sz w:val="32"/>
          <w:szCs w:val="32"/>
          <w:rtl/>
          <w:lang w:val="fr-FR" w:bidi="ar-DZ"/>
        </w:rPr>
      </w:pPr>
      <w:r w:rsidRPr="001F63E8">
        <w:rPr>
          <w:rFonts w:ascii="Simplified Arabic" w:eastAsia="Calibri" w:hAnsi="Simplified Arabic" w:cs="Simplified Arabic" w:hint="cs"/>
          <w:b/>
          <w:bCs/>
          <w:sz w:val="32"/>
          <w:szCs w:val="32"/>
          <w:rtl/>
          <w:lang w:val="fr-FR" w:bidi="ar-DZ"/>
        </w:rPr>
        <w:t xml:space="preserve">ــ </w:t>
      </w:r>
      <w:proofErr w:type="gramStart"/>
      <w:r w:rsidRPr="001F63E8">
        <w:rPr>
          <w:rFonts w:ascii="Simplified Arabic" w:eastAsia="Calibri" w:hAnsi="Simplified Arabic" w:cs="Simplified Arabic" w:hint="cs"/>
          <w:b/>
          <w:bCs/>
          <w:sz w:val="32"/>
          <w:szCs w:val="32"/>
          <w:rtl/>
          <w:lang w:val="fr-FR" w:bidi="ar-DZ"/>
        </w:rPr>
        <w:t>الفرع</w:t>
      </w:r>
      <w:proofErr w:type="gramEnd"/>
      <w:r w:rsidRPr="001F63E8">
        <w:rPr>
          <w:rFonts w:ascii="Simplified Arabic" w:eastAsia="Calibri" w:hAnsi="Simplified Arabic" w:cs="Simplified Arabic" w:hint="cs"/>
          <w:b/>
          <w:bCs/>
          <w:sz w:val="32"/>
          <w:szCs w:val="32"/>
          <w:rtl/>
          <w:lang w:val="fr-FR" w:bidi="ar-DZ"/>
        </w:rPr>
        <w:t xml:space="preserve"> الأول: تعريفها </w:t>
      </w:r>
    </w:p>
    <w:p w:rsidR="00554D83" w:rsidRPr="00554D83" w:rsidRDefault="00554D83" w:rsidP="00554D83">
      <w:pPr>
        <w:tabs>
          <w:tab w:val="right" w:pos="226"/>
          <w:tab w:val="right" w:pos="368"/>
        </w:tabs>
        <w:ind w:firstLine="509"/>
        <w:jc w:val="both"/>
        <w:rPr>
          <w:rFonts w:ascii="Simplified Arabic" w:eastAsia="Calibri" w:hAnsi="Simplified Arabic" w:cs="Simplified Arabic"/>
          <w:sz w:val="28"/>
          <w:szCs w:val="28"/>
          <w:rtl/>
          <w:lang w:val="fr-FR" w:bidi="ar-DZ"/>
        </w:rPr>
      </w:pPr>
      <w:r w:rsidRPr="00554D83">
        <w:rPr>
          <w:rFonts w:ascii="Simplified Arabic" w:eastAsia="Calibri" w:hAnsi="Simplified Arabic" w:cs="Simplified Arabic" w:hint="cs"/>
          <w:sz w:val="28"/>
          <w:szCs w:val="28"/>
          <w:rtl/>
          <w:lang w:val="fr-FR" w:bidi="ar-DZ"/>
        </w:rPr>
        <w:t>الدفع هو جواب الخصم على ادعاء خصمه بقصد منع الحكم له بما يدعيه فهدف الدفع تجنب الحكم على الخصم بطلبات خصمه ويتحقق هذا الهدف بوسائل دفاع متعددة</w:t>
      </w:r>
      <w:r w:rsidRPr="00554D83">
        <w:rPr>
          <w:rFonts w:ascii="Simplified Arabic" w:eastAsia="Calibri" w:hAnsi="Simplified Arabic" w:cs="Simplified Arabic" w:hint="cs"/>
          <w:sz w:val="28"/>
          <w:szCs w:val="28"/>
          <w:vertAlign w:val="superscript"/>
          <w:rtl/>
          <w:lang w:val="fr-FR" w:bidi="ar-DZ"/>
        </w:rPr>
        <w:t>(</w:t>
      </w:r>
      <w:r w:rsidRPr="00554D83">
        <w:rPr>
          <w:rFonts w:ascii="Simplified Arabic" w:eastAsia="Calibri" w:hAnsi="Simplified Arabic" w:cs="Simplified Arabic"/>
          <w:sz w:val="28"/>
          <w:szCs w:val="28"/>
          <w:vertAlign w:val="superscript"/>
          <w:rtl/>
          <w:lang w:val="fr-FR" w:bidi="ar-DZ"/>
        </w:rPr>
        <w:footnoteReference w:id="19"/>
      </w:r>
      <w:r w:rsidRPr="00554D83">
        <w:rPr>
          <w:rFonts w:ascii="Simplified Arabic" w:eastAsia="Calibri" w:hAnsi="Simplified Arabic" w:cs="Simplified Arabic" w:hint="cs"/>
          <w:sz w:val="28"/>
          <w:szCs w:val="28"/>
          <w:vertAlign w:val="superscript"/>
          <w:rtl/>
          <w:lang w:val="fr-FR" w:bidi="ar-DZ"/>
        </w:rPr>
        <w:t>)</w:t>
      </w:r>
      <w:r w:rsidRPr="00554D83">
        <w:rPr>
          <w:rFonts w:ascii="Simplified Arabic" w:eastAsia="Calibri" w:hAnsi="Simplified Arabic" w:cs="Simplified Arabic" w:hint="cs"/>
          <w:sz w:val="28"/>
          <w:szCs w:val="28"/>
          <w:rtl/>
          <w:lang w:val="fr-FR" w:bidi="ar-DZ"/>
        </w:rPr>
        <w:t>:</w:t>
      </w:r>
    </w:p>
    <w:p w:rsidR="00D765BE" w:rsidRPr="001F63E8" w:rsidRDefault="00D765BE" w:rsidP="00D765BE">
      <w:pPr>
        <w:tabs>
          <w:tab w:val="right" w:pos="226"/>
          <w:tab w:val="right" w:pos="368"/>
        </w:tabs>
        <w:jc w:val="both"/>
        <w:rPr>
          <w:rFonts w:ascii="Simplified Arabic" w:eastAsia="Calibri" w:hAnsi="Simplified Arabic" w:cs="Simplified Arabic"/>
          <w:b/>
          <w:bCs/>
          <w:sz w:val="32"/>
          <w:szCs w:val="32"/>
          <w:rtl/>
          <w:lang w:val="fr-FR" w:bidi="ar-DZ"/>
        </w:rPr>
      </w:pPr>
      <w:r w:rsidRPr="001F63E8">
        <w:rPr>
          <w:rFonts w:ascii="Simplified Arabic" w:eastAsia="Calibri" w:hAnsi="Simplified Arabic" w:cs="Simplified Arabic" w:hint="cs"/>
          <w:b/>
          <w:bCs/>
          <w:sz w:val="32"/>
          <w:szCs w:val="32"/>
          <w:rtl/>
          <w:lang w:val="fr-FR" w:bidi="ar-DZ"/>
        </w:rPr>
        <w:t>ــ الفرع الثاني</w:t>
      </w:r>
      <w:r w:rsidR="00563F84" w:rsidRPr="001F63E8">
        <w:rPr>
          <w:rFonts w:ascii="Simplified Arabic" w:eastAsia="Calibri" w:hAnsi="Simplified Arabic" w:cs="Simplified Arabic" w:hint="cs"/>
          <w:b/>
          <w:bCs/>
          <w:sz w:val="32"/>
          <w:szCs w:val="32"/>
          <w:rtl/>
          <w:lang w:val="fr-FR" w:bidi="ar-DZ"/>
        </w:rPr>
        <w:t>:</w:t>
      </w:r>
      <w:r w:rsidRPr="001F63E8">
        <w:rPr>
          <w:rFonts w:ascii="Simplified Arabic" w:eastAsia="Calibri" w:hAnsi="Simplified Arabic" w:cs="Simplified Arabic" w:hint="cs"/>
          <w:b/>
          <w:bCs/>
          <w:sz w:val="32"/>
          <w:szCs w:val="32"/>
          <w:rtl/>
          <w:lang w:val="fr-FR" w:bidi="ar-DZ"/>
        </w:rPr>
        <w:t xml:space="preserve"> أنــــواع </w:t>
      </w:r>
      <w:proofErr w:type="spellStart"/>
      <w:r w:rsidRPr="001F63E8">
        <w:rPr>
          <w:rFonts w:ascii="Simplified Arabic" w:eastAsia="Calibri" w:hAnsi="Simplified Arabic" w:cs="Simplified Arabic" w:hint="cs"/>
          <w:b/>
          <w:bCs/>
          <w:sz w:val="32"/>
          <w:szCs w:val="32"/>
          <w:rtl/>
          <w:lang w:val="fr-FR" w:bidi="ar-DZ"/>
        </w:rPr>
        <w:t>الدفــــــوع</w:t>
      </w:r>
      <w:proofErr w:type="spellEnd"/>
    </w:p>
    <w:p w:rsidR="00D765BE" w:rsidRPr="00D765BE" w:rsidRDefault="00D765BE" w:rsidP="00D765BE">
      <w:pPr>
        <w:tabs>
          <w:tab w:val="right" w:pos="226"/>
          <w:tab w:val="right" w:pos="368"/>
        </w:tabs>
        <w:jc w:val="both"/>
        <w:rPr>
          <w:rFonts w:ascii="Simplified Arabic" w:eastAsia="Calibri" w:hAnsi="Simplified Arabic" w:cs="Simplified Arabic"/>
          <w:sz w:val="28"/>
          <w:szCs w:val="28"/>
          <w:rtl/>
          <w:lang w:val="fr-FR" w:bidi="ar-DZ"/>
        </w:rPr>
      </w:pPr>
      <w:r w:rsidRPr="00D765BE">
        <w:rPr>
          <w:rFonts w:ascii="Simplified Arabic" w:eastAsia="Calibri" w:hAnsi="Simplified Arabic" w:cs="Simplified Arabic" w:hint="cs"/>
          <w:sz w:val="28"/>
          <w:szCs w:val="28"/>
          <w:rtl/>
          <w:lang w:val="fr-FR" w:bidi="ar-DZ"/>
        </w:rPr>
        <w:t xml:space="preserve">تنقسم </w:t>
      </w:r>
      <w:proofErr w:type="spellStart"/>
      <w:r w:rsidRPr="00D765BE">
        <w:rPr>
          <w:rFonts w:ascii="Simplified Arabic" w:eastAsia="Calibri" w:hAnsi="Simplified Arabic" w:cs="Simplified Arabic" w:hint="cs"/>
          <w:sz w:val="28"/>
          <w:szCs w:val="28"/>
          <w:rtl/>
          <w:lang w:val="fr-FR" w:bidi="ar-DZ"/>
        </w:rPr>
        <w:t>الدفوع</w:t>
      </w:r>
      <w:proofErr w:type="spellEnd"/>
      <w:r w:rsidRPr="00D765BE">
        <w:rPr>
          <w:rFonts w:ascii="Simplified Arabic" w:eastAsia="Calibri" w:hAnsi="Simplified Arabic" w:cs="Simplified Arabic" w:hint="cs"/>
          <w:sz w:val="28"/>
          <w:szCs w:val="28"/>
          <w:rtl/>
          <w:lang w:val="fr-FR" w:bidi="ar-DZ"/>
        </w:rPr>
        <w:t xml:space="preserve"> إلى ثلاثة أنواع وهي</w:t>
      </w:r>
      <w:r w:rsidR="003034DC">
        <w:rPr>
          <w:rFonts w:ascii="Simplified Arabic" w:eastAsia="Calibri" w:hAnsi="Simplified Arabic" w:cs="Simplified Arabic" w:hint="cs"/>
          <w:sz w:val="28"/>
          <w:szCs w:val="28"/>
          <w:rtl/>
          <w:lang w:val="fr-FR" w:bidi="ar-DZ"/>
        </w:rPr>
        <w:t>:</w:t>
      </w:r>
      <w:r w:rsidRPr="00D765BE">
        <w:rPr>
          <w:rFonts w:ascii="Simplified Arabic" w:eastAsia="Calibri" w:hAnsi="Simplified Arabic" w:cs="Simplified Arabic" w:hint="cs"/>
          <w:sz w:val="28"/>
          <w:szCs w:val="28"/>
          <w:rtl/>
          <w:lang w:val="fr-FR" w:bidi="ar-DZ"/>
        </w:rPr>
        <w:t xml:space="preserve"> </w:t>
      </w:r>
    </w:p>
    <w:p w:rsidR="00554D83" w:rsidRPr="00554D83" w:rsidRDefault="00554D83" w:rsidP="00D765BE">
      <w:pPr>
        <w:tabs>
          <w:tab w:val="right" w:pos="226"/>
          <w:tab w:val="right" w:pos="368"/>
        </w:tabs>
        <w:jc w:val="both"/>
        <w:rPr>
          <w:rFonts w:ascii="Simplified Arabic" w:eastAsia="Calibri" w:hAnsi="Simplified Arabic" w:cs="Simplified Arabic"/>
          <w:b/>
          <w:bCs/>
          <w:sz w:val="28"/>
          <w:szCs w:val="28"/>
          <w:rtl/>
          <w:lang w:val="fr-FR" w:bidi="ar-DZ"/>
        </w:rPr>
      </w:pPr>
      <w:r w:rsidRPr="00554D83">
        <w:rPr>
          <w:rFonts w:ascii="Simplified Arabic" w:eastAsia="Calibri" w:hAnsi="Simplified Arabic" w:cs="Simplified Arabic" w:hint="cs"/>
          <w:b/>
          <w:bCs/>
          <w:sz w:val="28"/>
          <w:szCs w:val="28"/>
          <w:rtl/>
          <w:lang w:val="fr-FR" w:bidi="ar-DZ"/>
        </w:rPr>
        <w:t>أولا</w:t>
      </w:r>
      <w:r w:rsidR="00D765BE">
        <w:rPr>
          <w:rFonts w:ascii="Simplified Arabic" w:eastAsia="Calibri" w:hAnsi="Simplified Arabic" w:cs="Simplified Arabic" w:hint="cs"/>
          <w:b/>
          <w:bCs/>
          <w:sz w:val="28"/>
          <w:szCs w:val="28"/>
          <w:rtl/>
          <w:lang w:val="fr-FR" w:bidi="ar-DZ"/>
        </w:rPr>
        <w:t>-</w:t>
      </w:r>
      <w:r w:rsidRPr="00554D83">
        <w:rPr>
          <w:rFonts w:ascii="Simplified Arabic" w:eastAsia="Calibri" w:hAnsi="Simplified Arabic" w:cs="Simplified Arabic" w:hint="cs"/>
          <w:b/>
          <w:bCs/>
          <w:sz w:val="28"/>
          <w:szCs w:val="28"/>
          <w:rtl/>
          <w:lang w:val="fr-FR" w:bidi="ar-DZ"/>
        </w:rPr>
        <w:t xml:space="preserve"> </w:t>
      </w:r>
      <w:proofErr w:type="spellStart"/>
      <w:r w:rsidRPr="00554D83">
        <w:rPr>
          <w:rFonts w:ascii="Simplified Arabic" w:eastAsia="Calibri" w:hAnsi="Simplified Arabic" w:cs="Simplified Arabic" w:hint="cs"/>
          <w:b/>
          <w:bCs/>
          <w:sz w:val="28"/>
          <w:szCs w:val="28"/>
          <w:rtl/>
          <w:lang w:val="fr-FR" w:bidi="ar-DZ"/>
        </w:rPr>
        <w:t>الدفوع</w:t>
      </w:r>
      <w:proofErr w:type="spellEnd"/>
      <w:r w:rsidRPr="00554D83">
        <w:rPr>
          <w:rFonts w:ascii="Simplified Arabic" w:eastAsia="Calibri" w:hAnsi="Simplified Arabic" w:cs="Simplified Arabic" w:hint="cs"/>
          <w:b/>
          <w:bCs/>
          <w:sz w:val="28"/>
          <w:szCs w:val="28"/>
          <w:rtl/>
          <w:lang w:val="fr-FR" w:bidi="ar-DZ"/>
        </w:rPr>
        <w:t xml:space="preserve"> الشكلية</w:t>
      </w:r>
    </w:p>
    <w:p w:rsidR="00554D83" w:rsidRPr="00554D83" w:rsidRDefault="00554D83" w:rsidP="00554D83">
      <w:pPr>
        <w:tabs>
          <w:tab w:val="right" w:pos="226"/>
          <w:tab w:val="right" w:pos="368"/>
        </w:tabs>
        <w:ind w:firstLine="509"/>
        <w:jc w:val="both"/>
        <w:rPr>
          <w:rFonts w:ascii="Simplified Arabic" w:eastAsia="Calibri" w:hAnsi="Simplified Arabic" w:cs="Simplified Arabic"/>
          <w:sz w:val="28"/>
          <w:szCs w:val="28"/>
          <w:vertAlign w:val="superscript"/>
          <w:rtl/>
          <w:lang w:val="fr-FR" w:bidi="ar-DZ"/>
        </w:rPr>
      </w:pPr>
      <w:r w:rsidRPr="00554D83">
        <w:rPr>
          <w:rFonts w:ascii="Simplified Arabic" w:eastAsia="Calibri" w:hAnsi="Simplified Arabic" w:cs="Simplified Arabic" w:hint="cs"/>
          <w:sz w:val="28"/>
          <w:szCs w:val="28"/>
          <w:rtl/>
          <w:lang w:val="fr-FR" w:bidi="ar-DZ"/>
        </w:rPr>
        <w:t xml:space="preserve">هي </w:t>
      </w:r>
      <w:proofErr w:type="spellStart"/>
      <w:r w:rsidRPr="00554D83">
        <w:rPr>
          <w:rFonts w:ascii="Simplified Arabic" w:eastAsia="Calibri" w:hAnsi="Simplified Arabic" w:cs="Simplified Arabic" w:hint="cs"/>
          <w:sz w:val="28"/>
          <w:szCs w:val="28"/>
          <w:rtl/>
          <w:lang w:val="fr-FR" w:bidi="ar-DZ"/>
        </w:rPr>
        <w:t>الدفوع</w:t>
      </w:r>
      <w:proofErr w:type="spellEnd"/>
      <w:r w:rsidRPr="00554D83">
        <w:rPr>
          <w:rFonts w:ascii="Simplified Arabic" w:eastAsia="Calibri" w:hAnsi="Simplified Arabic" w:cs="Simplified Arabic" w:hint="cs"/>
          <w:sz w:val="28"/>
          <w:szCs w:val="28"/>
          <w:rtl/>
          <w:lang w:val="fr-FR" w:bidi="ar-DZ"/>
        </w:rPr>
        <w:t xml:space="preserve"> التي تتعلق بصحة إجراءات الخصومة وشكلها وكيفية توجيهها كالدفع بعدم اختصاص المحكمة أو بطلان أوراق التكليف بالحضور، </w:t>
      </w:r>
      <w:proofErr w:type="spellStart"/>
      <w:r w:rsidRPr="00554D83">
        <w:rPr>
          <w:rFonts w:ascii="Simplified Arabic" w:eastAsia="Calibri" w:hAnsi="Simplified Arabic" w:cs="Simplified Arabic" w:hint="cs"/>
          <w:sz w:val="28"/>
          <w:szCs w:val="28"/>
          <w:rtl/>
          <w:lang w:val="fr-FR" w:bidi="ar-DZ"/>
        </w:rPr>
        <w:t>فالدفوع</w:t>
      </w:r>
      <w:proofErr w:type="spellEnd"/>
      <w:r w:rsidRPr="00554D83">
        <w:rPr>
          <w:rFonts w:ascii="Simplified Arabic" w:eastAsia="Calibri" w:hAnsi="Simplified Arabic" w:cs="Simplified Arabic" w:hint="cs"/>
          <w:sz w:val="28"/>
          <w:szCs w:val="28"/>
          <w:rtl/>
          <w:lang w:val="fr-FR" w:bidi="ar-DZ"/>
        </w:rPr>
        <w:t xml:space="preserve"> الشكلية هي </w:t>
      </w:r>
      <w:proofErr w:type="spellStart"/>
      <w:r w:rsidRPr="00554D83">
        <w:rPr>
          <w:rFonts w:ascii="Simplified Arabic" w:eastAsia="Calibri" w:hAnsi="Simplified Arabic" w:cs="Simplified Arabic" w:hint="cs"/>
          <w:sz w:val="28"/>
          <w:szCs w:val="28"/>
          <w:rtl/>
          <w:lang w:val="fr-FR" w:bidi="ar-DZ"/>
        </w:rPr>
        <w:t>دفوع</w:t>
      </w:r>
      <w:proofErr w:type="spellEnd"/>
      <w:r w:rsidRPr="00554D83">
        <w:rPr>
          <w:rFonts w:ascii="Simplified Arabic" w:eastAsia="Calibri" w:hAnsi="Simplified Arabic" w:cs="Simplified Arabic" w:hint="cs"/>
          <w:sz w:val="28"/>
          <w:szCs w:val="28"/>
          <w:rtl/>
          <w:lang w:val="fr-FR" w:bidi="ar-DZ"/>
        </w:rPr>
        <w:t xml:space="preserve"> لا ينازع </w:t>
      </w:r>
      <w:proofErr w:type="spellStart"/>
      <w:r w:rsidRPr="00554D83">
        <w:rPr>
          <w:rFonts w:ascii="Simplified Arabic" w:eastAsia="Calibri" w:hAnsi="Simplified Arabic" w:cs="Simplified Arabic" w:hint="cs"/>
          <w:sz w:val="28"/>
          <w:szCs w:val="28"/>
          <w:rtl/>
          <w:lang w:val="fr-FR" w:bidi="ar-DZ"/>
        </w:rPr>
        <w:t>بها</w:t>
      </w:r>
      <w:proofErr w:type="spellEnd"/>
      <w:r w:rsidRPr="00554D83">
        <w:rPr>
          <w:rFonts w:ascii="Simplified Arabic" w:eastAsia="Calibri" w:hAnsi="Simplified Arabic" w:cs="Simplified Arabic" w:hint="cs"/>
          <w:sz w:val="28"/>
          <w:szCs w:val="28"/>
          <w:rtl/>
          <w:lang w:val="fr-FR" w:bidi="ar-DZ"/>
        </w:rPr>
        <w:t xml:space="preserve"> الخصم في الحق المدعى </w:t>
      </w:r>
      <w:proofErr w:type="spellStart"/>
      <w:r w:rsidRPr="00554D83">
        <w:rPr>
          <w:rFonts w:ascii="Simplified Arabic" w:eastAsia="Calibri" w:hAnsi="Simplified Arabic" w:cs="Simplified Arabic" w:hint="cs"/>
          <w:sz w:val="28"/>
          <w:szCs w:val="28"/>
          <w:rtl/>
          <w:lang w:val="fr-FR" w:bidi="ar-DZ"/>
        </w:rPr>
        <w:t>به</w:t>
      </w:r>
      <w:proofErr w:type="spellEnd"/>
      <w:r w:rsidRPr="00554D83">
        <w:rPr>
          <w:rFonts w:ascii="Simplified Arabic" w:eastAsia="Calibri" w:hAnsi="Simplified Arabic" w:cs="Simplified Arabic" w:hint="cs"/>
          <w:sz w:val="28"/>
          <w:szCs w:val="28"/>
          <w:rtl/>
          <w:lang w:val="fr-FR" w:bidi="ar-DZ"/>
        </w:rPr>
        <w:t xml:space="preserve">، وإنما ينازع </w:t>
      </w:r>
      <w:proofErr w:type="spellStart"/>
      <w:r w:rsidRPr="00554D83">
        <w:rPr>
          <w:rFonts w:ascii="Simplified Arabic" w:eastAsia="Calibri" w:hAnsi="Simplified Arabic" w:cs="Simplified Arabic" w:hint="cs"/>
          <w:sz w:val="28"/>
          <w:szCs w:val="28"/>
          <w:rtl/>
          <w:lang w:val="fr-FR" w:bidi="ar-DZ"/>
        </w:rPr>
        <w:t>بها</w:t>
      </w:r>
      <w:proofErr w:type="spellEnd"/>
      <w:r w:rsidRPr="00554D83">
        <w:rPr>
          <w:rFonts w:ascii="Simplified Arabic" w:eastAsia="Calibri" w:hAnsi="Simplified Arabic" w:cs="Simplified Arabic" w:hint="cs"/>
          <w:sz w:val="28"/>
          <w:szCs w:val="28"/>
          <w:rtl/>
          <w:lang w:val="fr-FR" w:bidi="ar-DZ"/>
        </w:rPr>
        <w:t xml:space="preserve"> في صحة الخصومة شكلا أمام المحكمة، وتهدف إلى منع المحكمة من الفصل في موضوع الدعوى</w:t>
      </w:r>
      <w:r w:rsidRPr="00554D83">
        <w:rPr>
          <w:rFonts w:ascii="Simplified Arabic" w:eastAsia="Calibri" w:hAnsi="Simplified Arabic" w:cs="Simplified Arabic" w:hint="cs"/>
          <w:sz w:val="28"/>
          <w:szCs w:val="28"/>
          <w:vertAlign w:val="superscript"/>
          <w:rtl/>
          <w:lang w:val="fr-FR" w:bidi="ar-DZ"/>
        </w:rPr>
        <w:t>(</w:t>
      </w:r>
      <w:r w:rsidRPr="00554D83">
        <w:rPr>
          <w:rFonts w:ascii="Simplified Arabic" w:eastAsia="Calibri" w:hAnsi="Simplified Arabic" w:cs="Simplified Arabic"/>
          <w:sz w:val="28"/>
          <w:szCs w:val="28"/>
          <w:vertAlign w:val="superscript"/>
          <w:rtl/>
          <w:lang w:val="fr-FR" w:bidi="ar-DZ"/>
        </w:rPr>
        <w:footnoteReference w:id="20"/>
      </w:r>
      <w:r w:rsidRPr="00554D83">
        <w:rPr>
          <w:rFonts w:ascii="Simplified Arabic" w:eastAsia="Calibri" w:hAnsi="Simplified Arabic" w:cs="Simplified Arabic" w:hint="cs"/>
          <w:sz w:val="28"/>
          <w:szCs w:val="28"/>
          <w:vertAlign w:val="superscript"/>
          <w:rtl/>
          <w:lang w:val="fr-FR" w:bidi="ar-DZ"/>
        </w:rPr>
        <w:t>).</w:t>
      </w:r>
    </w:p>
    <w:p w:rsidR="00554D83" w:rsidRPr="00554D83" w:rsidRDefault="00554D83" w:rsidP="00D765BE">
      <w:pPr>
        <w:tabs>
          <w:tab w:val="right" w:pos="226"/>
          <w:tab w:val="right" w:pos="368"/>
        </w:tabs>
        <w:jc w:val="both"/>
        <w:rPr>
          <w:rFonts w:ascii="Simplified Arabic" w:eastAsia="Calibri" w:hAnsi="Simplified Arabic" w:cs="Simplified Arabic"/>
          <w:b/>
          <w:bCs/>
          <w:sz w:val="28"/>
          <w:szCs w:val="28"/>
          <w:rtl/>
          <w:lang w:val="fr-FR" w:bidi="ar-DZ"/>
        </w:rPr>
      </w:pPr>
      <w:r w:rsidRPr="00554D83">
        <w:rPr>
          <w:rFonts w:ascii="Simplified Arabic" w:eastAsia="Calibri" w:hAnsi="Simplified Arabic" w:cs="Simplified Arabic" w:hint="cs"/>
          <w:b/>
          <w:bCs/>
          <w:sz w:val="28"/>
          <w:szCs w:val="28"/>
          <w:rtl/>
          <w:lang w:val="fr-FR" w:bidi="ar-DZ"/>
        </w:rPr>
        <w:t>ثانيا</w:t>
      </w:r>
      <w:r w:rsidR="00D765BE">
        <w:rPr>
          <w:rFonts w:ascii="Simplified Arabic" w:eastAsia="Calibri" w:hAnsi="Simplified Arabic" w:cs="Simplified Arabic" w:hint="cs"/>
          <w:b/>
          <w:bCs/>
          <w:sz w:val="28"/>
          <w:szCs w:val="28"/>
          <w:rtl/>
          <w:lang w:val="fr-FR" w:bidi="ar-DZ"/>
        </w:rPr>
        <w:t>-</w:t>
      </w:r>
      <w:r w:rsidRPr="00554D83">
        <w:rPr>
          <w:rFonts w:ascii="Simplified Arabic" w:eastAsia="Calibri" w:hAnsi="Simplified Arabic" w:cs="Simplified Arabic" w:hint="cs"/>
          <w:b/>
          <w:bCs/>
          <w:sz w:val="28"/>
          <w:szCs w:val="28"/>
          <w:rtl/>
          <w:lang w:val="fr-FR" w:bidi="ar-DZ"/>
        </w:rPr>
        <w:t xml:space="preserve"> </w:t>
      </w:r>
      <w:proofErr w:type="spellStart"/>
      <w:r w:rsidRPr="00554D83">
        <w:rPr>
          <w:rFonts w:ascii="Simplified Arabic" w:eastAsia="Calibri" w:hAnsi="Simplified Arabic" w:cs="Simplified Arabic" w:hint="cs"/>
          <w:b/>
          <w:bCs/>
          <w:sz w:val="28"/>
          <w:szCs w:val="28"/>
          <w:rtl/>
          <w:lang w:val="fr-FR" w:bidi="ar-DZ"/>
        </w:rPr>
        <w:t>الدفوع</w:t>
      </w:r>
      <w:proofErr w:type="spellEnd"/>
      <w:r w:rsidRPr="00554D83">
        <w:rPr>
          <w:rFonts w:ascii="Simplified Arabic" w:eastAsia="Calibri" w:hAnsi="Simplified Arabic" w:cs="Simplified Arabic" w:hint="cs"/>
          <w:b/>
          <w:bCs/>
          <w:sz w:val="28"/>
          <w:szCs w:val="28"/>
          <w:rtl/>
          <w:lang w:val="fr-FR" w:bidi="ar-DZ"/>
        </w:rPr>
        <w:t xml:space="preserve"> الموضوعية</w:t>
      </w:r>
      <w:r w:rsidR="00D765BE">
        <w:rPr>
          <w:rFonts w:ascii="Simplified Arabic" w:eastAsia="Calibri" w:hAnsi="Simplified Arabic" w:cs="Simplified Arabic" w:hint="cs"/>
          <w:b/>
          <w:bCs/>
          <w:sz w:val="28"/>
          <w:szCs w:val="28"/>
          <w:rtl/>
          <w:lang w:val="fr-FR" w:bidi="ar-DZ"/>
        </w:rPr>
        <w:t>:</w:t>
      </w:r>
    </w:p>
    <w:p w:rsidR="00554D83" w:rsidRPr="00554D83" w:rsidRDefault="00554D83" w:rsidP="00554D83">
      <w:pPr>
        <w:tabs>
          <w:tab w:val="right" w:pos="226"/>
          <w:tab w:val="right" w:pos="368"/>
        </w:tabs>
        <w:ind w:firstLine="509"/>
        <w:jc w:val="both"/>
        <w:rPr>
          <w:rFonts w:ascii="Simplified Arabic" w:eastAsia="Calibri" w:hAnsi="Simplified Arabic" w:cs="Simplified Arabic"/>
          <w:sz w:val="28"/>
          <w:szCs w:val="28"/>
          <w:rtl/>
          <w:lang w:val="fr-FR" w:bidi="ar-DZ"/>
        </w:rPr>
      </w:pPr>
      <w:r w:rsidRPr="00554D83">
        <w:rPr>
          <w:rFonts w:ascii="Simplified Arabic" w:eastAsia="Calibri" w:hAnsi="Simplified Arabic" w:cs="Simplified Arabic" w:hint="cs"/>
          <w:sz w:val="28"/>
          <w:szCs w:val="28"/>
          <w:rtl/>
          <w:lang w:val="fr-FR" w:bidi="ar-DZ"/>
        </w:rPr>
        <w:lastRenderedPageBreak/>
        <w:t xml:space="preserve">هي </w:t>
      </w:r>
      <w:proofErr w:type="spellStart"/>
      <w:r w:rsidRPr="00554D83">
        <w:rPr>
          <w:rFonts w:ascii="Simplified Arabic" w:eastAsia="Calibri" w:hAnsi="Simplified Arabic" w:cs="Simplified Arabic" w:hint="cs"/>
          <w:sz w:val="28"/>
          <w:szCs w:val="28"/>
          <w:rtl/>
          <w:lang w:val="fr-FR" w:bidi="ar-DZ"/>
        </w:rPr>
        <w:t>الدفوع</w:t>
      </w:r>
      <w:proofErr w:type="spellEnd"/>
      <w:r w:rsidRPr="00554D83">
        <w:rPr>
          <w:rFonts w:ascii="Simplified Arabic" w:eastAsia="Calibri" w:hAnsi="Simplified Arabic" w:cs="Simplified Arabic" w:hint="cs"/>
          <w:sz w:val="28"/>
          <w:szCs w:val="28"/>
          <w:rtl/>
          <w:lang w:val="fr-FR" w:bidi="ar-DZ"/>
        </w:rPr>
        <w:t xml:space="preserve"> ا</w:t>
      </w:r>
      <w:r w:rsidR="00C40A62">
        <w:rPr>
          <w:rFonts w:ascii="Simplified Arabic" w:eastAsia="Calibri" w:hAnsi="Simplified Arabic" w:cs="Simplified Arabic" w:hint="cs"/>
          <w:sz w:val="28"/>
          <w:szCs w:val="28"/>
          <w:rtl/>
          <w:lang w:val="fr-FR" w:bidi="ar-DZ"/>
        </w:rPr>
        <w:t>لتي تتعلق بموضوع الدعوى وينازع</w:t>
      </w:r>
      <w:r w:rsidRPr="00554D83">
        <w:rPr>
          <w:rFonts w:ascii="Simplified Arabic" w:eastAsia="Calibri" w:hAnsi="Simplified Arabic" w:cs="Simplified Arabic" w:hint="cs"/>
          <w:sz w:val="28"/>
          <w:szCs w:val="28"/>
          <w:rtl/>
          <w:lang w:val="fr-FR" w:bidi="ar-DZ"/>
        </w:rPr>
        <w:t xml:space="preserve"> </w:t>
      </w:r>
      <w:proofErr w:type="spellStart"/>
      <w:r w:rsidRPr="00554D83">
        <w:rPr>
          <w:rFonts w:ascii="Simplified Arabic" w:eastAsia="Calibri" w:hAnsi="Simplified Arabic" w:cs="Simplified Arabic" w:hint="cs"/>
          <w:sz w:val="28"/>
          <w:szCs w:val="28"/>
          <w:rtl/>
          <w:lang w:val="fr-FR" w:bidi="ar-DZ"/>
        </w:rPr>
        <w:t>بها</w:t>
      </w:r>
      <w:proofErr w:type="spellEnd"/>
      <w:r w:rsidRPr="00554D83">
        <w:rPr>
          <w:rFonts w:ascii="Simplified Arabic" w:eastAsia="Calibri" w:hAnsi="Simplified Arabic" w:cs="Simplified Arabic" w:hint="cs"/>
          <w:sz w:val="28"/>
          <w:szCs w:val="28"/>
          <w:rtl/>
          <w:lang w:val="fr-FR" w:bidi="ar-DZ"/>
        </w:rPr>
        <w:t xml:space="preserve"> الخصم في الحق المدعى </w:t>
      </w:r>
      <w:proofErr w:type="spellStart"/>
      <w:r w:rsidRPr="00554D83">
        <w:rPr>
          <w:rFonts w:ascii="Simplified Arabic" w:eastAsia="Calibri" w:hAnsi="Simplified Arabic" w:cs="Simplified Arabic" w:hint="cs"/>
          <w:sz w:val="28"/>
          <w:szCs w:val="28"/>
          <w:rtl/>
          <w:lang w:val="fr-FR" w:bidi="ar-DZ"/>
        </w:rPr>
        <w:t>به</w:t>
      </w:r>
      <w:proofErr w:type="spellEnd"/>
      <w:r w:rsidRPr="00554D83">
        <w:rPr>
          <w:rFonts w:ascii="Simplified Arabic" w:eastAsia="Calibri" w:hAnsi="Simplified Arabic" w:cs="Simplified Arabic" w:hint="cs"/>
          <w:sz w:val="28"/>
          <w:szCs w:val="28"/>
          <w:rtl/>
          <w:lang w:val="fr-FR" w:bidi="ar-DZ"/>
        </w:rPr>
        <w:t xml:space="preserve"> كأن ينكر ال</w:t>
      </w:r>
      <w:r w:rsidR="00C40A62">
        <w:rPr>
          <w:rFonts w:ascii="Simplified Arabic" w:eastAsia="Calibri" w:hAnsi="Simplified Arabic" w:cs="Simplified Arabic" w:hint="cs"/>
          <w:sz w:val="28"/>
          <w:szCs w:val="28"/>
          <w:rtl/>
          <w:lang w:val="fr-FR" w:bidi="ar-DZ"/>
        </w:rPr>
        <w:t>دين المطلوب منه، أو يدفع بانقضائها</w:t>
      </w:r>
      <w:r w:rsidRPr="00554D83">
        <w:rPr>
          <w:rFonts w:ascii="Simplified Arabic" w:eastAsia="Calibri" w:hAnsi="Simplified Arabic" w:cs="Simplified Arabic" w:hint="cs"/>
          <w:sz w:val="28"/>
          <w:szCs w:val="28"/>
          <w:rtl/>
          <w:lang w:val="fr-FR" w:bidi="ar-DZ"/>
        </w:rPr>
        <w:t xml:space="preserve"> بالوفاء أو ب</w:t>
      </w:r>
      <w:r w:rsidR="00C40A62">
        <w:rPr>
          <w:rFonts w:ascii="Simplified Arabic" w:eastAsia="Calibri" w:hAnsi="Simplified Arabic" w:cs="Simplified Arabic" w:hint="cs"/>
          <w:sz w:val="28"/>
          <w:szCs w:val="28"/>
          <w:rtl/>
          <w:lang w:val="fr-FR" w:bidi="ar-DZ"/>
        </w:rPr>
        <w:t>ال</w:t>
      </w:r>
      <w:r w:rsidRPr="00554D83">
        <w:rPr>
          <w:rFonts w:ascii="Simplified Arabic" w:eastAsia="Calibri" w:hAnsi="Simplified Arabic" w:cs="Simplified Arabic" w:hint="cs"/>
          <w:sz w:val="28"/>
          <w:szCs w:val="28"/>
          <w:rtl/>
          <w:lang w:val="fr-FR" w:bidi="ar-DZ"/>
        </w:rPr>
        <w:t xml:space="preserve">تقادم إلى غير ذلك من </w:t>
      </w:r>
      <w:proofErr w:type="spellStart"/>
      <w:r w:rsidRPr="00554D83">
        <w:rPr>
          <w:rFonts w:ascii="Simplified Arabic" w:eastAsia="Calibri" w:hAnsi="Simplified Arabic" w:cs="Simplified Arabic" w:hint="cs"/>
          <w:sz w:val="28"/>
          <w:szCs w:val="28"/>
          <w:rtl/>
          <w:lang w:val="fr-FR" w:bidi="ar-DZ"/>
        </w:rPr>
        <w:t>الدفوع</w:t>
      </w:r>
      <w:proofErr w:type="spellEnd"/>
      <w:r w:rsidRPr="00554D83">
        <w:rPr>
          <w:rFonts w:ascii="Simplified Arabic" w:eastAsia="Calibri" w:hAnsi="Simplified Arabic" w:cs="Simplified Arabic" w:hint="cs"/>
          <w:sz w:val="28"/>
          <w:szCs w:val="28"/>
          <w:rtl/>
          <w:lang w:val="fr-FR" w:bidi="ar-DZ"/>
        </w:rPr>
        <w:t xml:space="preserve"> الموضوعية التي لا تقع تحت الحصر</w:t>
      </w:r>
      <w:r w:rsidRPr="00554D83">
        <w:rPr>
          <w:rFonts w:ascii="Simplified Arabic" w:eastAsia="Calibri" w:hAnsi="Simplified Arabic" w:cs="Simplified Arabic" w:hint="cs"/>
          <w:sz w:val="28"/>
          <w:szCs w:val="28"/>
          <w:vertAlign w:val="superscript"/>
          <w:rtl/>
          <w:lang w:val="fr-FR" w:bidi="ar-DZ"/>
        </w:rPr>
        <w:t>(</w:t>
      </w:r>
      <w:r w:rsidRPr="00554D83">
        <w:rPr>
          <w:rFonts w:ascii="Simplified Arabic" w:eastAsia="Calibri" w:hAnsi="Simplified Arabic" w:cs="Simplified Arabic"/>
          <w:sz w:val="28"/>
          <w:szCs w:val="28"/>
          <w:vertAlign w:val="superscript"/>
          <w:rtl/>
          <w:lang w:val="fr-FR" w:bidi="ar-DZ"/>
        </w:rPr>
        <w:footnoteReference w:id="21"/>
      </w:r>
      <w:r w:rsidRPr="00554D83">
        <w:rPr>
          <w:rFonts w:ascii="Simplified Arabic" w:eastAsia="Calibri" w:hAnsi="Simplified Arabic" w:cs="Simplified Arabic" w:hint="cs"/>
          <w:sz w:val="28"/>
          <w:szCs w:val="28"/>
          <w:vertAlign w:val="superscript"/>
          <w:rtl/>
          <w:lang w:val="fr-FR" w:bidi="ar-DZ"/>
        </w:rPr>
        <w:t>)</w:t>
      </w:r>
      <w:r w:rsidRPr="00554D83">
        <w:rPr>
          <w:rFonts w:ascii="Simplified Arabic" w:eastAsia="Calibri" w:hAnsi="Simplified Arabic" w:cs="Simplified Arabic" w:hint="cs"/>
          <w:sz w:val="28"/>
          <w:szCs w:val="28"/>
          <w:rtl/>
          <w:lang w:val="fr-FR" w:bidi="ar-DZ"/>
        </w:rPr>
        <w:t>.</w:t>
      </w:r>
    </w:p>
    <w:p w:rsidR="00554D83" w:rsidRPr="00554D83" w:rsidRDefault="00554D83" w:rsidP="00D765BE">
      <w:pPr>
        <w:tabs>
          <w:tab w:val="right" w:pos="226"/>
          <w:tab w:val="right" w:pos="368"/>
        </w:tabs>
        <w:jc w:val="both"/>
        <w:rPr>
          <w:rFonts w:ascii="Simplified Arabic" w:eastAsia="Calibri" w:hAnsi="Simplified Arabic" w:cs="Simplified Arabic"/>
          <w:b/>
          <w:bCs/>
          <w:sz w:val="28"/>
          <w:szCs w:val="28"/>
          <w:rtl/>
          <w:lang w:val="fr-FR" w:bidi="ar-DZ"/>
        </w:rPr>
      </w:pPr>
      <w:r w:rsidRPr="00554D83">
        <w:rPr>
          <w:rFonts w:ascii="Simplified Arabic" w:eastAsia="Calibri" w:hAnsi="Simplified Arabic" w:cs="Simplified Arabic" w:hint="cs"/>
          <w:b/>
          <w:bCs/>
          <w:sz w:val="28"/>
          <w:szCs w:val="28"/>
          <w:rtl/>
          <w:lang w:val="fr-FR" w:bidi="ar-DZ"/>
        </w:rPr>
        <w:t>ثالثا</w:t>
      </w:r>
      <w:r w:rsidR="00D765BE">
        <w:rPr>
          <w:rFonts w:ascii="Simplified Arabic" w:eastAsia="Calibri" w:hAnsi="Simplified Arabic" w:cs="Simplified Arabic" w:hint="cs"/>
          <w:b/>
          <w:bCs/>
          <w:sz w:val="28"/>
          <w:szCs w:val="28"/>
          <w:rtl/>
          <w:lang w:val="fr-FR" w:bidi="ar-DZ"/>
        </w:rPr>
        <w:t>-</w:t>
      </w:r>
      <w:r w:rsidRPr="00554D83">
        <w:rPr>
          <w:rFonts w:ascii="Simplified Arabic" w:eastAsia="Calibri" w:hAnsi="Simplified Arabic" w:cs="Simplified Arabic" w:hint="cs"/>
          <w:b/>
          <w:bCs/>
          <w:sz w:val="28"/>
          <w:szCs w:val="28"/>
          <w:rtl/>
          <w:lang w:val="fr-FR" w:bidi="ar-DZ"/>
        </w:rPr>
        <w:t xml:space="preserve"> الدفع بعدم القبول</w:t>
      </w:r>
      <w:r w:rsidR="00D765BE">
        <w:rPr>
          <w:rFonts w:ascii="Simplified Arabic" w:eastAsia="Calibri" w:hAnsi="Simplified Arabic" w:cs="Simplified Arabic" w:hint="cs"/>
          <w:b/>
          <w:bCs/>
          <w:sz w:val="28"/>
          <w:szCs w:val="28"/>
          <w:rtl/>
          <w:lang w:val="fr-FR" w:bidi="ar-DZ"/>
        </w:rPr>
        <w:t>:</w:t>
      </w:r>
    </w:p>
    <w:p w:rsidR="00554D83" w:rsidRPr="00554D83" w:rsidRDefault="00554D83" w:rsidP="00554D83">
      <w:pPr>
        <w:tabs>
          <w:tab w:val="right" w:pos="226"/>
          <w:tab w:val="right" w:pos="368"/>
        </w:tabs>
        <w:ind w:firstLine="509"/>
        <w:jc w:val="both"/>
        <w:rPr>
          <w:rFonts w:ascii="Simplified Arabic" w:eastAsia="Calibri" w:hAnsi="Simplified Arabic" w:cs="Simplified Arabic"/>
          <w:sz w:val="28"/>
          <w:szCs w:val="28"/>
          <w:rtl/>
          <w:lang w:val="fr-FR" w:bidi="ar-DZ"/>
        </w:rPr>
      </w:pPr>
      <w:r w:rsidRPr="00554D83">
        <w:rPr>
          <w:rFonts w:ascii="Simplified Arabic" w:eastAsia="Calibri" w:hAnsi="Simplified Arabic" w:cs="Simplified Arabic" w:hint="cs"/>
          <w:sz w:val="28"/>
          <w:szCs w:val="28"/>
          <w:rtl/>
          <w:lang w:val="fr-FR" w:bidi="ar-DZ"/>
        </w:rPr>
        <w:t xml:space="preserve">هي </w:t>
      </w:r>
      <w:proofErr w:type="spellStart"/>
      <w:r w:rsidRPr="00554D83">
        <w:rPr>
          <w:rFonts w:ascii="Simplified Arabic" w:eastAsia="Calibri" w:hAnsi="Simplified Arabic" w:cs="Simplified Arabic" w:hint="cs"/>
          <w:sz w:val="28"/>
          <w:szCs w:val="28"/>
          <w:rtl/>
          <w:lang w:val="fr-FR" w:bidi="ar-DZ"/>
        </w:rPr>
        <w:t>دفوع</w:t>
      </w:r>
      <w:proofErr w:type="spellEnd"/>
      <w:r w:rsidRPr="00554D83">
        <w:rPr>
          <w:rFonts w:ascii="Simplified Arabic" w:eastAsia="Calibri" w:hAnsi="Simplified Arabic" w:cs="Simplified Arabic" w:hint="cs"/>
          <w:sz w:val="28"/>
          <w:szCs w:val="28"/>
          <w:rtl/>
          <w:lang w:val="fr-FR" w:bidi="ar-DZ"/>
        </w:rPr>
        <w:t xml:space="preserve"> لا يوجهها الخصم إلى شكل الخصومة أو موضوعها وإنما توجه إلى حق المدعي في رفع الدعوى باعتباره حقا مستقلا عن ذات الحق الذي ترفع الدعوى بطلب تقريره، كالدفع بعدم قبول الدعوى لانعدام المصلحة أو لرفعها من غير ذي صفة أو لسبق الفصل فيها أو لرفعها بعد فوات الميعاد</w:t>
      </w:r>
      <w:r w:rsidRPr="00554D83">
        <w:rPr>
          <w:rFonts w:ascii="Simplified Arabic" w:eastAsia="Calibri" w:hAnsi="Simplified Arabic" w:cs="Simplified Arabic" w:hint="cs"/>
          <w:sz w:val="28"/>
          <w:szCs w:val="28"/>
          <w:vertAlign w:val="superscript"/>
          <w:rtl/>
          <w:lang w:val="fr-FR" w:bidi="ar-DZ"/>
        </w:rPr>
        <w:t>(</w:t>
      </w:r>
      <w:r w:rsidRPr="00554D83">
        <w:rPr>
          <w:rFonts w:ascii="Simplified Arabic" w:eastAsia="Calibri" w:hAnsi="Simplified Arabic" w:cs="Simplified Arabic"/>
          <w:sz w:val="28"/>
          <w:szCs w:val="28"/>
          <w:vertAlign w:val="superscript"/>
          <w:rtl/>
          <w:lang w:val="fr-FR" w:bidi="ar-DZ"/>
        </w:rPr>
        <w:footnoteReference w:id="22"/>
      </w:r>
      <w:r w:rsidRPr="00554D83">
        <w:rPr>
          <w:rFonts w:ascii="Simplified Arabic" w:eastAsia="Calibri" w:hAnsi="Simplified Arabic" w:cs="Simplified Arabic" w:hint="cs"/>
          <w:sz w:val="28"/>
          <w:szCs w:val="28"/>
          <w:vertAlign w:val="superscript"/>
          <w:rtl/>
          <w:lang w:val="fr-FR" w:bidi="ar-DZ"/>
        </w:rPr>
        <w:t>)</w:t>
      </w:r>
      <w:r w:rsidRPr="00554D83">
        <w:rPr>
          <w:rFonts w:ascii="Simplified Arabic" w:eastAsia="Calibri" w:hAnsi="Simplified Arabic" w:cs="Simplified Arabic" w:hint="cs"/>
          <w:sz w:val="28"/>
          <w:szCs w:val="28"/>
          <w:rtl/>
          <w:lang w:val="fr-FR" w:bidi="ar-DZ"/>
        </w:rPr>
        <w:t>.</w:t>
      </w:r>
    </w:p>
    <w:p w:rsidR="00554D83" w:rsidRPr="00554D83" w:rsidRDefault="00554D83" w:rsidP="00554D83">
      <w:pPr>
        <w:tabs>
          <w:tab w:val="right" w:pos="226"/>
          <w:tab w:val="right" w:pos="368"/>
        </w:tabs>
        <w:ind w:firstLine="509"/>
        <w:jc w:val="both"/>
        <w:rPr>
          <w:rFonts w:ascii="Simplified Arabic" w:eastAsia="Calibri" w:hAnsi="Simplified Arabic" w:cs="Simplified Arabic"/>
          <w:sz w:val="28"/>
          <w:szCs w:val="28"/>
          <w:rtl/>
          <w:lang w:val="fr-FR" w:bidi="ar-DZ"/>
        </w:rPr>
      </w:pPr>
      <w:r w:rsidRPr="00554D83">
        <w:rPr>
          <w:rFonts w:ascii="Simplified Arabic" w:eastAsia="Calibri" w:hAnsi="Simplified Arabic" w:cs="Simplified Arabic" w:hint="cs"/>
          <w:sz w:val="28"/>
          <w:szCs w:val="28"/>
          <w:rtl/>
          <w:lang w:val="fr-FR" w:bidi="ar-DZ"/>
        </w:rPr>
        <w:t xml:space="preserve">ويتميز الدفع بعدم القبول في هذا الأساس بأنه يجمع بين خصائص </w:t>
      </w:r>
      <w:proofErr w:type="spellStart"/>
      <w:r w:rsidRPr="00554D83">
        <w:rPr>
          <w:rFonts w:ascii="Simplified Arabic" w:eastAsia="Calibri" w:hAnsi="Simplified Arabic" w:cs="Simplified Arabic" w:hint="cs"/>
          <w:sz w:val="28"/>
          <w:szCs w:val="28"/>
          <w:rtl/>
          <w:lang w:val="fr-FR" w:bidi="ar-DZ"/>
        </w:rPr>
        <w:t>الدف</w:t>
      </w:r>
      <w:r w:rsidR="008C5D59">
        <w:rPr>
          <w:rFonts w:ascii="Simplified Arabic" w:eastAsia="Calibri" w:hAnsi="Simplified Arabic" w:cs="Simplified Arabic" w:hint="cs"/>
          <w:sz w:val="28"/>
          <w:szCs w:val="28"/>
          <w:rtl/>
          <w:lang w:val="fr-FR" w:bidi="ar-DZ"/>
        </w:rPr>
        <w:t>وع</w:t>
      </w:r>
      <w:proofErr w:type="spellEnd"/>
      <w:r w:rsidR="008C5D59">
        <w:rPr>
          <w:rFonts w:ascii="Simplified Arabic" w:eastAsia="Calibri" w:hAnsi="Simplified Arabic" w:cs="Simplified Arabic" w:hint="cs"/>
          <w:sz w:val="28"/>
          <w:szCs w:val="28"/>
          <w:rtl/>
          <w:lang w:val="fr-FR" w:bidi="ar-DZ"/>
        </w:rPr>
        <w:t xml:space="preserve"> الموضوعية </w:t>
      </w:r>
      <w:proofErr w:type="spellStart"/>
      <w:r w:rsidR="008C5D59">
        <w:rPr>
          <w:rFonts w:ascii="Simplified Arabic" w:eastAsia="Calibri" w:hAnsi="Simplified Arabic" w:cs="Simplified Arabic" w:hint="cs"/>
          <w:sz w:val="28"/>
          <w:szCs w:val="28"/>
          <w:rtl/>
          <w:lang w:val="fr-FR" w:bidi="ar-DZ"/>
        </w:rPr>
        <w:t>والدفوع</w:t>
      </w:r>
      <w:proofErr w:type="spellEnd"/>
      <w:r w:rsidR="008C5D59">
        <w:rPr>
          <w:rFonts w:ascii="Simplified Arabic" w:eastAsia="Calibri" w:hAnsi="Simplified Arabic" w:cs="Simplified Arabic" w:hint="cs"/>
          <w:sz w:val="28"/>
          <w:szCs w:val="28"/>
          <w:rtl/>
          <w:lang w:val="fr-FR" w:bidi="ar-DZ"/>
        </w:rPr>
        <w:t xml:space="preserve"> الشكلية إلا</w:t>
      </w:r>
      <w:r w:rsidRPr="00554D83">
        <w:rPr>
          <w:rFonts w:ascii="Simplified Arabic" w:eastAsia="Calibri" w:hAnsi="Simplified Arabic" w:cs="Simplified Arabic" w:hint="cs"/>
          <w:sz w:val="28"/>
          <w:szCs w:val="28"/>
          <w:rtl/>
          <w:lang w:val="fr-FR" w:bidi="ar-DZ"/>
        </w:rPr>
        <w:t xml:space="preserve"> أنه </w:t>
      </w:r>
      <w:r w:rsidR="008C5D59">
        <w:rPr>
          <w:rFonts w:ascii="Simplified Arabic" w:eastAsia="Calibri" w:hAnsi="Simplified Arabic" w:cs="Simplified Arabic" w:hint="cs"/>
          <w:sz w:val="28"/>
          <w:szCs w:val="28"/>
          <w:rtl/>
          <w:lang w:val="fr-FR" w:bidi="ar-DZ"/>
        </w:rPr>
        <w:t>يثور</w:t>
      </w:r>
      <w:r w:rsidRPr="00554D83">
        <w:rPr>
          <w:rFonts w:ascii="Simplified Arabic" w:eastAsia="Calibri" w:hAnsi="Simplified Arabic" w:cs="Simplified Arabic" w:hint="cs"/>
          <w:sz w:val="28"/>
          <w:szCs w:val="28"/>
          <w:rtl/>
          <w:lang w:val="fr-FR" w:bidi="ar-DZ"/>
        </w:rPr>
        <w:t xml:space="preserve"> تساؤل في غ</w:t>
      </w:r>
      <w:r w:rsidR="008C5D59">
        <w:rPr>
          <w:rFonts w:ascii="Simplified Arabic" w:eastAsia="Calibri" w:hAnsi="Simplified Arabic" w:cs="Simplified Arabic" w:hint="cs"/>
          <w:sz w:val="28"/>
          <w:szCs w:val="28"/>
          <w:rtl/>
          <w:lang w:val="fr-FR" w:bidi="ar-DZ"/>
        </w:rPr>
        <w:t xml:space="preserve">اية الأهمية في موضوع هذه </w:t>
      </w:r>
      <w:proofErr w:type="spellStart"/>
      <w:r w:rsidR="008C5D59">
        <w:rPr>
          <w:rFonts w:ascii="Simplified Arabic" w:eastAsia="Calibri" w:hAnsi="Simplified Arabic" w:cs="Simplified Arabic" w:hint="cs"/>
          <w:sz w:val="28"/>
          <w:szCs w:val="28"/>
          <w:rtl/>
          <w:lang w:val="fr-FR" w:bidi="ar-DZ"/>
        </w:rPr>
        <w:t>الدفوع</w:t>
      </w:r>
      <w:proofErr w:type="spellEnd"/>
      <w:r w:rsidR="008C5D59">
        <w:rPr>
          <w:rFonts w:ascii="Simplified Arabic" w:eastAsia="Calibri" w:hAnsi="Simplified Arabic" w:cs="Simplified Arabic" w:hint="cs"/>
          <w:sz w:val="28"/>
          <w:szCs w:val="28"/>
          <w:rtl/>
          <w:lang w:val="fr-FR" w:bidi="ar-DZ"/>
        </w:rPr>
        <w:t>،</w:t>
      </w:r>
      <w:r w:rsidRPr="00554D83">
        <w:rPr>
          <w:rFonts w:ascii="Simplified Arabic" w:eastAsia="Calibri" w:hAnsi="Simplified Arabic" w:cs="Simplified Arabic" w:hint="cs"/>
          <w:sz w:val="28"/>
          <w:szCs w:val="28"/>
          <w:rtl/>
          <w:lang w:val="fr-FR" w:bidi="ar-DZ"/>
        </w:rPr>
        <w:t xml:space="preserve"> هل نأخذ حكم </w:t>
      </w:r>
      <w:proofErr w:type="spellStart"/>
      <w:r w:rsidRPr="00554D83">
        <w:rPr>
          <w:rFonts w:ascii="Simplified Arabic" w:eastAsia="Calibri" w:hAnsi="Simplified Arabic" w:cs="Simplified Arabic" w:hint="cs"/>
          <w:sz w:val="28"/>
          <w:szCs w:val="28"/>
          <w:rtl/>
          <w:lang w:val="fr-FR" w:bidi="ar-DZ"/>
        </w:rPr>
        <w:t>الدفوع</w:t>
      </w:r>
      <w:proofErr w:type="spellEnd"/>
      <w:r w:rsidRPr="00554D83">
        <w:rPr>
          <w:rFonts w:ascii="Simplified Arabic" w:eastAsia="Calibri" w:hAnsi="Simplified Arabic" w:cs="Simplified Arabic" w:hint="cs"/>
          <w:sz w:val="28"/>
          <w:szCs w:val="28"/>
          <w:rtl/>
          <w:lang w:val="fr-FR" w:bidi="ar-DZ"/>
        </w:rPr>
        <w:t xml:space="preserve"> الشكلية أو </w:t>
      </w:r>
      <w:proofErr w:type="spellStart"/>
      <w:r w:rsidRPr="00554D83">
        <w:rPr>
          <w:rFonts w:ascii="Simplified Arabic" w:eastAsia="Calibri" w:hAnsi="Simplified Arabic" w:cs="Simplified Arabic" w:hint="cs"/>
          <w:sz w:val="28"/>
          <w:szCs w:val="28"/>
          <w:rtl/>
          <w:lang w:val="fr-FR" w:bidi="ar-DZ"/>
        </w:rPr>
        <w:t>الدفوع</w:t>
      </w:r>
      <w:proofErr w:type="spellEnd"/>
      <w:r w:rsidRPr="00554D83">
        <w:rPr>
          <w:rFonts w:ascii="Simplified Arabic" w:eastAsia="Calibri" w:hAnsi="Simplified Arabic" w:cs="Simplified Arabic" w:hint="cs"/>
          <w:sz w:val="28"/>
          <w:szCs w:val="28"/>
          <w:rtl/>
          <w:lang w:val="fr-FR" w:bidi="ar-DZ"/>
        </w:rPr>
        <w:t xml:space="preserve"> الموضوعية .</w:t>
      </w:r>
    </w:p>
    <w:p w:rsidR="00563F84" w:rsidRDefault="00563F84" w:rsidP="00554D83">
      <w:pPr>
        <w:tabs>
          <w:tab w:val="right" w:pos="226"/>
          <w:tab w:val="right" w:pos="368"/>
        </w:tabs>
        <w:jc w:val="both"/>
        <w:rPr>
          <w:rFonts w:ascii="Simplified Arabic" w:eastAsia="Calibri" w:hAnsi="Simplified Arabic" w:cs="Simplified Arabic"/>
          <w:b/>
          <w:bCs/>
          <w:sz w:val="28"/>
          <w:szCs w:val="28"/>
          <w:rtl/>
          <w:lang w:val="fr-FR" w:bidi="ar-DZ"/>
        </w:rPr>
      </w:pPr>
      <w:r>
        <w:rPr>
          <w:rFonts w:ascii="Simplified Arabic" w:eastAsia="Calibri" w:hAnsi="Simplified Arabic" w:cs="Simplified Arabic" w:hint="cs"/>
          <w:b/>
          <w:bCs/>
          <w:sz w:val="28"/>
          <w:szCs w:val="28"/>
          <w:rtl/>
          <w:lang w:val="fr-FR" w:bidi="ar-DZ"/>
        </w:rPr>
        <w:t xml:space="preserve">رابعا- </w:t>
      </w:r>
      <w:r w:rsidR="00554D83" w:rsidRPr="00554D83">
        <w:rPr>
          <w:rFonts w:ascii="Simplified Arabic" w:eastAsia="Calibri" w:hAnsi="Simplified Arabic" w:cs="Simplified Arabic" w:hint="cs"/>
          <w:b/>
          <w:bCs/>
          <w:sz w:val="28"/>
          <w:szCs w:val="28"/>
          <w:rtl/>
          <w:lang w:val="fr-FR" w:bidi="ar-DZ"/>
        </w:rPr>
        <w:t xml:space="preserve">أوجه التفرقة بين </w:t>
      </w:r>
      <w:proofErr w:type="spellStart"/>
      <w:r w:rsidR="00554D83" w:rsidRPr="00554D83">
        <w:rPr>
          <w:rFonts w:ascii="Simplified Arabic" w:eastAsia="Calibri" w:hAnsi="Simplified Arabic" w:cs="Simplified Arabic" w:hint="cs"/>
          <w:b/>
          <w:bCs/>
          <w:sz w:val="28"/>
          <w:szCs w:val="28"/>
          <w:rtl/>
          <w:lang w:val="fr-FR" w:bidi="ar-DZ"/>
        </w:rPr>
        <w:t>الدفوع</w:t>
      </w:r>
      <w:proofErr w:type="spellEnd"/>
      <w:r w:rsidR="00554D83" w:rsidRPr="00554D83">
        <w:rPr>
          <w:rFonts w:ascii="Simplified Arabic" w:eastAsia="Calibri" w:hAnsi="Simplified Arabic" w:cs="Simplified Arabic" w:hint="cs"/>
          <w:b/>
          <w:bCs/>
          <w:sz w:val="28"/>
          <w:szCs w:val="28"/>
          <w:rtl/>
          <w:lang w:val="fr-FR" w:bidi="ar-DZ"/>
        </w:rPr>
        <w:t xml:space="preserve"> الشكلية والموضوعية: </w:t>
      </w:r>
    </w:p>
    <w:p w:rsidR="00554D83" w:rsidRPr="00554D83" w:rsidRDefault="00563F84" w:rsidP="00554D83">
      <w:pPr>
        <w:tabs>
          <w:tab w:val="right" w:pos="226"/>
          <w:tab w:val="right" w:pos="368"/>
        </w:tabs>
        <w:jc w:val="both"/>
        <w:rPr>
          <w:rFonts w:ascii="Simplified Arabic" w:eastAsia="Calibri" w:hAnsi="Simplified Arabic" w:cs="Simplified Arabic"/>
          <w:sz w:val="28"/>
          <w:szCs w:val="28"/>
          <w:rtl/>
          <w:lang w:val="fr-FR" w:bidi="ar-DZ"/>
        </w:rPr>
      </w:pPr>
      <w:r>
        <w:rPr>
          <w:rFonts w:ascii="Simplified Arabic" w:eastAsia="Calibri" w:hAnsi="Simplified Arabic" w:cs="Simplified Arabic" w:hint="cs"/>
          <w:b/>
          <w:bCs/>
          <w:sz w:val="28"/>
          <w:szCs w:val="28"/>
          <w:rtl/>
          <w:lang w:val="fr-FR" w:bidi="ar-DZ"/>
        </w:rPr>
        <w:t xml:space="preserve">   </w:t>
      </w:r>
      <w:r w:rsidR="00554D83" w:rsidRPr="00554D83">
        <w:rPr>
          <w:rFonts w:ascii="Simplified Arabic" w:eastAsia="Calibri" w:hAnsi="Simplified Arabic" w:cs="Simplified Arabic" w:hint="cs"/>
          <w:sz w:val="28"/>
          <w:szCs w:val="28"/>
          <w:rtl/>
          <w:lang w:val="fr-FR" w:bidi="ar-DZ"/>
        </w:rPr>
        <w:t xml:space="preserve">تتميز </w:t>
      </w:r>
      <w:proofErr w:type="spellStart"/>
      <w:r w:rsidR="00554D83" w:rsidRPr="00554D83">
        <w:rPr>
          <w:rFonts w:ascii="Simplified Arabic" w:eastAsia="Calibri" w:hAnsi="Simplified Arabic" w:cs="Simplified Arabic" w:hint="cs"/>
          <w:sz w:val="28"/>
          <w:szCs w:val="28"/>
          <w:rtl/>
          <w:lang w:val="fr-FR" w:bidi="ar-DZ"/>
        </w:rPr>
        <w:t>الدفوع</w:t>
      </w:r>
      <w:proofErr w:type="spellEnd"/>
      <w:r w:rsidR="00554D83" w:rsidRPr="00554D83">
        <w:rPr>
          <w:rFonts w:ascii="Simplified Arabic" w:eastAsia="Calibri" w:hAnsi="Simplified Arabic" w:cs="Simplified Arabic" w:hint="cs"/>
          <w:sz w:val="28"/>
          <w:szCs w:val="28"/>
          <w:rtl/>
          <w:lang w:val="fr-FR" w:bidi="ar-DZ"/>
        </w:rPr>
        <w:t xml:space="preserve"> الشكلية والموضوعية بما يلي:</w:t>
      </w:r>
    </w:p>
    <w:p w:rsidR="00554D83" w:rsidRPr="00554D83" w:rsidRDefault="00554D83" w:rsidP="00554D83">
      <w:pPr>
        <w:numPr>
          <w:ilvl w:val="0"/>
          <w:numId w:val="44"/>
        </w:numPr>
        <w:tabs>
          <w:tab w:val="right" w:pos="226"/>
          <w:tab w:val="right" w:pos="368"/>
        </w:tabs>
        <w:ind w:left="-58" w:firstLine="0"/>
        <w:contextualSpacing/>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 xml:space="preserve">الأصل أن تفصل المحكمة في </w:t>
      </w:r>
      <w:proofErr w:type="spellStart"/>
      <w:r w:rsidRPr="00554D83">
        <w:rPr>
          <w:rFonts w:ascii="Simplified Arabic" w:eastAsia="Calibri" w:hAnsi="Simplified Arabic" w:cs="Simplified Arabic" w:hint="cs"/>
          <w:sz w:val="28"/>
          <w:szCs w:val="28"/>
          <w:rtl/>
          <w:lang w:val="fr-FR" w:bidi="ar-DZ"/>
        </w:rPr>
        <w:t>الدفوع</w:t>
      </w:r>
      <w:proofErr w:type="spellEnd"/>
      <w:r w:rsidRPr="00554D83">
        <w:rPr>
          <w:rFonts w:ascii="Simplified Arabic" w:eastAsia="Calibri" w:hAnsi="Simplified Arabic" w:cs="Simplified Arabic" w:hint="cs"/>
          <w:sz w:val="28"/>
          <w:szCs w:val="28"/>
          <w:rtl/>
          <w:lang w:val="fr-FR" w:bidi="ar-DZ"/>
        </w:rPr>
        <w:t xml:space="preserve"> الشكلية لأن ذلك قد </w:t>
      </w:r>
      <w:proofErr w:type="spellStart"/>
      <w:r w:rsidRPr="00554D83">
        <w:rPr>
          <w:rFonts w:ascii="Simplified Arabic" w:eastAsia="Calibri" w:hAnsi="Simplified Arabic" w:cs="Simplified Arabic" w:hint="cs"/>
          <w:sz w:val="28"/>
          <w:szCs w:val="28"/>
          <w:rtl/>
          <w:lang w:val="fr-FR" w:bidi="ar-DZ"/>
        </w:rPr>
        <w:t>يغنيها</w:t>
      </w:r>
      <w:proofErr w:type="spellEnd"/>
      <w:r w:rsidRPr="00554D83">
        <w:rPr>
          <w:rFonts w:ascii="Simplified Arabic" w:eastAsia="Calibri" w:hAnsi="Simplified Arabic" w:cs="Simplified Arabic" w:hint="cs"/>
          <w:sz w:val="28"/>
          <w:szCs w:val="28"/>
          <w:rtl/>
          <w:lang w:val="fr-FR" w:bidi="ar-DZ"/>
        </w:rPr>
        <w:t xml:space="preserve"> عن الفصل في موضوع الدعوى، ومع ذلك يجوز أن يضم الدفع الشكلي إلى الموضوع للفصل فيهما معا بحكم واحد.</w:t>
      </w:r>
    </w:p>
    <w:p w:rsidR="00554D83" w:rsidRPr="00554D83" w:rsidRDefault="00554D83" w:rsidP="00554D83">
      <w:pPr>
        <w:numPr>
          <w:ilvl w:val="0"/>
          <w:numId w:val="44"/>
        </w:numPr>
        <w:tabs>
          <w:tab w:val="right" w:pos="226"/>
          <w:tab w:val="right" w:pos="368"/>
        </w:tabs>
        <w:ind w:left="-58" w:firstLine="0"/>
        <w:contextualSpacing/>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 xml:space="preserve">يجب إبداء </w:t>
      </w:r>
      <w:proofErr w:type="spellStart"/>
      <w:r w:rsidRPr="00554D83">
        <w:rPr>
          <w:rFonts w:ascii="Simplified Arabic" w:eastAsia="Calibri" w:hAnsi="Simplified Arabic" w:cs="Simplified Arabic" w:hint="cs"/>
          <w:sz w:val="28"/>
          <w:szCs w:val="28"/>
          <w:rtl/>
          <w:lang w:val="fr-FR" w:bidi="ar-DZ"/>
        </w:rPr>
        <w:t>الدفوع</w:t>
      </w:r>
      <w:proofErr w:type="spellEnd"/>
      <w:r w:rsidRPr="00554D83">
        <w:rPr>
          <w:rFonts w:ascii="Simplified Arabic" w:eastAsia="Calibri" w:hAnsi="Simplified Arabic" w:cs="Simplified Arabic" w:hint="cs"/>
          <w:sz w:val="28"/>
          <w:szCs w:val="28"/>
          <w:rtl/>
          <w:lang w:val="fr-FR" w:bidi="ar-DZ"/>
        </w:rPr>
        <w:t xml:space="preserve"> الشكلية قبل التعرض لموضوع الدعوى أو </w:t>
      </w:r>
      <w:proofErr w:type="spellStart"/>
      <w:r w:rsidR="00C108D1">
        <w:rPr>
          <w:rFonts w:ascii="Simplified Arabic" w:eastAsia="Calibri" w:hAnsi="Simplified Arabic" w:cs="Simplified Arabic" w:hint="cs"/>
          <w:sz w:val="28"/>
          <w:szCs w:val="28"/>
          <w:rtl/>
          <w:lang w:val="fr-FR" w:bidi="ar-DZ"/>
        </w:rPr>
        <w:t>ا</w:t>
      </w:r>
      <w:r w:rsidRPr="00C108D1">
        <w:rPr>
          <w:rFonts w:ascii="Simplified Arabic" w:eastAsia="Calibri" w:hAnsi="Simplified Arabic" w:cs="Simplified Arabic" w:hint="cs"/>
          <w:sz w:val="28"/>
          <w:szCs w:val="28"/>
          <w:rtl/>
          <w:lang w:val="fr-FR" w:bidi="ar-DZ"/>
        </w:rPr>
        <w:t>بداء</w:t>
      </w:r>
      <w:proofErr w:type="spellEnd"/>
      <w:r w:rsidRPr="00554D83">
        <w:rPr>
          <w:rFonts w:ascii="Simplified Arabic" w:eastAsia="Calibri" w:hAnsi="Simplified Arabic" w:cs="Simplified Arabic" w:hint="cs"/>
          <w:sz w:val="28"/>
          <w:szCs w:val="28"/>
          <w:rtl/>
          <w:lang w:val="fr-FR" w:bidi="ar-DZ"/>
        </w:rPr>
        <w:t xml:space="preserve"> أي دفع بعدم القبول، وإلا سقط الحق في إبدائها، باستثناء </w:t>
      </w:r>
      <w:proofErr w:type="spellStart"/>
      <w:r w:rsidRPr="00554D83">
        <w:rPr>
          <w:rFonts w:ascii="Simplified Arabic" w:eastAsia="Calibri" w:hAnsi="Simplified Arabic" w:cs="Simplified Arabic" w:hint="cs"/>
          <w:sz w:val="28"/>
          <w:szCs w:val="28"/>
          <w:rtl/>
          <w:lang w:val="fr-FR" w:bidi="ar-DZ"/>
        </w:rPr>
        <w:t>الدفوع</w:t>
      </w:r>
      <w:proofErr w:type="spellEnd"/>
      <w:r w:rsidRPr="00554D83">
        <w:rPr>
          <w:rFonts w:ascii="Simplified Arabic" w:eastAsia="Calibri" w:hAnsi="Simplified Arabic" w:cs="Simplified Arabic" w:hint="cs"/>
          <w:sz w:val="28"/>
          <w:szCs w:val="28"/>
          <w:rtl/>
          <w:lang w:val="fr-FR" w:bidi="ar-DZ"/>
        </w:rPr>
        <w:t xml:space="preserve"> الشكلية المتعلقة بالنظام </w:t>
      </w:r>
      <w:r w:rsidR="00C108D1">
        <w:rPr>
          <w:rFonts w:ascii="Simplified Arabic" w:eastAsia="Calibri" w:hAnsi="Simplified Arabic" w:cs="Simplified Arabic" w:hint="cs"/>
          <w:sz w:val="28"/>
          <w:szCs w:val="28"/>
          <w:rtl/>
          <w:lang w:val="fr-FR" w:bidi="ar-DZ"/>
        </w:rPr>
        <w:t xml:space="preserve">العام، أما </w:t>
      </w:r>
      <w:proofErr w:type="spellStart"/>
      <w:r w:rsidR="00C108D1">
        <w:rPr>
          <w:rFonts w:ascii="Simplified Arabic" w:eastAsia="Calibri" w:hAnsi="Simplified Arabic" w:cs="Simplified Arabic" w:hint="cs"/>
          <w:sz w:val="28"/>
          <w:szCs w:val="28"/>
          <w:rtl/>
          <w:lang w:val="fr-FR" w:bidi="ar-DZ"/>
        </w:rPr>
        <w:t>الدفوع</w:t>
      </w:r>
      <w:proofErr w:type="spellEnd"/>
      <w:r w:rsidR="00C108D1">
        <w:rPr>
          <w:rFonts w:ascii="Simplified Arabic" w:eastAsia="Calibri" w:hAnsi="Simplified Arabic" w:cs="Simplified Arabic" w:hint="cs"/>
          <w:sz w:val="28"/>
          <w:szCs w:val="28"/>
          <w:rtl/>
          <w:lang w:val="fr-FR" w:bidi="ar-DZ"/>
        </w:rPr>
        <w:t xml:space="preserve"> الموضوعية فيجو</w:t>
      </w:r>
      <w:r w:rsidRPr="00554D83">
        <w:rPr>
          <w:rFonts w:ascii="Simplified Arabic" w:eastAsia="Calibri" w:hAnsi="Simplified Arabic" w:cs="Simplified Arabic" w:hint="cs"/>
          <w:sz w:val="28"/>
          <w:szCs w:val="28"/>
          <w:rtl/>
          <w:lang w:val="fr-FR" w:bidi="ar-DZ"/>
        </w:rPr>
        <w:t>ز إبداؤها في مرحلة كانت عليها الدعوى.</w:t>
      </w:r>
    </w:p>
    <w:p w:rsidR="00554D83" w:rsidRPr="00554D83" w:rsidRDefault="00554D83" w:rsidP="00554D83">
      <w:pPr>
        <w:numPr>
          <w:ilvl w:val="0"/>
          <w:numId w:val="44"/>
        </w:numPr>
        <w:tabs>
          <w:tab w:val="right" w:pos="226"/>
          <w:tab w:val="right" w:pos="368"/>
        </w:tabs>
        <w:ind w:left="-58" w:firstLine="0"/>
        <w:contextualSpacing/>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لا يترتب على الحكم بقبول الدفع الشكلي إنهاء النزاع ع</w:t>
      </w:r>
      <w:r w:rsidR="000A04E4">
        <w:rPr>
          <w:rFonts w:ascii="Simplified Arabic" w:eastAsia="Calibri" w:hAnsi="Simplified Arabic" w:cs="Simplified Arabic" w:hint="cs"/>
          <w:sz w:val="28"/>
          <w:szCs w:val="28"/>
          <w:rtl/>
          <w:lang w:val="fr-FR" w:bidi="ar-DZ"/>
        </w:rPr>
        <w:t xml:space="preserve">لى </w:t>
      </w:r>
      <w:r w:rsidRPr="00554D83">
        <w:rPr>
          <w:rFonts w:ascii="Simplified Arabic" w:eastAsia="Calibri" w:hAnsi="Simplified Arabic" w:cs="Simplified Arabic" w:hint="cs"/>
          <w:sz w:val="28"/>
          <w:szCs w:val="28"/>
          <w:rtl/>
          <w:lang w:val="fr-FR" w:bidi="ar-DZ"/>
        </w:rPr>
        <w:t xml:space="preserve">أصل الحق المدعى </w:t>
      </w:r>
      <w:proofErr w:type="spellStart"/>
      <w:r w:rsidRPr="00554D83">
        <w:rPr>
          <w:rFonts w:ascii="Simplified Arabic" w:eastAsia="Calibri" w:hAnsi="Simplified Arabic" w:cs="Simplified Arabic" w:hint="cs"/>
          <w:sz w:val="28"/>
          <w:szCs w:val="28"/>
          <w:rtl/>
          <w:lang w:val="fr-FR" w:bidi="ar-DZ"/>
        </w:rPr>
        <w:t>به</w:t>
      </w:r>
      <w:proofErr w:type="spellEnd"/>
      <w:r w:rsidRPr="00554D83">
        <w:rPr>
          <w:rFonts w:ascii="Simplified Arabic" w:eastAsia="Calibri" w:hAnsi="Simplified Arabic" w:cs="Simplified Arabic" w:hint="cs"/>
          <w:sz w:val="28"/>
          <w:szCs w:val="28"/>
          <w:rtl/>
          <w:lang w:val="fr-FR" w:bidi="ar-DZ"/>
        </w:rPr>
        <w:t>، إنما يمكن رفع دعوى من جديد بالإجراءات الصحيحة.</w:t>
      </w:r>
    </w:p>
    <w:p w:rsidR="00554D83" w:rsidRPr="00554D83" w:rsidRDefault="00554D83" w:rsidP="00554D83">
      <w:pPr>
        <w:tabs>
          <w:tab w:val="right" w:pos="226"/>
          <w:tab w:val="right" w:pos="368"/>
        </w:tabs>
        <w:ind w:left="-58" w:firstLine="567"/>
        <w:contextualSpacing/>
        <w:jc w:val="both"/>
        <w:rPr>
          <w:rFonts w:ascii="Simplified Arabic" w:eastAsia="Calibri" w:hAnsi="Simplified Arabic" w:cs="Simplified Arabic"/>
          <w:sz w:val="28"/>
          <w:szCs w:val="28"/>
          <w:lang w:val="fr-FR" w:bidi="ar-DZ"/>
        </w:rPr>
      </w:pPr>
      <w:r w:rsidRPr="00554D83">
        <w:rPr>
          <w:rFonts w:ascii="Simplified Arabic" w:eastAsia="Calibri" w:hAnsi="Simplified Arabic" w:cs="Simplified Arabic" w:hint="cs"/>
          <w:sz w:val="28"/>
          <w:szCs w:val="28"/>
          <w:rtl/>
          <w:lang w:val="fr-FR" w:bidi="ar-DZ"/>
        </w:rPr>
        <w:t>أما الحكم بقبول الدفع الموضوعي فهو يعتبر حكم</w:t>
      </w:r>
      <w:r w:rsidR="000A04E4">
        <w:rPr>
          <w:rFonts w:ascii="Simplified Arabic" w:eastAsia="Calibri" w:hAnsi="Simplified Arabic" w:cs="Simplified Arabic" w:hint="cs"/>
          <w:sz w:val="28"/>
          <w:szCs w:val="28"/>
          <w:rtl/>
          <w:lang w:val="fr-FR" w:bidi="ar-DZ"/>
        </w:rPr>
        <w:t>ا</w:t>
      </w:r>
      <w:r w:rsidRPr="00554D83">
        <w:rPr>
          <w:rFonts w:ascii="Simplified Arabic" w:eastAsia="Calibri" w:hAnsi="Simplified Arabic" w:cs="Simplified Arabic" w:hint="cs"/>
          <w:sz w:val="28"/>
          <w:szCs w:val="28"/>
          <w:rtl/>
          <w:lang w:val="fr-FR" w:bidi="ar-DZ"/>
        </w:rPr>
        <w:t xml:space="preserve"> منهي</w:t>
      </w:r>
      <w:r w:rsidR="000A04E4">
        <w:rPr>
          <w:rFonts w:ascii="Simplified Arabic" w:eastAsia="Calibri" w:hAnsi="Simplified Arabic" w:cs="Simplified Arabic" w:hint="cs"/>
          <w:sz w:val="28"/>
          <w:szCs w:val="28"/>
          <w:rtl/>
          <w:lang w:val="fr-FR" w:bidi="ar-DZ"/>
        </w:rPr>
        <w:t>ا</w:t>
      </w:r>
      <w:r w:rsidRPr="00554D83">
        <w:rPr>
          <w:rFonts w:ascii="Simplified Arabic" w:eastAsia="Calibri" w:hAnsi="Simplified Arabic" w:cs="Simplified Arabic" w:hint="cs"/>
          <w:sz w:val="28"/>
          <w:szCs w:val="28"/>
          <w:rtl/>
          <w:lang w:val="fr-FR" w:bidi="ar-DZ"/>
        </w:rPr>
        <w:t xml:space="preserve"> للنزاع على أصل الحق لا يجوز تجديد المطالبة </w:t>
      </w:r>
      <w:proofErr w:type="spellStart"/>
      <w:r w:rsidRPr="00554D83">
        <w:rPr>
          <w:rFonts w:ascii="Simplified Arabic" w:eastAsia="Calibri" w:hAnsi="Simplified Arabic" w:cs="Simplified Arabic" w:hint="cs"/>
          <w:sz w:val="28"/>
          <w:szCs w:val="28"/>
          <w:rtl/>
          <w:lang w:val="fr-FR" w:bidi="ar-DZ"/>
        </w:rPr>
        <w:t>به</w:t>
      </w:r>
      <w:proofErr w:type="spellEnd"/>
      <w:r w:rsidRPr="00554D83">
        <w:rPr>
          <w:rFonts w:ascii="Simplified Arabic" w:eastAsia="Calibri" w:hAnsi="Simplified Arabic" w:cs="Simplified Arabic" w:hint="cs"/>
          <w:sz w:val="28"/>
          <w:szCs w:val="28"/>
          <w:rtl/>
          <w:lang w:val="fr-FR" w:bidi="ar-DZ"/>
        </w:rPr>
        <w:t xml:space="preserve"> مرة أخرى لسبق الفصل فيها.</w:t>
      </w:r>
    </w:p>
    <w:p w:rsidR="00554D83" w:rsidRPr="00554D83" w:rsidRDefault="00554D83" w:rsidP="00554D83">
      <w:pPr>
        <w:tabs>
          <w:tab w:val="right" w:pos="226"/>
          <w:tab w:val="right" w:pos="368"/>
        </w:tabs>
        <w:ind w:firstLine="566"/>
        <w:jc w:val="both"/>
        <w:rPr>
          <w:rFonts w:ascii="Simplified Arabic" w:eastAsia="Calibri" w:hAnsi="Simplified Arabic" w:cs="Simplified Arabic"/>
          <w:sz w:val="28"/>
          <w:szCs w:val="28"/>
          <w:rtl/>
          <w:lang w:bidi="ar-DZ"/>
        </w:rPr>
      </w:pPr>
      <w:r w:rsidRPr="00554D83">
        <w:rPr>
          <w:rFonts w:ascii="Simplified Arabic" w:eastAsia="Calibri" w:hAnsi="Simplified Arabic" w:cs="Simplified Arabic" w:hint="cs"/>
          <w:sz w:val="28"/>
          <w:szCs w:val="28"/>
          <w:rtl/>
          <w:lang w:bidi="ar-DZ"/>
        </w:rPr>
        <w:t xml:space="preserve">إن </w:t>
      </w:r>
      <w:proofErr w:type="gramStart"/>
      <w:r w:rsidRPr="00554D83">
        <w:rPr>
          <w:rFonts w:ascii="Simplified Arabic" w:eastAsia="Calibri" w:hAnsi="Simplified Arabic" w:cs="Simplified Arabic" w:hint="cs"/>
          <w:sz w:val="28"/>
          <w:szCs w:val="28"/>
          <w:rtl/>
          <w:lang w:bidi="ar-DZ"/>
        </w:rPr>
        <w:t>ما</w:t>
      </w:r>
      <w:proofErr w:type="gramEnd"/>
      <w:r w:rsidRPr="00554D83">
        <w:rPr>
          <w:rFonts w:ascii="Simplified Arabic" w:eastAsia="Calibri" w:hAnsi="Simplified Arabic" w:cs="Simplified Arabic" w:hint="cs"/>
          <w:sz w:val="28"/>
          <w:szCs w:val="28"/>
          <w:rtl/>
          <w:lang w:bidi="ar-DZ"/>
        </w:rPr>
        <w:t xml:space="preserve"> استقر عليه الفق</w:t>
      </w:r>
      <w:bookmarkStart w:id="0" w:name="_GoBack"/>
      <w:bookmarkEnd w:id="0"/>
      <w:r w:rsidRPr="00554D83">
        <w:rPr>
          <w:rFonts w:ascii="Simplified Arabic" w:eastAsia="Calibri" w:hAnsi="Simplified Arabic" w:cs="Simplified Arabic" w:hint="cs"/>
          <w:sz w:val="28"/>
          <w:szCs w:val="28"/>
          <w:rtl/>
          <w:lang w:bidi="ar-DZ"/>
        </w:rPr>
        <w:t>ه والقضاء هو ما يلي:</w:t>
      </w:r>
    </w:p>
    <w:p w:rsidR="00554D83" w:rsidRPr="00554D83" w:rsidRDefault="00554D83" w:rsidP="00554D83">
      <w:pPr>
        <w:numPr>
          <w:ilvl w:val="0"/>
          <w:numId w:val="45"/>
        </w:numPr>
        <w:tabs>
          <w:tab w:val="right" w:pos="226"/>
          <w:tab w:val="right" w:pos="368"/>
        </w:tabs>
        <w:ind w:left="26" w:firstLine="0"/>
        <w:contextualSpacing/>
        <w:jc w:val="both"/>
        <w:rPr>
          <w:rFonts w:ascii="Simplified Arabic" w:eastAsia="Calibri" w:hAnsi="Simplified Arabic" w:cs="Simplified Arabic"/>
          <w:sz w:val="28"/>
          <w:szCs w:val="28"/>
          <w:lang w:bidi="ar-DZ"/>
        </w:rPr>
      </w:pPr>
      <w:r w:rsidRPr="00554D83">
        <w:rPr>
          <w:rFonts w:ascii="Simplified Arabic" w:eastAsia="Calibri" w:hAnsi="Simplified Arabic" w:cs="Simplified Arabic" w:hint="cs"/>
          <w:sz w:val="28"/>
          <w:szCs w:val="28"/>
          <w:rtl/>
          <w:lang w:bidi="ar-DZ"/>
        </w:rPr>
        <w:lastRenderedPageBreak/>
        <w:t>مادام الدفع بعدم القبول</w:t>
      </w:r>
      <w:r w:rsidR="0076173A">
        <w:rPr>
          <w:rFonts w:ascii="Simplified Arabic" w:eastAsia="Calibri" w:hAnsi="Simplified Arabic" w:cs="Simplified Arabic" w:hint="cs"/>
          <w:sz w:val="28"/>
          <w:szCs w:val="28"/>
          <w:rtl/>
          <w:lang w:bidi="ar-DZ"/>
        </w:rPr>
        <w:t xml:space="preserve"> </w:t>
      </w:r>
      <w:r w:rsidRPr="00554D83">
        <w:rPr>
          <w:rFonts w:ascii="Simplified Arabic" w:eastAsia="Calibri" w:hAnsi="Simplified Arabic" w:cs="Simplified Arabic" w:hint="cs"/>
          <w:sz w:val="28"/>
          <w:szCs w:val="28"/>
          <w:rtl/>
          <w:lang w:bidi="ar-DZ"/>
        </w:rPr>
        <w:t>يتطرق لشروط قبول الدعوى وقد يتبين هذا العيب في أي مرحلة تكون عليها الدعوى كما أنه قد لا يظهر لصاحب المصلحة في الدفع بعدم القبول إلا في مرح</w:t>
      </w:r>
      <w:r w:rsidR="00FE79EA">
        <w:rPr>
          <w:rFonts w:ascii="Simplified Arabic" w:eastAsia="Calibri" w:hAnsi="Simplified Arabic" w:cs="Simplified Arabic" w:hint="cs"/>
          <w:sz w:val="28"/>
          <w:szCs w:val="28"/>
          <w:rtl/>
          <w:lang w:bidi="ar-DZ"/>
        </w:rPr>
        <w:t>لة متأخرة، جاز عندئذ قبول الدفع</w:t>
      </w:r>
      <w:r w:rsidRPr="00554D83">
        <w:rPr>
          <w:rFonts w:ascii="Simplified Arabic" w:eastAsia="Calibri" w:hAnsi="Simplified Arabic" w:cs="Simplified Arabic" w:hint="cs"/>
          <w:sz w:val="28"/>
          <w:szCs w:val="28"/>
          <w:rtl/>
          <w:lang w:bidi="ar-DZ"/>
        </w:rPr>
        <w:t xml:space="preserve"> بعدم القبول في أي مرحلة من مراحل الدعوى</w:t>
      </w:r>
      <w:r w:rsidRPr="00554D83">
        <w:rPr>
          <w:rFonts w:ascii="Simplified Arabic" w:eastAsia="Calibri" w:hAnsi="Simplified Arabic" w:cs="Simplified Arabic"/>
          <w:sz w:val="28"/>
          <w:szCs w:val="28"/>
          <w:vertAlign w:val="superscript"/>
          <w:rtl/>
          <w:lang w:bidi="ar-DZ"/>
        </w:rPr>
        <w:t>(</w:t>
      </w:r>
      <w:r w:rsidRPr="00554D83">
        <w:rPr>
          <w:rFonts w:ascii="Simplified Arabic" w:eastAsia="Calibri" w:hAnsi="Simplified Arabic" w:cs="Simplified Arabic"/>
          <w:sz w:val="28"/>
          <w:szCs w:val="28"/>
          <w:vertAlign w:val="superscript"/>
          <w:rtl/>
          <w:lang w:bidi="ar-DZ"/>
        </w:rPr>
        <w:footnoteReference w:id="23"/>
      </w:r>
      <w:r w:rsidRPr="00554D83">
        <w:rPr>
          <w:rFonts w:ascii="Simplified Arabic" w:eastAsia="Calibri" w:hAnsi="Simplified Arabic" w:cs="Simplified Arabic" w:hint="cs"/>
          <w:sz w:val="28"/>
          <w:szCs w:val="28"/>
          <w:vertAlign w:val="superscript"/>
          <w:rtl/>
          <w:lang w:bidi="ar-DZ"/>
        </w:rPr>
        <w:t xml:space="preserve">) </w:t>
      </w:r>
      <w:r w:rsidRPr="00554D83">
        <w:rPr>
          <w:rFonts w:ascii="Simplified Arabic" w:eastAsia="Calibri" w:hAnsi="Simplified Arabic" w:cs="Simplified Arabic" w:hint="cs"/>
          <w:sz w:val="28"/>
          <w:szCs w:val="28"/>
          <w:rtl/>
          <w:lang w:bidi="ar-DZ"/>
        </w:rPr>
        <w:t>وعليه فهو لا يتقيد بترتيب معين.</w:t>
      </w:r>
    </w:p>
    <w:p w:rsidR="00554D83" w:rsidRPr="00554D83" w:rsidRDefault="00554D83" w:rsidP="00554D83">
      <w:pPr>
        <w:numPr>
          <w:ilvl w:val="0"/>
          <w:numId w:val="45"/>
        </w:numPr>
        <w:tabs>
          <w:tab w:val="right" w:pos="226"/>
          <w:tab w:val="right" w:pos="368"/>
        </w:tabs>
        <w:ind w:left="26" w:firstLine="0"/>
        <w:contextualSpacing/>
        <w:jc w:val="both"/>
        <w:rPr>
          <w:rFonts w:ascii="Simplified Arabic" w:eastAsia="Calibri" w:hAnsi="Simplified Arabic" w:cs="Simplified Arabic"/>
          <w:sz w:val="28"/>
          <w:szCs w:val="28"/>
          <w:rtl/>
          <w:lang w:bidi="ar-DZ"/>
        </w:rPr>
      </w:pPr>
      <w:r w:rsidRPr="00554D83">
        <w:rPr>
          <w:rFonts w:ascii="Simplified Arabic" w:eastAsia="Calibri" w:hAnsi="Simplified Arabic" w:cs="Simplified Arabic" w:hint="cs"/>
          <w:sz w:val="28"/>
          <w:szCs w:val="28"/>
          <w:rtl/>
          <w:lang w:bidi="ar-DZ"/>
        </w:rPr>
        <w:t xml:space="preserve">أما من حيث قيام حجية الحكم الصادر بخصوص الدفع بعدم القبول فإن الحكم الصادر بقبول الدفع لا يمنع المدعي من الرجوع إلى المحكمة مرة ثانية للمطالبة بنفس الحق محل الدعوى التي قضي بعدم قبولها، وذلك بعد توافر الشرط الذي </w:t>
      </w:r>
      <w:r w:rsidR="00FE79EA" w:rsidRPr="00FE79EA">
        <w:rPr>
          <w:rFonts w:ascii="Simplified Arabic" w:eastAsia="Calibri" w:hAnsi="Simplified Arabic" w:cs="Simplified Arabic" w:hint="cs"/>
          <w:sz w:val="28"/>
          <w:szCs w:val="28"/>
          <w:rtl/>
          <w:lang w:bidi="ar-DZ"/>
        </w:rPr>
        <w:t>ان</w:t>
      </w:r>
      <w:r w:rsidRPr="00FE79EA">
        <w:rPr>
          <w:rFonts w:ascii="Simplified Arabic" w:eastAsia="Calibri" w:hAnsi="Simplified Arabic" w:cs="Simplified Arabic" w:hint="cs"/>
          <w:sz w:val="28"/>
          <w:szCs w:val="28"/>
          <w:rtl/>
          <w:lang w:bidi="ar-DZ"/>
        </w:rPr>
        <w:t>تفى</w:t>
      </w:r>
      <w:r w:rsidRPr="00554D83">
        <w:rPr>
          <w:rFonts w:ascii="Simplified Arabic" w:eastAsia="Calibri" w:hAnsi="Simplified Arabic" w:cs="Simplified Arabic" w:hint="cs"/>
          <w:sz w:val="28"/>
          <w:szCs w:val="28"/>
          <w:rtl/>
          <w:lang w:bidi="ar-DZ"/>
        </w:rPr>
        <w:t xml:space="preserve"> سابقا وكان سببا في الحكم بعدم القبول.</w:t>
      </w:r>
    </w:p>
    <w:p w:rsidR="00554D83" w:rsidRPr="00505B7E" w:rsidRDefault="00554D83" w:rsidP="00554D83">
      <w:pPr>
        <w:pStyle w:val="Paragraphedeliste"/>
        <w:tabs>
          <w:tab w:val="right" w:pos="141"/>
        </w:tabs>
        <w:ind w:left="0"/>
        <w:jc w:val="both"/>
        <w:rPr>
          <w:rFonts w:ascii="Simplified Arabic" w:hAnsi="Simplified Arabic" w:cs="Simplified Arabic"/>
          <w:b/>
          <w:bCs/>
          <w:sz w:val="28"/>
          <w:szCs w:val="28"/>
          <w:lang w:bidi="ar-DZ"/>
        </w:rPr>
      </w:pPr>
    </w:p>
    <w:p w:rsidR="00A05447" w:rsidRDefault="00A05447" w:rsidP="000A5849">
      <w:pPr>
        <w:tabs>
          <w:tab w:val="left" w:pos="0"/>
          <w:tab w:val="left" w:pos="425"/>
        </w:tabs>
        <w:jc w:val="both"/>
        <w:rPr>
          <w:rFonts w:ascii="Simplified Arabic" w:hAnsi="Simplified Arabic" w:cs="Simplified Arabic"/>
          <w:sz w:val="28"/>
          <w:szCs w:val="28"/>
          <w:lang w:bidi="ar-DZ"/>
        </w:rPr>
      </w:pPr>
    </w:p>
    <w:p w:rsidR="00517F1A" w:rsidRDefault="00517F1A" w:rsidP="000A5849">
      <w:pPr>
        <w:tabs>
          <w:tab w:val="left" w:pos="0"/>
          <w:tab w:val="left" w:pos="425"/>
        </w:tabs>
        <w:jc w:val="both"/>
        <w:rPr>
          <w:rFonts w:ascii="Simplified Arabic" w:hAnsi="Simplified Arabic" w:cs="Simplified Arabic"/>
          <w:sz w:val="28"/>
          <w:szCs w:val="28"/>
          <w:lang w:bidi="ar-DZ"/>
        </w:rPr>
      </w:pPr>
    </w:p>
    <w:p w:rsidR="00517F1A" w:rsidRDefault="00517F1A" w:rsidP="000A5849">
      <w:pPr>
        <w:tabs>
          <w:tab w:val="left" w:pos="0"/>
          <w:tab w:val="left" w:pos="425"/>
        </w:tabs>
        <w:jc w:val="both"/>
        <w:rPr>
          <w:rFonts w:ascii="Simplified Arabic" w:hAnsi="Simplified Arabic" w:cs="Simplified Arabic"/>
          <w:sz w:val="28"/>
          <w:szCs w:val="28"/>
          <w:lang w:bidi="ar-DZ"/>
        </w:rPr>
      </w:pPr>
    </w:p>
    <w:p w:rsidR="00517F1A" w:rsidRDefault="00517F1A" w:rsidP="000A5849">
      <w:pPr>
        <w:tabs>
          <w:tab w:val="left" w:pos="0"/>
          <w:tab w:val="left" w:pos="425"/>
        </w:tabs>
        <w:jc w:val="both"/>
        <w:rPr>
          <w:rFonts w:ascii="Simplified Arabic" w:hAnsi="Simplified Arabic" w:cs="Simplified Arabic"/>
          <w:sz w:val="28"/>
          <w:szCs w:val="28"/>
          <w:lang w:bidi="ar-DZ"/>
        </w:rPr>
      </w:pPr>
    </w:p>
    <w:p w:rsidR="00517F1A" w:rsidRDefault="00517F1A" w:rsidP="000A5849">
      <w:pPr>
        <w:tabs>
          <w:tab w:val="left" w:pos="0"/>
          <w:tab w:val="left" w:pos="425"/>
        </w:tabs>
        <w:jc w:val="both"/>
        <w:rPr>
          <w:rFonts w:ascii="Simplified Arabic" w:hAnsi="Simplified Arabic" w:cs="Simplified Arabic"/>
          <w:sz w:val="28"/>
          <w:szCs w:val="28"/>
          <w:lang w:bidi="ar-DZ"/>
        </w:rPr>
      </w:pPr>
    </w:p>
    <w:p w:rsidR="00517F1A" w:rsidRDefault="00517F1A" w:rsidP="000A5849">
      <w:pPr>
        <w:tabs>
          <w:tab w:val="left" w:pos="0"/>
          <w:tab w:val="left" w:pos="425"/>
        </w:tabs>
        <w:jc w:val="both"/>
        <w:rPr>
          <w:rFonts w:ascii="Simplified Arabic" w:hAnsi="Simplified Arabic" w:cs="Simplified Arabic" w:hint="cs"/>
          <w:sz w:val="28"/>
          <w:szCs w:val="28"/>
          <w:rtl/>
          <w:lang w:bidi="ar-DZ"/>
        </w:rPr>
      </w:pPr>
    </w:p>
    <w:p w:rsidR="000B5D41" w:rsidRDefault="000B5D41" w:rsidP="000A5849">
      <w:pPr>
        <w:tabs>
          <w:tab w:val="left" w:pos="0"/>
          <w:tab w:val="left" w:pos="425"/>
        </w:tabs>
        <w:jc w:val="both"/>
        <w:rPr>
          <w:rFonts w:ascii="Simplified Arabic" w:hAnsi="Simplified Arabic" w:cs="Simplified Arabic" w:hint="cs"/>
          <w:sz w:val="28"/>
          <w:szCs w:val="28"/>
          <w:rtl/>
          <w:lang w:bidi="ar-DZ"/>
        </w:rPr>
      </w:pPr>
    </w:p>
    <w:p w:rsidR="000B5D41" w:rsidRDefault="000B5D41" w:rsidP="000A5849">
      <w:pPr>
        <w:tabs>
          <w:tab w:val="left" w:pos="0"/>
          <w:tab w:val="left" w:pos="425"/>
        </w:tabs>
        <w:jc w:val="both"/>
        <w:rPr>
          <w:rFonts w:ascii="Simplified Arabic" w:hAnsi="Simplified Arabic" w:cs="Simplified Arabic" w:hint="cs"/>
          <w:sz w:val="28"/>
          <w:szCs w:val="28"/>
          <w:rtl/>
          <w:lang w:bidi="ar-DZ"/>
        </w:rPr>
      </w:pPr>
    </w:p>
    <w:p w:rsidR="000B5D41" w:rsidRDefault="000B5D41" w:rsidP="000A5849">
      <w:pPr>
        <w:tabs>
          <w:tab w:val="left" w:pos="0"/>
          <w:tab w:val="left" w:pos="425"/>
        </w:tabs>
        <w:jc w:val="both"/>
        <w:rPr>
          <w:rFonts w:ascii="Simplified Arabic" w:hAnsi="Simplified Arabic" w:cs="Simplified Arabic" w:hint="cs"/>
          <w:sz w:val="28"/>
          <w:szCs w:val="28"/>
          <w:rtl/>
          <w:lang w:bidi="ar-DZ"/>
        </w:rPr>
      </w:pPr>
    </w:p>
    <w:p w:rsidR="000B5D41" w:rsidRDefault="000B5D41" w:rsidP="000A5849">
      <w:pPr>
        <w:tabs>
          <w:tab w:val="left" w:pos="0"/>
          <w:tab w:val="left" w:pos="425"/>
        </w:tabs>
        <w:jc w:val="both"/>
        <w:rPr>
          <w:rFonts w:ascii="Simplified Arabic" w:hAnsi="Simplified Arabic" w:cs="Simplified Arabic" w:hint="cs"/>
          <w:sz w:val="28"/>
          <w:szCs w:val="28"/>
          <w:rtl/>
          <w:lang w:bidi="ar-DZ"/>
        </w:rPr>
      </w:pPr>
    </w:p>
    <w:p w:rsidR="000B5D41" w:rsidRDefault="000B5D41" w:rsidP="000A5849">
      <w:pPr>
        <w:tabs>
          <w:tab w:val="left" w:pos="0"/>
          <w:tab w:val="left" w:pos="425"/>
        </w:tabs>
        <w:jc w:val="both"/>
        <w:rPr>
          <w:rFonts w:ascii="Simplified Arabic" w:hAnsi="Simplified Arabic" w:cs="Simplified Arabic" w:hint="cs"/>
          <w:sz w:val="28"/>
          <w:szCs w:val="28"/>
          <w:rtl/>
          <w:lang w:bidi="ar-DZ"/>
        </w:rPr>
      </w:pPr>
    </w:p>
    <w:p w:rsidR="000B5D41" w:rsidRDefault="000B5D41" w:rsidP="000A5849">
      <w:pPr>
        <w:tabs>
          <w:tab w:val="left" w:pos="0"/>
          <w:tab w:val="left" w:pos="425"/>
        </w:tabs>
        <w:jc w:val="both"/>
        <w:rPr>
          <w:rFonts w:ascii="Simplified Arabic" w:hAnsi="Simplified Arabic" w:cs="Simplified Arabic"/>
          <w:sz w:val="28"/>
          <w:szCs w:val="28"/>
          <w:lang w:bidi="ar-DZ"/>
        </w:rPr>
      </w:pPr>
    </w:p>
    <w:p w:rsidR="000B5D41" w:rsidRDefault="000B5D41" w:rsidP="00517F1A">
      <w:pPr>
        <w:spacing w:after="0" w:line="240" w:lineRule="auto"/>
        <w:ind w:firstLine="567"/>
        <w:jc w:val="center"/>
        <w:rPr>
          <w:rFonts w:cs="Simplified Arabic" w:hint="cs"/>
          <w:b/>
          <w:bCs/>
          <w:sz w:val="36"/>
          <w:szCs w:val="36"/>
          <w:rtl/>
          <w:lang w:bidi="ar-DZ"/>
        </w:rPr>
      </w:pPr>
    </w:p>
    <w:p w:rsidR="00517F1A" w:rsidRDefault="00517F1A" w:rsidP="00517F1A">
      <w:pPr>
        <w:spacing w:after="0" w:line="240" w:lineRule="auto"/>
        <w:ind w:firstLine="567"/>
        <w:jc w:val="center"/>
        <w:rPr>
          <w:rFonts w:cs="Simplified Arabic"/>
          <w:b/>
          <w:bCs/>
          <w:sz w:val="36"/>
          <w:szCs w:val="36"/>
          <w:rtl/>
          <w:lang w:bidi="ar-DZ"/>
        </w:rPr>
      </w:pPr>
      <w:proofErr w:type="gramStart"/>
      <w:r>
        <w:rPr>
          <w:rFonts w:cs="Simplified Arabic" w:hint="cs"/>
          <w:b/>
          <w:bCs/>
          <w:sz w:val="36"/>
          <w:szCs w:val="36"/>
          <w:rtl/>
          <w:lang w:bidi="ar-DZ"/>
        </w:rPr>
        <w:lastRenderedPageBreak/>
        <w:t>الفصل</w:t>
      </w:r>
      <w:proofErr w:type="gramEnd"/>
      <w:r>
        <w:rPr>
          <w:rFonts w:cs="Simplified Arabic" w:hint="cs"/>
          <w:b/>
          <w:bCs/>
          <w:sz w:val="36"/>
          <w:szCs w:val="36"/>
          <w:rtl/>
          <w:lang w:bidi="ar-DZ"/>
        </w:rPr>
        <w:t xml:space="preserve"> الثالث </w:t>
      </w:r>
    </w:p>
    <w:p w:rsidR="00517F1A" w:rsidRDefault="00517F1A" w:rsidP="00517F1A">
      <w:pPr>
        <w:spacing w:after="0" w:line="240" w:lineRule="auto"/>
        <w:ind w:firstLine="567"/>
        <w:jc w:val="center"/>
        <w:rPr>
          <w:rFonts w:cs="Simplified Arabic"/>
          <w:b/>
          <w:bCs/>
          <w:sz w:val="36"/>
          <w:szCs w:val="36"/>
          <w:rtl/>
          <w:lang w:bidi="ar-DZ"/>
        </w:rPr>
      </w:pPr>
      <w:r w:rsidRPr="00986684">
        <w:rPr>
          <w:rFonts w:cs="Simplified Arabic" w:hint="cs"/>
          <w:b/>
          <w:bCs/>
          <w:sz w:val="36"/>
          <w:szCs w:val="36"/>
          <w:rtl/>
          <w:lang w:bidi="ar-DZ"/>
        </w:rPr>
        <w:t>إجراءات ومواعيد المرافعات</w:t>
      </w:r>
    </w:p>
    <w:p w:rsidR="00517F1A" w:rsidRPr="00986684" w:rsidRDefault="00517F1A" w:rsidP="00517F1A">
      <w:pPr>
        <w:spacing w:after="0" w:line="240" w:lineRule="auto"/>
        <w:ind w:firstLine="567"/>
        <w:jc w:val="center"/>
        <w:rPr>
          <w:rFonts w:cs="Simplified Arabic"/>
          <w:b/>
          <w:bCs/>
          <w:sz w:val="36"/>
          <w:szCs w:val="36"/>
          <w:rtl/>
          <w:lang w:bidi="ar-DZ"/>
        </w:rPr>
      </w:pPr>
    </w:p>
    <w:p w:rsidR="00517F1A" w:rsidRDefault="00517F1A" w:rsidP="00517F1A">
      <w:pPr>
        <w:ind w:hanging="1"/>
        <w:jc w:val="both"/>
        <w:rPr>
          <w:rFonts w:cs="Simplified Arabic"/>
          <w:b/>
          <w:bCs/>
          <w:sz w:val="32"/>
          <w:szCs w:val="32"/>
          <w:rtl/>
          <w:lang w:bidi="ar-DZ"/>
        </w:rPr>
      </w:pPr>
      <w:r w:rsidRPr="00E66594">
        <w:rPr>
          <w:rFonts w:cs="Simplified Arabic" w:hint="cs"/>
          <w:b/>
          <w:bCs/>
          <w:sz w:val="32"/>
          <w:szCs w:val="32"/>
          <w:rtl/>
          <w:lang w:bidi="ar-DZ"/>
        </w:rPr>
        <w:t xml:space="preserve">ــ </w:t>
      </w:r>
      <w:proofErr w:type="gramStart"/>
      <w:r w:rsidRPr="00E66594">
        <w:rPr>
          <w:rFonts w:cs="Simplified Arabic" w:hint="cs"/>
          <w:b/>
          <w:bCs/>
          <w:sz w:val="32"/>
          <w:szCs w:val="32"/>
          <w:rtl/>
          <w:lang w:bidi="ar-DZ"/>
        </w:rPr>
        <w:t>المطلب</w:t>
      </w:r>
      <w:proofErr w:type="gramEnd"/>
      <w:r w:rsidRPr="00E66594">
        <w:rPr>
          <w:rFonts w:cs="Simplified Arabic" w:hint="cs"/>
          <w:b/>
          <w:bCs/>
          <w:sz w:val="32"/>
          <w:szCs w:val="32"/>
          <w:rtl/>
          <w:lang w:bidi="ar-DZ"/>
        </w:rPr>
        <w:t xml:space="preserve"> الأول: أوراق المرافعات </w:t>
      </w:r>
    </w:p>
    <w:p w:rsidR="00517F1A" w:rsidRPr="00E66594" w:rsidRDefault="00517F1A" w:rsidP="00517F1A">
      <w:pPr>
        <w:ind w:hanging="1"/>
        <w:jc w:val="both"/>
        <w:rPr>
          <w:rFonts w:cs="Simplified Arabic"/>
          <w:sz w:val="32"/>
          <w:szCs w:val="32"/>
          <w:lang w:bidi="ar-DZ"/>
        </w:rPr>
      </w:pPr>
      <w:r>
        <w:rPr>
          <w:rFonts w:cs="Simplified Arabic" w:hint="cs"/>
          <w:sz w:val="32"/>
          <w:szCs w:val="32"/>
          <w:rtl/>
          <w:lang w:bidi="ar-DZ"/>
        </w:rPr>
        <w:t xml:space="preserve">    </w:t>
      </w:r>
      <w:r w:rsidRPr="00E66594">
        <w:rPr>
          <w:rFonts w:cs="Simplified Arabic" w:hint="cs"/>
          <w:sz w:val="32"/>
          <w:szCs w:val="32"/>
          <w:rtl/>
          <w:lang w:bidi="ar-DZ"/>
        </w:rPr>
        <w:t>سنتناول في هذا المطلب تعريف الأوراق القضائية وخصائصها وأنواعها في الفروع التالية</w:t>
      </w:r>
      <w:r>
        <w:rPr>
          <w:rFonts w:cs="Simplified Arabic" w:hint="cs"/>
          <w:sz w:val="32"/>
          <w:szCs w:val="32"/>
          <w:rtl/>
          <w:lang w:bidi="ar-DZ"/>
        </w:rPr>
        <w:t>:</w:t>
      </w:r>
      <w:r w:rsidRPr="00E66594">
        <w:rPr>
          <w:rFonts w:cs="Simplified Arabic" w:hint="cs"/>
          <w:sz w:val="32"/>
          <w:szCs w:val="32"/>
          <w:rtl/>
          <w:lang w:bidi="ar-DZ"/>
        </w:rPr>
        <w:t xml:space="preserve"> </w:t>
      </w:r>
    </w:p>
    <w:p w:rsidR="00517F1A" w:rsidRPr="00814EE6" w:rsidRDefault="00517F1A" w:rsidP="00517F1A">
      <w:pPr>
        <w:ind w:hanging="1"/>
        <w:jc w:val="both"/>
        <w:rPr>
          <w:rFonts w:cs="Simplified Arabic"/>
          <w:b/>
          <w:bCs/>
          <w:sz w:val="32"/>
          <w:szCs w:val="32"/>
          <w:rtl/>
          <w:lang w:bidi="ar-DZ"/>
        </w:rPr>
      </w:pPr>
      <w:r>
        <w:rPr>
          <w:rFonts w:cs="Simplified Arabic" w:hint="cs"/>
          <w:b/>
          <w:bCs/>
          <w:sz w:val="32"/>
          <w:szCs w:val="32"/>
          <w:rtl/>
          <w:lang w:bidi="ar-DZ"/>
        </w:rPr>
        <w:t xml:space="preserve">ــ </w:t>
      </w:r>
      <w:proofErr w:type="gramStart"/>
      <w:r>
        <w:rPr>
          <w:rFonts w:cs="Simplified Arabic" w:hint="cs"/>
          <w:b/>
          <w:bCs/>
          <w:sz w:val="32"/>
          <w:szCs w:val="32"/>
          <w:rtl/>
          <w:lang w:bidi="ar-DZ"/>
        </w:rPr>
        <w:t>الفرع</w:t>
      </w:r>
      <w:proofErr w:type="gramEnd"/>
      <w:r>
        <w:rPr>
          <w:rFonts w:cs="Simplified Arabic" w:hint="cs"/>
          <w:b/>
          <w:bCs/>
          <w:sz w:val="32"/>
          <w:szCs w:val="32"/>
          <w:rtl/>
          <w:lang w:bidi="ar-DZ"/>
        </w:rPr>
        <w:t xml:space="preserve"> الأول: تعريفها</w:t>
      </w:r>
    </w:p>
    <w:p w:rsidR="00517F1A" w:rsidRPr="00814EE6" w:rsidRDefault="00517F1A" w:rsidP="00517F1A">
      <w:pPr>
        <w:ind w:firstLine="567"/>
        <w:jc w:val="both"/>
        <w:rPr>
          <w:rFonts w:cs="Simplified Arabic"/>
          <w:sz w:val="28"/>
          <w:szCs w:val="28"/>
          <w:rtl/>
          <w:lang w:bidi="ar-DZ"/>
        </w:rPr>
      </w:pPr>
      <w:r w:rsidRPr="00E66594">
        <w:rPr>
          <w:rFonts w:cs="Simplified Arabic" w:hint="cs"/>
          <w:sz w:val="32"/>
          <w:szCs w:val="32"/>
          <w:rtl/>
          <w:lang w:bidi="ar-DZ"/>
        </w:rPr>
        <w:t>الإجراءات أو المرافقات بالمعنى الخاص</w:t>
      </w:r>
      <w:r w:rsidRPr="00814EE6">
        <w:rPr>
          <w:rFonts w:cs="Simplified Arabic" w:hint="cs"/>
          <w:sz w:val="28"/>
          <w:szCs w:val="28"/>
          <w:rtl/>
          <w:lang w:bidi="ar-DZ"/>
        </w:rPr>
        <w:t xml:space="preserve"> مجموعة القواعد التي ترسم للأشخاص السبيل الواجب اتخاذه والأوضاع التي يجب مراعاتها عند الالتجاء إ</w:t>
      </w:r>
      <w:r>
        <w:rPr>
          <w:rFonts w:cs="Simplified Arabic" w:hint="cs"/>
          <w:sz w:val="28"/>
          <w:szCs w:val="28"/>
          <w:rtl/>
          <w:lang w:bidi="ar-DZ"/>
        </w:rPr>
        <w:t xml:space="preserve">لى القضاء بقصد حماية حقوقهم أو </w:t>
      </w:r>
      <w:proofErr w:type="spellStart"/>
      <w:r>
        <w:rPr>
          <w:rFonts w:cs="Simplified Arabic" w:hint="cs"/>
          <w:sz w:val="28"/>
          <w:szCs w:val="28"/>
          <w:rtl/>
          <w:lang w:bidi="ar-DZ"/>
        </w:rPr>
        <w:t>ا</w:t>
      </w:r>
      <w:r w:rsidRPr="00814EE6">
        <w:rPr>
          <w:rFonts w:cs="Simplified Arabic" w:hint="cs"/>
          <w:sz w:val="28"/>
          <w:szCs w:val="28"/>
          <w:rtl/>
          <w:lang w:bidi="ar-DZ"/>
        </w:rPr>
        <w:t>ستفائها</w:t>
      </w:r>
      <w:proofErr w:type="spellEnd"/>
      <w:r w:rsidRPr="00814EE6">
        <w:rPr>
          <w:rFonts w:cs="Simplified Arabic" w:hint="cs"/>
          <w:sz w:val="28"/>
          <w:szCs w:val="28"/>
          <w:rtl/>
          <w:lang w:bidi="ar-DZ"/>
        </w:rPr>
        <w:t>، وترشد القضاة إلى كيفية الفصل في المنازعات.</w:t>
      </w:r>
    </w:p>
    <w:p w:rsidR="00517F1A" w:rsidRDefault="00517F1A" w:rsidP="00517F1A">
      <w:pPr>
        <w:ind w:firstLine="567"/>
        <w:jc w:val="both"/>
        <w:rPr>
          <w:rFonts w:cs="Simplified Arabic"/>
          <w:sz w:val="28"/>
          <w:szCs w:val="28"/>
          <w:rtl/>
          <w:lang w:bidi="ar-DZ"/>
        </w:rPr>
      </w:pPr>
      <w:r w:rsidRPr="00814EE6">
        <w:rPr>
          <w:rFonts w:cs="Simplified Arabic" w:hint="cs"/>
          <w:sz w:val="28"/>
          <w:szCs w:val="28"/>
          <w:rtl/>
          <w:lang w:bidi="ar-DZ"/>
        </w:rPr>
        <w:t>وتقوم هذه الإجراءا</w:t>
      </w:r>
      <w:r w:rsidRPr="00814EE6">
        <w:rPr>
          <w:rFonts w:cs="Simplified Arabic" w:hint="eastAsia"/>
          <w:sz w:val="28"/>
          <w:szCs w:val="28"/>
          <w:rtl/>
          <w:lang w:bidi="ar-DZ"/>
        </w:rPr>
        <w:t>ت</w:t>
      </w:r>
      <w:r w:rsidRPr="00814EE6">
        <w:rPr>
          <w:rFonts w:cs="Simplified Arabic" w:hint="cs"/>
          <w:sz w:val="28"/>
          <w:szCs w:val="28"/>
          <w:rtl/>
          <w:lang w:bidi="ar-DZ"/>
        </w:rPr>
        <w:t xml:space="preserve"> على أوضاع شكلية وعلى مواع</w:t>
      </w:r>
      <w:r>
        <w:rPr>
          <w:rFonts w:cs="Simplified Arabic" w:hint="cs"/>
          <w:sz w:val="28"/>
          <w:szCs w:val="28"/>
          <w:rtl/>
          <w:lang w:bidi="ar-DZ"/>
        </w:rPr>
        <w:t>ي</w:t>
      </w:r>
      <w:r w:rsidRPr="00814EE6">
        <w:rPr>
          <w:rFonts w:cs="Simplified Arabic" w:hint="cs"/>
          <w:sz w:val="28"/>
          <w:szCs w:val="28"/>
          <w:rtl/>
          <w:lang w:bidi="ar-DZ"/>
        </w:rPr>
        <w:t>د ثابتة حددها القانون لكي تنتج أثارها إجرائيا في الخصومة.</w:t>
      </w:r>
    </w:p>
    <w:p w:rsidR="00517F1A" w:rsidRPr="00814EE6" w:rsidRDefault="00517F1A" w:rsidP="00517F1A">
      <w:pPr>
        <w:rPr>
          <w:rFonts w:cs="Simplified Arabic"/>
          <w:b/>
          <w:bCs/>
          <w:sz w:val="28"/>
          <w:szCs w:val="28"/>
          <w:rtl/>
          <w:lang w:bidi="ar-DZ"/>
        </w:rPr>
      </w:pPr>
      <w:r>
        <w:rPr>
          <w:rFonts w:cs="Simplified Arabic" w:hint="cs"/>
          <w:b/>
          <w:bCs/>
          <w:sz w:val="28"/>
          <w:szCs w:val="28"/>
          <w:rtl/>
          <w:lang w:bidi="ar-DZ"/>
        </w:rPr>
        <w:t xml:space="preserve">ــ </w:t>
      </w:r>
      <w:proofErr w:type="gramStart"/>
      <w:r w:rsidRPr="00505F60">
        <w:rPr>
          <w:rFonts w:cs="Simplified Arabic" w:hint="cs"/>
          <w:b/>
          <w:bCs/>
          <w:sz w:val="28"/>
          <w:szCs w:val="28"/>
          <w:rtl/>
          <w:lang w:bidi="ar-DZ"/>
        </w:rPr>
        <w:t>الفرع</w:t>
      </w:r>
      <w:proofErr w:type="gramEnd"/>
      <w:r w:rsidRPr="00505F60">
        <w:rPr>
          <w:rFonts w:cs="Simplified Arabic" w:hint="cs"/>
          <w:b/>
          <w:bCs/>
          <w:sz w:val="28"/>
          <w:szCs w:val="28"/>
          <w:rtl/>
          <w:lang w:bidi="ar-DZ"/>
        </w:rPr>
        <w:t xml:space="preserve"> الثاني</w:t>
      </w:r>
      <w:r>
        <w:rPr>
          <w:rFonts w:cs="Simplified Arabic" w:hint="cs"/>
          <w:b/>
          <w:bCs/>
          <w:sz w:val="28"/>
          <w:szCs w:val="28"/>
          <w:rtl/>
          <w:lang w:bidi="ar-DZ"/>
        </w:rPr>
        <w:t>:</w:t>
      </w:r>
      <w:r w:rsidRPr="00505F60">
        <w:rPr>
          <w:rFonts w:cs="Simplified Arabic" w:hint="cs"/>
          <w:b/>
          <w:bCs/>
          <w:sz w:val="28"/>
          <w:szCs w:val="28"/>
          <w:rtl/>
          <w:lang w:bidi="ar-DZ"/>
        </w:rPr>
        <w:t xml:space="preserve"> خصائص</w:t>
      </w:r>
      <w:r w:rsidRPr="00814EE6">
        <w:rPr>
          <w:rFonts w:cs="Simplified Arabic" w:hint="cs"/>
          <w:b/>
          <w:bCs/>
          <w:sz w:val="28"/>
          <w:szCs w:val="28"/>
          <w:rtl/>
          <w:lang w:bidi="ar-DZ"/>
        </w:rPr>
        <w:t xml:space="preserve"> أوراق المرافعات</w:t>
      </w:r>
    </w:p>
    <w:p w:rsidR="00517F1A" w:rsidRPr="00814EE6" w:rsidRDefault="00517F1A" w:rsidP="00517F1A">
      <w:pPr>
        <w:ind w:firstLine="566"/>
        <w:jc w:val="both"/>
        <w:rPr>
          <w:rFonts w:cs="Simplified Arabic"/>
          <w:sz w:val="28"/>
          <w:szCs w:val="28"/>
          <w:rtl/>
          <w:lang w:bidi="ar-DZ"/>
        </w:rPr>
      </w:pPr>
      <w:r>
        <w:rPr>
          <w:rFonts w:cs="Simplified Arabic" w:hint="cs"/>
          <w:sz w:val="28"/>
          <w:szCs w:val="28"/>
          <w:rtl/>
          <w:lang w:bidi="ar-DZ"/>
        </w:rPr>
        <w:t xml:space="preserve">تتميز أوراق المرافعات بخصائص هي أنها </w:t>
      </w:r>
      <w:proofErr w:type="gramStart"/>
      <w:r w:rsidRPr="00814EE6">
        <w:rPr>
          <w:rFonts w:cs="Simplified Arabic" w:hint="cs"/>
          <w:sz w:val="28"/>
          <w:szCs w:val="28"/>
          <w:rtl/>
          <w:lang w:bidi="ar-DZ"/>
        </w:rPr>
        <w:t>جميعها</w:t>
      </w:r>
      <w:proofErr w:type="gramEnd"/>
      <w:r w:rsidRPr="00814EE6">
        <w:rPr>
          <w:rFonts w:cs="Simplified Arabic" w:hint="cs"/>
          <w:sz w:val="28"/>
          <w:szCs w:val="28"/>
          <w:rtl/>
          <w:lang w:bidi="ar-DZ"/>
        </w:rPr>
        <w:t xml:space="preserve"> أوراق شكلية ومحررات رسمية.</w:t>
      </w:r>
    </w:p>
    <w:p w:rsidR="00517F1A" w:rsidRPr="00814EE6" w:rsidRDefault="00517F1A" w:rsidP="00517F1A">
      <w:pPr>
        <w:jc w:val="both"/>
        <w:rPr>
          <w:rFonts w:cs="Simplified Arabic"/>
          <w:sz w:val="28"/>
          <w:szCs w:val="28"/>
          <w:rtl/>
          <w:lang w:bidi="ar-DZ"/>
        </w:rPr>
      </w:pPr>
      <w:proofErr w:type="gramStart"/>
      <w:r>
        <w:rPr>
          <w:rFonts w:cs="Simplified Arabic" w:hint="cs"/>
          <w:b/>
          <w:bCs/>
          <w:sz w:val="28"/>
          <w:szCs w:val="28"/>
          <w:rtl/>
          <w:lang w:bidi="ar-DZ"/>
        </w:rPr>
        <w:t>أولاــ</w:t>
      </w:r>
      <w:proofErr w:type="gramEnd"/>
      <w:r>
        <w:rPr>
          <w:rFonts w:cs="Simplified Arabic" w:hint="cs"/>
          <w:b/>
          <w:bCs/>
          <w:sz w:val="28"/>
          <w:szCs w:val="28"/>
          <w:rtl/>
          <w:lang w:bidi="ar-DZ"/>
        </w:rPr>
        <w:t xml:space="preserve"> </w:t>
      </w:r>
      <w:r w:rsidRPr="00814EE6">
        <w:rPr>
          <w:rFonts w:cs="Simplified Arabic" w:hint="cs"/>
          <w:b/>
          <w:bCs/>
          <w:sz w:val="28"/>
          <w:szCs w:val="28"/>
          <w:rtl/>
          <w:lang w:bidi="ar-DZ"/>
        </w:rPr>
        <w:t xml:space="preserve">الشكلية: </w:t>
      </w:r>
      <w:r w:rsidRPr="00814EE6">
        <w:rPr>
          <w:rFonts w:cs="Simplified Arabic" w:hint="cs"/>
          <w:sz w:val="28"/>
          <w:szCs w:val="28"/>
          <w:rtl/>
          <w:lang w:bidi="ar-DZ"/>
        </w:rPr>
        <w:t>بمعنى أنه يتعين أن تثبت بالكتابة أو أن تراعي في تحريرها الأوضاع التي قررها الق</w:t>
      </w:r>
      <w:r>
        <w:rPr>
          <w:rFonts w:cs="Simplified Arabic" w:hint="cs"/>
          <w:sz w:val="28"/>
          <w:szCs w:val="28"/>
          <w:rtl/>
          <w:lang w:bidi="ar-DZ"/>
        </w:rPr>
        <w:t>انون لها أو تشتمل على بيانات</w:t>
      </w:r>
      <w:r w:rsidRPr="00814EE6">
        <w:rPr>
          <w:rFonts w:cs="Simplified Arabic" w:hint="cs"/>
          <w:sz w:val="28"/>
          <w:szCs w:val="28"/>
          <w:rtl/>
          <w:lang w:bidi="ar-DZ"/>
        </w:rPr>
        <w:t xml:space="preserve"> أوجب ذكرها فيها، ويترتب على الإخلال بهذه البيانات بطلان العمل الذي تثبته</w:t>
      </w:r>
      <w:r>
        <w:rPr>
          <w:rFonts w:cs="Simplified Arabic" w:hint="cs"/>
          <w:sz w:val="28"/>
          <w:szCs w:val="28"/>
          <w:rtl/>
          <w:lang w:bidi="ar-DZ"/>
        </w:rPr>
        <w:t xml:space="preserve"> </w:t>
      </w:r>
      <w:r w:rsidRPr="00814EE6">
        <w:rPr>
          <w:rFonts w:cs="Simplified Arabic" w:hint="cs"/>
          <w:sz w:val="28"/>
          <w:szCs w:val="28"/>
          <w:vertAlign w:val="superscript"/>
          <w:rtl/>
          <w:lang w:bidi="ar-DZ"/>
        </w:rPr>
        <w:t>(</w:t>
      </w:r>
      <w:r w:rsidRPr="00814EE6">
        <w:rPr>
          <w:rStyle w:val="Appelnotedebasdep"/>
          <w:rFonts w:cs="Simplified Arabic"/>
          <w:sz w:val="28"/>
          <w:szCs w:val="28"/>
          <w:rtl/>
          <w:lang w:bidi="ar-DZ"/>
        </w:rPr>
        <w:footnoteReference w:id="24"/>
      </w:r>
      <w:r w:rsidRPr="00814EE6">
        <w:rPr>
          <w:rFonts w:cs="Simplified Arabic" w:hint="cs"/>
          <w:sz w:val="28"/>
          <w:szCs w:val="28"/>
          <w:vertAlign w:val="superscript"/>
          <w:rtl/>
          <w:lang w:bidi="ar-DZ"/>
        </w:rPr>
        <w:t>)</w:t>
      </w:r>
      <w:r w:rsidRPr="00814EE6">
        <w:rPr>
          <w:rFonts w:cs="Simplified Arabic" w:hint="cs"/>
          <w:sz w:val="28"/>
          <w:szCs w:val="28"/>
          <w:rtl/>
          <w:lang w:bidi="ar-DZ"/>
        </w:rPr>
        <w:t>.</w:t>
      </w:r>
    </w:p>
    <w:p w:rsidR="00517F1A" w:rsidRDefault="00517F1A" w:rsidP="00517F1A">
      <w:pPr>
        <w:jc w:val="both"/>
        <w:rPr>
          <w:rFonts w:cs="Simplified Arabic"/>
          <w:sz w:val="28"/>
          <w:szCs w:val="28"/>
          <w:rtl/>
          <w:lang w:bidi="ar-DZ"/>
        </w:rPr>
      </w:pPr>
      <w:proofErr w:type="gramStart"/>
      <w:r>
        <w:rPr>
          <w:rFonts w:cs="Simplified Arabic" w:hint="cs"/>
          <w:b/>
          <w:bCs/>
          <w:sz w:val="28"/>
          <w:szCs w:val="28"/>
          <w:rtl/>
          <w:lang w:bidi="ar-DZ"/>
        </w:rPr>
        <w:t>ثانياــ</w:t>
      </w:r>
      <w:proofErr w:type="gramEnd"/>
      <w:r>
        <w:rPr>
          <w:rFonts w:cs="Simplified Arabic" w:hint="cs"/>
          <w:b/>
          <w:bCs/>
          <w:sz w:val="28"/>
          <w:szCs w:val="28"/>
          <w:rtl/>
          <w:lang w:bidi="ar-DZ"/>
        </w:rPr>
        <w:t xml:space="preserve"> </w:t>
      </w:r>
      <w:r w:rsidRPr="00814EE6">
        <w:rPr>
          <w:rFonts w:cs="Simplified Arabic" w:hint="cs"/>
          <w:b/>
          <w:bCs/>
          <w:sz w:val="28"/>
          <w:szCs w:val="28"/>
          <w:rtl/>
          <w:lang w:bidi="ar-DZ"/>
        </w:rPr>
        <w:t>الرسمية:</w:t>
      </w:r>
      <w:r w:rsidRPr="00814EE6">
        <w:rPr>
          <w:rFonts w:cs="Simplified Arabic" w:hint="cs"/>
          <w:sz w:val="28"/>
          <w:szCs w:val="28"/>
          <w:rtl/>
          <w:lang w:bidi="ar-DZ"/>
        </w:rPr>
        <w:t xml:space="preserve"> بمعنى أن تكون حجة بما يثبته الموظف المختص بتحريرها من البيانات ويشهد على صحتها فلا يمكن إثبات ما يخالفها إلا عن طريق التزوير.</w:t>
      </w:r>
    </w:p>
    <w:p w:rsidR="00517F1A" w:rsidRPr="00517F1A" w:rsidRDefault="00517F1A" w:rsidP="00517F1A">
      <w:pPr>
        <w:jc w:val="both"/>
        <w:rPr>
          <w:rFonts w:cs="Simplified Arabic"/>
          <w:sz w:val="2"/>
          <w:szCs w:val="2"/>
          <w:lang w:bidi="ar-DZ"/>
        </w:rPr>
      </w:pPr>
    </w:p>
    <w:p w:rsidR="00517F1A" w:rsidRPr="00814EE6" w:rsidRDefault="00517F1A" w:rsidP="00517F1A">
      <w:pPr>
        <w:jc w:val="both"/>
        <w:rPr>
          <w:rFonts w:cs="Simplified Arabic"/>
          <w:b/>
          <w:bCs/>
          <w:sz w:val="28"/>
          <w:szCs w:val="28"/>
          <w:rtl/>
          <w:lang w:bidi="ar-DZ"/>
        </w:rPr>
      </w:pPr>
      <w:r>
        <w:rPr>
          <w:rFonts w:cs="Simplified Arabic" w:hint="cs"/>
          <w:b/>
          <w:bCs/>
          <w:sz w:val="28"/>
          <w:szCs w:val="28"/>
          <w:rtl/>
          <w:lang w:bidi="ar-DZ"/>
        </w:rPr>
        <w:t xml:space="preserve">ــ </w:t>
      </w:r>
      <w:proofErr w:type="gramStart"/>
      <w:r>
        <w:rPr>
          <w:rFonts w:cs="Simplified Arabic" w:hint="cs"/>
          <w:b/>
          <w:bCs/>
          <w:sz w:val="28"/>
          <w:szCs w:val="28"/>
          <w:rtl/>
          <w:lang w:bidi="ar-DZ"/>
        </w:rPr>
        <w:t>الفرع</w:t>
      </w:r>
      <w:proofErr w:type="gramEnd"/>
      <w:r>
        <w:rPr>
          <w:rFonts w:cs="Simplified Arabic" w:hint="cs"/>
          <w:b/>
          <w:bCs/>
          <w:sz w:val="28"/>
          <w:szCs w:val="28"/>
          <w:rtl/>
          <w:lang w:bidi="ar-DZ"/>
        </w:rPr>
        <w:t xml:space="preserve"> الثالث: </w:t>
      </w:r>
      <w:r w:rsidRPr="00814EE6">
        <w:rPr>
          <w:rFonts w:cs="Simplified Arabic" w:hint="cs"/>
          <w:b/>
          <w:bCs/>
          <w:sz w:val="28"/>
          <w:szCs w:val="28"/>
          <w:rtl/>
          <w:lang w:bidi="ar-DZ"/>
        </w:rPr>
        <w:t>أهم أوراق المرافعات</w:t>
      </w:r>
    </w:p>
    <w:p w:rsidR="00517F1A" w:rsidRPr="00814EE6" w:rsidRDefault="00517F1A" w:rsidP="00517F1A">
      <w:pPr>
        <w:ind w:firstLine="566"/>
        <w:jc w:val="both"/>
        <w:rPr>
          <w:rFonts w:cs="Simplified Arabic"/>
          <w:sz w:val="28"/>
          <w:szCs w:val="28"/>
          <w:rtl/>
          <w:lang w:bidi="ar-DZ"/>
        </w:rPr>
      </w:pPr>
      <w:r>
        <w:rPr>
          <w:rFonts w:cs="Simplified Arabic" w:hint="cs"/>
          <w:sz w:val="28"/>
          <w:szCs w:val="28"/>
          <w:rtl/>
          <w:lang w:bidi="ar-DZ"/>
        </w:rPr>
        <w:t xml:space="preserve">إن من أهم أوراق المرافعات هي </w:t>
      </w:r>
      <w:r w:rsidRPr="00814EE6">
        <w:rPr>
          <w:rFonts w:cs="Simplified Arabic" w:hint="cs"/>
          <w:sz w:val="28"/>
          <w:szCs w:val="28"/>
          <w:rtl/>
          <w:lang w:bidi="ar-DZ"/>
        </w:rPr>
        <w:t>صحيفة</w:t>
      </w:r>
      <w:r>
        <w:rPr>
          <w:rFonts w:cs="Simplified Arabic" w:hint="cs"/>
          <w:sz w:val="28"/>
          <w:szCs w:val="28"/>
          <w:rtl/>
          <w:lang w:bidi="ar-DZ"/>
        </w:rPr>
        <w:t xml:space="preserve"> افتتاح الدعوى، </w:t>
      </w:r>
      <w:r w:rsidRPr="00814EE6">
        <w:rPr>
          <w:rFonts w:cs="Simplified Arabic" w:hint="cs"/>
          <w:sz w:val="28"/>
          <w:szCs w:val="28"/>
          <w:rtl/>
          <w:lang w:bidi="ar-DZ"/>
        </w:rPr>
        <w:t>والتكليف بالحضور.</w:t>
      </w:r>
    </w:p>
    <w:p w:rsidR="00517F1A" w:rsidRPr="00814EE6" w:rsidRDefault="00517F1A" w:rsidP="00517F1A">
      <w:pPr>
        <w:pStyle w:val="Paragraphedeliste"/>
        <w:tabs>
          <w:tab w:val="right" w:pos="282"/>
        </w:tabs>
        <w:ind w:left="-1"/>
        <w:jc w:val="both"/>
        <w:rPr>
          <w:rFonts w:cs="Simplified Arabic"/>
          <w:sz w:val="28"/>
          <w:szCs w:val="28"/>
          <w:lang w:bidi="ar-DZ"/>
        </w:rPr>
      </w:pPr>
      <w:r>
        <w:rPr>
          <w:rFonts w:cs="Simplified Arabic" w:hint="cs"/>
          <w:b/>
          <w:bCs/>
          <w:sz w:val="28"/>
          <w:szCs w:val="28"/>
          <w:rtl/>
          <w:lang w:bidi="ar-DZ"/>
        </w:rPr>
        <w:lastRenderedPageBreak/>
        <w:t>أولاــ</w:t>
      </w:r>
      <w:r w:rsidRPr="00814EE6">
        <w:rPr>
          <w:rFonts w:cs="Simplified Arabic" w:hint="cs"/>
          <w:b/>
          <w:bCs/>
          <w:sz w:val="28"/>
          <w:szCs w:val="28"/>
          <w:rtl/>
          <w:lang w:bidi="ar-DZ"/>
        </w:rPr>
        <w:t xml:space="preserve"> </w:t>
      </w:r>
      <w:proofErr w:type="gramStart"/>
      <w:r w:rsidRPr="00814EE6">
        <w:rPr>
          <w:rFonts w:cs="Simplified Arabic" w:hint="cs"/>
          <w:b/>
          <w:bCs/>
          <w:sz w:val="28"/>
          <w:szCs w:val="28"/>
          <w:rtl/>
          <w:lang w:bidi="ar-DZ"/>
        </w:rPr>
        <w:t>صحيفة</w:t>
      </w:r>
      <w:proofErr w:type="gramEnd"/>
      <w:r w:rsidRPr="00814EE6">
        <w:rPr>
          <w:rFonts w:cs="Simplified Arabic" w:hint="cs"/>
          <w:b/>
          <w:bCs/>
          <w:sz w:val="28"/>
          <w:szCs w:val="28"/>
          <w:rtl/>
          <w:lang w:bidi="ar-DZ"/>
        </w:rPr>
        <w:t xml:space="preserve"> افتتاح الدعوى:</w:t>
      </w:r>
    </w:p>
    <w:p w:rsidR="00517F1A" w:rsidRPr="00814EE6" w:rsidRDefault="00517F1A" w:rsidP="00517F1A">
      <w:pPr>
        <w:pStyle w:val="Paragraphedeliste"/>
        <w:tabs>
          <w:tab w:val="right" w:pos="282"/>
        </w:tabs>
        <w:ind w:left="-1" w:firstLine="567"/>
        <w:jc w:val="both"/>
        <w:rPr>
          <w:rFonts w:cs="Simplified Arabic"/>
          <w:sz w:val="28"/>
          <w:szCs w:val="28"/>
          <w:rtl/>
          <w:lang w:bidi="ar-DZ"/>
        </w:rPr>
      </w:pPr>
      <w:r w:rsidRPr="00814EE6">
        <w:rPr>
          <w:rFonts w:cs="Simplified Arabic" w:hint="cs"/>
          <w:sz w:val="28"/>
          <w:szCs w:val="28"/>
          <w:rtl/>
          <w:lang w:bidi="ar-DZ"/>
        </w:rPr>
        <w:t xml:space="preserve">هي العريضة التي تفتتح الخصومة وقد تناولتها المادة: 14 من قانون الإجراءات المدنية: "ترفع الدعوى أمام المحكمة بعريضة مكتوبة موقعة ومؤرخة تودع </w:t>
      </w:r>
      <w:r>
        <w:rPr>
          <w:rFonts w:cs="Simplified Arabic" w:hint="cs"/>
          <w:sz w:val="28"/>
          <w:szCs w:val="28"/>
          <w:rtl/>
          <w:lang w:bidi="ar-DZ"/>
        </w:rPr>
        <w:t>ب</w:t>
      </w:r>
      <w:r w:rsidRPr="00814EE6">
        <w:rPr>
          <w:rFonts w:cs="Simplified Arabic" w:hint="cs"/>
          <w:sz w:val="28"/>
          <w:szCs w:val="28"/>
          <w:rtl/>
          <w:lang w:bidi="ar-DZ"/>
        </w:rPr>
        <w:t>أمانة الضبط من قبل المدعي أو وكيله أو محاميه بعدد من النسخ يساوي عدد الأطراف".</w:t>
      </w:r>
    </w:p>
    <w:p w:rsidR="00517F1A" w:rsidRPr="00814EE6" w:rsidRDefault="00517F1A" w:rsidP="00517F1A">
      <w:pPr>
        <w:pStyle w:val="Paragraphedeliste"/>
        <w:tabs>
          <w:tab w:val="right" w:pos="282"/>
        </w:tabs>
        <w:ind w:left="-1" w:firstLine="567"/>
        <w:jc w:val="both"/>
        <w:rPr>
          <w:rFonts w:cs="Simplified Arabic"/>
          <w:sz w:val="28"/>
          <w:szCs w:val="28"/>
          <w:rtl/>
          <w:lang w:bidi="ar-DZ"/>
        </w:rPr>
      </w:pPr>
      <w:r w:rsidRPr="00814EE6">
        <w:rPr>
          <w:rFonts w:cs="Simplified Arabic" w:hint="cs"/>
          <w:sz w:val="28"/>
          <w:szCs w:val="28"/>
          <w:rtl/>
          <w:lang w:bidi="ar-DZ"/>
        </w:rPr>
        <w:t>وقد حددت المادة</w:t>
      </w:r>
      <w:r>
        <w:rPr>
          <w:rFonts w:cs="Simplified Arabic" w:hint="cs"/>
          <w:sz w:val="28"/>
          <w:szCs w:val="28"/>
          <w:rtl/>
          <w:lang w:bidi="ar-DZ"/>
        </w:rPr>
        <w:t>:</w:t>
      </w:r>
      <w:r w:rsidRPr="00814EE6">
        <w:rPr>
          <w:rFonts w:cs="Simplified Arabic" w:hint="cs"/>
          <w:sz w:val="28"/>
          <w:szCs w:val="28"/>
          <w:rtl/>
          <w:lang w:bidi="ar-DZ"/>
        </w:rPr>
        <w:t xml:space="preserve"> 15 من نفس القانون البيانات الواجب أن تتضمنها عريضة افتتاح الدعوى تحت طائلة عدم قبولها شكلا منها الجهة القضائية واسم ولقب المدعي والمدعى عليه.</w:t>
      </w:r>
    </w:p>
    <w:p w:rsidR="00517F1A" w:rsidRPr="00814EE6" w:rsidRDefault="00517F1A" w:rsidP="00517F1A">
      <w:pPr>
        <w:pStyle w:val="Paragraphedeliste"/>
        <w:tabs>
          <w:tab w:val="right" w:pos="282"/>
        </w:tabs>
        <w:ind w:left="0"/>
        <w:jc w:val="both"/>
        <w:rPr>
          <w:rFonts w:cs="Simplified Arabic"/>
          <w:b/>
          <w:bCs/>
          <w:sz w:val="28"/>
          <w:szCs w:val="28"/>
          <w:lang w:bidi="ar-DZ"/>
        </w:rPr>
      </w:pPr>
      <w:r>
        <w:rPr>
          <w:rFonts w:cs="Simplified Arabic" w:hint="cs"/>
          <w:b/>
          <w:bCs/>
          <w:sz w:val="28"/>
          <w:szCs w:val="28"/>
          <w:rtl/>
          <w:lang w:bidi="ar-DZ"/>
        </w:rPr>
        <w:t>ثانياــ</w:t>
      </w:r>
      <w:r w:rsidRPr="00814EE6">
        <w:rPr>
          <w:rFonts w:cs="Simplified Arabic" w:hint="cs"/>
          <w:b/>
          <w:bCs/>
          <w:sz w:val="28"/>
          <w:szCs w:val="28"/>
          <w:rtl/>
          <w:lang w:bidi="ar-DZ"/>
        </w:rPr>
        <w:t xml:space="preserve"> التكليف بالحضور:</w:t>
      </w:r>
    </w:p>
    <w:p w:rsidR="00517F1A" w:rsidRPr="00814EE6" w:rsidRDefault="00517F1A" w:rsidP="00517F1A">
      <w:pPr>
        <w:pStyle w:val="Paragraphedeliste"/>
        <w:tabs>
          <w:tab w:val="right" w:pos="282"/>
        </w:tabs>
        <w:ind w:left="-1" w:firstLine="567"/>
        <w:jc w:val="both"/>
        <w:rPr>
          <w:rFonts w:cs="Simplified Arabic"/>
          <w:sz w:val="28"/>
          <w:szCs w:val="28"/>
          <w:rtl/>
          <w:lang w:bidi="ar-DZ"/>
        </w:rPr>
      </w:pPr>
      <w:r>
        <w:rPr>
          <w:rFonts w:cs="Simplified Arabic" w:hint="cs"/>
          <w:sz w:val="28"/>
          <w:szCs w:val="28"/>
          <w:rtl/>
          <w:lang w:bidi="ar-DZ"/>
        </w:rPr>
        <w:t xml:space="preserve">ويقصد </w:t>
      </w:r>
      <w:proofErr w:type="spellStart"/>
      <w:r>
        <w:rPr>
          <w:rFonts w:cs="Simplified Arabic" w:hint="cs"/>
          <w:sz w:val="28"/>
          <w:szCs w:val="28"/>
          <w:rtl/>
          <w:lang w:bidi="ar-DZ"/>
        </w:rPr>
        <w:t>به</w:t>
      </w:r>
      <w:proofErr w:type="spellEnd"/>
      <w:r w:rsidRPr="00814EE6">
        <w:rPr>
          <w:rFonts w:cs="Simplified Arabic" w:hint="cs"/>
          <w:sz w:val="28"/>
          <w:szCs w:val="28"/>
          <w:rtl/>
          <w:lang w:bidi="ar-DZ"/>
        </w:rPr>
        <w:t xml:space="preserve"> دعوة المعلن إلى الحضور أمام القضاء في خصومة مرفوعة عليه، وقد نص قانون الإجراءات المدنية على تنظيم</w:t>
      </w:r>
      <w:r>
        <w:rPr>
          <w:rFonts w:cs="Simplified Arabic" w:hint="cs"/>
          <w:sz w:val="28"/>
          <w:szCs w:val="28"/>
          <w:rtl/>
          <w:lang w:bidi="ar-DZ"/>
        </w:rPr>
        <w:t xml:space="preserve"> هذا الإجراء في المادة: 18 منه التي</w:t>
      </w:r>
      <w:r w:rsidRPr="00814EE6">
        <w:rPr>
          <w:rFonts w:cs="Simplified Arabic" w:hint="cs"/>
          <w:sz w:val="28"/>
          <w:szCs w:val="28"/>
          <w:rtl/>
          <w:lang w:bidi="ar-DZ"/>
        </w:rPr>
        <w:t xml:space="preserve"> حددت البيانات التي يجب أن يتضمنها:</w:t>
      </w:r>
    </w:p>
    <w:p w:rsidR="00517F1A" w:rsidRPr="00814EE6" w:rsidRDefault="00517F1A" w:rsidP="00517F1A">
      <w:pPr>
        <w:pStyle w:val="Paragraphedeliste"/>
        <w:numPr>
          <w:ilvl w:val="0"/>
          <w:numId w:val="49"/>
        </w:numPr>
        <w:tabs>
          <w:tab w:val="right" w:pos="282"/>
        </w:tabs>
        <w:ind w:left="-1" w:firstLine="0"/>
        <w:jc w:val="both"/>
        <w:rPr>
          <w:rFonts w:cs="Simplified Arabic"/>
          <w:sz w:val="28"/>
          <w:szCs w:val="28"/>
          <w:lang w:bidi="ar-DZ"/>
        </w:rPr>
      </w:pPr>
      <w:r w:rsidRPr="00814EE6">
        <w:rPr>
          <w:rFonts w:cs="Simplified Arabic" w:hint="cs"/>
          <w:sz w:val="28"/>
          <w:szCs w:val="28"/>
          <w:rtl/>
          <w:lang w:bidi="ar-DZ"/>
        </w:rPr>
        <w:t>اسم ولقب المحضر القضائي وعنوانه.</w:t>
      </w:r>
    </w:p>
    <w:p w:rsidR="00517F1A" w:rsidRPr="00814EE6" w:rsidRDefault="00517F1A" w:rsidP="00517F1A">
      <w:pPr>
        <w:pStyle w:val="Paragraphedeliste"/>
        <w:numPr>
          <w:ilvl w:val="0"/>
          <w:numId w:val="49"/>
        </w:numPr>
        <w:tabs>
          <w:tab w:val="right" w:pos="282"/>
        </w:tabs>
        <w:ind w:left="-1" w:firstLine="0"/>
        <w:jc w:val="both"/>
        <w:rPr>
          <w:rFonts w:cs="Simplified Arabic"/>
          <w:sz w:val="28"/>
          <w:szCs w:val="28"/>
          <w:lang w:bidi="ar-DZ"/>
        </w:rPr>
      </w:pPr>
      <w:r w:rsidRPr="00814EE6">
        <w:rPr>
          <w:rFonts w:cs="Simplified Arabic" w:hint="cs"/>
          <w:sz w:val="28"/>
          <w:szCs w:val="28"/>
          <w:rtl/>
          <w:lang w:bidi="ar-DZ"/>
        </w:rPr>
        <w:t>اسم ولقب المدعي وموطنه.</w:t>
      </w:r>
    </w:p>
    <w:p w:rsidR="00517F1A" w:rsidRPr="00814EE6" w:rsidRDefault="00517F1A" w:rsidP="00517F1A">
      <w:pPr>
        <w:pStyle w:val="Paragraphedeliste"/>
        <w:numPr>
          <w:ilvl w:val="0"/>
          <w:numId w:val="49"/>
        </w:numPr>
        <w:tabs>
          <w:tab w:val="right" w:pos="282"/>
        </w:tabs>
        <w:ind w:left="-1" w:firstLine="0"/>
        <w:jc w:val="both"/>
        <w:rPr>
          <w:rFonts w:cs="Simplified Arabic"/>
          <w:sz w:val="28"/>
          <w:szCs w:val="28"/>
          <w:lang w:bidi="ar-DZ"/>
        </w:rPr>
      </w:pPr>
      <w:r w:rsidRPr="00814EE6">
        <w:rPr>
          <w:rFonts w:cs="Simplified Arabic" w:hint="cs"/>
          <w:sz w:val="28"/>
          <w:szCs w:val="28"/>
          <w:rtl/>
          <w:lang w:bidi="ar-DZ"/>
        </w:rPr>
        <w:t>اسم ولقب الشخص المكلف بالحضور وموطنه.</w:t>
      </w:r>
    </w:p>
    <w:p w:rsidR="00517F1A" w:rsidRPr="00814EE6" w:rsidRDefault="00517F1A" w:rsidP="00517F1A">
      <w:pPr>
        <w:pStyle w:val="Paragraphedeliste"/>
        <w:numPr>
          <w:ilvl w:val="0"/>
          <w:numId w:val="49"/>
        </w:numPr>
        <w:tabs>
          <w:tab w:val="right" w:pos="282"/>
        </w:tabs>
        <w:ind w:left="-1" w:firstLine="0"/>
        <w:jc w:val="both"/>
        <w:rPr>
          <w:rFonts w:cs="Simplified Arabic"/>
          <w:sz w:val="28"/>
          <w:szCs w:val="28"/>
          <w:lang w:bidi="ar-DZ"/>
        </w:rPr>
      </w:pPr>
      <w:proofErr w:type="gramStart"/>
      <w:r w:rsidRPr="00814EE6">
        <w:rPr>
          <w:rFonts w:cs="Simplified Arabic" w:hint="cs"/>
          <w:sz w:val="28"/>
          <w:szCs w:val="28"/>
          <w:rtl/>
          <w:lang w:bidi="ar-DZ"/>
        </w:rPr>
        <w:t>تسمية</w:t>
      </w:r>
      <w:proofErr w:type="gramEnd"/>
      <w:r w:rsidRPr="00814EE6">
        <w:rPr>
          <w:rFonts w:cs="Simplified Arabic" w:hint="cs"/>
          <w:sz w:val="28"/>
          <w:szCs w:val="28"/>
          <w:rtl/>
          <w:lang w:bidi="ar-DZ"/>
        </w:rPr>
        <w:t xml:space="preserve"> وطبيعة الشخص المعنوي ومقره.</w:t>
      </w:r>
    </w:p>
    <w:p w:rsidR="00517F1A" w:rsidRPr="00814EE6" w:rsidRDefault="00517F1A" w:rsidP="00517F1A">
      <w:pPr>
        <w:pStyle w:val="Paragraphedeliste"/>
        <w:numPr>
          <w:ilvl w:val="0"/>
          <w:numId w:val="49"/>
        </w:numPr>
        <w:tabs>
          <w:tab w:val="right" w:pos="282"/>
        </w:tabs>
        <w:ind w:left="-1" w:firstLine="0"/>
        <w:jc w:val="both"/>
        <w:rPr>
          <w:rFonts w:cs="Simplified Arabic"/>
          <w:sz w:val="28"/>
          <w:szCs w:val="28"/>
          <w:lang w:bidi="ar-DZ"/>
        </w:rPr>
      </w:pPr>
      <w:r w:rsidRPr="00814EE6">
        <w:rPr>
          <w:rFonts w:cs="Simplified Arabic" w:hint="cs"/>
          <w:sz w:val="28"/>
          <w:szCs w:val="28"/>
          <w:rtl/>
          <w:lang w:bidi="ar-DZ"/>
        </w:rPr>
        <w:t>تاريخ أول جلسة وساعة انعقادها.</w:t>
      </w:r>
    </w:p>
    <w:p w:rsidR="00517F1A" w:rsidRPr="00814EE6" w:rsidRDefault="00517F1A" w:rsidP="00517F1A">
      <w:pPr>
        <w:pStyle w:val="Paragraphedeliste"/>
        <w:tabs>
          <w:tab w:val="right" w:pos="282"/>
        </w:tabs>
        <w:ind w:left="-1" w:firstLine="567"/>
        <w:jc w:val="both"/>
        <w:rPr>
          <w:rFonts w:cs="Simplified Arabic"/>
          <w:sz w:val="28"/>
          <w:szCs w:val="28"/>
          <w:rtl/>
          <w:lang w:bidi="ar-DZ"/>
        </w:rPr>
      </w:pPr>
      <w:proofErr w:type="gramStart"/>
      <w:r w:rsidRPr="00814EE6">
        <w:rPr>
          <w:rFonts w:cs="Simplified Arabic" w:hint="cs"/>
          <w:sz w:val="28"/>
          <w:szCs w:val="28"/>
          <w:rtl/>
          <w:lang w:bidi="ar-DZ"/>
        </w:rPr>
        <w:t>كما</w:t>
      </w:r>
      <w:proofErr w:type="gramEnd"/>
      <w:r w:rsidRPr="00814EE6">
        <w:rPr>
          <w:rFonts w:cs="Simplified Arabic" w:hint="cs"/>
          <w:sz w:val="28"/>
          <w:szCs w:val="28"/>
          <w:rtl/>
          <w:lang w:bidi="ar-DZ"/>
        </w:rPr>
        <w:t xml:space="preserve"> حددت المادة: 19 من نفس القانون البيانات الواجب أن يتضمنها محضر تسليم التكليف بالحضور.</w:t>
      </w:r>
    </w:p>
    <w:p w:rsidR="00517F1A" w:rsidRPr="00814EE6" w:rsidRDefault="00517F1A" w:rsidP="00517F1A">
      <w:pPr>
        <w:pStyle w:val="Paragraphedeliste"/>
        <w:tabs>
          <w:tab w:val="right" w:pos="282"/>
        </w:tabs>
        <w:ind w:left="-1" w:firstLine="567"/>
        <w:jc w:val="both"/>
        <w:rPr>
          <w:rFonts w:cs="Simplified Arabic"/>
          <w:sz w:val="28"/>
          <w:szCs w:val="28"/>
          <w:rtl/>
          <w:lang w:bidi="ar-DZ"/>
        </w:rPr>
      </w:pPr>
      <w:r w:rsidRPr="00814EE6">
        <w:rPr>
          <w:rFonts w:cs="Simplified Arabic" w:hint="cs"/>
          <w:sz w:val="28"/>
          <w:szCs w:val="28"/>
          <w:rtl/>
          <w:lang w:bidi="ar-DZ"/>
        </w:rPr>
        <w:t>وقد نص قانون الإجراءات المدنية بأن التبليغ الرسمي يكون شخصيا، المادة:</w:t>
      </w:r>
      <w:r>
        <w:rPr>
          <w:rFonts w:cs="Simplified Arabic" w:hint="cs"/>
          <w:sz w:val="28"/>
          <w:szCs w:val="28"/>
          <w:rtl/>
          <w:lang w:bidi="ar-DZ"/>
        </w:rPr>
        <w:t xml:space="preserve"> </w:t>
      </w:r>
      <w:r w:rsidRPr="00814EE6">
        <w:rPr>
          <w:rFonts w:cs="Simplified Arabic" w:hint="cs"/>
          <w:sz w:val="28"/>
          <w:szCs w:val="28"/>
          <w:rtl/>
          <w:lang w:bidi="ar-DZ"/>
        </w:rPr>
        <w:t>408 وفي حالة استحالة التبليغ الرسمي شخصيا فإن التبليغ يعد صحيحا إذا تم في موطنه الأصلي إلى أحد أفراد عائلته المقيمين معه أو في موطنه المختار، المادة:</w:t>
      </w:r>
      <w:r>
        <w:rPr>
          <w:rFonts w:cs="Simplified Arabic" w:hint="cs"/>
          <w:sz w:val="28"/>
          <w:szCs w:val="28"/>
          <w:rtl/>
          <w:lang w:bidi="ar-DZ"/>
        </w:rPr>
        <w:t xml:space="preserve"> </w:t>
      </w:r>
      <w:r w:rsidRPr="00CF6278">
        <w:rPr>
          <w:rFonts w:cs="Simplified Arabic" w:hint="cs"/>
          <w:sz w:val="28"/>
          <w:szCs w:val="28"/>
          <w:rtl/>
          <w:lang w:bidi="ar-DZ"/>
        </w:rPr>
        <w:t>410</w:t>
      </w:r>
      <w:r w:rsidRPr="00814EE6">
        <w:rPr>
          <w:rFonts w:cs="Simplified Arabic" w:hint="cs"/>
          <w:sz w:val="28"/>
          <w:szCs w:val="28"/>
          <w:rtl/>
          <w:lang w:bidi="ar-DZ"/>
        </w:rPr>
        <w:t xml:space="preserve"> إجراءات مدنية.</w:t>
      </w:r>
    </w:p>
    <w:p w:rsidR="00517F1A" w:rsidRPr="00814EE6" w:rsidRDefault="00517F1A" w:rsidP="00517F1A">
      <w:pPr>
        <w:pStyle w:val="Paragraphedeliste"/>
        <w:tabs>
          <w:tab w:val="right" w:pos="282"/>
        </w:tabs>
        <w:ind w:left="-1" w:firstLine="567"/>
        <w:jc w:val="both"/>
        <w:rPr>
          <w:rFonts w:cs="Simplified Arabic"/>
          <w:sz w:val="28"/>
          <w:szCs w:val="28"/>
          <w:rtl/>
          <w:lang w:bidi="ar-DZ"/>
        </w:rPr>
      </w:pPr>
      <w:r w:rsidRPr="00814EE6">
        <w:rPr>
          <w:rFonts w:cs="Simplified Arabic" w:hint="cs"/>
          <w:sz w:val="28"/>
          <w:szCs w:val="28"/>
          <w:rtl/>
          <w:lang w:bidi="ar-DZ"/>
        </w:rPr>
        <w:t>وإذا رفض الشخص المطلوب تبليغه رسميا استلام</w:t>
      </w:r>
      <w:r>
        <w:rPr>
          <w:rFonts w:cs="Simplified Arabic" w:hint="cs"/>
          <w:sz w:val="28"/>
          <w:szCs w:val="28"/>
          <w:rtl/>
          <w:lang w:bidi="ar-DZ"/>
        </w:rPr>
        <w:t xml:space="preserve"> محضر التبليغ الرسمي ي</w:t>
      </w:r>
      <w:r w:rsidRPr="00814EE6">
        <w:rPr>
          <w:rFonts w:cs="Simplified Arabic" w:hint="cs"/>
          <w:sz w:val="28"/>
          <w:szCs w:val="28"/>
          <w:rtl/>
          <w:lang w:bidi="ar-DZ"/>
        </w:rPr>
        <w:t>دون المحضر القضائي ذلك في المحضر وترسل له نسخة من التبليغ</w:t>
      </w:r>
      <w:r>
        <w:rPr>
          <w:rFonts w:cs="Simplified Arabic" w:hint="cs"/>
          <w:sz w:val="28"/>
          <w:szCs w:val="28"/>
          <w:rtl/>
          <w:lang w:bidi="ar-DZ"/>
        </w:rPr>
        <w:t xml:space="preserve"> الرسمي مضمنة مع الإشعار </w:t>
      </w:r>
      <w:proofErr w:type="spellStart"/>
      <w:r>
        <w:rPr>
          <w:rFonts w:cs="Simplified Arabic" w:hint="cs"/>
          <w:sz w:val="28"/>
          <w:szCs w:val="28"/>
          <w:rtl/>
          <w:lang w:bidi="ar-DZ"/>
        </w:rPr>
        <w:t>بالإستلام</w:t>
      </w:r>
      <w:proofErr w:type="spellEnd"/>
      <w:r>
        <w:rPr>
          <w:rFonts w:cs="Simplified Arabic" w:hint="cs"/>
          <w:sz w:val="28"/>
          <w:szCs w:val="28"/>
          <w:rtl/>
          <w:lang w:bidi="ar-DZ"/>
        </w:rPr>
        <w:t xml:space="preserve"> ويعتبر التبليغ</w:t>
      </w:r>
      <w:r w:rsidRPr="00814EE6">
        <w:rPr>
          <w:rFonts w:cs="Simplified Arabic" w:hint="cs"/>
          <w:sz w:val="28"/>
          <w:szCs w:val="28"/>
          <w:rtl/>
          <w:lang w:bidi="ar-DZ"/>
        </w:rPr>
        <w:t xml:space="preserve"> في هذه الحالة بمثابة تبليغ شخص، المادة: </w:t>
      </w:r>
      <w:r w:rsidRPr="00CF6278">
        <w:rPr>
          <w:rFonts w:cs="Simplified Arabic" w:hint="cs"/>
          <w:sz w:val="28"/>
          <w:szCs w:val="28"/>
          <w:rtl/>
          <w:lang w:bidi="ar-DZ"/>
        </w:rPr>
        <w:t>411</w:t>
      </w:r>
      <w:r w:rsidRPr="00814EE6">
        <w:rPr>
          <w:rFonts w:cs="Simplified Arabic" w:hint="cs"/>
          <w:sz w:val="28"/>
          <w:szCs w:val="28"/>
          <w:rtl/>
          <w:lang w:bidi="ar-DZ"/>
        </w:rPr>
        <w:t xml:space="preserve"> إجراءات مدنية.</w:t>
      </w:r>
    </w:p>
    <w:p w:rsidR="00517F1A" w:rsidRPr="00814EE6" w:rsidRDefault="00517F1A" w:rsidP="00517F1A">
      <w:pPr>
        <w:ind w:firstLine="566"/>
        <w:jc w:val="both"/>
        <w:rPr>
          <w:rFonts w:cs="Simplified Arabic"/>
          <w:sz w:val="28"/>
          <w:szCs w:val="28"/>
          <w:rtl/>
          <w:lang w:bidi="ar-DZ"/>
        </w:rPr>
      </w:pPr>
      <w:r w:rsidRPr="00814EE6">
        <w:rPr>
          <w:rFonts w:cs="Simplified Arabic" w:hint="cs"/>
          <w:sz w:val="28"/>
          <w:szCs w:val="28"/>
          <w:rtl/>
          <w:lang w:bidi="ar-DZ"/>
        </w:rPr>
        <w:t>أما إذا كان الشخص المراد تبليغه لا يملك موطن</w:t>
      </w:r>
      <w:r>
        <w:rPr>
          <w:rFonts w:cs="Simplified Arabic" w:hint="cs"/>
          <w:sz w:val="28"/>
          <w:szCs w:val="28"/>
          <w:rtl/>
          <w:lang w:bidi="ar-DZ"/>
        </w:rPr>
        <w:t>ا</w:t>
      </w:r>
      <w:r w:rsidRPr="00814EE6">
        <w:rPr>
          <w:rFonts w:cs="Simplified Arabic" w:hint="cs"/>
          <w:sz w:val="28"/>
          <w:szCs w:val="28"/>
          <w:rtl/>
          <w:lang w:bidi="ar-DZ"/>
        </w:rPr>
        <w:t xml:space="preserve"> معروف</w:t>
      </w:r>
      <w:r>
        <w:rPr>
          <w:rFonts w:cs="Simplified Arabic" w:hint="cs"/>
          <w:sz w:val="28"/>
          <w:szCs w:val="28"/>
          <w:rtl/>
          <w:lang w:bidi="ar-DZ"/>
        </w:rPr>
        <w:t>ا</w:t>
      </w:r>
      <w:r w:rsidRPr="00814EE6">
        <w:rPr>
          <w:rFonts w:cs="Simplified Arabic" w:hint="cs"/>
          <w:sz w:val="28"/>
          <w:szCs w:val="28"/>
          <w:rtl/>
          <w:lang w:bidi="ar-DZ"/>
        </w:rPr>
        <w:t xml:space="preserve"> يتم التبليغ الرسمي بتعليق نسخة منه بلوح إعلانات المحكمة وبمقر البلدية التي كان له </w:t>
      </w:r>
      <w:proofErr w:type="spellStart"/>
      <w:r w:rsidRPr="00814EE6">
        <w:rPr>
          <w:rFonts w:cs="Simplified Arabic" w:hint="cs"/>
          <w:sz w:val="28"/>
          <w:szCs w:val="28"/>
          <w:rtl/>
          <w:lang w:bidi="ar-DZ"/>
        </w:rPr>
        <w:t>بها</w:t>
      </w:r>
      <w:proofErr w:type="spellEnd"/>
      <w:r w:rsidRPr="00814EE6">
        <w:rPr>
          <w:rFonts w:cs="Simplified Arabic" w:hint="cs"/>
          <w:sz w:val="28"/>
          <w:szCs w:val="28"/>
          <w:rtl/>
          <w:lang w:bidi="ar-DZ"/>
        </w:rPr>
        <w:t xml:space="preserve"> أخر موطن، المادة:</w:t>
      </w:r>
      <w:r>
        <w:rPr>
          <w:rFonts w:cs="Simplified Arabic" w:hint="cs"/>
          <w:sz w:val="28"/>
          <w:szCs w:val="28"/>
          <w:rtl/>
          <w:lang w:bidi="ar-DZ"/>
        </w:rPr>
        <w:t xml:space="preserve"> </w:t>
      </w:r>
      <w:r w:rsidRPr="00CF6278">
        <w:rPr>
          <w:rFonts w:cs="Simplified Arabic" w:hint="cs"/>
          <w:sz w:val="28"/>
          <w:szCs w:val="28"/>
          <w:rtl/>
          <w:lang w:bidi="ar-DZ"/>
        </w:rPr>
        <w:t>412</w:t>
      </w:r>
      <w:r w:rsidRPr="00814EE6">
        <w:rPr>
          <w:rFonts w:cs="Simplified Arabic" w:hint="cs"/>
          <w:sz w:val="28"/>
          <w:szCs w:val="28"/>
          <w:rtl/>
          <w:lang w:bidi="ar-DZ"/>
        </w:rPr>
        <w:t xml:space="preserve"> من الإجراءات المدنية، وإذا كان الشخص المراد تبليغه محبوس</w:t>
      </w:r>
      <w:r>
        <w:rPr>
          <w:rFonts w:cs="Simplified Arabic" w:hint="cs"/>
          <w:sz w:val="28"/>
          <w:szCs w:val="28"/>
          <w:rtl/>
          <w:lang w:bidi="ar-DZ"/>
        </w:rPr>
        <w:t>ا</w:t>
      </w:r>
      <w:r w:rsidRPr="00814EE6">
        <w:rPr>
          <w:rFonts w:cs="Simplified Arabic" w:hint="cs"/>
          <w:sz w:val="28"/>
          <w:szCs w:val="28"/>
          <w:rtl/>
          <w:lang w:bidi="ar-DZ"/>
        </w:rPr>
        <w:t xml:space="preserve"> فيبلغ في حبسه، المادة:</w:t>
      </w:r>
      <w:r>
        <w:rPr>
          <w:rFonts w:cs="Simplified Arabic" w:hint="cs"/>
          <w:sz w:val="28"/>
          <w:szCs w:val="28"/>
          <w:rtl/>
          <w:lang w:bidi="ar-DZ"/>
        </w:rPr>
        <w:t xml:space="preserve"> </w:t>
      </w:r>
      <w:r w:rsidRPr="00CF6278">
        <w:rPr>
          <w:rFonts w:cs="Simplified Arabic" w:hint="cs"/>
          <w:sz w:val="28"/>
          <w:szCs w:val="28"/>
          <w:rtl/>
          <w:lang w:bidi="ar-DZ"/>
        </w:rPr>
        <w:t>413</w:t>
      </w:r>
      <w:r>
        <w:rPr>
          <w:rFonts w:cs="Simplified Arabic" w:hint="cs"/>
          <w:sz w:val="28"/>
          <w:szCs w:val="28"/>
          <w:rtl/>
          <w:lang w:bidi="ar-DZ"/>
        </w:rPr>
        <w:t xml:space="preserve"> إجراءات مدنية، أ</w:t>
      </w:r>
      <w:r w:rsidRPr="00814EE6">
        <w:rPr>
          <w:rFonts w:cs="Simplified Arabic" w:hint="cs"/>
          <w:sz w:val="28"/>
          <w:szCs w:val="28"/>
          <w:rtl/>
          <w:lang w:bidi="ar-DZ"/>
        </w:rPr>
        <w:t xml:space="preserve">ما الشخص المقيم في </w:t>
      </w:r>
      <w:r w:rsidRPr="00814EE6">
        <w:rPr>
          <w:rFonts w:cs="Simplified Arabic" w:hint="cs"/>
          <w:sz w:val="28"/>
          <w:szCs w:val="28"/>
          <w:rtl/>
          <w:lang w:bidi="ar-DZ"/>
        </w:rPr>
        <w:lastRenderedPageBreak/>
        <w:t>الخارج يتم تبليغه وفق الإجراءات الواردة بالاتفاقيات القضائية وفي حالة عدم وجودها يتم التبليغ بالطرق الدبلوماسية.</w:t>
      </w:r>
    </w:p>
    <w:p w:rsidR="00517F1A" w:rsidRDefault="00517F1A" w:rsidP="00517F1A">
      <w:pPr>
        <w:ind w:firstLine="566"/>
        <w:jc w:val="both"/>
        <w:rPr>
          <w:rFonts w:cs="Simplified Arabic"/>
          <w:sz w:val="28"/>
          <w:szCs w:val="28"/>
          <w:rtl/>
          <w:lang w:bidi="ar-DZ"/>
        </w:rPr>
      </w:pPr>
      <w:r w:rsidRPr="00814EE6">
        <w:rPr>
          <w:rFonts w:cs="Simplified Arabic" w:hint="cs"/>
          <w:sz w:val="28"/>
          <w:szCs w:val="28"/>
          <w:rtl/>
          <w:lang w:bidi="ar-DZ"/>
        </w:rPr>
        <w:t>ولا يجوز القيام بإجراءات أي تبليغ رسمي قبل الساعة الثامنة صباحا وبعد الثامنة مساءا ولا في أيام العطل إلا في حالة الضرورة بعد الإذن من القاضي.</w:t>
      </w:r>
    </w:p>
    <w:p w:rsidR="00517F1A" w:rsidRPr="00BB3A47" w:rsidRDefault="00517F1A" w:rsidP="00517F1A">
      <w:pPr>
        <w:ind w:firstLine="566"/>
        <w:jc w:val="both"/>
        <w:rPr>
          <w:rFonts w:cs="Simplified Arabic"/>
          <w:sz w:val="2"/>
          <w:szCs w:val="2"/>
          <w:rtl/>
          <w:lang w:bidi="ar-DZ"/>
        </w:rPr>
      </w:pPr>
    </w:p>
    <w:p w:rsidR="00517F1A" w:rsidRDefault="00517F1A" w:rsidP="00517F1A">
      <w:pPr>
        <w:jc w:val="both"/>
        <w:rPr>
          <w:rFonts w:cs="Simplified Arabic"/>
          <w:b/>
          <w:bCs/>
          <w:sz w:val="28"/>
          <w:szCs w:val="28"/>
          <w:rtl/>
          <w:lang w:bidi="ar-DZ"/>
        </w:rPr>
      </w:pPr>
      <w:r>
        <w:rPr>
          <w:rFonts w:cs="Simplified Arabic" w:hint="cs"/>
          <w:b/>
          <w:bCs/>
          <w:sz w:val="28"/>
          <w:szCs w:val="28"/>
          <w:rtl/>
          <w:lang w:bidi="ar-DZ"/>
        </w:rPr>
        <w:t xml:space="preserve">ــ </w:t>
      </w:r>
      <w:proofErr w:type="gramStart"/>
      <w:r>
        <w:rPr>
          <w:rFonts w:cs="Simplified Arabic" w:hint="cs"/>
          <w:b/>
          <w:bCs/>
          <w:sz w:val="28"/>
          <w:szCs w:val="28"/>
          <w:rtl/>
          <w:lang w:bidi="ar-DZ"/>
        </w:rPr>
        <w:t>المطلب</w:t>
      </w:r>
      <w:proofErr w:type="gramEnd"/>
      <w:r>
        <w:rPr>
          <w:rFonts w:cs="Simplified Arabic" w:hint="cs"/>
          <w:b/>
          <w:bCs/>
          <w:sz w:val="28"/>
          <w:szCs w:val="28"/>
          <w:rtl/>
          <w:lang w:bidi="ar-DZ"/>
        </w:rPr>
        <w:t xml:space="preserve"> الثاني:</w:t>
      </w:r>
      <w:r w:rsidRPr="00814EE6">
        <w:rPr>
          <w:rFonts w:cs="Simplified Arabic" w:hint="cs"/>
          <w:b/>
          <w:bCs/>
          <w:sz w:val="28"/>
          <w:szCs w:val="28"/>
          <w:rtl/>
          <w:lang w:bidi="ar-DZ"/>
        </w:rPr>
        <w:t xml:space="preserve"> مواعي</w:t>
      </w:r>
      <w:r>
        <w:rPr>
          <w:rFonts w:cs="Simplified Arabic" w:hint="cs"/>
          <w:b/>
          <w:bCs/>
          <w:sz w:val="28"/>
          <w:szCs w:val="28"/>
          <w:rtl/>
          <w:lang w:bidi="ar-DZ"/>
        </w:rPr>
        <w:t>ـــ</w:t>
      </w:r>
      <w:r w:rsidRPr="00814EE6">
        <w:rPr>
          <w:rFonts w:cs="Simplified Arabic" w:hint="cs"/>
          <w:b/>
          <w:bCs/>
          <w:sz w:val="28"/>
          <w:szCs w:val="28"/>
          <w:rtl/>
          <w:lang w:bidi="ar-DZ"/>
        </w:rPr>
        <w:t>د المرافع</w:t>
      </w:r>
      <w:r>
        <w:rPr>
          <w:rFonts w:cs="Simplified Arabic" w:hint="cs"/>
          <w:b/>
          <w:bCs/>
          <w:sz w:val="28"/>
          <w:szCs w:val="28"/>
          <w:rtl/>
          <w:lang w:bidi="ar-DZ"/>
        </w:rPr>
        <w:t>ـــات</w:t>
      </w:r>
    </w:p>
    <w:p w:rsidR="00517F1A" w:rsidRPr="00C46029" w:rsidRDefault="00517F1A" w:rsidP="00517F1A">
      <w:pPr>
        <w:jc w:val="both"/>
        <w:rPr>
          <w:rFonts w:cs="Simplified Arabic"/>
          <w:sz w:val="28"/>
          <w:szCs w:val="28"/>
          <w:rtl/>
          <w:lang w:bidi="ar-DZ"/>
        </w:rPr>
      </w:pPr>
      <w:r w:rsidRPr="00C46029">
        <w:rPr>
          <w:rFonts w:cs="Simplified Arabic" w:hint="cs"/>
          <w:sz w:val="28"/>
          <w:szCs w:val="28"/>
          <w:rtl/>
          <w:lang w:bidi="ar-DZ"/>
        </w:rPr>
        <w:t>سنتناول ف</w:t>
      </w:r>
      <w:r>
        <w:rPr>
          <w:rFonts w:cs="Simplified Arabic" w:hint="cs"/>
          <w:sz w:val="28"/>
          <w:szCs w:val="28"/>
          <w:rtl/>
          <w:lang w:bidi="ar-DZ"/>
        </w:rPr>
        <w:t xml:space="preserve">ي هذا المطلب أنواع المواعيد، </w:t>
      </w:r>
      <w:proofErr w:type="spellStart"/>
      <w:r>
        <w:rPr>
          <w:rFonts w:cs="Simplified Arabic" w:hint="cs"/>
          <w:sz w:val="28"/>
          <w:szCs w:val="28"/>
          <w:rtl/>
          <w:lang w:bidi="ar-DZ"/>
        </w:rPr>
        <w:t>والإمتداد</w:t>
      </w:r>
      <w:proofErr w:type="spellEnd"/>
      <w:r>
        <w:rPr>
          <w:rFonts w:cs="Simplified Arabic" w:hint="cs"/>
          <w:sz w:val="28"/>
          <w:szCs w:val="28"/>
          <w:rtl/>
          <w:lang w:bidi="ar-DZ"/>
        </w:rPr>
        <w:t xml:space="preserve"> القانوني لها في الفروع</w:t>
      </w:r>
      <w:r w:rsidRPr="00C46029">
        <w:rPr>
          <w:rFonts w:cs="Simplified Arabic" w:hint="cs"/>
          <w:sz w:val="28"/>
          <w:szCs w:val="28"/>
          <w:rtl/>
          <w:lang w:bidi="ar-DZ"/>
        </w:rPr>
        <w:t xml:space="preserve"> التالية:  </w:t>
      </w:r>
    </w:p>
    <w:p w:rsidR="00517F1A" w:rsidRPr="00814EE6" w:rsidRDefault="00517F1A" w:rsidP="00517F1A">
      <w:pPr>
        <w:jc w:val="both"/>
        <w:rPr>
          <w:rFonts w:cs="Simplified Arabic"/>
          <w:b/>
          <w:bCs/>
          <w:sz w:val="28"/>
          <w:szCs w:val="28"/>
          <w:rtl/>
          <w:lang w:bidi="ar-DZ"/>
        </w:rPr>
      </w:pPr>
      <w:r>
        <w:rPr>
          <w:rFonts w:cs="Simplified Arabic" w:hint="cs"/>
          <w:b/>
          <w:bCs/>
          <w:sz w:val="28"/>
          <w:szCs w:val="28"/>
          <w:rtl/>
          <w:lang w:bidi="ar-DZ"/>
        </w:rPr>
        <w:t xml:space="preserve">ــ </w:t>
      </w:r>
      <w:proofErr w:type="gramStart"/>
      <w:r>
        <w:rPr>
          <w:rFonts w:cs="Simplified Arabic" w:hint="cs"/>
          <w:b/>
          <w:bCs/>
          <w:sz w:val="28"/>
          <w:szCs w:val="28"/>
          <w:rtl/>
          <w:lang w:bidi="ar-DZ"/>
        </w:rPr>
        <w:t>الفرع</w:t>
      </w:r>
      <w:proofErr w:type="gramEnd"/>
      <w:r>
        <w:rPr>
          <w:rFonts w:cs="Simplified Arabic" w:hint="cs"/>
          <w:b/>
          <w:bCs/>
          <w:sz w:val="28"/>
          <w:szCs w:val="28"/>
          <w:rtl/>
          <w:lang w:bidi="ar-DZ"/>
        </w:rPr>
        <w:t xml:space="preserve"> الأول: أنواع المواعيد </w:t>
      </w:r>
    </w:p>
    <w:p w:rsidR="00517F1A" w:rsidRPr="00814EE6" w:rsidRDefault="00517F1A" w:rsidP="00517F1A">
      <w:pPr>
        <w:ind w:firstLine="566"/>
        <w:jc w:val="both"/>
        <w:rPr>
          <w:rFonts w:cs="Simplified Arabic"/>
          <w:sz w:val="28"/>
          <w:szCs w:val="28"/>
          <w:rtl/>
          <w:lang w:bidi="ar-DZ"/>
        </w:rPr>
      </w:pPr>
      <w:r w:rsidRPr="00814EE6">
        <w:rPr>
          <w:rFonts w:cs="Simplified Arabic" w:hint="cs"/>
          <w:sz w:val="28"/>
          <w:szCs w:val="28"/>
          <w:rtl/>
          <w:lang w:bidi="ar-DZ"/>
        </w:rPr>
        <w:t>يقتضي حسن سير القضاء تعجيل الفصل في الخصومات رعاية لمصالح الخصوم حتى تستقر مراكزهم القانونية، وتقتضي العدالة أيضا تهيئة فسحة زمنية لهم ليتمكنو</w:t>
      </w:r>
      <w:r w:rsidRPr="00814EE6">
        <w:rPr>
          <w:rFonts w:cs="Simplified Arabic" w:hint="eastAsia"/>
          <w:sz w:val="28"/>
          <w:szCs w:val="28"/>
          <w:rtl/>
          <w:lang w:bidi="ar-DZ"/>
        </w:rPr>
        <w:t>ا</w:t>
      </w:r>
      <w:r w:rsidRPr="00814EE6">
        <w:rPr>
          <w:rFonts w:cs="Simplified Arabic" w:hint="cs"/>
          <w:sz w:val="28"/>
          <w:szCs w:val="28"/>
          <w:rtl/>
          <w:lang w:bidi="ar-DZ"/>
        </w:rPr>
        <w:t xml:space="preserve"> من إعداد وسائل دفاعهم وللتوفيق بين المقتضى الأول والثاني</w:t>
      </w:r>
      <w:r>
        <w:rPr>
          <w:rFonts w:cs="Simplified Arabic" w:hint="cs"/>
          <w:sz w:val="28"/>
          <w:szCs w:val="28"/>
          <w:rtl/>
          <w:lang w:bidi="ar-DZ"/>
        </w:rPr>
        <w:t xml:space="preserve">، حدد المشرع مواعيد مناسبة </w:t>
      </w:r>
      <w:r w:rsidRPr="00814EE6">
        <w:rPr>
          <w:rFonts w:cs="Simplified Arabic" w:hint="cs"/>
          <w:sz w:val="28"/>
          <w:szCs w:val="28"/>
          <w:rtl/>
          <w:lang w:bidi="ar-DZ"/>
        </w:rPr>
        <w:t xml:space="preserve"> يجب مراعاتها عند مباشرة إجراءات الخصومة.</w:t>
      </w:r>
    </w:p>
    <w:p w:rsidR="00517F1A" w:rsidRPr="00814EE6" w:rsidRDefault="00517F1A" w:rsidP="00517F1A">
      <w:pPr>
        <w:ind w:firstLine="566"/>
        <w:jc w:val="both"/>
        <w:rPr>
          <w:rFonts w:cs="Simplified Arabic"/>
          <w:sz w:val="28"/>
          <w:szCs w:val="28"/>
          <w:rtl/>
          <w:lang w:bidi="ar-DZ"/>
        </w:rPr>
      </w:pPr>
      <w:r w:rsidRPr="00814EE6">
        <w:rPr>
          <w:rFonts w:cs="Simplified Arabic" w:hint="cs"/>
          <w:sz w:val="28"/>
          <w:szCs w:val="28"/>
          <w:rtl/>
          <w:lang w:bidi="ar-DZ"/>
        </w:rPr>
        <w:t>فمواعيد المرافعات هي الآجال التي حددها القانون لمباشرة إجراءات المرافعات وتنقسم هذه المواعيد إلى ثلاثة أقسام:</w:t>
      </w:r>
    </w:p>
    <w:p w:rsidR="00517F1A" w:rsidRPr="00814EE6" w:rsidRDefault="00517F1A" w:rsidP="00517F1A">
      <w:pPr>
        <w:jc w:val="both"/>
        <w:rPr>
          <w:rFonts w:cs="Simplified Arabic"/>
          <w:b/>
          <w:bCs/>
          <w:sz w:val="28"/>
          <w:szCs w:val="28"/>
          <w:rtl/>
          <w:lang w:bidi="ar-DZ"/>
        </w:rPr>
      </w:pPr>
      <w:r>
        <w:rPr>
          <w:rFonts w:cs="Simplified Arabic" w:hint="cs"/>
          <w:b/>
          <w:bCs/>
          <w:sz w:val="28"/>
          <w:szCs w:val="28"/>
          <w:rtl/>
          <w:lang w:bidi="ar-DZ"/>
        </w:rPr>
        <w:t xml:space="preserve">أولاــ </w:t>
      </w:r>
      <w:proofErr w:type="gramStart"/>
      <w:r w:rsidRPr="00814EE6">
        <w:rPr>
          <w:rFonts w:cs="Simplified Arabic" w:hint="cs"/>
          <w:b/>
          <w:bCs/>
          <w:sz w:val="28"/>
          <w:szCs w:val="28"/>
          <w:rtl/>
          <w:lang w:bidi="ar-DZ"/>
        </w:rPr>
        <w:t>الم</w:t>
      </w:r>
      <w:r>
        <w:rPr>
          <w:rFonts w:cs="Simplified Arabic" w:hint="cs"/>
          <w:b/>
          <w:bCs/>
          <w:sz w:val="28"/>
          <w:szCs w:val="28"/>
          <w:rtl/>
          <w:lang w:bidi="ar-DZ"/>
        </w:rPr>
        <w:t>ــ</w:t>
      </w:r>
      <w:r w:rsidRPr="00814EE6">
        <w:rPr>
          <w:rFonts w:cs="Simplified Arabic" w:hint="cs"/>
          <w:b/>
          <w:bCs/>
          <w:sz w:val="28"/>
          <w:szCs w:val="28"/>
          <w:rtl/>
          <w:lang w:bidi="ar-DZ"/>
        </w:rPr>
        <w:t>واعي</w:t>
      </w:r>
      <w:r>
        <w:rPr>
          <w:rFonts w:cs="Simplified Arabic" w:hint="cs"/>
          <w:b/>
          <w:bCs/>
          <w:sz w:val="28"/>
          <w:szCs w:val="28"/>
          <w:rtl/>
          <w:lang w:bidi="ar-DZ"/>
        </w:rPr>
        <w:t>ـــ</w:t>
      </w:r>
      <w:r w:rsidRPr="00814EE6">
        <w:rPr>
          <w:rFonts w:cs="Simplified Arabic" w:hint="cs"/>
          <w:b/>
          <w:bCs/>
          <w:sz w:val="28"/>
          <w:szCs w:val="28"/>
          <w:rtl/>
          <w:lang w:bidi="ar-DZ"/>
        </w:rPr>
        <w:t>د</w:t>
      </w:r>
      <w:proofErr w:type="gramEnd"/>
      <w:r w:rsidRPr="00814EE6">
        <w:rPr>
          <w:rFonts w:cs="Simplified Arabic" w:hint="cs"/>
          <w:b/>
          <w:bCs/>
          <w:sz w:val="28"/>
          <w:szCs w:val="28"/>
          <w:rtl/>
          <w:lang w:bidi="ar-DZ"/>
        </w:rPr>
        <w:t xml:space="preserve"> الكامل</w:t>
      </w:r>
      <w:r>
        <w:rPr>
          <w:rFonts w:cs="Simplified Arabic" w:hint="cs"/>
          <w:b/>
          <w:bCs/>
          <w:sz w:val="28"/>
          <w:szCs w:val="28"/>
          <w:rtl/>
          <w:lang w:bidi="ar-DZ"/>
        </w:rPr>
        <w:t>ـــ</w:t>
      </w:r>
      <w:r w:rsidRPr="00814EE6">
        <w:rPr>
          <w:rFonts w:cs="Simplified Arabic" w:hint="cs"/>
          <w:b/>
          <w:bCs/>
          <w:sz w:val="28"/>
          <w:szCs w:val="28"/>
          <w:rtl/>
          <w:lang w:bidi="ar-DZ"/>
        </w:rPr>
        <w:t>ة</w:t>
      </w:r>
    </w:p>
    <w:p w:rsidR="00517F1A" w:rsidRDefault="00517F1A" w:rsidP="00517F1A">
      <w:pPr>
        <w:ind w:firstLine="566"/>
        <w:jc w:val="both"/>
        <w:rPr>
          <w:rFonts w:cs="Simplified Arabic"/>
          <w:sz w:val="28"/>
          <w:szCs w:val="28"/>
          <w:rtl/>
          <w:lang w:bidi="ar-DZ"/>
        </w:rPr>
      </w:pPr>
      <w:r w:rsidRPr="00814EE6">
        <w:rPr>
          <w:rFonts w:cs="Simplified Arabic" w:hint="cs"/>
          <w:sz w:val="28"/>
          <w:szCs w:val="28"/>
          <w:rtl/>
          <w:lang w:bidi="ar-DZ"/>
        </w:rPr>
        <w:t>هي المهلة التي يجب أن تنقضي بكاملها قبل اتخاذ الإجراء</w:t>
      </w:r>
      <w:r>
        <w:rPr>
          <w:rFonts w:cs="Simplified Arabic" w:hint="cs"/>
          <w:sz w:val="28"/>
          <w:szCs w:val="28"/>
          <w:rtl/>
          <w:lang w:bidi="ar-DZ"/>
        </w:rPr>
        <w:t>،</w:t>
      </w:r>
      <w:r w:rsidRPr="00814EE6">
        <w:rPr>
          <w:rFonts w:cs="Simplified Arabic" w:hint="cs"/>
          <w:sz w:val="28"/>
          <w:szCs w:val="28"/>
          <w:rtl/>
          <w:lang w:bidi="ar-DZ"/>
        </w:rPr>
        <w:t xml:space="preserve"> فلا يقبل حصول الإجراء إلا بعد انقضاء اليوم الأخير من الميعاد مثل مواعيد الحضور ويقصد بهذه المواعيد تهيئة فسحة زمنية معينة للخصم حتى يتمكن من إعداد وسائل دفاعه بنص المادة:</w:t>
      </w:r>
      <w:r>
        <w:rPr>
          <w:rFonts w:cs="Simplified Arabic" w:hint="cs"/>
          <w:sz w:val="28"/>
          <w:szCs w:val="28"/>
          <w:rtl/>
          <w:lang w:bidi="ar-DZ"/>
        </w:rPr>
        <w:t xml:space="preserve"> </w:t>
      </w:r>
      <w:r w:rsidRPr="00814EE6">
        <w:rPr>
          <w:rFonts w:cs="Simplified Arabic" w:hint="cs"/>
          <w:sz w:val="28"/>
          <w:szCs w:val="28"/>
          <w:rtl/>
          <w:lang w:bidi="ar-DZ"/>
        </w:rPr>
        <w:t>16 إجراءات مدنية ( يجب</w:t>
      </w:r>
      <w:r>
        <w:rPr>
          <w:rFonts w:cs="Simplified Arabic" w:hint="cs"/>
          <w:sz w:val="28"/>
          <w:szCs w:val="28"/>
          <w:rtl/>
          <w:lang w:bidi="ar-DZ"/>
        </w:rPr>
        <w:t xml:space="preserve"> </w:t>
      </w:r>
      <w:r w:rsidRPr="00814EE6">
        <w:rPr>
          <w:rFonts w:cs="Simplified Arabic" w:hint="cs"/>
          <w:sz w:val="28"/>
          <w:szCs w:val="28"/>
          <w:rtl/>
          <w:lang w:bidi="ar-DZ"/>
        </w:rPr>
        <w:t>احترام مهلة 20 يوم</w:t>
      </w:r>
      <w:r>
        <w:rPr>
          <w:rFonts w:cs="Simplified Arabic" w:hint="cs"/>
          <w:sz w:val="28"/>
          <w:szCs w:val="28"/>
          <w:rtl/>
          <w:lang w:bidi="ar-DZ"/>
        </w:rPr>
        <w:t>ا</w:t>
      </w:r>
      <w:r w:rsidRPr="00814EE6">
        <w:rPr>
          <w:rFonts w:cs="Simplified Arabic" w:hint="cs"/>
          <w:sz w:val="28"/>
          <w:szCs w:val="28"/>
          <w:rtl/>
          <w:lang w:bidi="ar-DZ"/>
        </w:rPr>
        <w:t xml:space="preserve"> على الأقل بين تاريخ تسليم </w:t>
      </w:r>
      <w:r>
        <w:rPr>
          <w:rFonts w:cs="Simplified Arabic" w:hint="cs"/>
          <w:sz w:val="28"/>
          <w:szCs w:val="28"/>
          <w:rtl/>
          <w:lang w:bidi="ar-DZ"/>
        </w:rPr>
        <w:t>ال</w:t>
      </w:r>
      <w:r w:rsidRPr="00814EE6">
        <w:rPr>
          <w:rFonts w:cs="Simplified Arabic" w:hint="cs"/>
          <w:sz w:val="28"/>
          <w:szCs w:val="28"/>
          <w:rtl/>
          <w:lang w:bidi="ar-DZ"/>
        </w:rPr>
        <w:t>تكليف بالحضور والتاريخ المحدد لأول جلسة).</w:t>
      </w:r>
    </w:p>
    <w:p w:rsidR="00517F1A" w:rsidRPr="00814EE6" w:rsidRDefault="00517F1A" w:rsidP="00517F1A">
      <w:pPr>
        <w:jc w:val="both"/>
        <w:rPr>
          <w:rFonts w:cs="Simplified Arabic"/>
          <w:b/>
          <w:bCs/>
          <w:sz w:val="28"/>
          <w:szCs w:val="28"/>
          <w:lang w:bidi="ar-DZ"/>
        </w:rPr>
      </w:pPr>
      <w:r>
        <w:rPr>
          <w:rFonts w:cs="Simplified Arabic" w:hint="cs"/>
          <w:b/>
          <w:bCs/>
          <w:sz w:val="28"/>
          <w:szCs w:val="28"/>
          <w:rtl/>
          <w:lang w:bidi="ar-DZ"/>
        </w:rPr>
        <w:t xml:space="preserve">ثانياــ </w:t>
      </w:r>
      <w:proofErr w:type="gramStart"/>
      <w:r w:rsidRPr="00814EE6">
        <w:rPr>
          <w:rFonts w:cs="Simplified Arabic" w:hint="cs"/>
          <w:b/>
          <w:bCs/>
          <w:sz w:val="28"/>
          <w:szCs w:val="28"/>
          <w:rtl/>
          <w:lang w:bidi="ar-DZ"/>
        </w:rPr>
        <w:t>المواعي</w:t>
      </w:r>
      <w:r>
        <w:rPr>
          <w:rFonts w:cs="Simplified Arabic" w:hint="cs"/>
          <w:b/>
          <w:bCs/>
          <w:sz w:val="28"/>
          <w:szCs w:val="28"/>
          <w:rtl/>
          <w:lang w:bidi="ar-DZ"/>
        </w:rPr>
        <w:t>ــ</w:t>
      </w:r>
      <w:r w:rsidRPr="00814EE6">
        <w:rPr>
          <w:rFonts w:cs="Simplified Arabic" w:hint="cs"/>
          <w:b/>
          <w:bCs/>
          <w:sz w:val="28"/>
          <w:szCs w:val="28"/>
          <w:rtl/>
          <w:lang w:bidi="ar-DZ"/>
        </w:rPr>
        <w:t>د</w:t>
      </w:r>
      <w:proofErr w:type="gramEnd"/>
      <w:r w:rsidRPr="00814EE6">
        <w:rPr>
          <w:rFonts w:cs="Simplified Arabic" w:hint="cs"/>
          <w:b/>
          <w:bCs/>
          <w:sz w:val="28"/>
          <w:szCs w:val="28"/>
          <w:rtl/>
          <w:lang w:bidi="ar-DZ"/>
        </w:rPr>
        <w:t xml:space="preserve"> المرت</w:t>
      </w:r>
      <w:r>
        <w:rPr>
          <w:rFonts w:cs="Simplified Arabic" w:hint="cs"/>
          <w:b/>
          <w:bCs/>
          <w:sz w:val="28"/>
          <w:szCs w:val="28"/>
          <w:rtl/>
          <w:lang w:bidi="ar-DZ"/>
        </w:rPr>
        <w:t>ــدة:</w:t>
      </w:r>
    </w:p>
    <w:p w:rsidR="00517F1A" w:rsidRPr="00814EE6" w:rsidRDefault="00517F1A" w:rsidP="00517F1A">
      <w:pPr>
        <w:ind w:firstLine="567"/>
        <w:jc w:val="both"/>
        <w:rPr>
          <w:rFonts w:cs="Simplified Arabic"/>
          <w:sz w:val="28"/>
          <w:szCs w:val="28"/>
          <w:rtl/>
          <w:lang w:bidi="ar-DZ"/>
        </w:rPr>
      </w:pPr>
      <w:r w:rsidRPr="00814EE6">
        <w:rPr>
          <w:rFonts w:cs="Simplified Arabic" w:hint="cs"/>
          <w:sz w:val="28"/>
          <w:szCs w:val="28"/>
          <w:rtl/>
          <w:lang w:bidi="ar-DZ"/>
        </w:rPr>
        <w:t>هي عبارة عن مهلة يجب اتخاذ الإجراء</w:t>
      </w:r>
      <w:r>
        <w:rPr>
          <w:rFonts w:cs="Simplified Arabic" w:hint="cs"/>
          <w:sz w:val="28"/>
          <w:szCs w:val="28"/>
          <w:rtl/>
          <w:lang w:bidi="ar-DZ"/>
        </w:rPr>
        <w:t xml:space="preserve"> قبل بدايتها وبالتالي قبل</w:t>
      </w:r>
      <w:r w:rsidRPr="00814EE6">
        <w:rPr>
          <w:rFonts w:cs="Simplified Arabic" w:hint="cs"/>
          <w:sz w:val="28"/>
          <w:szCs w:val="28"/>
          <w:rtl/>
          <w:lang w:bidi="ar-DZ"/>
        </w:rPr>
        <w:t xml:space="preserve"> أي مواعيد لاحقة لاتخاذ الإجراء كم</w:t>
      </w:r>
      <w:r>
        <w:rPr>
          <w:rFonts w:cs="Simplified Arabic" w:hint="cs"/>
          <w:sz w:val="28"/>
          <w:szCs w:val="28"/>
          <w:rtl/>
          <w:lang w:bidi="ar-DZ"/>
        </w:rPr>
        <w:t>ي</w:t>
      </w:r>
      <w:r w:rsidRPr="00814EE6">
        <w:rPr>
          <w:rFonts w:cs="Simplified Arabic" w:hint="cs"/>
          <w:sz w:val="28"/>
          <w:szCs w:val="28"/>
          <w:rtl/>
          <w:lang w:bidi="ar-DZ"/>
        </w:rPr>
        <w:t>عاد تقديم الاعتراضات على قائمة شروط البي</w:t>
      </w:r>
      <w:r>
        <w:rPr>
          <w:rFonts w:cs="Simplified Arabic" w:hint="cs"/>
          <w:sz w:val="28"/>
          <w:szCs w:val="28"/>
          <w:rtl/>
          <w:lang w:bidi="ar-DZ"/>
        </w:rPr>
        <w:t>ع في التنفيذ على العقار وقدره</w:t>
      </w:r>
      <w:r w:rsidRPr="00814EE6">
        <w:rPr>
          <w:rFonts w:cs="Simplified Arabic" w:hint="cs"/>
          <w:sz w:val="28"/>
          <w:szCs w:val="28"/>
          <w:rtl/>
          <w:lang w:bidi="ar-DZ"/>
        </w:rPr>
        <w:t xml:space="preserve"> ثلاثة أيام على الأقل قبل جلسة الاعتراضات وإلا سقط الحق في التمسك </w:t>
      </w:r>
      <w:proofErr w:type="spellStart"/>
      <w:r w:rsidRPr="00814EE6">
        <w:rPr>
          <w:rFonts w:cs="Simplified Arabic" w:hint="cs"/>
          <w:sz w:val="28"/>
          <w:szCs w:val="28"/>
          <w:rtl/>
          <w:lang w:bidi="ar-DZ"/>
        </w:rPr>
        <w:t>بها</w:t>
      </w:r>
      <w:proofErr w:type="spellEnd"/>
      <w:r w:rsidRPr="00814EE6">
        <w:rPr>
          <w:rFonts w:cs="Simplified Arabic" w:hint="cs"/>
          <w:sz w:val="28"/>
          <w:szCs w:val="28"/>
          <w:rtl/>
          <w:lang w:bidi="ar-DZ"/>
        </w:rPr>
        <w:t>، ويسمى بالم</w:t>
      </w:r>
      <w:r>
        <w:rPr>
          <w:rFonts w:cs="Simplified Arabic" w:hint="cs"/>
          <w:sz w:val="28"/>
          <w:szCs w:val="28"/>
          <w:rtl/>
          <w:lang w:bidi="ar-DZ"/>
        </w:rPr>
        <w:t>ي</w:t>
      </w:r>
      <w:r w:rsidRPr="00814EE6">
        <w:rPr>
          <w:rFonts w:cs="Simplified Arabic" w:hint="cs"/>
          <w:sz w:val="28"/>
          <w:szCs w:val="28"/>
          <w:rtl/>
          <w:lang w:bidi="ar-DZ"/>
        </w:rPr>
        <w:t xml:space="preserve">عاد المرتد لأنه يحسب بطريقة معكوسة تحسب من تاريخ الجلسة والرجوع </w:t>
      </w:r>
      <w:proofErr w:type="spellStart"/>
      <w:r w:rsidRPr="00814EE6">
        <w:rPr>
          <w:rFonts w:cs="Simplified Arabic" w:hint="cs"/>
          <w:sz w:val="28"/>
          <w:szCs w:val="28"/>
          <w:rtl/>
          <w:lang w:bidi="ar-DZ"/>
        </w:rPr>
        <w:t>الى</w:t>
      </w:r>
      <w:proofErr w:type="spellEnd"/>
      <w:r w:rsidRPr="00814EE6">
        <w:rPr>
          <w:rFonts w:cs="Simplified Arabic" w:hint="cs"/>
          <w:sz w:val="28"/>
          <w:szCs w:val="28"/>
          <w:rtl/>
          <w:lang w:bidi="ar-DZ"/>
        </w:rPr>
        <w:t xml:space="preserve"> الوراء بثلاثة أيام.</w:t>
      </w:r>
    </w:p>
    <w:p w:rsidR="00517F1A" w:rsidRPr="00814EE6" w:rsidRDefault="00517F1A" w:rsidP="00517F1A">
      <w:pPr>
        <w:jc w:val="both"/>
        <w:rPr>
          <w:rFonts w:cs="Simplified Arabic"/>
          <w:b/>
          <w:bCs/>
          <w:sz w:val="28"/>
          <w:szCs w:val="28"/>
          <w:lang w:bidi="ar-DZ"/>
        </w:rPr>
      </w:pPr>
      <w:r>
        <w:rPr>
          <w:rFonts w:cs="Simplified Arabic" w:hint="cs"/>
          <w:b/>
          <w:bCs/>
          <w:sz w:val="28"/>
          <w:szCs w:val="28"/>
          <w:rtl/>
          <w:lang w:bidi="ar-DZ"/>
        </w:rPr>
        <w:lastRenderedPageBreak/>
        <w:t xml:space="preserve">ثالثا ــ </w:t>
      </w:r>
      <w:proofErr w:type="gramStart"/>
      <w:r w:rsidRPr="00814EE6">
        <w:rPr>
          <w:rFonts w:cs="Simplified Arabic" w:hint="cs"/>
          <w:b/>
          <w:bCs/>
          <w:sz w:val="28"/>
          <w:szCs w:val="28"/>
          <w:rtl/>
          <w:lang w:bidi="ar-DZ"/>
        </w:rPr>
        <w:t>المواعيد</w:t>
      </w:r>
      <w:proofErr w:type="gramEnd"/>
      <w:r w:rsidRPr="00814EE6">
        <w:rPr>
          <w:rFonts w:cs="Simplified Arabic" w:hint="cs"/>
          <w:b/>
          <w:bCs/>
          <w:sz w:val="28"/>
          <w:szCs w:val="28"/>
          <w:rtl/>
          <w:lang w:bidi="ar-DZ"/>
        </w:rPr>
        <w:t xml:space="preserve"> الناقصة</w:t>
      </w:r>
    </w:p>
    <w:p w:rsidR="00517F1A" w:rsidRPr="00814EE6" w:rsidRDefault="00517F1A" w:rsidP="00517F1A">
      <w:pPr>
        <w:ind w:firstLine="567"/>
        <w:jc w:val="both"/>
        <w:rPr>
          <w:rFonts w:cs="Simplified Arabic"/>
          <w:sz w:val="28"/>
          <w:szCs w:val="28"/>
          <w:rtl/>
          <w:lang w:bidi="ar-DZ"/>
        </w:rPr>
      </w:pPr>
      <w:proofErr w:type="gramStart"/>
      <w:r>
        <w:rPr>
          <w:rFonts w:cs="Simplified Arabic" w:hint="cs"/>
          <w:sz w:val="28"/>
          <w:szCs w:val="28"/>
          <w:rtl/>
          <w:lang w:bidi="ar-DZ"/>
        </w:rPr>
        <w:t>هي</w:t>
      </w:r>
      <w:proofErr w:type="gramEnd"/>
      <w:r>
        <w:rPr>
          <w:rFonts w:cs="Simplified Arabic" w:hint="cs"/>
          <w:sz w:val="28"/>
          <w:szCs w:val="28"/>
          <w:rtl/>
          <w:lang w:bidi="ar-DZ"/>
        </w:rPr>
        <w:t xml:space="preserve"> المهلة التي يجب اتخاذ الإجراء</w:t>
      </w:r>
      <w:r w:rsidRPr="00814EE6">
        <w:rPr>
          <w:rFonts w:cs="Simplified Arabic" w:hint="cs"/>
          <w:sz w:val="28"/>
          <w:szCs w:val="28"/>
          <w:rtl/>
          <w:lang w:bidi="ar-DZ"/>
        </w:rPr>
        <w:t xml:space="preserve"> خلالها وقبل اليوم الأخير فيها، ومثالها مواعيد الطعن في الأحكام المعارضة والاستئناف وتنهي المهلة باليوم الأخير منها، لذا فهي مواعيد ناقصة.</w:t>
      </w:r>
    </w:p>
    <w:p w:rsidR="00517F1A" w:rsidRPr="00814EE6" w:rsidRDefault="00517F1A" w:rsidP="00517F1A">
      <w:pPr>
        <w:jc w:val="both"/>
        <w:rPr>
          <w:rFonts w:cs="Simplified Arabic"/>
          <w:b/>
          <w:bCs/>
          <w:sz w:val="28"/>
          <w:szCs w:val="28"/>
          <w:rtl/>
          <w:lang w:bidi="ar-DZ"/>
        </w:rPr>
      </w:pPr>
      <w:r>
        <w:rPr>
          <w:rFonts w:cs="Simplified Arabic" w:hint="cs"/>
          <w:b/>
          <w:bCs/>
          <w:sz w:val="28"/>
          <w:szCs w:val="28"/>
          <w:rtl/>
          <w:lang w:bidi="ar-DZ"/>
        </w:rPr>
        <w:t xml:space="preserve">ــ </w:t>
      </w:r>
      <w:proofErr w:type="gramStart"/>
      <w:r>
        <w:rPr>
          <w:rFonts w:cs="Simplified Arabic" w:hint="cs"/>
          <w:b/>
          <w:bCs/>
          <w:sz w:val="28"/>
          <w:szCs w:val="28"/>
          <w:rtl/>
          <w:lang w:bidi="ar-DZ"/>
        </w:rPr>
        <w:t>الفرع</w:t>
      </w:r>
      <w:proofErr w:type="gramEnd"/>
      <w:r>
        <w:rPr>
          <w:rFonts w:cs="Simplified Arabic" w:hint="cs"/>
          <w:b/>
          <w:bCs/>
          <w:sz w:val="28"/>
          <w:szCs w:val="28"/>
          <w:rtl/>
          <w:lang w:bidi="ar-DZ"/>
        </w:rPr>
        <w:t xml:space="preserve"> الثاني: </w:t>
      </w:r>
      <w:r w:rsidRPr="00814EE6">
        <w:rPr>
          <w:rFonts w:cs="Simplified Arabic" w:hint="cs"/>
          <w:b/>
          <w:bCs/>
          <w:sz w:val="28"/>
          <w:szCs w:val="28"/>
          <w:rtl/>
          <w:lang w:bidi="ar-DZ"/>
        </w:rPr>
        <w:t>الامتداد القانوني للمواعيد الإجرائية</w:t>
      </w:r>
    </w:p>
    <w:p w:rsidR="00517F1A" w:rsidRPr="00814EE6" w:rsidRDefault="00517F1A" w:rsidP="00517F1A">
      <w:pPr>
        <w:ind w:firstLine="567"/>
        <w:jc w:val="both"/>
        <w:rPr>
          <w:rFonts w:cs="Simplified Arabic"/>
          <w:sz w:val="28"/>
          <w:szCs w:val="28"/>
          <w:rtl/>
          <w:lang w:bidi="ar-DZ"/>
        </w:rPr>
      </w:pPr>
      <w:r w:rsidRPr="00814EE6">
        <w:rPr>
          <w:rFonts w:cs="Simplified Arabic" w:hint="cs"/>
          <w:sz w:val="28"/>
          <w:szCs w:val="28"/>
          <w:rtl/>
          <w:lang w:bidi="ar-DZ"/>
        </w:rPr>
        <w:t xml:space="preserve">يقرر القانون امتداد المواعيد بسبب العطلة الرسمية أو </w:t>
      </w:r>
      <w:proofErr w:type="gramStart"/>
      <w:r w:rsidRPr="00814EE6">
        <w:rPr>
          <w:rFonts w:cs="Simplified Arabic" w:hint="cs"/>
          <w:sz w:val="28"/>
          <w:szCs w:val="28"/>
          <w:rtl/>
          <w:lang w:bidi="ar-DZ"/>
        </w:rPr>
        <w:t>بسبب</w:t>
      </w:r>
      <w:proofErr w:type="gramEnd"/>
      <w:r w:rsidRPr="00814EE6">
        <w:rPr>
          <w:rFonts w:cs="Simplified Arabic" w:hint="cs"/>
          <w:sz w:val="28"/>
          <w:szCs w:val="28"/>
          <w:rtl/>
          <w:lang w:bidi="ar-DZ"/>
        </w:rPr>
        <w:t xml:space="preserve"> مسافة الطريق</w:t>
      </w:r>
      <w:r>
        <w:rPr>
          <w:rFonts w:cs="Simplified Arabic" w:hint="cs"/>
          <w:sz w:val="28"/>
          <w:szCs w:val="28"/>
          <w:rtl/>
          <w:lang w:bidi="ar-DZ"/>
        </w:rPr>
        <w:t xml:space="preserve"> على النحو التالي</w:t>
      </w:r>
      <w:r w:rsidRPr="00814EE6">
        <w:rPr>
          <w:rFonts w:cs="Simplified Arabic" w:hint="cs"/>
          <w:sz w:val="28"/>
          <w:szCs w:val="28"/>
          <w:rtl/>
          <w:lang w:bidi="ar-DZ"/>
        </w:rPr>
        <w:t>:</w:t>
      </w:r>
    </w:p>
    <w:p w:rsidR="00517F1A" w:rsidRPr="00C46029" w:rsidRDefault="00517F1A" w:rsidP="00517F1A">
      <w:pPr>
        <w:tabs>
          <w:tab w:val="right" w:pos="283"/>
        </w:tabs>
        <w:jc w:val="both"/>
        <w:rPr>
          <w:rFonts w:cs="Simplified Arabic"/>
          <w:sz w:val="28"/>
          <w:szCs w:val="28"/>
          <w:lang w:bidi="ar-DZ"/>
        </w:rPr>
      </w:pPr>
      <w:r>
        <w:rPr>
          <w:rFonts w:cs="Simplified Arabic" w:hint="cs"/>
          <w:b/>
          <w:bCs/>
          <w:sz w:val="28"/>
          <w:szCs w:val="28"/>
          <w:rtl/>
          <w:lang w:bidi="ar-DZ"/>
        </w:rPr>
        <w:t xml:space="preserve">أولاـ </w:t>
      </w:r>
      <w:r w:rsidRPr="00C46029">
        <w:rPr>
          <w:rFonts w:cs="Simplified Arabic" w:hint="cs"/>
          <w:b/>
          <w:bCs/>
          <w:sz w:val="28"/>
          <w:szCs w:val="28"/>
          <w:rtl/>
          <w:lang w:bidi="ar-DZ"/>
        </w:rPr>
        <w:t xml:space="preserve">امتداد الميعاد بسبب المسافة: </w:t>
      </w:r>
    </w:p>
    <w:p w:rsidR="00517F1A" w:rsidRPr="00814EE6" w:rsidRDefault="00517F1A" w:rsidP="00517F1A">
      <w:pPr>
        <w:pStyle w:val="Paragraphedeliste"/>
        <w:tabs>
          <w:tab w:val="right" w:pos="283"/>
        </w:tabs>
        <w:ind w:left="0" w:firstLine="567"/>
        <w:jc w:val="both"/>
        <w:rPr>
          <w:rFonts w:cs="Simplified Arabic"/>
          <w:sz w:val="28"/>
          <w:szCs w:val="28"/>
          <w:lang w:bidi="ar-DZ"/>
        </w:rPr>
      </w:pPr>
      <w:r w:rsidRPr="00814EE6">
        <w:rPr>
          <w:rFonts w:cs="Simplified Arabic" w:hint="cs"/>
          <w:sz w:val="28"/>
          <w:szCs w:val="28"/>
          <w:rtl/>
          <w:lang w:bidi="ar-DZ"/>
        </w:rPr>
        <w:t>قد تناولها المشرع الجزائري في المادة:</w:t>
      </w:r>
      <w:r>
        <w:rPr>
          <w:rFonts w:cs="Simplified Arabic" w:hint="cs"/>
          <w:sz w:val="28"/>
          <w:szCs w:val="28"/>
          <w:rtl/>
          <w:lang w:bidi="ar-DZ"/>
        </w:rPr>
        <w:t xml:space="preserve"> </w:t>
      </w:r>
      <w:r w:rsidRPr="00F735D2">
        <w:rPr>
          <w:rFonts w:cs="Simplified Arabic" w:hint="cs"/>
          <w:sz w:val="28"/>
          <w:szCs w:val="28"/>
          <w:rtl/>
          <w:lang w:bidi="ar-DZ"/>
        </w:rPr>
        <w:t>404</w:t>
      </w:r>
      <w:r w:rsidRPr="00814EE6">
        <w:rPr>
          <w:rFonts w:cs="Simplified Arabic" w:hint="cs"/>
          <w:sz w:val="28"/>
          <w:szCs w:val="28"/>
          <w:rtl/>
          <w:lang w:bidi="ar-DZ"/>
        </w:rPr>
        <w:t xml:space="preserve"> إجراءات مدنية: "تمتد لمدة شهرين آجال المعارضة والاستئناف والتماس إعادة النظر والطعن بالنقض المنصوص عليها في هذا القانون للأشخاص المقيمين خارج الإقليم الوطني"، وهي الحالة التي يقتضي الأمر </w:t>
      </w:r>
      <w:proofErr w:type="spellStart"/>
      <w:r>
        <w:rPr>
          <w:rFonts w:cs="Simplified Arabic" w:hint="cs"/>
          <w:sz w:val="28"/>
          <w:szCs w:val="28"/>
          <w:rtl/>
          <w:lang w:bidi="ar-DZ"/>
        </w:rPr>
        <w:t>الإ</w:t>
      </w:r>
      <w:r w:rsidRPr="00814EE6">
        <w:rPr>
          <w:rFonts w:cs="Simplified Arabic" w:hint="cs"/>
          <w:sz w:val="28"/>
          <w:szCs w:val="28"/>
          <w:rtl/>
          <w:lang w:bidi="ar-DZ"/>
        </w:rPr>
        <w:t>نتقال</w:t>
      </w:r>
      <w:proofErr w:type="spellEnd"/>
      <w:r w:rsidRPr="00814EE6">
        <w:rPr>
          <w:rFonts w:cs="Simplified Arabic" w:hint="cs"/>
          <w:sz w:val="28"/>
          <w:szCs w:val="28"/>
          <w:rtl/>
          <w:lang w:bidi="ar-DZ"/>
        </w:rPr>
        <w:t xml:space="preserve"> من بلد إلى آخر</w:t>
      </w:r>
      <w:r>
        <w:rPr>
          <w:rFonts w:cs="Simplified Arabic" w:hint="cs"/>
          <w:sz w:val="28"/>
          <w:szCs w:val="28"/>
          <w:rtl/>
          <w:lang w:bidi="ar-DZ"/>
        </w:rPr>
        <w:t xml:space="preserve">، </w:t>
      </w:r>
      <w:r w:rsidRPr="00814EE6">
        <w:rPr>
          <w:rFonts w:cs="Simplified Arabic" w:hint="cs"/>
          <w:sz w:val="28"/>
          <w:szCs w:val="28"/>
          <w:rtl/>
          <w:lang w:bidi="ar-DZ"/>
        </w:rPr>
        <w:t xml:space="preserve"> والحكمة من ذلك هو تمكين الخصم من الميعاد المقرر لمصلحته كاملا.</w:t>
      </w:r>
    </w:p>
    <w:p w:rsidR="00517F1A" w:rsidRPr="00C46029" w:rsidRDefault="00517F1A" w:rsidP="00517F1A">
      <w:pPr>
        <w:tabs>
          <w:tab w:val="right" w:pos="283"/>
        </w:tabs>
        <w:jc w:val="both"/>
        <w:rPr>
          <w:rFonts w:cs="Simplified Arabic"/>
          <w:sz w:val="28"/>
          <w:szCs w:val="28"/>
          <w:lang w:bidi="ar-DZ"/>
        </w:rPr>
      </w:pPr>
      <w:proofErr w:type="spellStart"/>
      <w:r>
        <w:rPr>
          <w:rFonts w:cs="Simplified Arabic" w:hint="cs"/>
          <w:b/>
          <w:bCs/>
          <w:sz w:val="28"/>
          <w:szCs w:val="28"/>
          <w:rtl/>
          <w:lang w:bidi="ar-DZ"/>
        </w:rPr>
        <w:t>ثانيااـ</w:t>
      </w:r>
      <w:proofErr w:type="spellEnd"/>
      <w:r>
        <w:rPr>
          <w:rFonts w:cs="Simplified Arabic" w:hint="cs"/>
          <w:b/>
          <w:bCs/>
          <w:sz w:val="28"/>
          <w:szCs w:val="28"/>
          <w:rtl/>
          <w:lang w:bidi="ar-DZ"/>
        </w:rPr>
        <w:t xml:space="preserve"> </w:t>
      </w:r>
      <w:r w:rsidRPr="00C46029">
        <w:rPr>
          <w:rFonts w:cs="Simplified Arabic" w:hint="cs"/>
          <w:b/>
          <w:bCs/>
          <w:sz w:val="28"/>
          <w:szCs w:val="28"/>
          <w:rtl/>
          <w:lang w:bidi="ar-DZ"/>
        </w:rPr>
        <w:t>ميعاد العطلة الرسمية:</w:t>
      </w:r>
    </w:p>
    <w:p w:rsidR="00517F1A" w:rsidRDefault="00517F1A" w:rsidP="00517F1A">
      <w:pPr>
        <w:pStyle w:val="Paragraphedeliste"/>
        <w:tabs>
          <w:tab w:val="right" w:pos="283"/>
        </w:tabs>
        <w:ind w:left="0" w:firstLine="567"/>
        <w:jc w:val="both"/>
        <w:rPr>
          <w:rFonts w:cs="Simplified Arabic"/>
          <w:sz w:val="28"/>
          <w:szCs w:val="28"/>
          <w:rtl/>
          <w:lang w:bidi="ar-DZ"/>
        </w:rPr>
      </w:pPr>
      <w:r w:rsidRPr="00814EE6">
        <w:rPr>
          <w:rFonts w:cs="Simplified Arabic" w:hint="cs"/>
          <w:sz w:val="28"/>
          <w:szCs w:val="28"/>
          <w:rtl/>
          <w:lang w:bidi="ar-DZ"/>
        </w:rPr>
        <w:t xml:space="preserve"> يعد من أيا</w:t>
      </w:r>
      <w:r>
        <w:rPr>
          <w:rFonts w:cs="Simplified Arabic" w:hint="cs"/>
          <w:sz w:val="28"/>
          <w:szCs w:val="28"/>
          <w:rtl/>
          <w:lang w:bidi="ar-DZ"/>
        </w:rPr>
        <w:t xml:space="preserve">م العطل الرسمية في مجال تطبيق </w:t>
      </w:r>
      <w:r w:rsidRPr="00814EE6">
        <w:rPr>
          <w:rFonts w:cs="Simplified Arabic" w:hint="cs"/>
          <w:sz w:val="28"/>
          <w:szCs w:val="28"/>
          <w:rtl/>
          <w:lang w:bidi="ar-DZ"/>
        </w:rPr>
        <w:t>قانون الإجراءات المدنية، أيام الراحة الأسبوعية والأعياد الرسمية وقد تناولها القانون في المادة:405 فقرة 03 من الإجراءات المدنية.</w:t>
      </w:r>
    </w:p>
    <w:p w:rsidR="00517F1A" w:rsidRPr="00BB3A47" w:rsidRDefault="00517F1A" w:rsidP="00517F1A">
      <w:pPr>
        <w:pStyle w:val="Paragraphedeliste"/>
        <w:tabs>
          <w:tab w:val="right" w:pos="283"/>
        </w:tabs>
        <w:ind w:left="0" w:firstLine="567"/>
        <w:jc w:val="both"/>
        <w:rPr>
          <w:rFonts w:cs="Simplified Arabic"/>
          <w:szCs w:val="16"/>
          <w:lang w:bidi="ar-DZ"/>
        </w:rPr>
      </w:pPr>
    </w:p>
    <w:p w:rsidR="00517F1A" w:rsidRPr="00814EE6" w:rsidRDefault="00517F1A" w:rsidP="00517F1A">
      <w:pPr>
        <w:pStyle w:val="Paragraphedeliste"/>
        <w:tabs>
          <w:tab w:val="right" w:pos="283"/>
        </w:tabs>
        <w:ind w:left="0"/>
        <w:jc w:val="both"/>
        <w:rPr>
          <w:rFonts w:cs="Simplified Arabic"/>
          <w:b/>
          <w:bCs/>
          <w:sz w:val="28"/>
          <w:szCs w:val="28"/>
          <w:lang w:bidi="ar-DZ"/>
        </w:rPr>
      </w:pPr>
      <w:r>
        <w:rPr>
          <w:rFonts w:cs="Simplified Arabic" w:hint="cs"/>
          <w:b/>
          <w:bCs/>
          <w:sz w:val="28"/>
          <w:szCs w:val="28"/>
          <w:rtl/>
          <w:lang w:bidi="ar-DZ"/>
        </w:rPr>
        <w:t xml:space="preserve">ــ </w:t>
      </w:r>
      <w:proofErr w:type="gramStart"/>
      <w:r>
        <w:rPr>
          <w:rFonts w:cs="Simplified Arabic" w:hint="cs"/>
          <w:b/>
          <w:bCs/>
          <w:sz w:val="28"/>
          <w:szCs w:val="28"/>
          <w:rtl/>
          <w:lang w:bidi="ar-DZ"/>
        </w:rPr>
        <w:t>الفرع</w:t>
      </w:r>
      <w:proofErr w:type="gramEnd"/>
      <w:r>
        <w:rPr>
          <w:rFonts w:cs="Simplified Arabic" w:hint="cs"/>
          <w:b/>
          <w:bCs/>
          <w:sz w:val="28"/>
          <w:szCs w:val="28"/>
          <w:rtl/>
          <w:lang w:bidi="ar-DZ"/>
        </w:rPr>
        <w:t xml:space="preserve"> الثالث: </w:t>
      </w:r>
      <w:r w:rsidRPr="00814EE6">
        <w:rPr>
          <w:rFonts w:cs="Simplified Arabic" w:hint="cs"/>
          <w:b/>
          <w:bCs/>
          <w:sz w:val="28"/>
          <w:szCs w:val="28"/>
          <w:rtl/>
          <w:lang w:bidi="ar-DZ"/>
        </w:rPr>
        <w:t>حساب المواعيد:</w:t>
      </w:r>
    </w:p>
    <w:p w:rsidR="00517F1A" w:rsidRPr="00814EE6" w:rsidRDefault="00517F1A" w:rsidP="00517F1A">
      <w:pPr>
        <w:pStyle w:val="Paragraphedeliste"/>
        <w:tabs>
          <w:tab w:val="right" w:pos="283"/>
        </w:tabs>
        <w:ind w:left="0" w:firstLine="567"/>
        <w:jc w:val="both"/>
        <w:rPr>
          <w:rFonts w:cs="Simplified Arabic"/>
          <w:sz w:val="28"/>
          <w:szCs w:val="28"/>
          <w:rtl/>
          <w:lang w:bidi="ar-DZ"/>
        </w:rPr>
      </w:pPr>
      <w:r w:rsidRPr="00814EE6">
        <w:rPr>
          <w:rFonts w:cs="Simplified Arabic" w:hint="cs"/>
          <w:sz w:val="28"/>
          <w:szCs w:val="28"/>
          <w:rtl/>
          <w:lang w:bidi="ar-DZ"/>
        </w:rPr>
        <w:t xml:space="preserve"> جميع المواعيد المنصوص عليها في قانون الإجراءات المدنية تحسب كاملة المادة:405 فقرة 01: "تحسب كل الآجال المنصوص عليها في هذا القانون كاملة ولا يحسب يوم التبليغ ويوم انقضاء الأجل"، وتطبق هذه القاعدة على المواعيد سواء كانت بالساعات أو بالأيام أو بالشهور أو بالأعوام.</w:t>
      </w:r>
    </w:p>
    <w:p w:rsidR="00517F1A" w:rsidRDefault="00517F1A" w:rsidP="00517F1A">
      <w:pPr>
        <w:pStyle w:val="Paragraphedeliste"/>
        <w:tabs>
          <w:tab w:val="right" w:pos="283"/>
        </w:tabs>
        <w:ind w:left="0" w:firstLine="567"/>
        <w:jc w:val="both"/>
        <w:rPr>
          <w:rFonts w:cs="Simplified Arabic"/>
          <w:sz w:val="28"/>
          <w:szCs w:val="28"/>
          <w:lang w:bidi="ar-DZ"/>
        </w:rPr>
      </w:pPr>
      <w:r w:rsidRPr="00814EE6">
        <w:rPr>
          <w:rFonts w:cs="Simplified Arabic" w:hint="cs"/>
          <w:sz w:val="28"/>
          <w:szCs w:val="28"/>
          <w:rtl/>
          <w:lang w:bidi="ar-DZ"/>
        </w:rPr>
        <w:t>إذا كان ميعاد الاستئناف محدد</w:t>
      </w:r>
      <w:r>
        <w:rPr>
          <w:rFonts w:cs="Simplified Arabic" w:hint="cs"/>
          <w:sz w:val="28"/>
          <w:szCs w:val="28"/>
          <w:rtl/>
          <w:lang w:bidi="ar-DZ"/>
        </w:rPr>
        <w:t>ا</w:t>
      </w:r>
      <w:r w:rsidRPr="00814EE6">
        <w:rPr>
          <w:rFonts w:cs="Simplified Arabic" w:hint="cs"/>
          <w:sz w:val="28"/>
          <w:szCs w:val="28"/>
          <w:rtl/>
          <w:lang w:bidi="ar-DZ"/>
        </w:rPr>
        <w:t xml:space="preserve"> بشهر وتم تبليغ الحكم في 10 </w:t>
      </w:r>
      <w:proofErr w:type="spellStart"/>
      <w:r w:rsidRPr="00814EE6">
        <w:rPr>
          <w:rFonts w:cs="Simplified Arabic" w:hint="cs"/>
          <w:sz w:val="28"/>
          <w:szCs w:val="28"/>
          <w:rtl/>
          <w:lang w:bidi="ar-DZ"/>
        </w:rPr>
        <w:t>ماي</w:t>
      </w:r>
      <w:proofErr w:type="spellEnd"/>
      <w:r w:rsidRPr="00814EE6">
        <w:rPr>
          <w:rFonts w:cs="Simplified Arabic" w:hint="cs"/>
          <w:sz w:val="28"/>
          <w:szCs w:val="28"/>
          <w:rtl/>
          <w:lang w:bidi="ar-DZ"/>
        </w:rPr>
        <w:t xml:space="preserve"> فإنه ينتهي بتاريخ:</w:t>
      </w:r>
      <w:r>
        <w:rPr>
          <w:rFonts w:cs="Simplified Arabic" w:hint="cs"/>
          <w:sz w:val="28"/>
          <w:szCs w:val="28"/>
          <w:rtl/>
          <w:lang w:bidi="ar-DZ"/>
        </w:rPr>
        <w:t xml:space="preserve"> </w:t>
      </w:r>
      <w:r w:rsidRPr="00814EE6">
        <w:rPr>
          <w:rFonts w:cs="Simplified Arabic" w:hint="cs"/>
          <w:sz w:val="28"/>
          <w:szCs w:val="28"/>
          <w:rtl/>
          <w:lang w:bidi="ar-DZ"/>
        </w:rPr>
        <w:t xml:space="preserve">10 جوان، فيبدأ الميعاد في السريان </w:t>
      </w:r>
      <w:proofErr w:type="spellStart"/>
      <w:r w:rsidRPr="00814EE6">
        <w:rPr>
          <w:rFonts w:cs="Simplified Arabic" w:hint="cs"/>
          <w:sz w:val="28"/>
          <w:szCs w:val="28"/>
          <w:rtl/>
          <w:lang w:bidi="ar-DZ"/>
        </w:rPr>
        <w:t>إبتداءا</w:t>
      </w:r>
      <w:proofErr w:type="spellEnd"/>
      <w:r w:rsidRPr="00814EE6">
        <w:rPr>
          <w:rFonts w:cs="Simplified Arabic" w:hint="cs"/>
          <w:sz w:val="28"/>
          <w:szCs w:val="28"/>
          <w:rtl/>
          <w:lang w:bidi="ar-DZ"/>
        </w:rPr>
        <w:t xml:space="preserve"> من اليوم التالي أي 11 </w:t>
      </w:r>
      <w:proofErr w:type="spellStart"/>
      <w:r w:rsidRPr="00814EE6">
        <w:rPr>
          <w:rFonts w:cs="Simplified Arabic" w:hint="cs"/>
          <w:sz w:val="28"/>
          <w:szCs w:val="28"/>
          <w:rtl/>
          <w:lang w:bidi="ar-DZ"/>
        </w:rPr>
        <w:t>ماي</w:t>
      </w:r>
      <w:proofErr w:type="spellEnd"/>
      <w:r w:rsidRPr="00814EE6">
        <w:rPr>
          <w:rFonts w:cs="Simplified Arabic" w:hint="cs"/>
          <w:sz w:val="28"/>
          <w:szCs w:val="28"/>
          <w:rtl/>
          <w:lang w:bidi="ar-DZ"/>
        </w:rPr>
        <w:t xml:space="preserve"> ويكون الاستئناف مقبولا حتى لو قدم يوم 22 جوان، وهذا نظرا لكون كل المواعيد تحسب كاملة في القانون الجزائري.</w:t>
      </w:r>
    </w:p>
    <w:p w:rsidR="00517F1A" w:rsidRDefault="00517F1A" w:rsidP="00517F1A">
      <w:pPr>
        <w:pStyle w:val="Paragraphedeliste"/>
        <w:tabs>
          <w:tab w:val="right" w:pos="283"/>
        </w:tabs>
        <w:ind w:left="0" w:firstLine="567"/>
        <w:jc w:val="both"/>
        <w:rPr>
          <w:rFonts w:cs="Simplified Arabic"/>
          <w:sz w:val="28"/>
          <w:szCs w:val="28"/>
          <w:lang w:bidi="ar-DZ"/>
        </w:rPr>
      </w:pPr>
    </w:p>
    <w:p w:rsidR="00517F1A" w:rsidRDefault="00517F1A" w:rsidP="00517F1A">
      <w:pPr>
        <w:pStyle w:val="Paragraphedeliste"/>
        <w:tabs>
          <w:tab w:val="right" w:pos="283"/>
        </w:tabs>
        <w:ind w:left="0" w:firstLine="567"/>
        <w:jc w:val="both"/>
        <w:rPr>
          <w:rFonts w:cs="Simplified Arabic"/>
          <w:sz w:val="28"/>
          <w:szCs w:val="28"/>
          <w:lang w:bidi="ar-DZ"/>
        </w:rPr>
      </w:pPr>
    </w:p>
    <w:p w:rsidR="00517F1A" w:rsidRDefault="00517F1A" w:rsidP="00517F1A">
      <w:pPr>
        <w:pStyle w:val="Paragraphedeliste"/>
        <w:tabs>
          <w:tab w:val="right" w:pos="283"/>
        </w:tabs>
        <w:ind w:left="0" w:firstLine="567"/>
        <w:jc w:val="both"/>
        <w:rPr>
          <w:rFonts w:cs="Simplified Arabic"/>
          <w:sz w:val="28"/>
          <w:szCs w:val="28"/>
          <w:lang w:bidi="ar-DZ"/>
        </w:rPr>
      </w:pPr>
    </w:p>
    <w:p w:rsidR="00517F1A" w:rsidRDefault="00517F1A" w:rsidP="00517F1A">
      <w:pPr>
        <w:pStyle w:val="Paragraphedeliste"/>
        <w:tabs>
          <w:tab w:val="right" w:pos="283"/>
        </w:tabs>
        <w:ind w:left="0" w:firstLine="567"/>
        <w:jc w:val="both"/>
        <w:rPr>
          <w:rFonts w:cs="Simplified Arabic"/>
          <w:sz w:val="28"/>
          <w:szCs w:val="28"/>
          <w:rtl/>
          <w:lang w:bidi="ar-DZ"/>
        </w:rPr>
      </w:pPr>
    </w:p>
    <w:p w:rsidR="00517F1A" w:rsidRPr="00BB3A47" w:rsidRDefault="00517F1A" w:rsidP="00517F1A">
      <w:pPr>
        <w:pStyle w:val="Paragraphedeliste"/>
        <w:tabs>
          <w:tab w:val="right" w:pos="283"/>
        </w:tabs>
        <w:ind w:left="0" w:firstLine="567"/>
        <w:jc w:val="both"/>
        <w:rPr>
          <w:rFonts w:cs="Simplified Arabic"/>
          <w:sz w:val="8"/>
          <w:szCs w:val="8"/>
          <w:rtl/>
          <w:lang w:bidi="ar-DZ"/>
        </w:rPr>
      </w:pPr>
    </w:p>
    <w:p w:rsidR="00517F1A" w:rsidRPr="00814EE6" w:rsidRDefault="00517F1A" w:rsidP="00517F1A">
      <w:pPr>
        <w:tabs>
          <w:tab w:val="right" w:pos="283"/>
        </w:tabs>
        <w:jc w:val="both"/>
        <w:rPr>
          <w:rFonts w:cs="Simplified Arabic"/>
          <w:b/>
          <w:bCs/>
          <w:sz w:val="28"/>
          <w:szCs w:val="28"/>
          <w:rtl/>
          <w:lang w:bidi="ar-DZ"/>
        </w:rPr>
      </w:pPr>
      <w:r>
        <w:rPr>
          <w:rFonts w:cs="Simplified Arabic" w:hint="cs"/>
          <w:b/>
          <w:bCs/>
          <w:sz w:val="28"/>
          <w:szCs w:val="28"/>
          <w:rtl/>
          <w:lang w:bidi="ar-DZ"/>
        </w:rPr>
        <w:lastRenderedPageBreak/>
        <w:t xml:space="preserve">ــ المطلب الثالث: </w:t>
      </w:r>
      <w:r w:rsidRPr="00814EE6">
        <w:rPr>
          <w:rFonts w:cs="Simplified Arabic" w:hint="cs"/>
          <w:b/>
          <w:bCs/>
          <w:sz w:val="28"/>
          <w:szCs w:val="28"/>
          <w:rtl/>
          <w:lang w:bidi="ar-DZ"/>
        </w:rPr>
        <w:t>جزاء مخالفة قواعد الإجراءات</w:t>
      </w:r>
    </w:p>
    <w:p w:rsidR="00517F1A" w:rsidRPr="00814EE6" w:rsidRDefault="00517F1A" w:rsidP="00517F1A">
      <w:pPr>
        <w:tabs>
          <w:tab w:val="right" w:pos="283"/>
        </w:tabs>
        <w:ind w:firstLine="567"/>
        <w:jc w:val="both"/>
        <w:rPr>
          <w:rFonts w:cs="Simplified Arabic"/>
          <w:sz w:val="28"/>
          <w:szCs w:val="28"/>
          <w:rtl/>
          <w:lang w:bidi="ar-DZ"/>
        </w:rPr>
      </w:pPr>
      <w:r w:rsidRPr="00814EE6">
        <w:rPr>
          <w:rFonts w:cs="Simplified Arabic" w:hint="cs"/>
          <w:sz w:val="28"/>
          <w:szCs w:val="28"/>
          <w:rtl/>
          <w:lang w:bidi="ar-DZ"/>
        </w:rPr>
        <w:t>رتب المشرع على عدم مراعاة قواعد المرافعات جزاءات مختلفة هي بطلان الإجراء، وسقوط الحق فيه.</w:t>
      </w:r>
    </w:p>
    <w:p w:rsidR="00517F1A" w:rsidRDefault="00517F1A" w:rsidP="00517F1A">
      <w:pPr>
        <w:tabs>
          <w:tab w:val="right" w:pos="283"/>
        </w:tabs>
        <w:jc w:val="both"/>
        <w:rPr>
          <w:rFonts w:cs="Simplified Arabic"/>
          <w:b/>
          <w:bCs/>
          <w:sz w:val="28"/>
          <w:szCs w:val="28"/>
          <w:rtl/>
          <w:lang w:bidi="ar-DZ"/>
        </w:rPr>
      </w:pPr>
      <w:r>
        <w:rPr>
          <w:rFonts w:cs="Simplified Arabic" w:hint="cs"/>
          <w:b/>
          <w:bCs/>
          <w:sz w:val="28"/>
          <w:szCs w:val="28"/>
          <w:rtl/>
          <w:lang w:bidi="ar-DZ"/>
        </w:rPr>
        <w:t xml:space="preserve">ـــ </w:t>
      </w:r>
      <w:proofErr w:type="gramStart"/>
      <w:r>
        <w:rPr>
          <w:rFonts w:cs="Simplified Arabic" w:hint="cs"/>
          <w:b/>
          <w:bCs/>
          <w:sz w:val="28"/>
          <w:szCs w:val="28"/>
          <w:rtl/>
          <w:lang w:bidi="ar-DZ"/>
        </w:rPr>
        <w:t>الفرع</w:t>
      </w:r>
      <w:proofErr w:type="gramEnd"/>
      <w:r>
        <w:rPr>
          <w:rFonts w:cs="Simplified Arabic" w:hint="cs"/>
          <w:b/>
          <w:bCs/>
          <w:sz w:val="28"/>
          <w:szCs w:val="28"/>
          <w:rtl/>
          <w:lang w:bidi="ar-DZ"/>
        </w:rPr>
        <w:t xml:space="preserve"> الأول: </w:t>
      </w:r>
      <w:r w:rsidRPr="00814EE6">
        <w:rPr>
          <w:rFonts w:cs="Simplified Arabic" w:hint="cs"/>
          <w:b/>
          <w:bCs/>
          <w:sz w:val="28"/>
          <w:szCs w:val="28"/>
          <w:rtl/>
          <w:lang w:bidi="ar-DZ"/>
        </w:rPr>
        <w:t xml:space="preserve">البطلان: </w:t>
      </w:r>
    </w:p>
    <w:p w:rsidR="00517F1A" w:rsidRPr="00814EE6" w:rsidRDefault="00517F1A" w:rsidP="00517F1A">
      <w:pPr>
        <w:tabs>
          <w:tab w:val="right" w:pos="283"/>
        </w:tabs>
        <w:jc w:val="both"/>
        <w:rPr>
          <w:rFonts w:cs="Simplified Arabic"/>
          <w:sz w:val="28"/>
          <w:szCs w:val="28"/>
          <w:rtl/>
          <w:lang w:bidi="ar-DZ"/>
        </w:rPr>
      </w:pPr>
      <w:r>
        <w:rPr>
          <w:rFonts w:cs="Simplified Arabic" w:hint="cs"/>
          <w:sz w:val="28"/>
          <w:szCs w:val="28"/>
          <w:rtl/>
          <w:lang w:bidi="ar-DZ"/>
        </w:rPr>
        <w:t xml:space="preserve">     </w:t>
      </w:r>
      <w:r w:rsidRPr="00814EE6">
        <w:rPr>
          <w:rFonts w:cs="Simplified Arabic" w:hint="cs"/>
          <w:sz w:val="28"/>
          <w:szCs w:val="28"/>
          <w:rtl/>
          <w:lang w:bidi="ar-DZ"/>
        </w:rPr>
        <w:t xml:space="preserve">يعرف البطلان بأنه </w:t>
      </w:r>
      <w:r>
        <w:rPr>
          <w:rFonts w:cs="Simplified Arabic" w:hint="cs"/>
          <w:sz w:val="28"/>
          <w:szCs w:val="28"/>
          <w:rtl/>
          <w:lang w:bidi="ar-DZ"/>
        </w:rPr>
        <w:t>وصف قانوني يلحق العمل الإجرائي إ</w:t>
      </w:r>
      <w:r w:rsidRPr="00814EE6">
        <w:rPr>
          <w:rFonts w:cs="Simplified Arabic" w:hint="cs"/>
          <w:sz w:val="28"/>
          <w:szCs w:val="28"/>
          <w:rtl/>
          <w:lang w:bidi="ar-DZ"/>
        </w:rPr>
        <w:t>ذا ما خالف القانون</w:t>
      </w:r>
      <w:r>
        <w:rPr>
          <w:rFonts w:cs="Simplified Arabic" w:hint="cs"/>
          <w:sz w:val="28"/>
          <w:szCs w:val="28"/>
          <w:rtl/>
          <w:lang w:bidi="ar-DZ"/>
        </w:rPr>
        <w:t>،</w:t>
      </w:r>
      <w:r w:rsidRPr="00814EE6">
        <w:rPr>
          <w:rFonts w:cs="Simplified Arabic" w:hint="cs"/>
          <w:sz w:val="28"/>
          <w:szCs w:val="28"/>
          <w:rtl/>
          <w:lang w:bidi="ar-DZ"/>
        </w:rPr>
        <w:t xml:space="preserve"> يؤدي إلى عدم إنتاج الآثار التي رتبها القانون عليه لو</w:t>
      </w:r>
      <w:r>
        <w:rPr>
          <w:rFonts w:cs="Simplified Arabic" w:hint="cs"/>
          <w:sz w:val="28"/>
          <w:szCs w:val="28"/>
          <w:rtl/>
          <w:lang w:bidi="ar-DZ"/>
        </w:rPr>
        <w:t xml:space="preserve"> أ</w:t>
      </w:r>
      <w:r w:rsidRPr="00814EE6">
        <w:rPr>
          <w:rFonts w:cs="Simplified Arabic" w:hint="cs"/>
          <w:sz w:val="28"/>
          <w:szCs w:val="28"/>
          <w:rtl/>
          <w:lang w:bidi="ar-DZ"/>
        </w:rPr>
        <w:t>نه تم صحيحا</w:t>
      </w:r>
      <w:r w:rsidRPr="00814EE6">
        <w:rPr>
          <w:rFonts w:cs="Simplified Arabic" w:hint="cs"/>
          <w:sz w:val="28"/>
          <w:szCs w:val="28"/>
          <w:vertAlign w:val="superscript"/>
          <w:rtl/>
          <w:lang w:bidi="ar-DZ"/>
        </w:rPr>
        <w:t>(</w:t>
      </w:r>
      <w:r w:rsidRPr="00814EE6">
        <w:rPr>
          <w:rStyle w:val="Appelnotedebasdep"/>
          <w:rFonts w:cs="Simplified Arabic"/>
          <w:sz w:val="28"/>
          <w:szCs w:val="28"/>
          <w:rtl/>
          <w:lang w:bidi="ar-DZ"/>
        </w:rPr>
        <w:footnoteReference w:id="25"/>
      </w:r>
      <w:r w:rsidRPr="00814EE6">
        <w:rPr>
          <w:rFonts w:cs="Simplified Arabic" w:hint="cs"/>
          <w:sz w:val="28"/>
          <w:szCs w:val="28"/>
          <w:vertAlign w:val="superscript"/>
          <w:rtl/>
          <w:lang w:bidi="ar-DZ"/>
        </w:rPr>
        <w:t>)</w:t>
      </w:r>
      <w:r w:rsidRPr="00814EE6">
        <w:rPr>
          <w:rFonts w:cs="Simplified Arabic" w:hint="cs"/>
          <w:sz w:val="28"/>
          <w:szCs w:val="28"/>
          <w:rtl/>
          <w:lang w:bidi="ar-DZ"/>
        </w:rPr>
        <w:t>.</w:t>
      </w:r>
    </w:p>
    <w:p w:rsidR="00517F1A" w:rsidRPr="00814EE6" w:rsidRDefault="00517F1A" w:rsidP="00517F1A">
      <w:pPr>
        <w:tabs>
          <w:tab w:val="right" w:pos="283"/>
        </w:tabs>
        <w:ind w:firstLine="567"/>
        <w:jc w:val="both"/>
        <w:rPr>
          <w:rFonts w:cs="Simplified Arabic"/>
          <w:sz w:val="28"/>
          <w:szCs w:val="28"/>
          <w:rtl/>
          <w:lang w:bidi="ar-DZ"/>
        </w:rPr>
      </w:pPr>
      <w:r w:rsidRPr="00814EE6">
        <w:rPr>
          <w:rFonts w:cs="Simplified Arabic" w:hint="cs"/>
          <w:sz w:val="28"/>
          <w:szCs w:val="28"/>
          <w:rtl/>
          <w:lang w:bidi="ar-DZ"/>
        </w:rPr>
        <w:t>ذهبت القوانين في معالجتها للبطلان مذاهب شتى أهمها هي:</w:t>
      </w:r>
    </w:p>
    <w:p w:rsidR="00517F1A" w:rsidRPr="00814EE6" w:rsidRDefault="00517F1A" w:rsidP="00517F1A">
      <w:pPr>
        <w:pStyle w:val="Paragraphedeliste"/>
        <w:numPr>
          <w:ilvl w:val="0"/>
          <w:numId w:val="46"/>
        </w:numPr>
        <w:tabs>
          <w:tab w:val="right" w:pos="283"/>
        </w:tabs>
        <w:ind w:left="0" w:firstLine="0"/>
        <w:jc w:val="both"/>
        <w:rPr>
          <w:rFonts w:cs="Simplified Arabic"/>
          <w:sz w:val="28"/>
          <w:szCs w:val="28"/>
          <w:lang w:bidi="ar-DZ"/>
        </w:rPr>
      </w:pPr>
      <w:r w:rsidRPr="00814EE6">
        <w:rPr>
          <w:rFonts w:cs="Simplified Arabic" w:hint="cs"/>
          <w:b/>
          <w:bCs/>
          <w:sz w:val="28"/>
          <w:szCs w:val="28"/>
          <w:rtl/>
          <w:lang w:bidi="ar-DZ"/>
        </w:rPr>
        <w:t xml:space="preserve">المذهب الأول: </w:t>
      </w:r>
      <w:r w:rsidRPr="00814EE6">
        <w:rPr>
          <w:rFonts w:cs="Simplified Arabic" w:hint="cs"/>
          <w:sz w:val="28"/>
          <w:szCs w:val="28"/>
          <w:rtl/>
          <w:lang w:bidi="ar-DZ"/>
        </w:rPr>
        <w:t>يرتب البطلان على كل عيب يشوب الإجراء ولو كان العيب تافها وهذا هو مذهب الشرائع القديمة</w:t>
      </w:r>
      <w:r>
        <w:rPr>
          <w:rFonts w:cs="Simplified Arabic" w:hint="cs"/>
          <w:sz w:val="28"/>
          <w:szCs w:val="28"/>
          <w:rtl/>
          <w:lang w:bidi="ar-DZ"/>
        </w:rPr>
        <w:t>،</w:t>
      </w:r>
      <w:r w:rsidRPr="00814EE6">
        <w:rPr>
          <w:rFonts w:cs="Simplified Arabic" w:hint="cs"/>
          <w:sz w:val="28"/>
          <w:szCs w:val="28"/>
          <w:rtl/>
          <w:lang w:bidi="ar-DZ"/>
        </w:rPr>
        <w:t xml:space="preserve"> فالقانون الروماني كان يشترط أشكال</w:t>
      </w:r>
      <w:r>
        <w:rPr>
          <w:rFonts w:cs="Simplified Arabic" w:hint="cs"/>
          <w:sz w:val="28"/>
          <w:szCs w:val="28"/>
          <w:rtl/>
          <w:lang w:bidi="ar-DZ"/>
        </w:rPr>
        <w:t>ا</w:t>
      </w:r>
      <w:r w:rsidRPr="00814EE6">
        <w:rPr>
          <w:rFonts w:cs="Simplified Arabic" w:hint="cs"/>
          <w:sz w:val="28"/>
          <w:szCs w:val="28"/>
          <w:rtl/>
          <w:lang w:bidi="ar-DZ"/>
        </w:rPr>
        <w:t xml:space="preserve"> وصيغ</w:t>
      </w:r>
      <w:r>
        <w:rPr>
          <w:rFonts w:cs="Simplified Arabic" w:hint="cs"/>
          <w:sz w:val="28"/>
          <w:szCs w:val="28"/>
          <w:rtl/>
          <w:lang w:bidi="ar-DZ"/>
        </w:rPr>
        <w:t>ا</w:t>
      </w:r>
      <w:r w:rsidRPr="00814EE6">
        <w:rPr>
          <w:rFonts w:cs="Simplified Arabic" w:hint="cs"/>
          <w:sz w:val="28"/>
          <w:szCs w:val="28"/>
          <w:rtl/>
          <w:lang w:bidi="ar-DZ"/>
        </w:rPr>
        <w:t xml:space="preserve"> وبيانات خاصة يجب مراعاتها في أتفه التفاصيل وإلا سقطت الدعوى ويعيب هذا المذهب المبالغة في التمسك بالشكليات </w:t>
      </w:r>
      <w:r w:rsidRPr="00814EE6">
        <w:rPr>
          <w:rFonts w:cs="Simplified Arabic" w:hint="cs"/>
          <w:sz w:val="28"/>
          <w:szCs w:val="28"/>
          <w:vertAlign w:val="superscript"/>
          <w:rtl/>
          <w:lang w:bidi="ar-DZ"/>
        </w:rPr>
        <w:t>(</w:t>
      </w:r>
      <w:r w:rsidRPr="00814EE6">
        <w:rPr>
          <w:rStyle w:val="Appelnotedebasdep"/>
          <w:rFonts w:cs="Simplified Arabic"/>
          <w:sz w:val="28"/>
          <w:szCs w:val="28"/>
          <w:rtl/>
          <w:lang w:bidi="ar-DZ"/>
        </w:rPr>
        <w:footnoteReference w:id="26"/>
      </w:r>
      <w:r w:rsidRPr="00814EE6">
        <w:rPr>
          <w:rFonts w:cs="Simplified Arabic" w:hint="cs"/>
          <w:sz w:val="28"/>
          <w:szCs w:val="28"/>
          <w:vertAlign w:val="superscript"/>
          <w:rtl/>
          <w:lang w:bidi="ar-DZ"/>
        </w:rPr>
        <w:t>)</w:t>
      </w:r>
      <w:r w:rsidRPr="00814EE6">
        <w:rPr>
          <w:rFonts w:cs="Simplified Arabic" w:hint="cs"/>
          <w:sz w:val="28"/>
          <w:szCs w:val="28"/>
          <w:rtl/>
          <w:lang w:bidi="ar-DZ"/>
        </w:rPr>
        <w:t>.</w:t>
      </w:r>
    </w:p>
    <w:p w:rsidR="00517F1A" w:rsidRPr="00814EE6" w:rsidRDefault="00517F1A" w:rsidP="00517F1A">
      <w:pPr>
        <w:pStyle w:val="Paragraphedeliste"/>
        <w:numPr>
          <w:ilvl w:val="0"/>
          <w:numId w:val="46"/>
        </w:numPr>
        <w:tabs>
          <w:tab w:val="right" w:pos="283"/>
        </w:tabs>
        <w:ind w:left="0" w:firstLine="0"/>
        <w:jc w:val="both"/>
        <w:rPr>
          <w:rFonts w:cs="Simplified Arabic"/>
          <w:sz w:val="28"/>
          <w:szCs w:val="28"/>
          <w:lang w:bidi="ar-DZ"/>
        </w:rPr>
      </w:pPr>
      <w:r w:rsidRPr="00814EE6">
        <w:rPr>
          <w:rFonts w:cs="Simplified Arabic" w:hint="cs"/>
          <w:b/>
          <w:bCs/>
          <w:sz w:val="28"/>
          <w:szCs w:val="28"/>
          <w:rtl/>
          <w:lang w:bidi="ar-DZ"/>
        </w:rPr>
        <w:t>المذهب الثاني:</w:t>
      </w:r>
      <w:r w:rsidRPr="00814EE6">
        <w:rPr>
          <w:rFonts w:cs="Simplified Arabic" w:hint="cs"/>
          <w:sz w:val="28"/>
          <w:szCs w:val="28"/>
          <w:rtl/>
          <w:lang w:bidi="ar-DZ"/>
        </w:rPr>
        <w:t xml:space="preserve"> يجعل البطلان مجرد وسيلة </w:t>
      </w:r>
      <w:proofErr w:type="spellStart"/>
      <w:r w:rsidRPr="00814EE6">
        <w:rPr>
          <w:rFonts w:cs="Simplified Arabic" w:hint="cs"/>
          <w:sz w:val="28"/>
          <w:szCs w:val="28"/>
          <w:rtl/>
          <w:lang w:bidi="ar-DZ"/>
        </w:rPr>
        <w:t>تهديدية</w:t>
      </w:r>
      <w:proofErr w:type="spellEnd"/>
      <w:r w:rsidRPr="00814EE6">
        <w:rPr>
          <w:rFonts w:cs="Simplified Arabic" w:hint="cs"/>
          <w:sz w:val="28"/>
          <w:szCs w:val="28"/>
          <w:rtl/>
          <w:lang w:bidi="ar-DZ"/>
        </w:rPr>
        <w:t xml:space="preserve"> حتى تحترم الإجراءات والأوضاع الشكلية</w:t>
      </w:r>
      <w:r>
        <w:rPr>
          <w:rFonts w:cs="Simplified Arabic" w:hint="cs"/>
          <w:sz w:val="28"/>
          <w:szCs w:val="28"/>
          <w:rtl/>
          <w:lang w:bidi="ar-DZ"/>
        </w:rPr>
        <w:t>،</w:t>
      </w:r>
      <w:r w:rsidRPr="00814EE6">
        <w:rPr>
          <w:rFonts w:cs="Simplified Arabic" w:hint="cs"/>
          <w:sz w:val="28"/>
          <w:szCs w:val="28"/>
          <w:rtl/>
          <w:lang w:bidi="ar-DZ"/>
        </w:rPr>
        <w:t xml:space="preserve"> فإذا ما شابها عيب فلا تكون باطلة وإنما المحكمة هي من تقدر بحسب ظروف كل دعوى وبحسب أهمية وأثر المخالفة، وهذا هو مذهب القانون الألماني واللبناني، يمتاز هذا المذهب بالمرونة غير أنه يعيب عليه في أن القاضي قد لا يجد الضابط </w:t>
      </w:r>
      <w:r>
        <w:rPr>
          <w:rFonts w:cs="Simplified Arabic" w:hint="cs"/>
          <w:sz w:val="28"/>
          <w:szCs w:val="28"/>
          <w:rtl/>
          <w:lang w:bidi="ar-DZ"/>
        </w:rPr>
        <w:t xml:space="preserve">العادل الذي يهتدي </w:t>
      </w:r>
      <w:proofErr w:type="spellStart"/>
      <w:r>
        <w:rPr>
          <w:rFonts w:cs="Simplified Arabic" w:hint="cs"/>
          <w:sz w:val="28"/>
          <w:szCs w:val="28"/>
          <w:rtl/>
          <w:lang w:bidi="ar-DZ"/>
        </w:rPr>
        <w:t>به</w:t>
      </w:r>
      <w:proofErr w:type="spellEnd"/>
      <w:r>
        <w:rPr>
          <w:rFonts w:cs="Simplified Arabic" w:hint="cs"/>
          <w:sz w:val="28"/>
          <w:szCs w:val="28"/>
          <w:rtl/>
          <w:lang w:bidi="ar-DZ"/>
        </w:rPr>
        <w:t xml:space="preserve"> في تقرير</w:t>
      </w:r>
      <w:r>
        <w:rPr>
          <w:rFonts w:cs="Simplified Arabic"/>
          <w:sz w:val="28"/>
          <w:szCs w:val="28"/>
          <w:lang w:bidi="ar-DZ"/>
        </w:rPr>
        <w:t xml:space="preserve"> </w:t>
      </w:r>
      <w:r w:rsidRPr="00814EE6">
        <w:rPr>
          <w:rFonts w:cs="Simplified Arabic" w:hint="cs"/>
          <w:sz w:val="28"/>
          <w:szCs w:val="28"/>
          <w:rtl/>
          <w:lang w:bidi="ar-DZ"/>
        </w:rPr>
        <w:t>جزاء البطلان ومتى لا يجب.</w:t>
      </w:r>
    </w:p>
    <w:p w:rsidR="00517F1A" w:rsidRPr="00814EE6" w:rsidRDefault="00517F1A" w:rsidP="00517F1A">
      <w:pPr>
        <w:pStyle w:val="Paragraphedeliste"/>
        <w:numPr>
          <w:ilvl w:val="0"/>
          <w:numId w:val="46"/>
        </w:numPr>
        <w:tabs>
          <w:tab w:val="right" w:pos="283"/>
        </w:tabs>
        <w:ind w:left="0" w:firstLine="0"/>
        <w:jc w:val="both"/>
        <w:rPr>
          <w:rFonts w:cs="Simplified Arabic"/>
          <w:sz w:val="28"/>
          <w:szCs w:val="28"/>
          <w:lang w:bidi="ar-DZ"/>
        </w:rPr>
      </w:pPr>
      <w:r w:rsidRPr="00814EE6">
        <w:rPr>
          <w:rFonts w:cs="Simplified Arabic" w:hint="cs"/>
          <w:b/>
          <w:bCs/>
          <w:sz w:val="28"/>
          <w:szCs w:val="28"/>
          <w:rtl/>
          <w:lang w:bidi="ar-DZ"/>
        </w:rPr>
        <w:t>المذهب الثالث:</w:t>
      </w:r>
      <w:r w:rsidRPr="00814EE6">
        <w:rPr>
          <w:rFonts w:cs="Simplified Arabic" w:hint="cs"/>
          <w:sz w:val="28"/>
          <w:szCs w:val="28"/>
          <w:rtl/>
          <w:lang w:bidi="ar-DZ"/>
        </w:rPr>
        <w:t xml:space="preserve"> يجعل الحق للمشرع في تحد</w:t>
      </w:r>
      <w:r>
        <w:rPr>
          <w:rFonts w:cs="Simplified Arabic" w:hint="cs"/>
          <w:sz w:val="28"/>
          <w:szCs w:val="28"/>
          <w:rtl/>
          <w:lang w:bidi="ar-DZ"/>
        </w:rPr>
        <w:t>يد حالات البطلان ليحدد للقاضي متى</w:t>
      </w:r>
      <w:r w:rsidRPr="00814EE6">
        <w:rPr>
          <w:rFonts w:cs="Simplified Arabic" w:hint="cs"/>
          <w:sz w:val="28"/>
          <w:szCs w:val="28"/>
          <w:rtl/>
          <w:lang w:bidi="ar-DZ"/>
        </w:rPr>
        <w:t xml:space="preserve"> يحكم بالبطلان دون أن تكون له سلطة تقديرية </w:t>
      </w:r>
      <w:proofErr w:type="spellStart"/>
      <w:r w:rsidRPr="00814EE6">
        <w:rPr>
          <w:rFonts w:cs="Simplified Arabic" w:hint="cs"/>
          <w:sz w:val="28"/>
          <w:szCs w:val="28"/>
          <w:rtl/>
          <w:lang w:bidi="ar-DZ"/>
        </w:rPr>
        <w:t>بصددها</w:t>
      </w:r>
      <w:proofErr w:type="spellEnd"/>
      <w:r w:rsidRPr="00814EE6">
        <w:rPr>
          <w:rFonts w:cs="Simplified Arabic" w:hint="cs"/>
          <w:sz w:val="28"/>
          <w:szCs w:val="28"/>
          <w:rtl/>
          <w:lang w:bidi="ar-DZ"/>
        </w:rPr>
        <w:t xml:space="preserve"> ويعبر عن هذا المذهب لا بطلان بغير نص، ويعيب على هذا المذهب أن المشرع عليه أن يتتبع </w:t>
      </w:r>
      <w:r>
        <w:rPr>
          <w:rFonts w:cs="Simplified Arabic" w:hint="cs"/>
          <w:sz w:val="28"/>
          <w:szCs w:val="28"/>
          <w:rtl/>
          <w:lang w:bidi="ar-DZ"/>
        </w:rPr>
        <w:t>ال</w:t>
      </w:r>
      <w:r w:rsidRPr="00814EE6">
        <w:rPr>
          <w:rFonts w:cs="Simplified Arabic" w:hint="cs"/>
          <w:sz w:val="28"/>
          <w:szCs w:val="28"/>
          <w:rtl/>
          <w:lang w:bidi="ar-DZ"/>
        </w:rPr>
        <w:t xml:space="preserve">حالات التي تستحق البطلان فيستقصها استقصاء قد لا يسلم فيه من الإفراط أو التفريط </w:t>
      </w:r>
      <w:r w:rsidRPr="00814EE6">
        <w:rPr>
          <w:rFonts w:cs="Simplified Arabic" w:hint="cs"/>
          <w:sz w:val="28"/>
          <w:szCs w:val="28"/>
          <w:vertAlign w:val="superscript"/>
          <w:rtl/>
          <w:lang w:bidi="ar-DZ"/>
        </w:rPr>
        <w:t>(</w:t>
      </w:r>
      <w:r w:rsidRPr="00814EE6">
        <w:rPr>
          <w:rStyle w:val="Appelnotedebasdep"/>
          <w:rFonts w:cs="Simplified Arabic"/>
          <w:sz w:val="28"/>
          <w:szCs w:val="28"/>
          <w:rtl/>
          <w:lang w:bidi="ar-DZ"/>
        </w:rPr>
        <w:footnoteReference w:id="27"/>
      </w:r>
      <w:r w:rsidRPr="00814EE6">
        <w:rPr>
          <w:rFonts w:cs="Simplified Arabic" w:hint="cs"/>
          <w:sz w:val="28"/>
          <w:szCs w:val="28"/>
          <w:vertAlign w:val="superscript"/>
          <w:rtl/>
          <w:lang w:bidi="ar-DZ"/>
        </w:rPr>
        <w:t>)</w:t>
      </w:r>
      <w:r w:rsidRPr="00814EE6">
        <w:rPr>
          <w:rFonts w:cs="Simplified Arabic" w:hint="cs"/>
          <w:sz w:val="28"/>
          <w:szCs w:val="28"/>
          <w:rtl/>
          <w:lang w:bidi="ar-DZ"/>
        </w:rPr>
        <w:t>.</w:t>
      </w:r>
    </w:p>
    <w:p w:rsidR="00517F1A" w:rsidRPr="00814EE6" w:rsidRDefault="00517F1A" w:rsidP="00517F1A">
      <w:pPr>
        <w:pStyle w:val="Paragraphedeliste"/>
        <w:numPr>
          <w:ilvl w:val="0"/>
          <w:numId w:val="46"/>
        </w:numPr>
        <w:tabs>
          <w:tab w:val="right" w:pos="283"/>
        </w:tabs>
        <w:ind w:left="0" w:firstLine="0"/>
        <w:jc w:val="both"/>
        <w:rPr>
          <w:rFonts w:cs="Simplified Arabic"/>
          <w:sz w:val="28"/>
          <w:szCs w:val="28"/>
          <w:lang w:bidi="ar-DZ"/>
        </w:rPr>
      </w:pPr>
      <w:r w:rsidRPr="00814EE6">
        <w:rPr>
          <w:rFonts w:cs="Simplified Arabic" w:hint="cs"/>
          <w:b/>
          <w:bCs/>
          <w:sz w:val="28"/>
          <w:szCs w:val="28"/>
          <w:rtl/>
          <w:lang w:bidi="ar-DZ"/>
        </w:rPr>
        <w:t>المذهب الرابع:</w:t>
      </w:r>
      <w:r w:rsidRPr="00814EE6">
        <w:rPr>
          <w:rFonts w:cs="Simplified Arabic" w:hint="cs"/>
          <w:sz w:val="28"/>
          <w:szCs w:val="28"/>
          <w:rtl/>
          <w:lang w:bidi="ar-DZ"/>
        </w:rPr>
        <w:t xml:space="preserve"> فهو يعلق الحكم بالبطلان على حصول ضرر للتمسك </w:t>
      </w:r>
      <w:proofErr w:type="spellStart"/>
      <w:r w:rsidRPr="00814EE6">
        <w:rPr>
          <w:rFonts w:cs="Simplified Arabic" w:hint="cs"/>
          <w:sz w:val="28"/>
          <w:szCs w:val="28"/>
          <w:rtl/>
          <w:lang w:bidi="ar-DZ"/>
        </w:rPr>
        <w:t>به</w:t>
      </w:r>
      <w:proofErr w:type="spellEnd"/>
      <w:r w:rsidRPr="00814EE6">
        <w:rPr>
          <w:rFonts w:cs="Simplified Arabic" w:hint="cs"/>
          <w:sz w:val="28"/>
          <w:szCs w:val="28"/>
          <w:rtl/>
          <w:lang w:bidi="ar-DZ"/>
        </w:rPr>
        <w:t xml:space="preserve"> في كل قضية بذاتها ويقال تعبيرا لهذا المذهب لا بطلان بغير ضرر.</w:t>
      </w:r>
    </w:p>
    <w:p w:rsidR="00517F1A" w:rsidRPr="00814EE6" w:rsidRDefault="00517F1A" w:rsidP="00517F1A">
      <w:pPr>
        <w:pStyle w:val="Paragraphedeliste"/>
        <w:tabs>
          <w:tab w:val="right" w:pos="283"/>
        </w:tabs>
        <w:ind w:left="0" w:firstLine="567"/>
        <w:jc w:val="both"/>
        <w:rPr>
          <w:rFonts w:cs="Simplified Arabic"/>
          <w:sz w:val="28"/>
          <w:szCs w:val="28"/>
          <w:rtl/>
          <w:lang w:bidi="ar-DZ"/>
        </w:rPr>
      </w:pPr>
      <w:proofErr w:type="gramStart"/>
      <w:r w:rsidRPr="00814EE6">
        <w:rPr>
          <w:rFonts w:cs="Simplified Arabic" w:hint="cs"/>
          <w:sz w:val="28"/>
          <w:szCs w:val="28"/>
          <w:rtl/>
          <w:lang w:bidi="ar-DZ"/>
        </w:rPr>
        <w:lastRenderedPageBreak/>
        <w:t>ويحقق</w:t>
      </w:r>
      <w:proofErr w:type="gramEnd"/>
      <w:r w:rsidRPr="00814EE6">
        <w:rPr>
          <w:rFonts w:cs="Simplified Arabic" w:hint="cs"/>
          <w:sz w:val="28"/>
          <w:szCs w:val="28"/>
          <w:rtl/>
          <w:lang w:bidi="ar-DZ"/>
        </w:rPr>
        <w:t xml:space="preserve"> هذا المذهب ميزتين الأولى يتجنب مضار تحكم القاضي والثانية أنه يتجنب تحكم المشرع، كون الضرر هو ضابط الحكم بالبطلان </w:t>
      </w:r>
      <w:r w:rsidRPr="00814EE6">
        <w:rPr>
          <w:rFonts w:cs="Simplified Arabic" w:hint="cs"/>
          <w:sz w:val="28"/>
          <w:szCs w:val="28"/>
          <w:vertAlign w:val="superscript"/>
          <w:rtl/>
          <w:lang w:bidi="ar-DZ"/>
        </w:rPr>
        <w:t>(</w:t>
      </w:r>
      <w:r w:rsidRPr="00814EE6">
        <w:rPr>
          <w:rStyle w:val="Appelnotedebasdep"/>
          <w:rFonts w:cs="Simplified Arabic"/>
          <w:sz w:val="28"/>
          <w:szCs w:val="28"/>
          <w:rtl/>
          <w:lang w:bidi="ar-DZ"/>
        </w:rPr>
        <w:footnoteReference w:id="28"/>
      </w:r>
      <w:r w:rsidRPr="00814EE6">
        <w:rPr>
          <w:rFonts w:cs="Simplified Arabic" w:hint="cs"/>
          <w:sz w:val="28"/>
          <w:szCs w:val="28"/>
          <w:vertAlign w:val="superscript"/>
          <w:rtl/>
          <w:lang w:bidi="ar-DZ"/>
        </w:rPr>
        <w:t>)</w:t>
      </w:r>
      <w:r w:rsidRPr="00814EE6">
        <w:rPr>
          <w:rFonts w:cs="Simplified Arabic" w:hint="cs"/>
          <w:sz w:val="28"/>
          <w:szCs w:val="28"/>
          <w:rtl/>
          <w:lang w:bidi="ar-DZ"/>
        </w:rPr>
        <w:t>.</w:t>
      </w:r>
    </w:p>
    <w:p w:rsidR="00517F1A" w:rsidRPr="00814EE6" w:rsidRDefault="00517F1A" w:rsidP="00517F1A">
      <w:pPr>
        <w:pStyle w:val="Paragraphedeliste"/>
        <w:tabs>
          <w:tab w:val="right" w:pos="283"/>
        </w:tabs>
        <w:ind w:left="0" w:firstLine="567"/>
        <w:jc w:val="both"/>
        <w:rPr>
          <w:rFonts w:cs="Simplified Arabic"/>
          <w:sz w:val="28"/>
          <w:szCs w:val="28"/>
          <w:rtl/>
          <w:lang w:bidi="ar-DZ"/>
        </w:rPr>
      </w:pPr>
      <w:r w:rsidRPr="00115233">
        <w:rPr>
          <w:rFonts w:cs="Simplified Arabic" w:hint="cs"/>
          <w:b/>
          <w:bCs/>
          <w:sz w:val="28"/>
          <w:szCs w:val="28"/>
          <w:rtl/>
          <w:lang w:bidi="ar-DZ"/>
        </w:rPr>
        <w:t>موقف المشرع الجزائري:</w:t>
      </w:r>
      <w:r w:rsidRPr="00814EE6">
        <w:rPr>
          <w:rFonts w:cs="Simplified Arabic" w:hint="cs"/>
          <w:sz w:val="28"/>
          <w:szCs w:val="28"/>
          <w:rtl/>
          <w:lang w:bidi="ar-DZ"/>
        </w:rPr>
        <w:t xml:space="preserve"> أخذ قانون الإجراءات الجزائية بما ذهب إليه المذهب الثالث بأنه "لا بطلان بغير نص" طبعا لما ورد في المادة:</w:t>
      </w:r>
      <w:r>
        <w:rPr>
          <w:rFonts w:cs="Simplified Arabic" w:hint="cs"/>
          <w:sz w:val="28"/>
          <w:szCs w:val="28"/>
          <w:rtl/>
          <w:lang w:bidi="ar-DZ"/>
        </w:rPr>
        <w:t xml:space="preserve"> </w:t>
      </w:r>
      <w:r w:rsidRPr="00295BE5">
        <w:rPr>
          <w:rFonts w:cs="Simplified Arabic" w:hint="cs"/>
          <w:sz w:val="28"/>
          <w:szCs w:val="28"/>
          <w:rtl/>
          <w:lang w:bidi="ar-DZ"/>
        </w:rPr>
        <w:t>60</w:t>
      </w:r>
      <w:r w:rsidRPr="00814EE6">
        <w:rPr>
          <w:rFonts w:cs="Simplified Arabic" w:hint="cs"/>
          <w:sz w:val="28"/>
          <w:szCs w:val="28"/>
          <w:rtl/>
          <w:lang w:bidi="ar-DZ"/>
        </w:rPr>
        <w:t xml:space="preserve"> إجراءات مد</w:t>
      </w:r>
      <w:r>
        <w:rPr>
          <w:rFonts w:cs="Simplified Arabic" w:hint="cs"/>
          <w:sz w:val="28"/>
          <w:szCs w:val="28"/>
          <w:rtl/>
          <w:lang w:bidi="ar-DZ"/>
        </w:rPr>
        <w:t>نية: "لا يقرر بطلان الأعمال الإجر</w:t>
      </w:r>
      <w:r w:rsidRPr="00814EE6">
        <w:rPr>
          <w:rFonts w:cs="Simplified Arabic" w:hint="cs"/>
          <w:sz w:val="28"/>
          <w:szCs w:val="28"/>
          <w:rtl/>
          <w:lang w:bidi="ar-DZ"/>
        </w:rPr>
        <w:t xml:space="preserve">ائية شكلا إلا إذا نص القانون صراحة على ذلك وعلى من يتمسك </w:t>
      </w:r>
      <w:proofErr w:type="spellStart"/>
      <w:r w:rsidRPr="00814EE6">
        <w:rPr>
          <w:rFonts w:cs="Simplified Arabic" w:hint="cs"/>
          <w:sz w:val="28"/>
          <w:szCs w:val="28"/>
          <w:rtl/>
          <w:lang w:bidi="ar-DZ"/>
        </w:rPr>
        <w:t>به</w:t>
      </w:r>
      <w:proofErr w:type="spellEnd"/>
      <w:r w:rsidRPr="00814EE6">
        <w:rPr>
          <w:rFonts w:cs="Simplified Arabic" w:hint="cs"/>
          <w:sz w:val="28"/>
          <w:szCs w:val="28"/>
          <w:rtl/>
          <w:lang w:bidi="ar-DZ"/>
        </w:rPr>
        <w:t xml:space="preserve"> أن يثبت الضرر الذي لحقه"، كما نصت المادة:</w:t>
      </w:r>
      <w:r>
        <w:rPr>
          <w:rFonts w:cs="Simplified Arabic" w:hint="cs"/>
          <w:sz w:val="28"/>
          <w:szCs w:val="28"/>
          <w:rtl/>
          <w:lang w:bidi="ar-DZ"/>
        </w:rPr>
        <w:t xml:space="preserve"> </w:t>
      </w:r>
      <w:r w:rsidRPr="00295BE5">
        <w:rPr>
          <w:rFonts w:cs="Simplified Arabic" w:hint="cs"/>
          <w:sz w:val="28"/>
          <w:szCs w:val="28"/>
          <w:rtl/>
          <w:lang w:bidi="ar-DZ"/>
        </w:rPr>
        <w:t>63</w:t>
      </w:r>
      <w:r>
        <w:rPr>
          <w:rFonts w:cs="Simplified Arabic" w:hint="cs"/>
          <w:sz w:val="28"/>
          <w:szCs w:val="28"/>
          <w:rtl/>
          <w:lang w:bidi="ar-DZ"/>
        </w:rPr>
        <w:t xml:space="preserve"> بأنه لا يجوز التمسك ب</w:t>
      </w:r>
      <w:r w:rsidRPr="00814EE6">
        <w:rPr>
          <w:rFonts w:cs="Simplified Arabic" w:hint="cs"/>
          <w:sz w:val="28"/>
          <w:szCs w:val="28"/>
          <w:rtl/>
          <w:lang w:bidi="ar-DZ"/>
        </w:rPr>
        <w:t>بطلان الأعمال الإجرائية شكلا إلا لمن تقرر البطلان لمصلحته.</w:t>
      </w:r>
    </w:p>
    <w:p w:rsidR="00517F1A" w:rsidRPr="00814EE6" w:rsidRDefault="00517F1A" w:rsidP="00517F1A">
      <w:pPr>
        <w:tabs>
          <w:tab w:val="right" w:pos="283"/>
        </w:tabs>
        <w:jc w:val="both"/>
        <w:rPr>
          <w:rFonts w:cs="Simplified Arabic"/>
          <w:b/>
          <w:bCs/>
          <w:sz w:val="28"/>
          <w:szCs w:val="28"/>
          <w:lang w:bidi="ar-DZ"/>
        </w:rPr>
      </w:pPr>
      <w:r>
        <w:rPr>
          <w:rFonts w:cs="Simplified Arabic" w:hint="cs"/>
          <w:b/>
          <w:bCs/>
          <w:sz w:val="28"/>
          <w:szCs w:val="28"/>
          <w:rtl/>
          <w:lang w:bidi="ar-DZ"/>
        </w:rPr>
        <w:t xml:space="preserve">أولاــ  </w:t>
      </w:r>
      <w:r w:rsidRPr="00814EE6">
        <w:rPr>
          <w:rFonts w:cs="Simplified Arabic" w:hint="cs"/>
          <w:b/>
          <w:bCs/>
          <w:sz w:val="28"/>
          <w:szCs w:val="28"/>
          <w:rtl/>
          <w:lang w:bidi="ar-DZ"/>
        </w:rPr>
        <w:t xml:space="preserve">طرق التمسك بالبطلان </w:t>
      </w:r>
    </w:p>
    <w:p w:rsidR="00517F1A" w:rsidRPr="00814EE6" w:rsidRDefault="00517F1A" w:rsidP="00517F1A">
      <w:pPr>
        <w:tabs>
          <w:tab w:val="right" w:pos="283"/>
        </w:tabs>
        <w:ind w:firstLine="567"/>
        <w:jc w:val="both"/>
        <w:rPr>
          <w:rFonts w:cs="Simplified Arabic"/>
          <w:sz w:val="28"/>
          <w:szCs w:val="28"/>
          <w:rtl/>
          <w:lang w:bidi="ar-DZ"/>
        </w:rPr>
      </w:pPr>
      <w:proofErr w:type="gramStart"/>
      <w:r w:rsidRPr="00814EE6">
        <w:rPr>
          <w:rFonts w:cs="Simplified Arabic" w:hint="cs"/>
          <w:sz w:val="28"/>
          <w:szCs w:val="28"/>
          <w:rtl/>
          <w:lang w:bidi="ar-DZ"/>
        </w:rPr>
        <w:t>الأصل</w:t>
      </w:r>
      <w:proofErr w:type="gramEnd"/>
      <w:r w:rsidRPr="00814EE6">
        <w:rPr>
          <w:rFonts w:cs="Simplified Arabic" w:hint="cs"/>
          <w:sz w:val="28"/>
          <w:szCs w:val="28"/>
          <w:rtl/>
          <w:lang w:bidi="ar-DZ"/>
        </w:rPr>
        <w:t xml:space="preserve"> أن البطلان لا يقع بقوة القانون إنما يجب إن تقضي </w:t>
      </w:r>
      <w:proofErr w:type="spellStart"/>
      <w:r w:rsidRPr="00814EE6">
        <w:rPr>
          <w:rFonts w:cs="Simplified Arabic" w:hint="cs"/>
          <w:sz w:val="28"/>
          <w:szCs w:val="28"/>
          <w:rtl/>
          <w:lang w:bidi="ar-DZ"/>
        </w:rPr>
        <w:t>به</w:t>
      </w:r>
      <w:proofErr w:type="spellEnd"/>
      <w:r w:rsidRPr="00814EE6">
        <w:rPr>
          <w:rFonts w:cs="Simplified Arabic" w:hint="cs"/>
          <w:sz w:val="28"/>
          <w:szCs w:val="28"/>
          <w:rtl/>
          <w:lang w:bidi="ar-DZ"/>
        </w:rPr>
        <w:t xml:space="preserve"> المحكمة بناءا على طلب صاحب الشأن فيه، وذلك كله فيما عدا الحالات التي يتعلق فيها البطلان بالنظام العام.</w:t>
      </w:r>
    </w:p>
    <w:p w:rsidR="00517F1A" w:rsidRPr="00814EE6" w:rsidRDefault="00517F1A" w:rsidP="00517F1A">
      <w:pPr>
        <w:tabs>
          <w:tab w:val="right" w:pos="283"/>
        </w:tabs>
        <w:ind w:firstLine="567"/>
        <w:jc w:val="both"/>
        <w:rPr>
          <w:rFonts w:cs="Simplified Arabic"/>
          <w:sz w:val="28"/>
          <w:szCs w:val="28"/>
          <w:rtl/>
          <w:lang w:bidi="ar-DZ"/>
        </w:rPr>
      </w:pPr>
      <w:r w:rsidRPr="00814EE6">
        <w:rPr>
          <w:rFonts w:cs="Simplified Arabic" w:hint="cs"/>
          <w:sz w:val="28"/>
          <w:szCs w:val="28"/>
          <w:rtl/>
          <w:lang w:bidi="ar-DZ"/>
        </w:rPr>
        <w:t>وتختلف طرق التمسك بالبطلان باختلاف الإجراء المعيب:</w:t>
      </w:r>
    </w:p>
    <w:p w:rsidR="00517F1A" w:rsidRPr="00814EE6" w:rsidRDefault="00517F1A" w:rsidP="00517F1A">
      <w:pPr>
        <w:pStyle w:val="Paragraphedeliste"/>
        <w:numPr>
          <w:ilvl w:val="0"/>
          <w:numId w:val="47"/>
        </w:numPr>
        <w:tabs>
          <w:tab w:val="right" w:pos="141"/>
          <w:tab w:val="right" w:pos="283"/>
        </w:tabs>
        <w:ind w:left="0" w:firstLine="0"/>
        <w:jc w:val="both"/>
        <w:rPr>
          <w:rFonts w:cs="Simplified Arabic"/>
          <w:sz w:val="28"/>
          <w:szCs w:val="28"/>
          <w:lang w:bidi="ar-DZ"/>
        </w:rPr>
      </w:pPr>
      <w:r w:rsidRPr="00814EE6">
        <w:rPr>
          <w:rFonts w:cs="Simplified Arabic" w:hint="cs"/>
          <w:sz w:val="28"/>
          <w:szCs w:val="28"/>
          <w:rtl/>
          <w:lang w:bidi="ar-DZ"/>
        </w:rPr>
        <w:t>إذا كان الإجراء المعيب من إجراءات الخصومة فإن التمسك بالبطلان يحصل بإبداء دفع شكلي قبل التعرض للموضوع وإلا سقط الحق فيها، إلا إذا تعلق بقاعدة من النظام العام.</w:t>
      </w:r>
    </w:p>
    <w:p w:rsidR="00517F1A" w:rsidRPr="00814EE6" w:rsidRDefault="00517F1A" w:rsidP="00517F1A">
      <w:pPr>
        <w:pStyle w:val="Paragraphedeliste"/>
        <w:numPr>
          <w:ilvl w:val="0"/>
          <w:numId w:val="47"/>
        </w:numPr>
        <w:tabs>
          <w:tab w:val="right" w:pos="141"/>
          <w:tab w:val="right" w:pos="283"/>
        </w:tabs>
        <w:ind w:left="0" w:firstLine="0"/>
        <w:jc w:val="both"/>
        <w:rPr>
          <w:rFonts w:cs="Simplified Arabic"/>
          <w:sz w:val="28"/>
          <w:szCs w:val="28"/>
          <w:lang w:bidi="ar-DZ"/>
        </w:rPr>
      </w:pPr>
      <w:proofErr w:type="gramStart"/>
      <w:r w:rsidRPr="00814EE6">
        <w:rPr>
          <w:rFonts w:cs="Simplified Arabic" w:hint="cs"/>
          <w:sz w:val="28"/>
          <w:szCs w:val="28"/>
          <w:rtl/>
          <w:lang w:bidi="ar-DZ"/>
        </w:rPr>
        <w:t>وإذا</w:t>
      </w:r>
      <w:proofErr w:type="gramEnd"/>
      <w:r w:rsidRPr="00814EE6">
        <w:rPr>
          <w:rFonts w:cs="Simplified Arabic" w:hint="cs"/>
          <w:sz w:val="28"/>
          <w:szCs w:val="28"/>
          <w:rtl/>
          <w:lang w:bidi="ar-DZ"/>
        </w:rPr>
        <w:t xml:space="preserve"> كان الحكم وارد</w:t>
      </w:r>
      <w:r>
        <w:rPr>
          <w:rFonts w:cs="Simplified Arabic" w:hint="cs"/>
          <w:sz w:val="28"/>
          <w:szCs w:val="28"/>
          <w:rtl/>
          <w:lang w:bidi="ar-DZ"/>
        </w:rPr>
        <w:t>ا</w:t>
      </w:r>
      <w:r w:rsidRPr="00814EE6">
        <w:rPr>
          <w:rFonts w:cs="Simplified Arabic" w:hint="cs"/>
          <w:sz w:val="28"/>
          <w:szCs w:val="28"/>
          <w:rtl/>
          <w:lang w:bidi="ar-DZ"/>
        </w:rPr>
        <w:t xml:space="preserve"> على حكم من الأحكام فإن التمسك بالبطلان يحصل عن طريق الطعن فيه بالطرق المقررة في القانون.</w:t>
      </w:r>
    </w:p>
    <w:p w:rsidR="00517F1A" w:rsidRPr="00814EE6" w:rsidRDefault="00517F1A" w:rsidP="00517F1A">
      <w:pPr>
        <w:pStyle w:val="Paragraphedeliste"/>
        <w:tabs>
          <w:tab w:val="right" w:pos="141"/>
          <w:tab w:val="right" w:pos="283"/>
        </w:tabs>
        <w:ind w:left="0"/>
        <w:jc w:val="both"/>
        <w:rPr>
          <w:rFonts w:cs="Simplified Arabic"/>
          <w:sz w:val="28"/>
          <w:szCs w:val="28"/>
          <w:rtl/>
          <w:lang w:bidi="ar-DZ"/>
        </w:rPr>
      </w:pPr>
      <w:r>
        <w:rPr>
          <w:rFonts w:cs="Simplified Arabic" w:hint="cs"/>
          <w:b/>
          <w:bCs/>
          <w:sz w:val="28"/>
          <w:szCs w:val="28"/>
          <w:rtl/>
          <w:lang w:bidi="ar-DZ"/>
        </w:rPr>
        <w:t>ثانياــ أ</w:t>
      </w:r>
      <w:r w:rsidRPr="00814EE6">
        <w:rPr>
          <w:rFonts w:cs="Simplified Arabic" w:hint="cs"/>
          <w:b/>
          <w:bCs/>
          <w:sz w:val="28"/>
          <w:szCs w:val="28"/>
          <w:rtl/>
          <w:lang w:bidi="ar-DZ"/>
        </w:rPr>
        <w:t>ث</w:t>
      </w:r>
      <w:r>
        <w:rPr>
          <w:rFonts w:cs="Simplified Arabic" w:hint="cs"/>
          <w:b/>
          <w:bCs/>
          <w:sz w:val="28"/>
          <w:szCs w:val="28"/>
          <w:rtl/>
          <w:lang w:bidi="ar-DZ"/>
        </w:rPr>
        <w:t>ـــ</w:t>
      </w:r>
      <w:r w:rsidRPr="00814EE6">
        <w:rPr>
          <w:rFonts w:cs="Simplified Arabic" w:hint="cs"/>
          <w:b/>
          <w:bCs/>
          <w:sz w:val="28"/>
          <w:szCs w:val="28"/>
          <w:rtl/>
          <w:lang w:bidi="ar-DZ"/>
        </w:rPr>
        <w:t>ار البط</w:t>
      </w:r>
      <w:r>
        <w:rPr>
          <w:rFonts w:cs="Simplified Arabic" w:hint="cs"/>
          <w:b/>
          <w:bCs/>
          <w:sz w:val="28"/>
          <w:szCs w:val="28"/>
          <w:rtl/>
          <w:lang w:bidi="ar-DZ"/>
        </w:rPr>
        <w:t>ـــــ</w:t>
      </w:r>
      <w:r w:rsidRPr="00814EE6">
        <w:rPr>
          <w:rFonts w:cs="Simplified Arabic" w:hint="cs"/>
          <w:b/>
          <w:bCs/>
          <w:sz w:val="28"/>
          <w:szCs w:val="28"/>
          <w:rtl/>
          <w:lang w:bidi="ar-DZ"/>
        </w:rPr>
        <w:t xml:space="preserve">لان </w:t>
      </w:r>
    </w:p>
    <w:p w:rsidR="00517F1A" w:rsidRPr="00814EE6" w:rsidRDefault="00517F1A" w:rsidP="00517F1A">
      <w:pPr>
        <w:pStyle w:val="Paragraphedeliste"/>
        <w:tabs>
          <w:tab w:val="right" w:pos="141"/>
          <w:tab w:val="right" w:pos="283"/>
        </w:tabs>
        <w:ind w:left="0" w:firstLine="567"/>
        <w:jc w:val="both"/>
        <w:rPr>
          <w:rFonts w:cs="Simplified Arabic"/>
          <w:sz w:val="28"/>
          <w:szCs w:val="28"/>
          <w:rtl/>
          <w:lang w:bidi="ar-DZ"/>
        </w:rPr>
      </w:pPr>
      <w:r w:rsidRPr="00814EE6">
        <w:rPr>
          <w:rFonts w:cs="Simplified Arabic" w:hint="cs"/>
          <w:sz w:val="28"/>
          <w:szCs w:val="28"/>
          <w:rtl/>
          <w:lang w:bidi="ar-DZ"/>
        </w:rPr>
        <w:t xml:space="preserve">الإجراء المعيب يبقى منتجا لأثاره إلى </w:t>
      </w:r>
      <w:r>
        <w:rPr>
          <w:rFonts w:cs="Simplified Arabic" w:hint="cs"/>
          <w:sz w:val="28"/>
          <w:szCs w:val="28"/>
          <w:rtl/>
          <w:lang w:bidi="ar-DZ"/>
        </w:rPr>
        <w:t>أ</w:t>
      </w:r>
      <w:r w:rsidRPr="00814EE6">
        <w:rPr>
          <w:rFonts w:cs="Simplified Arabic" w:hint="cs"/>
          <w:sz w:val="28"/>
          <w:szCs w:val="28"/>
          <w:rtl/>
          <w:lang w:bidi="ar-DZ"/>
        </w:rPr>
        <w:t>ن يحكم ببطلانه ومتى حكم ببطلا</w:t>
      </w:r>
      <w:r>
        <w:rPr>
          <w:rFonts w:cs="Simplified Arabic" w:hint="cs"/>
          <w:sz w:val="28"/>
          <w:szCs w:val="28"/>
          <w:rtl/>
          <w:lang w:bidi="ar-DZ"/>
        </w:rPr>
        <w:t>نه اعتبر كأن لم يكن وزالت جميع آ</w:t>
      </w:r>
      <w:r w:rsidRPr="00814EE6">
        <w:rPr>
          <w:rFonts w:cs="Simplified Arabic" w:hint="cs"/>
          <w:sz w:val="28"/>
          <w:szCs w:val="28"/>
          <w:rtl/>
          <w:lang w:bidi="ar-DZ"/>
        </w:rPr>
        <w:t>ثاره</w:t>
      </w:r>
      <w:r>
        <w:rPr>
          <w:rFonts w:cs="Simplified Arabic" w:hint="cs"/>
          <w:sz w:val="28"/>
          <w:szCs w:val="28"/>
          <w:rtl/>
          <w:lang w:bidi="ar-DZ"/>
        </w:rPr>
        <w:t>، على أنه لا يترتب على</w:t>
      </w:r>
      <w:r w:rsidRPr="00814EE6">
        <w:rPr>
          <w:rFonts w:cs="Simplified Arabic" w:hint="cs"/>
          <w:sz w:val="28"/>
          <w:szCs w:val="28"/>
          <w:rtl/>
          <w:lang w:bidi="ar-DZ"/>
        </w:rPr>
        <w:t xml:space="preserve"> بطلان الإجراء بطلان الإجراءات السابقة عليه، أما الإجراءات اللاحقة فالأصل أنها تبطل.</w:t>
      </w:r>
    </w:p>
    <w:p w:rsidR="00517F1A" w:rsidRPr="00814EE6" w:rsidRDefault="00517F1A" w:rsidP="00517F1A">
      <w:pPr>
        <w:pStyle w:val="Paragraphedeliste"/>
        <w:tabs>
          <w:tab w:val="right" w:pos="141"/>
          <w:tab w:val="right" w:pos="283"/>
        </w:tabs>
        <w:ind w:left="0" w:firstLine="567"/>
        <w:jc w:val="both"/>
        <w:rPr>
          <w:rFonts w:cs="Simplified Arabic"/>
          <w:sz w:val="28"/>
          <w:szCs w:val="28"/>
          <w:rtl/>
          <w:lang w:bidi="ar-DZ"/>
        </w:rPr>
      </w:pPr>
      <w:proofErr w:type="gramStart"/>
      <w:r w:rsidRPr="00814EE6">
        <w:rPr>
          <w:rFonts w:cs="Simplified Arabic" w:hint="cs"/>
          <w:sz w:val="28"/>
          <w:szCs w:val="28"/>
          <w:rtl/>
          <w:lang w:bidi="ar-DZ"/>
        </w:rPr>
        <w:t>تجدر</w:t>
      </w:r>
      <w:proofErr w:type="gramEnd"/>
      <w:r w:rsidRPr="00814EE6">
        <w:rPr>
          <w:rFonts w:cs="Simplified Arabic" w:hint="cs"/>
          <w:sz w:val="28"/>
          <w:szCs w:val="28"/>
          <w:rtl/>
          <w:lang w:bidi="ar-DZ"/>
        </w:rPr>
        <w:t xml:space="preserve"> الملاحظة أن الحكم ببطلان الإجراء لا يمنع الخصم من إعادة الإجراء مجددا بطريقة صحيحة بشرط أن لا يكون الحق فيه قد سقط.</w:t>
      </w:r>
    </w:p>
    <w:p w:rsidR="00517F1A" w:rsidRDefault="00517F1A" w:rsidP="00517F1A">
      <w:pPr>
        <w:pStyle w:val="Paragraphedeliste"/>
        <w:tabs>
          <w:tab w:val="right" w:pos="141"/>
          <w:tab w:val="right" w:pos="283"/>
        </w:tabs>
        <w:ind w:left="0" w:firstLine="567"/>
        <w:jc w:val="both"/>
        <w:rPr>
          <w:rFonts w:cs="Simplified Arabic"/>
          <w:sz w:val="28"/>
          <w:szCs w:val="28"/>
          <w:lang w:bidi="ar-DZ"/>
        </w:rPr>
      </w:pPr>
      <w:r w:rsidRPr="00814EE6">
        <w:rPr>
          <w:rFonts w:cs="Simplified Arabic" w:hint="cs"/>
          <w:sz w:val="28"/>
          <w:szCs w:val="28"/>
          <w:rtl/>
          <w:lang w:bidi="ar-DZ"/>
        </w:rPr>
        <w:t>كما راعى المشرع في قانون الإجراءات عدم المغالاة في بطلان الإجراءات فنص في المادة:</w:t>
      </w:r>
      <w:r w:rsidRPr="0013201C">
        <w:rPr>
          <w:rFonts w:cs="Simplified Arabic" w:hint="cs"/>
          <w:b/>
          <w:bCs/>
          <w:sz w:val="28"/>
          <w:szCs w:val="28"/>
          <w:rtl/>
          <w:lang w:bidi="ar-DZ"/>
        </w:rPr>
        <w:t>62</w:t>
      </w:r>
      <w:r w:rsidRPr="00814EE6">
        <w:rPr>
          <w:rFonts w:cs="Simplified Arabic" w:hint="cs"/>
          <w:sz w:val="28"/>
          <w:szCs w:val="28"/>
          <w:rtl/>
          <w:lang w:bidi="ar-DZ"/>
        </w:rPr>
        <w:t xml:space="preserve"> إجراءات: "يجوز للقاضي أن يمنح أجلا للخصوم لتصحيح الإجراء المشوب بالبطلان بشرط عدم بقاء أي ضرر قائم بعد تصحيحه".</w:t>
      </w:r>
    </w:p>
    <w:p w:rsidR="00517F1A" w:rsidRPr="00814EE6" w:rsidRDefault="00517F1A" w:rsidP="00517F1A">
      <w:pPr>
        <w:pStyle w:val="Paragraphedeliste"/>
        <w:tabs>
          <w:tab w:val="right" w:pos="141"/>
          <w:tab w:val="right" w:pos="283"/>
        </w:tabs>
        <w:ind w:left="0" w:firstLine="567"/>
        <w:jc w:val="both"/>
        <w:rPr>
          <w:rFonts w:cs="Simplified Arabic"/>
          <w:sz w:val="28"/>
          <w:szCs w:val="28"/>
          <w:rtl/>
          <w:lang w:bidi="ar-DZ"/>
        </w:rPr>
      </w:pPr>
    </w:p>
    <w:p w:rsidR="00517F1A" w:rsidRDefault="00517F1A" w:rsidP="00517F1A">
      <w:pPr>
        <w:tabs>
          <w:tab w:val="right" w:pos="141"/>
          <w:tab w:val="right" w:pos="283"/>
        </w:tabs>
        <w:jc w:val="both"/>
        <w:rPr>
          <w:rFonts w:cs="Simplified Arabic"/>
          <w:b/>
          <w:bCs/>
          <w:sz w:val="28"/>
          <w:szCs w:val="28"/>
          <w:rtl/>
          <w:lang w:bidi="ar-DZ"/>
        </w:rPr>
      </w:pPr>
      <w:proofErr w:type="gramStart"/>
      <w:r>
        <w:rPr>
          <w:rFonts w:cs="Simplified Arabic" w:hint="cs"/>
          <w:b/>
          <w:bCs/>
          <w:sz w:val="28"/>
          <w:szCs w:val="28"/>
          <w:rtl/>
          <w:lang w:bidi="ar-DZ"/>
        </w:rPr>
        <w:lastRenderedPageBreak/>
        <w:t>الفرع</w:t>
      </w:r>
      <w:proofErr w:type="gramEnd"/>
      <w:r>
        <w:rPr>
          <w:rFonts w:cs="Simplified Arabic" w:hint="cs"/>
          <w:b/>
          <w:bCs/>
          <w:sz w:val="28"/>
          <w:szCs w:val="28"/>
          <w:rtl/>
          <w:lang w:bidi="ar-DZ"/>
        </w:rPr>
        <w:t xml:space="preserve"> الثاني: </w:t>
      </w:r>
      <w:r w:rsidRPr="00814EE6">
        <w:rPr>
          <w:rFonts w:cs="Simplified Arabic" w:hint="cs"/>
          <w:b/>
          <w:bCs/>
          <w:sz w:val="28"/>
          <w:szCs w:val="28"/>
          <w:rtl/>
          <w:lang w:bidi="ar-DZ"/>
        </w:rPr>
        <w:t>سقوط الحق في الإجراء</w:t>
      </w:r>
    </w:p>
    <w:p w:rsidR="00517F1A" w:rsidRPr="00B201C0" w:rsidRDefault="00517F1A" w:rsidP="00517F1A">
      <w:pPr>
        <w:tabs>
          <w:tab w:val="right" w:pos="141"/>
          <w:tab w:val="right" w:pos="283"/>
        </w:tabs>
        <w:jc w:val="both"/>
        <w:rPr>
          <w:rFonts w:cs="Simplified Arabic"/>
          <w:sz w:val="28"/>
          <w:szCs w:val="28"/>
          <w:rtl/>
          <w:lang w:bidi="ar-DZ"/>
        </w:rPr>
      </w:pPr>
      <w:r w:rsidRPr="00B201C0">
        <w:rPr>
          <w:rFonts w:cs="Simplified Arabic" w:hint="cs"/>
          <w:sz w:val="28"/>
          <w:szCs w:val="28"/>
          <w:rtl/>
          <w:lang w:bidi="ar-DZ"/>
        </w:rPr>
        <w:t>سنتناول في هذا ال</w:t>
      </w:r>
      <w:r>
        <w:rPr>
          <w:rFonts w:cs="Simplified Arabic" w:hint="cs"/>
          <w:sz w:val="28"/>
          <w:szCs w:val="28"/>
          <w:rtl/>
          <w:lang w:bidi="ar-DZ"/>
        </w:rPr>
        <w:t xml:space="preserve">فرع تعريف السقوط وطريق التمسك </w:t>
      </w:r>
      <w:proofErr w:type="spellStart"/>
      <w:r>
        <w:rPr>
          <w:rFonts w:cs="Simplified Arabic" w:hint="cs"/>
          <w:sz w:val="28"/>
          <w:szCs w:val="28"/>
          <w:rtl/>
          <w:lang w:bidi="ar-DZ"/>
        </w:rPr>
        <w:t>به</w:t>
      </w:r>
      <w:proofErr w:type="spellEnd"/>
      <w:r w:rsidRPr="00B201C0">
        <w:rPr>
          <w:rFonts w:cs="Simplified Arabic" w:hint="cs"/>
          <w:sz w:val="28"/>
          <w:szCs w:val="28"/>
          <w:rtl/>
          <w:lang w:bidi="ar-DZ"/>
        </w:rPr>
        <w:t xml:space="preserve"> كما يلي: </w:t>
      </w:r>
    </w:p>
    <w:p w:rsidR="00517F1A" w:rsidRPr="00814EE6" w:rsidRDefault="00517F1A" w:rsidP="00517F1A">
      <w:pPr>
        <w:tabs>
          <w:tab w:val="right" w:pos="141"/>
          <w:tab w:val="right" w:pos="283"/>
        </w:tabs>
        <w:jc w:val="both"/>
        <w:rPr>
          <w:rFonts w:cs="Simplified Arabic"/>
          <w:b/>
          <w:bCs/>
          <w:sz w:val="28"/>
          <w:szCs w:val="28"/>
          <w:rtl/>
          <w:lang w:bidi="ar-DZ"/>
        </w:rPr>
      </w:pPr>
      <w:proofErr w:type="gramStart"/>
      <w:r>
        <w:rPr>
          <w:rFonts w:cs="Simplified Arabic" w:hint="cs"/>
          <w:b/>
          <w:bCs/>
          <w:sz w:val="28"/>
          <w:szCs w:val="28"/>
          <w:rtl/>
          <w:lang w:bidi="ar-DZ"/>
        </w:rPr>
        <w:t>أولاــ  تعريف</w:t>
      </w:r>
      <w:proofErr w:type="gramEnd"/>
      <w:r>
        <w:rPr>
          <w:rFonts w:cs="Simplified Arabic" w:hint="cs"/>
          <w:b/>
          <w:bCs/>
          <w:sz w:val="28"/>
          <w:szCs w:val="28"/>
          <w:rtl/>
          <w:lang w:bidi="ar-DZ"/>
        </w:rPr>
        <w:t xml:space="preserve"> السقوط:</w:t>
      </w:r>
      <w:r w:rsidRPr="00814EE6">
        <w:rPr>
          <w:rFonts w:cs="Simplified Arabic" w:hint="cs"/>
          <w:b/>
          <w:bCs/>
          <w:sz w:val="28"/>
          <w:szCs w:val="28"/>
          <w:rtl/>
          <w:lang w:bidi="ar-DZ"/>
        </w:rPr>
        <w:t xml:space="preserve"> </w:t>
      </w:r>
    </w:p>
    <w:p w:rsidR="00517F1A" w:rsidRPr="00814EE6" w:rsidRDefault="00517F1A" w:rsidP="00517F1A">
      <w:pPr>
        <w:tabs>
          <w:tab w:val="right" w:pos="141"/>
          <w:tab w:val="right" w:pos="283"/>
        </w:tabs>
        <w:ind w:firstLine="567"/>
        <w:jc w:val="both"/>
        <w:rPr>
          <w:rFonts w:cs="Simplified Arabic"/>
          <w:sz w:val="28"/>
          <w:szCs w:val="28"/>
          <w:rtl/>
          <w:lang w:bidi="ar-DZ"/>
        </w:rPr>
      </w:pPr>
      <w:r w:rsidRPr="00814EE6">
        <w:rPr>
          <w:rFonts w:cs="Simplified Arabic" w:hint="cs"/>
          <w:sz w:val="28"/>
          <w:szCs w:val="28"/>
          <w:rtl/>
          <w:lang w:bidi="ar-DZ"/>
        </w:rPr>
        <w:t xml:space="preserve">سقوط الحق هو الجزاء المترتب على عدم مباشرة الإجراء في وقت معين في القانون للقيام </w:t>
      </w:r>
      <w:proofErr w:type="spellStart"/>
      <w:r w:rsidRPr="00814EE6">
        <w:rPr>
          <w:rFonts w:cs="Simplified Arabic" w:hint="cs"/>
          <w:sz w:val="28"/>
          <w:szCs w:val="28"/>
          <w:rtl/>
          <w:lang w:bidi="ar-DZ"/>
        </w:rPr>
        <w:t>به</w:t>
      </w:r>
      <w:proofErr w:type="spellEnd"/>
      <w:r w:rsidRPr="00814EE6">
        <w:rPr>
          <w:rFonts w:cs="Simplified Arabic" w:hint="cs"/>
          <w:sz w:val="28"/>
          <w:szCs w:val="28"/>
          <w:rtl/>
          <w:lang w:bidi="ar-DZ"/>
        </w:rPr>
        <w:t xml:space="preserve"> </w:t>
      </w:r>
      <w:r w:rsidRPr="00814EE6">
        <w:rPr>
          <w:rFonts w:cs="Simplified Arabic" w:hint="cs"/>
          <w:sz w:val="28"/>
          <w:szCs w:val="28"/>
          <w:vertAlign w:val="superscript"/>
          <w:rtl/>
          <w:lang w:bidi="ar-DZ"/>
        </w:rPr>
        <w:t>(</w:t>
      </w:r>
      <w:r w:rsidRPr="00814EE6">
        <w:rPr>
          <w:rStyle w:val="Appelnotedebasdep"/>
          <w:rFonts w:cs="Simplified Arabic"/>
          <w:sz w:val="28"/>
          <w:szCs w:val="28"/>
          <w:rtl/>
          <w:lang w:bidi="ar-DZ"/>
        </w:rPr>
        <w:footnoteReference w:id="29"/>
      </w:r>
      <w:r w:rsidRPr="00814EE6">
        <w:rPr>
          <w:rFonts w:cs="Simplified Arabic" w:hint="cs"/>
          <w:sz w:val="28"/>
          <w:szCs w:val="28"/>
          <w:vertAlign w:val="superscript"/>
          <w:rtl/>
          <w:lang w:bidi="ar-DZ"/>
        </w:rPr>
        <w:t>)</w:t>
      </w:r>
      <w:r w:rsidRPr="00814EE6">
        <w:rPr>
          <w:rFonts w:cs="Simplified Arabic" w:hint="cs"/>
          <w:sz w:val="28"/>
          <w:szCs w:val="28"/>
          <w:rtl/>
          <w:lang w:bidi="ar-DZ"/>
        </w:rPr>
        <w:t>، ويترتب على زو</w:t>
      </w:r>
      <w:r>
        <w:rPr>
          <w:rFonts w:cs="Simplified Arabic" w:hint="cs"/>
          <w:sz w:val="28"/>
          <w:szCs w:val="28"/>
          <w:rtl/>
          <w:lang w:bidi="ar-DZ"/>
        </w:rPr>
        <w:t>ا</w:t>
      </w:r>
      <w:r w:rsidRPr="00814EE6">
        <w:rPr>
          <w:rFonts w:cs="Simplified Arabic" w:hint="cs"/>
          <w:sz w:val="28"/>
          <w:szCs w:val="28"/>
          <w:rtl/>
          <w:lang w:bidi="ar-DZ"/>
        </w:rPr>
        <w:t xml:space="preserve">ل حق الخصم في العمل أو الإجراء بحيث يمتنع عليه القيام </w:t>
      </w:r>
      <w:proofErr w:type="spellStart"/>
      <w:r w:rsidRPr="00814EE6">
        <w:rPr>
          <w:rFonts w:cs="Simplified Arabic" w:hint="cs"/>
          <w:sz w:val="28"/>
          <w:szCs w:val="28"/>
          <w:rtl/>
          <w:lang w:bidi="ar-DZ"/>
        </w:rPr>
        <w:t>به</w:t>
      </w:r>
      <w:proofErr w:type="spellEnd"/>
      <w:r w:rsidRPr="00814EE6">
        <w:rPr>
          <w:rFonts w:cs="Simplified Arabic" w:hint="cs"/>
          <w:sz w:val="28"/>
          <w:szCs w:val="28"/>
          <w:rtl/>
          <w:lang w:bidi="ar-DZ"/>
        </w:rPr>
        <w:t xml:space="preserve"> مجددا، فهو جزاء أكثر </w:t>
      </w:r>
      <w:r>
        <w:rPr>
          <w:rFonts w:cs="Simplified Arabic" w:hint="cs"/>
          <w:sz w:val="28"/>
          <w:szCs w:val="28"/>
          <w:rtl/>
          <w:lang w:bidi="ar-DZ"/>
        </w:rPr>
        <w:t>خطرا من البطلان كونه يحول دون تج</w:t>
      </w:r>
      <w:r w:rsidRPr="00814EE6">
        <w:rPr>
          <w:rFonts w:cs="Simplified Arabic" w:hint="cs"/>
          <w:sz w:val="28"/>
          <w:szCs w:val="28"/>
          <w:rtl/>
          <w:lang w:bidi="ar-DZ"/>
        </w:rPr>
        <w:t>ديد الإجراء الذي سقط</w:t>
      </w:r>
      <w:r>
        <w:rPr>
          <w:rFonts w:cs="Simplified Arabic" w:hint="cs"/>
          <w:sz w:val="28"/>
          <w:szCs w:val="28"/>
          <w:rtl/>
          <w:lang w:bidi="ar-DZ"/>
        </w:rPr>
        <w:t xml:space="preserve">، </w:t>
      </w:r>
      <w:r w:rsidRPr="00814EE6">
        <w:rPr>
          <w:rFonts w:cs="Simplified Arabic" w:hint="cs"/>
          <w:sz w:val="28"/>
          <w:szCs w:val="28"/>
          <w:rtl/>
          <w:lang w:bidi="ar-DZ"/>
        </w:rPr>
        <w:t xml:space="preserve"> بينما لا يحول البطلان دون تجديد الإجراء الباطل ويسقط الحق في إحدى الصور الثلاثة:</w:t>
      </w:r>
    </w:p>
    <w:p w:rsidR="00517F1A" w:rsidRPr="00814EE6" w:rsidRDefault="00517F1A" w:rsidP="00517F1A">
      <w:pPr>
        <w:pStyle w:val="Paragraphedeliste"/>
        <w:numPr>
          <w:ilvl w:val="0"/>
          <w:numId w:val="48"/>
        </w:numPr>
        <w:tabs>
          <w:tab w:val="right" w:pos="0"/>
          <w:tab w:val="right" w:pos="141"/>
          <w:tab w:val="right" w:pos="283"/>
        </w:tabs>
        <w:ind w:left="0" w:firstLine="0"/>
        <w:jc w:val="both"/>
        <w:rPr>
          <w:rFonts w:cs="Simplified Arabic"/>
          <w:sz w:val="28"/>
          <w:szCs w:val="28"/>
          <w:lang w:bidi="ar-DZ"/>
        </w:rPr>
      </w:pPr>
      <w:proofErr w:type="gramStart"/>
      <w:r w:rsidRPr="00814EE6">
        <w:rPr>
          <w:rFonts w:cs="Simplified Arabic" w:hint="cs"/>
          <w:sz w:val="28"/>
          <w:szCs w:val="28"/>
          <w:rtl/>
          <w:lang w:bidi="ar-DZ"/>
        </w:rPr>
        <w:t>إذا</w:t>
      </w:r>
      <w:proofErr w:type="gramEnd"/>
      <w:r w:rsidRPr="00814EE6">
        <w:rPr>
          <w:rFonts w:cs="Simplified Arabic" w:hint="cs"/>
          <w:sz w:val="28"/>
          <w:szCs w:val="28"/>
          <w:rtl/>
          <w:lang w:bidi="ar-DZ"/>
        </w:rPr>
        <w:t xml:space="preserve"> كان للشخص حقوق</w:t>
      </w:r>
      <w:r>
        <w:rPr>
          <w:rFonts w:cs="Simplified Arabic" w:hint="cs"/>
          <w:sz w:val="28"/>
          <w:szCs w:val="28"/>
          <w:rtl/>
          <w:lang w:bidi="ar-DZ"/>
        </w:rPr>
        <w:t>ا</w:t>
      </w:r>
      <w:r w:rsidRPr="00814EE6">
        <w:rPr>
          <w:rFonts w:cs="Simplified Arabic" w:hint="cs"/>
          <w:sz w:val="28"/>
          <w:szCs w:val="28"/>
          <w:rtl/>
          <w:lang w:bidi="ar-DZ"/>
        </w:rPr>
        <w:t xml:space="preserve"> متعددة والقانون وضع ترتيب</w:t>
      </w:r>
      <w:r>
        <w:rPr>
          <w:rFonts w:cs="Simplified Arabic" w:hint="cs"/>
          <w:sz w:val="28"/>
          <w:szCs w:val="28"/>
          <w:rtl/>
          <w:lang w:bidi="ar-DZ"/>
        </w:rPr>
        <w:t>ا</w:t>
      </w:r>
      <w:r w:rsidRPr="00814EE6">
        <w:rPr>
          <w:rFonts w:cs="Simplified Arabic" w:hint="cs"/>
          <w:sz w:val="28"/>
          <w:szCs w:val="28"/>
          <w:rtl/>
          <w:lang w:bidi="ar-DZ"/>
        </w:rPr>
        <w:t xml:space="preserve"> خاص</w:t>
      </w:r>
      <w:r>
        <w:rPr>
          <w:rFonts w:cs="Simplified Arabic" w:hint="cs"/>
          <w:sz w:val="28"/>
          <w:szCs w:val="28"/>
          <w:rtl/>
          <w:lang w:bidi="ar-DZ"/>
        </w:rPr>
        <w:t>ا</w:t>
      </w:r>
      <w:r w:rsidRPr="00814EE6">
        <w:rPr>
          <w:rFonts w:cs="Simplified Arabic" w:hint="cs"/>
          <w:sz w:val="28"/>
          <w:szCs w:val="28"/>
          <w:rtl/>
          <w:lang w:bidi="ar-DZ"/>
        </w:rPr>
        <w:t xml:space="preserve"> فخالف صاحبها هذا الترتيب</w:t>
      </w:r>
      <w:r>
        <w:rPr>
          <w:rFonts w:cs="Simplified Arabic" w:hint="cs"/>
          <w:sz w:val="28"/>
          <w:szCs w:val="28"/>
          <w:rtl/>
          <w:lang w:bidi="ar-DZ"/>
        </w:rPr>
        <w:t>،</w:t>
      </w:r>
      <w:r w:rsidRPr="00814EE6">
        <w:rPr>
          <w:rFonts w:cs="Simplified Arabic" w:hint="cs"/>
          <w:sz w:val="28"/>
          <w:szCs w:val="28"/>
          <w:rtl/>
          <w:lang w:bidi="ar-DZ"/>
        </w:rPr>
        <w:t xml:space="preserve"> فدعوى الحيازة مثلا تسقط برفع دعوى الملكية.</w:t>
      </w:r>
    </w:p>
    <w:p w:rsidR="00517F1A" w:rsidRPr="00814EE6" w:rsidRDefault="00517F1A" w:rsidP="00517F1A">
      <w:pPr>
        <w:pStyle w:val="Paragraphedeliste"/>
        <w:numPr>
          <w:ilvl w:val="0"/>
          <w:numId w:val="48"/>
        </w:numPr>
        <w:tabs>
          <w:tab w:val="right" w:pos="0"/>
          <w:tab w:val="right" w:pos="141"/>
          <w:tab w:val="right" w:pos="283"/>
        </w:tabs>
        <w:ind w:left="0" w:firstLine="0"/>
        <w:jc w:val="both"/>
        <w:rPr>
          <w:rFonts w:cs="Simplified Arabic"/>
          <w:sz w:val="28"/>
          <w:szCs w:val="28"/>
          <w:lang w:bidi="ar-DZ"/>
        </w:rPr>
      </w:pPr>
      <w:proofErr w:type="spellStart"/>
      <w:r w:rsidRPr="00814EE6">
        <w:rPr>
          <w:rFonts w:cs="Simplified Arabic" w:hint="cs"/>
          <w:sz w:val="28"/>
          <w:szCs w:val="28"/>
          <w:rtl/>
          <w:lang w:bidi="ar-DZ"/>
        </w:rPr>
        <w:t>اذا</w:t>
      </w:r>
      <w:proofErr w:type="spellEnd"/>
      <w:r w:rsidRPr="00814EE6">
        <w:rPr>
          <w:rFonts w:cs="Simplified Arabic" w:hint="cs"/>
          <w:sz w:val="28"/>
          <w:szCs w:val="28"/>
          <w:rtl/>
          <w:lang w:bidi="ar-DZ"/>
        </w:rPr>
        <w:t xml:space="preserve"> أوجب القانون لصحة الإجراء مباشرته في ميعاد محدد ولم يتخذ الإجراء في هذا الميعاد كسقوط الحق في الطعن بعد فوات ميعاده.</w:t>
      </w:r>
    </w:p>
    <w:p w:rsidR="00517F1A" w:rsidRPr="00814EE6" w:rsidRDefault="00517F1A" w:rsidP="00517F1A">
      <w:pPr>
        <w:pStyle w:val="Paragraphedeliste"/>
        <w:numPr>
          <w:ilvl w:val="0"/>
          <w:numId w:val="48"/>
        </w:numPr>
        <w:tabs>
          <w:tab w:val="right" w:pos="0"/>
          <w:tab w:val="right" w:pos="141"/>
          <w:tab w:val="right" w:pos="283"/>
        </w:tabs>
        <w:ind w:left="0" w:firstLine="0"/>
        <w:jc w:val="both"/>
        <w:rPr>
          <w:rFonts w:cs="Simplified Arabic"/>
          <w:sz w:val="28"/>
          <w:szCs w:val="28"/>
          <w:lang w:bidi="ar-DZ"/>
        </w:rPr>
      </w:pPr>
      <w:r w:rsidRPr="00814EE6">
        <w:rPr>
          <w:rFonts w:cs="Simplified Arabic" w:hint="cs"/>
          <w:sz w:val="28"/>
          <w:szCs w:val="28"/>
          <w:rtl/>
          <w:lang w:bidi="ar-DZ"/>
        </w:rPr>
        <w:t>إذا اشترط القانون مباشرة الإجراء في مناسبة معينة ثم فوت الخصم هذه المناسبة دون مباشرته</w:t>
      </w:r>
      <w:r>
        <w:rPr>
          <w:rFonts w:cs="Simplified Arabic" w:hint="cs"/>
          <w:sz w:val="28"/>
          <w:szCs w:val="28"/>
          <w:rtl/>
          <w:lang w:bidi="ar-DZ"/>
        </w:rPr>
        <w:t>،</w:t>
      </w:r>
      <w:r w:rsidRPr="00814EE6">
        <w:rPr>
          <w:rFonts w:cs="Simplified Arabic" w:hint="cs"/>
          <w:sz w:val="28"/>
          <w:szCs w:val="28"/>
          <w:rtl/>
          <w:lang w:bidi="ar-DZ"/>
        </w:rPr>
        <w:t xml:space="preserve"> كسقوط الحق في إبداء </w:t>
      </w:r>
      <w:proofErr w:type="spellStart"/>
      <w:r w:rsidRPr="00814EE6">
        <w:rPr>
          <w:rFonts w:cs="Simplified Arabic" w:hint="cs"/>
          <w:sz w:val="28"/>
          <w:szCs w:val="28"/>
          <w:rtl/>
          <w:lang w:bidi="ar-DZ"/>
        </w:rPr>
        <w:t>الدفوع</w:t>
      </w:r>
      <w:proofErr w:type="spellEnd"/>
      <w:r w:rsidRPr="00814EE6">
        <w:rPr>
          <w:rFonts w:cs="Simplified Arabic" w:hint="cs"/>
          <w:sz w:val="28"/>
          <w:szCs w:val="28"/>
          <w:rtl/>
          <w:lang w:bidi="ar-DZ"/>
        </w:rPr>
        <w:t xml:space="preserve"> الشكلية بعد مناقشة الموضوع.</w:t>
      </w:r>
    </w:p>
    <w:p w:rsidR="00517F1A" w:rsidRDefault="00517F1A" w:rsidP="00517F1A">
      <w:pPr>
        <w:pStyle w:val="Paragraphedeliste"/>
        <w:tabs>
          <w:tab w:val="right" w:pos="0"/>
          <w:tab w:val="right" w:pos="141"/>
          <w:tab w:val="right" w:pos="283"/>
        </w:tabs>
        <w:ind w:left="0" w:firstLine="567"/>
        <w:jc w:val="both"/>
        <w:rPr>
          <w:rFonts w:cs="Simplified Arabic"/>
          <w:sz w:val="28"/>
          <w:szCs w:val="28"/>
          <w:rtl/>
          <w:lang w:bidi="ar-DZ"/>
        </w:rPr>
      </w:pPr>
      <w:r w:rsidRPr="00814EE6">
        <w:rPr>
          <w:rFonts w:cs="Simplified Arabic" w:hint="cs"/>
          <w:sz w:val="28"/>
          <w:szCs w:val="28"/>
          <w:rtl/>
          <w:lang w:bidi="ar-DZ"/>
        </w:rPr>
        <w:t xml:space="preserve">لم ينظم المشرع السقوط كما فعل بالنسبة للبطلان، ومع ذلك فإنه يجب إيقاعه ولو لم </w:t>
      </w:r>
      <w:proofErr w:type="spellStart"/>
      <w:r w:rsidRPr="00814EE6">
        <w:rPr>
          <w:rFonts w:cs="Simplified Arabic" w:hint="cs"/>
          <w:sz w:val="28"/>
          <w:szCs w:val="28"/>
          <w:rtl/>
          <w:lang w:bidi="ar-DZ"/>
        </w:rPr>
        <w:t>ينص</w:t>
      </w:r>
      <w:proofErr w:type="spellEnd"/>
      <w:r w:rsidRPr="00814EE6">
        <w:rPr>
          <w:rFonts w:cs="Simplified Arabic" w:hint="cs"/>
          <w:sz w:val="28"/>
          <w:szCs w:val="28"/>
          <w:rtl/>
          <w:lang w:bidi="ar-DZ"/>
        </w:rPr>
        <w:t xml:space="preserve"> عليه القانون لأن سقوط الحق إجراء طبيعي على تجاوز المواعيد المحددة في قانون المرافعات لمباشرة الإجراءات.</w:t>
      </w:r>
    </w:p>
    <w:p w:rsidR="00517F1A" w:rsidRPr="00814EE6" w:rsidRDefault="00517F1A" w:rsidP="00517F1A">
      <w:pPr>
        <w:tabs>
          <w:tab w:val="right" w:pos="0"/>
          <w:tab w:val="right" w:pos="141"/>
          <w:tab w:val="right" w:pos="283"/>
        </w:tabs>
        <w:jc w:val="both"/>
        <w:rPr>
          <w:rFonts w:cs="Simplified Arabic"/>
          <w:b/>
          <w:bCs/>
          <w:sz w:val="28"/>
          <w:szCs w:val="28"/>
          <w:rtl/>
          <w:lang w:bidi="ar-DZ"/>
        </w:rPr>
      </w:pPr>
      <w:r>
        <w:rPr>
          <w:rFonts w:cs="Simplified Arabic" w:hint="cs"/>
          <w:b/>
          <w:bCs/>
          <w:sz w:val="28"/>
          <w:szCs w:val="28"/>
          <w:rtl/>
          <w:lang w:bidi="ar-DZ"/>
        </w:rPr>
        <w:t xml:space="preserve">ثانياــ </w:t>
      </w:r>
      <w:r w:rsidRPr="00814EE6">
        <w:rPr>
          <w:rFonts w:cs="Simplified Arabic" w:hint="cs"/>
          <w:b/>
          <w:bCs/>
          <w:sz w:val="28"/>
          <w:szCs w:val="28"/>
          <w:rtl/>
          <w:lang w:bidi="ar-DZ"/>
        </w:rPr>
        <w:t>التمس</w:t>
      </w:r>
      <w:r>
        <w:rPr>
          <w:rFonts w:cs="Simplified Arabic" w:hint="cs"/>
          <w:b/>
          <w:bCs/>
          <w:sz w:val="28"/>
          <w:szCs w:val="28"/>
          <w:rtl/>
          <w:lang w:bidi="ar-DZ"/>
        </w:rPr>
        <w:t>ــ</w:t>
      </w:r>
      <w:r w:rsidRPr="00814EE6">
        <w:rPr>
          <w:rFonts w:cs="Simplified Arabic" w:hint="cs"/>
          <w:b/>
          <w:bCs/>
          <w:sz w:val="28"/>
          <w:szCs w:val="28"/>
          <w:rtl/>
          <w:lang w:bidi="ar-DZ"/>
        </w:rPr>
        <w:t>ك بالسق</w:t>
      </w:r>
      <w:r>
        <w:rPr>
          <w:rFonts w:cs="Simplified Arabic" w:hint="cs"/>
          <w:b/>
          <w:bCs/>
          <w:sz w:val="28"/>
          <w:szCs w:val="28"/>
          <w:rtl/>
          <w:lang w:bidi="ar-DZ"/>
        </w:rPr>
        <w:t>ــ</w:t>
      </w:r>
      <w:r w:rsidRPr="00814EE6">
        <w:rPr>
          <w:rFonts w:cs="Simplified Arabic" w:hint="cs"/>
          <w:b/>
          <w:bCs/>
          <w:sz w:val="28"/>
          <w:szCs w:val="28"/>
          <w:rtl/>
          <w:lang w:bidi="ar-DZ"/>
        </w:rPr>
        <w:t>وط</w:t>
      </w:r>
    </w:p>
    <w:p w:rsidR="00517F1A" w:rsidRPr="00814EE6" w:rsidRDefault="00517F1A" w:rsidP="00517F1A">
      <w:pPr>
        <w:tabs>
          <w:tab w:val="right" w:pos="0"/>
          <w:tab w:val="right" w:pos="141"/>
          <w:tab w:val="right" w:pos="283"/>
        </w:tabs>
        <w:ind w:firstLine="567"/>
        <w:jc w:val="both"/>
        <w:rPr>
          <w:rFonts w:cs="Simplified Arabic"/>
          <w:sz w:val="28"/>
          <w:szCs w:val="28"/>
          <w:rtl/>
          <w:lang w:bidi="ar-DZ"/>
        </w:rPr>
      </w:pPr>
      <w:proofErr w:type="gramStart"/>
      <w:r w:rsidRPr="00814EE6">
        <w:rPr>
          <w:rFonts w:cs="Simplified Arabic" w:hint="cs"/>
          <w:sz w:val="28"/>
          <w:szCs w:val="28"/>
          <w:rtl/>
          <w:lang w:bidi="ar-DZ"/>
        </w:rPr>
        <w:t>الأصل</w:t>
      </w:r>
      <w:proofErr w:type="gramEnd"/>
      <w:r w:rsidRPr="00814EE6">
        <w:rPr>
          <w:rFonts w:cs="Simplified Arabic" w:hint="cs"/>
          <w:sz w:val="28"/>
          <w:szCs w:val="28"/>
          <w:rtl/>
          <w:lang w:bidi="ar-DZ"/>
        </w:rPr>
        <w:t xml:space="preserve"> أن المحكمة لا تقضي بالسقوط من تلقاء نفسها ما</w:t>
      </w:r>
      <w:r>
        <w:rPr>
          <w:rFonts w:cs="Simplified Arabic" w:hint="cs"/>
          <w:sz w:val="28"/>
          <w:szCs w:val="28"/>
          <w:rtl/>
          <w:lang w:bidi="ar-DZ"/>
        </w:rPr>
        <w:t xml:space="preserve"> </w:t>
      </w:r>
      <w:r w:rsidRPr="00814EE6">
        <w:rPr>
          <w:rFonts w:cs="Simplified Arabic" w:hint="cs"/>
          <w:sz w:val="28"/>
          <w:szCs w:val="28"/>
          <w:rtl/>
          <w:lang w:bidi="ar-DZ"/>
        </w:rPr>
        <w:t>لم يكن جزاء على مخالفة قاعدة متعلقة بالنظام العام كسقوط الحق في الاستئناف بفوات ميعاده مثلا.</w:t>
      </w:r>
    </w:p>
    <w:p w:rsidR="00517F1A" w:rsidRPr="00814EE6" w:rsidRDefault="00517F1A" w:rsidP="00517F1A">
      <w:pPr>
        <w:tabs>
          <w:tab w:val="right" w:pos="0"/>
          <w:tab w:val="right" w:pos="141"/>
          <w:tab w:val="right" w:pos="283"/>
        </w:tabs>
        <w:ind w:firstLine="567"/>
        <w:jc w:val="both"/>
        <w:rPr>
          <w:rFonts w:cs="Simplified Arabic"/>
          <w:sz w:val="28"/>
          <w:szCs w:val="28"/>
          <w:rtl/>
          <w:lang w:bidi="ar-DZ"/>
        </w:rPr>
      </w:pPr>
      <w:r w:rsidRPr="00814EE6">
        <w:rPr>
          <w:rFonts w:cs="Simplified Arabic" w:hint="cs"/>
          <w:sz w:val="28"/>
          <w:szCs w:val="28"/>
          <w:rtl/>
          <w:lang w:bidi="ar-DZ"/>
        </w:rPr>
        <w:t>يكون التمسك</w:t>
      </w:r>
      <w:r>
        <w:rPr>
          <w:rFonts w:cs="Simplified Arabic" w:hint="cs"/>
          <w:sz w:val="28"/>
          <w:szCs w:val="28"/>
          <w:rtl/>
          <w:lang w:bidi="ar-DZ"/>
        </w:rPr>
        <w:t xml:space="preserve"> بالسقوط عادة عن طريق الدفع بعدم </w:t>
      </w:r>
      <w:r w:rsidRPr="00814EE6">
        <w:rPr>
          <w:rFonts w:cs="Simplified Arabic" w:hint="cs"/>
          <w:sz w:val="28"/>
          <w:szCs w:val="28"/>
          <w:rtl/>
          <w:lang w:bidi="ar-DZ"/>
        </w:rPr>
        <w:t xml:space="preserve">قبول الإجراء، بشرط أن يكون للخصم الذي يتمسك </w:t>
      </w:r>
      <w:proofErr w:type="spellStart"/>
      <w:r w:rsidRPr="00814EE6">
        <w:rPr>
          <w:rFonts w:cs="Simplified Arabic" w:hint="cs"/>
          <w:sz w:val="28"/>
          <w:szCs w:val="28"/>
          <w:rtl/>
          <w:lang w:bidi="ar-DZ"/>
        </w:rPr>
        <w:t>به</w:t>
      </w:r>
      <w:proofErr w:type="spellEnd"/>
      <w:r w:rsidRPr="00814EE6">
        <w:rPr>
          <w:rFonts w:cs="Simplified Arabic" w:hint="cs"/>
          <w:sz w:val="28"/>
          <w:szCs w:val="28"/>
          <w:rtl/>
          <w:lang w:bidi="ar-DZ"/>
        </w:rPr>
        <w:t xml:space="preserve"> مصلحة في ذلك.</w:t>
      </w:r>
    </w:p>
    <w:p w:rsidR="00A05447" w:rsidRPr="00A05447" w:rsidRDefault="00517F1A" w:rsidP="00517F1A">
      <w:pPr>
        <w:tabs>
          <w:tab w:val="right" w:pos="0"/>
          <w:tab w:val="right" w:pos="141"/>
          <w:tab w:val="right" w:pos="283"/>
        </w:tabs>
        <w:ind w:firstLine="567"/>
        <w:jc w:val="both"/>
        <w:rPr>
          <w:rFonts w:ascii="Simplified Arabic" w:hAnsi="Simplified Arabic" w:cs="Simplified Arabic"/>
          <w:sz w:val="28"/>
          <w:szCs w:val="28"/>
          <w:lang w:bidi="ar-DZ"/>
        </w:rPr>
      </w:pPr>
      <w:proofErr w:type="gramStart"/>
      <w:r>
        <w:rPr>
          <w:rFonts w:cs="Simplified Arabic" w:hint="cs"/>
          <w:sz w:val="28"/>
          <w:szCs w:val="28"/>
          <w:rtl/>
          <w:lang w:bidi="ar-DZ"/>
        </w:rPr>
        <w:t>ويترتب</w:t>
      </w:r>
      <w:proofErr w:type="gramEnd"/>
      <w:r>
        <w:rPr>
          <w:rFonts w:cs="Simplified Arabic" w:hint="cs"/>
          <w:sz w:val="28"/>
          <w:szCs w:val="28"/>
          <w:rtl/>
          <w:lang w:bidi="ar-DZ"/>
        </w:rPr>
        <w:t xml:space="preserve"> على تقرير </w:t>
      </w:r>
      <w:r w:rsidRPr="00814EE6">
        <w:rPr>
          <w:rFonts w:cs="Simplified Arabic" w:hint="cs"/>
          <w:sz w:val="28"/>
          <w:szCs w:val="28"/>
          <w:rtl/>
          <w:lang w:bidi="ar-DZ"/>
        </w:rPr>
        <w:t>سقوط الحق وإهدار الإجراء الذي يكون قد اتخذ بعد سقوط الحق فيه.</w:t>
      </w:r>
    </w:p>
    <w:sectPr w:rsidR="00A05447" w:rsidRPr="00A05447" w:rsidSect="001F63E8">
      <w:footerReference w:type="default" r:id="rId9"/>
      <w:footnotePr>
        <w:numRestart w:val="eachPage"/>
      </w:footnotePr>
      <w:pgSz w:w="11906" w:h="16838"/>
      <w:pgMar w:top="1134" w:right="1417" w:bottom="1134"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B99" w:rsidRDefault="009B2B99" w:rsidP="006C2799">
      <w:pPr>
        <w:spacing w:after="0" w:line="240" w:lineRule="auto"/>
      </w:pPr>
      <w:r>
        <w:separator/>
      </w:r>
    </w:p>
  </w:endnote>
  <w:endnote w:type="continuationSeparator" w:id="1">
    <w:p w:rsidR="009B2B99" w:rsidRDefault="009B2B99" w:rsidP="006C2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62661"/>
      <w:docPartObj>
        <w:docPartGallery w:val="Page Numbers (Bottom of Page)"/>
        <w:docPartUnique/>
      </w:docPartObj>
    </w:sdtPr>
    <w:sdtContent>
      <w:p w:rsidR="00563F84" w:rsidRDefault="00814789">
        <w:pPr>
          <w:pStyle w:val="Pieddepage"/>
          <w:jc w:val="center"/>
        </w:pPr>
        <w:fldSimple w:instr=" PAGE   \* MERGEFORMAT ">
          <w:r w:rsidR="000B5D41">
            <w:rPr>
              <w:noProof/>
              <w:rtl/>
            </w:rPr>
            <w:t>36</w:t>
          </w:r>
        </w:fldSimple>
      </w:p>
    </w:sdtContent>
  </w:sdt>
  <w:p w:rsidR="00563F84" w:rsidRDefault="00563F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B99" w:rsidRDefault="009B2B99" w:rsidP="006C2799">
      <w:pPr>
        <w:spacing w:after="0" w:line="240" w:lineRule="auto"/>
      </w:pPr>
      <w:r>
        <w:separator/>
      </w:r>
    </w:p>
  </w:footnote>
  <w:footnote w:type="continuationSeparator" w:id="1">
    <w:p w:rsidR="009B2B99" w:rsidRDefault="009B2B99" w:rsidP="006C2799">
      <w:pPr>
        <w:spacing w:after="0" w:line="240" w:lineRule="auto"/>
      </w:pPr>
      <w:r>
        <w:continuationSeparator/>
      </w:r>
    </w:p>
  </w:footnote>
  <w:footnote w:id="2">
    <w:p w:rsidR="00563F84" w:rsidRPr="001F63E8" w:rsidRDefault="00563F84" w:rsidP="006C2799">
      <w:pPr>
        <w:pStyle w:val="Notedebasdepage"/>
        <w:rPr>
          <w:sz w:val="24"/>
          <w:szCs w:val="24"/>
        </w:rPr>
      </w:pPr>
      <w:r w:rsidRPr="001F63E8">
        <w:rPr>
          <w:rFonts w:hint="cs"/>
          <w:sz w:val="24"/>
          <w:szCs w:val="24"/>
          <w:vertAlign w:val="superscript"/>
          <w:rtl/>
        </w:rPr>
        <w:t>(</w:t>
      </w:r>
      <w:r w:rsidRPr="001F63E8">
        <w:rPr>
          <w:rStyle w:val="Appelnotedebasdep"/>
          <w:sz w:val="24"/>
          <w:szCs w:val="24"/>
        </w:rPr>
        <w:footnoteRef/>
      </w:r>
      <w:r w:rsidRPr="001F63E8">
        <w:rPr>
          <w:rFonts w:hint="cs"/>
          <w:sz w:val="24"/>
          <w:szCs w:val="24"/>
          <w:vertAlign w:val="superscript"/>
          <w:rtl/>
        </w:rPr>
        <w:t>)</w:t>
      </w:r>
      <w:r w:rsidR="001F63E8">
        <w:rPr>
          <w:rFonts w:hint="cs"/>
          <w:sz w:val="24"/>
          <w:szCs w:val="24"/>
          <w:vertAlign w:val="superscript"/>
          <w:rtl/>
        </w:rPr>
        <w:t xml:space="preserve"> </w:t>
      </w:r>
      <w:proofErr w:type="spellStart"/>
      <w:r w:rsidRPr="001F63E8">
        <w:rPr>
          <w:rFonts w:hint="cs"/>
          <w:sz w:val="24"/>
          <w:szCs w:val="24"/>
          <w:rtl/>
        </w:rPr>
        <w:t>دوجي</w:t>
      </w:r>
      <w:proofErr w:type="spellEnd"/>
      <w:r w:rsidRPr="001F63E8">
        <w:rPr>
          <w:rFonts w:hint="cs"/>
          <w:sz w:val="24"/>
          <w:szCs w:val="24"/>
          <w:rtl/>
        </w:rPr>
        <w:t>، شرح القانون الدستوري، الطبعة الثالثة، ج 1 ص266.</w:t>
      </w:r>
    </w:p>
  </w:footnote>
  <w:footnote w:id="3">
    <w:p w:rsidR="00563F84" w:rsidRPr="001F63E8" w:rsidRDefault="00563F84">
      <w:pPr>
        <w:pStyle w:val="Notedebasdepage"/>
        <w:rPr>
          <w:sz w:val="24"/>
          <w:szCs w:val="24"/>
          <w:lang w:bidi="ar-DZ"/>
        </w:rPr>
      </w:pPr>
      <w:r w:rsidRPr="001F63E8">
        <w:rPr>
          <w:rFonts w:hint="cs"/>
          <w:sz w:val="24"/>
          <w:szCs w:val="24"/>
          <w:vertAlign w:val="superscript"/>
          <w:rtl/>
        </w:rPr>
        <w:t>(</w:t>
      </w:r>
      <w:r w:rsidRPr="001F63E8">
        <w:rPr>
          <w:rStyle w:val="Appelnotedebasdep"/>
          <w:sz w:val="24"/>
          <w:szCs w:val="24"/>
        </w:rPr>
        <w:footnoteRef/>
      </w:r>
      <w:r w:rsidRPr="001F63E8">
        <w:rPr>
          <w:rFonts w:hint="cs"/>
          <w:sz w:val="24"/>
          <w:szCs w:val="24"/>
          <w:vertAlign w:val="superscript"/>
          <w:rtl/>
        </w:rPr>
        <w:t xml:space="preserve">) </w:t>
      </w:r>
      <w:r w:rsidRPr="001F63E8">
        <w:rPr>
          <w:rFonts w:hint="cs"/>
          <w:sz w:val="24"/>
          <w:szCs w:val="24"/>
          <w:rtl/>
        </w:rPr>
        <w:t xml:space="preserve">رمزي سيف، شرح قانون المرافعات، </w:t>
      </w:r>
      <w:proofErr w:type="gramStart"/>
      <w:r w:rsidRPr="001F63E8">
        <w:rPr>
          <w:rFonts w:hint="cs"/>
          <w:sz w:val="24"/>
          <w:szCs w:val="24"/>
          <w:rtl/>
        </w:rPr>
        <w:t>بند</w:t>
      </w:r>
      <w:proofErr w:type="gramEnd"/>
      <w:r w:rsidRPr="001F63E8">
        <w:rPr>
          <w:rFonts w:hint="cs"/>
          <w:sz w:val="24"/>
          <w:szCs w:val="24"/>
          <w:rtl/>
        </w:rPr>
        <w:t xml:space="preserve"> 70.</w:t>
      </w:r>
    </w:p>
  </w:footnote>
  <w:footnote w:id="4">
    <w:p w:rsidR="00563F84" w:rsidRPr="001F63E8" w:rsidRDefault="00563F84">
      <w:pPr>
        <w:pStyle w:val="Notedebasdepage"/>
        <w:rPr>
          <w:sz w:val="24"/>
          <w:szCs w:val="24"/>
          <w:lang w:bidi="ar-DZ"/>
        </w:rPr>
      </w:pPr>
      <w:r w:rsidRPr="001F63E8">
        <w:rPr>
          <w:rFonts w:hint="cs"/>
          <w:sz w:val="24"/>
          <w:szCs w:val="24"/>
          <w:vertAlign w:val="superscript"/>
          <w:rtl/>
        </w:rPr>
        <w:t>(</w:t>
      </w:r>
      <w:r w:rsidRPr="001F63E8">
        <w:rPr>
          <w:rStyle w:val="Appelnotedebasdep"/>
          <w:sz w:val="24"/>
          <w:szCs w:val="24"/>
        </w:rPr>
        <w:footnoteRef/>
      </w:r>
      <w:r w:rsidRPr="001F63E8">
        <w:rPr>
          <w:rFonts w:hint="cs"/>
          <w:sz w:val="24"/>
          <w:szCs w:val="24"/>
          <w:vertAlign w:val="superscript"/>
          <w:rtl/>
        </w:rPr>
        <w:t>)</w:t>
      </w:r>
      <w:r w:rsidRPr="001F63E8">
        <w:rPr>
          <w:rFonts w:hint="cs"/>
          <w:sz w:val="24"/>
          <w:szCs w:val="24"/>
          <w:rtl/>
        </w:rPr>
        <w:t xml:space="preserve"> أبو </w:t>
      </w:r>
      <w:proofErr w:type="spellStart"/>
      <w:r w:rsidRPr="001F63E8">
        <w:rPr>
          <w:rFonts w:hint="cs"/>
          <w:sz w:val="24"/>
          <w:szCs w:val="24"/>
          <w:rtl/>
        </w:rPr>
        <w:t>هيف</w:t>
      </w:r>
      <w:proofErr w:type="spellEnd"/>
      <w:r w:rsidRPr="001F63E8">
        <w:rPr>
          <w:rFonts w:hint="cs"/>
          <w:sz w:val="24"/>
          <w:szCs w:val="24"/>
          <w:rtl/>
        </w:rPr>
        <w:t xml:space="preserve"> بند 401.</w:t>
      </w:r>
    </w:p>
  </w:footnote>
  <w:footnote w:id="5">
    <w:p w:rsidR="00563F84" w:rsidRPr="001F63E8" w:rsidRDefault="00563F84" w:rsidP="004028D5">
      <w:pPr>
        <w:pStyle w:val="Notedebasdepage"/>
        <w:rPr>
          <w:sz w:val="24"/>
          <w:szCs w:val="24"/>
        </w:rPr>
      </w:pPr>
      <w:r w:rsidRPr="001F63E8">
        <w:rPr>
          <w:rFonts w:hint="cs"/>
          <w:sz w:val="24"/>
          <w:szCs w:val="24"/>
          <w:vertAlign w:val="superscript"/>
          <w:rtl/>
        </w:rPr>
        <w:t>(</w:t>
      </w:r>
      <w:r w:rsidRPr="001F63E8">
        <w:rPr>
          <w:rStyle w:val="Appelnotedebasdep"/>
          <w:sz w:val="24"/>
          <w:szCs w:val="24"/>
        </w:rPr>
        <w:footnoteRef/>
      </w:r>
      <w:r w:rsidRPr="001F63E8">
        <w:rPr>
          <w:rFonts w:hint="cs"/>
          <w:sz w:val="24"/>
          <w:szCs w:val="24"/>
          <w:vertAlign w:val="superscript"/>
          <w:rtl/>
        </w:rPr>
        <w:t>)</w:t>
      </w:r>
      <w:r w:rsidRPr="001F63E8">
        <w:rPr>
          <w:rFonts w:hint="cs"/>
          <w:sz w:val="24"/>
          <w:szCs w:val="24"/>
          <w:rtl/>
        </w:rPr>
        <w:t xml:space="preserve"> عبد المنعم الشرقاوي نظرية المصلحة في الدعوى 1947 ص 35.</w:t>
      </w:r>
    </w:p>
  </w:footnote>
  <w:footnote w:id="6">
    <w:p w:rsidR="00563F84" w:rsidRPr="001F63E8" w:rsidRDefault="00563F84">
      <w:pPr>
        <w:pStyle w:val="Notedebasdepage"/>
        <w:rPr>
          <w:sz w:val="24"/>
          <w:szCs w:val="24"/>
          <w:lang w:bidi="ar-DZ"/>
        </w:rPr>
      </w:pPr>
      <w:r w:rsidRPr="001F63E8">
        <w:rPr>
          <w:rFonts w:hint="cs"/>
          <w:sz w:val="24"/>
          <w:szCs w:val="24"/>
          <w:vertAlign w:val="superscript"/>
          <w:rtl/>
        </w:rPr>
        <w:t>(</w:t>
      </w:r>
      <w:r w:rsidRPr="001F63E8">
        <w:rPr>
          <w:rStyle w:val="Appelnotedebasdep"/>
          <w:sz w:val="24"/>
          <w:szCs w:val="24"/>
        </w:rPr>
        <w:footnoteRef/>
      </w:r>
      <w:r w:rsidRPr="001F63E8">
        <w:rPr>
          <w:rFonts w:hint="cs"/>
          <w:sz w:val="24"/>
          <w:szCs w:val="24"/>
          <w:vertAlign w:val="superscript"/>
          <w:rtl/>
        </w:rPr>
        <w:t>)</w:t>
      </w:r>
      <w:r w:rsidRPr="001F63E8">
        <w:rPr>
          <w:rFonts w:hint="cs"/>
          <w:sz w:val="24"/>
          <w:szCs w:val="24"/>
          <w:rtl/>
        </w:rPr>
        <w:t>أحمد أبو الوفاء، شرح المرافعات المدنية والتجارية منشأة المعارف ط 14- 1986 ص 115.</w:t>
      </w:r>
    </w:p>
  </w:footnote>
  <w:footnote w:id="7">
    <w:p w:rsidR="00563F84" w:rsidRPr="002D29F8" w:rsidRDefault="00563F84">
      <w:pPr>
        <w:pStyle w:val="Notedebasdepage"/>
        <w:rPr>
          <w:sz w:val="24"/>
          <w:szCs w:val="24"/>
          <w:lang w:bidi="ar-DZ"/>
        </w:rPr>
      </w:pPr>
      <w:r w:rsidRPr="002D29F8">
        <w:rPr>
          <w:rFonts w:hint="cs"/>
          <w:sz w:val="24"/>
          <w:szCs w:val="24"/>
          <w:vertAlign w:val="superscript"/>
          <w:rtl/>
        </w:rPr>
        <w:t>(</w:t>
      </w:r>
      <w:r w:rsidRPr="002D29F8">
        <w:rPr>
          <w:rStyle w:val="Appelnotedebasdep"/>
          <w:sz w:val="24"/>
          <w:szCs w:val="24"/>
        </w:rPr>
        <w:footnoteRef/>
      </w:r>
      <w:r w:rsidRPr="002D29F8">
        <w:rPr>
          <w:rFonts w:hint="cs"/>
          <w:sz w:val="24"/>
          <w:szCs w:val="24"/>
          <w:vertAlign w:val="superscript"/>
          <w:rtl/>
        </w:rPr>
        <w:t xml:space="preserve">) </w:t>
      </w:r>
      <w:r w:rsidRPr="002D29F8">
        <w:rPr>
          <w:rFonts w:hint="cs"/>
          <w:sz w:val="24"/>
          <w:szCs w:val="24"/>
          <w:rtl/>
        </w:rPr>
        <w:t xml:space="preserve">فتحي </w:t>
      </w:r>
      <w:proofErr w:type="gramStart"/>
      <w:r w:rsidRPr="002D29F8">
        <w:rPr>
          <w:rFonts w:hint="cs"/>
          <w:sz w:val="24"/>
          <w:szCs w:val="24"/>
          <w:rtl/>
        </w:rPr>
        <w:t>والي ،</w:t>
      </w:r>
      <w:proofErr w:type="gramEnd"/>
      <w:r w:rsidRPr="002D29F8">
        <w:rPr>
          <w:rFonts w:hint="cs"/>
          <w:sz w:val="24"/>
          <w:szCs w:val="24"/>
          <w:rtl/>
        </w:rPr>
        <w:t>الوسيط المرجع السابق، ص 50.</w:t>
      </w:r>
    </w:p>
  </w:footnote>
  <w:footnote w:id="8">
    <w:p w:rsidR="00563F84" w:rsidRPr="002D29F8" w:rsidRDefault="00563F84">
      <w:pPr>
        <w:pStyle w:val="Notedebasdepage"/>
        <w:rPr>
          <w:sz w:val="24"/>
          <w:szCs w:val="24"/>
          <w:lang w:bidi="ar-DZ"/>
        </w:rPr>
      </w:pPr>
      <w:r w:rsidRPr="002D29F8">
        <w:rPr>
          <w:rFonts w:hint="cs"/>
          <w:sz w:val="24"/>
          <w:szCs w:val="24"/>
          <w:vertAlign w:val="superscript"/>
          <w:rtl/>
        </w:rPr>
        <w:t>(</w:t>
      </w:r>
      <w:r w:rsidRPr="002D29F8">
        <w:rPr>
          <w:rStyle w:val="Appelnotedebasdep"/>
          <w:sz w:val="24"/>
          <w:szCs w:val="24"/>
        </w:rPr>
        <w:footnoteRef/>
      </w:r>
      <w:r w:rsidRPr="002D29F8">
        <w:rPr>
          <w:rFonts w:hint="cs"/>
          <w:sz w:val="24"/>
          <w:szCs w:val="24"/>
          <w:vertAlign w:val="superscript"/>
          <w:rtl/>
        </w:rPr>
        <w:t xml:space="preserve">) </w:t>
      </w:r>
      <w:r w:rsidRPr="002D29F8">
        <w:rPr>
          <w:rFonts w:hint="cs"/>
          <w:sz w:val="24"/>
          <w:szCs w:val="24"/>
          <w:rtl/>
        </w:rPr>
        <w:t>د/أحمد أبو الوفاء، المرافعات المدنية والتجارية مرجع سابق، ص 116.</w:t>
      </w:r>
    </w:p>
  </w:footnote>
  <w:footnote w:id="9">
    <w:p w:rsidR="00563F84" w:rsidRPr="002D29F8" w:rsidRDefault="00563F84">
      <w:pPr>
        <w:pStyle w:val="Notedebasdepage"/>
        <w:rPr>
          <w:sz w:val="24"/>
          <w:szCs w:val="24"/>
          <w:lang w:bidi="ar-DZ"/>
        </w:rPr>
      </w:pPr>
      <w:r w:rsidRPr="002D29F8">
        <w:rPr>
          <w:rFonts w:hint="cs"/>
          <w:sz w:val="24"/>
          <w:szCs w:val="24"/>
          <w:vertAlign w:val="superscript"/>
          <w:rtl/>
        </w:rPr>
        <w:t>(</w:t>
      </w:r>
      <w:r w:rsidRPr="002D29F8">
        <w:rPr>
          <w:rStyle w:val="Appelnotedebasdep"/>
          <w:sz w:val="24"/>
          <w:szCs w:val="24"/>
        </w:rPr>
        <w:footnoteRef/>
      </w:r>
      <w:r w:rsidRPr="002D29F8">
        <w:rPr>
          <w:rFonts w:hint="cs"/>
          <w:sz w:val="24"/>
          <w:szCs w:val="24"/>
          <w:vertAlign w:val="superscript"/>
          <w:rtl/>
        </w:rPr>
        <w:t xml:space="preserve">) </w:t>
      </w:r>
      <w:r w:rsidRPr="002D29F8">
        <w:rPr>
          <w:rFonts w:hint="cs"/>
          <w:sz w:val="24"/>
          <w:szCs w:val="24"/>
          <w:rtl/>
        </w:rPr>
        <w:t xml:space="preserve">وجدي راغب، مبادئ القضاء المدني: </w:t>
      </w:r>
      <w:proofErr w:type="gramStart"/>
      <w:r w:rsidRPr="002D29F8">
        <w:rPr>
          <w:rFonts w:hint="cs"/>
          <w:sz w:val="24"/>
          <w:szCs w:val="24"/>
          <w:rtl/>
        </w:rPr>
        <w:t>قانون</w:t>
      </w:r>
      <w:proofErr w:type="gramEnd"/>
      <w:r w:rsidRPr="002D29F8">
        <w:rPr>
          <w:rFonts w:hint="cs"/>
          <w:sz w:val="24"/>
          <w:szCs w:val="24"/>
          <w:rtl/>
        </w:rPr>
        <w:t xml:space="preserve"> المرافعات، ص 82.</w:t>
      </w:r>
    </w:p>
  </w:footnote>
  <w:footnote w:id="10">
    <w:p w:rsidR="00563F84" w:rsidRPr="002D29F8" w:rsidRDefault="00563F84">
      <w:pPr>
        <w:pStyle w:val="Notedebasdepage"/>
        <w:rPr>
          <w:sz w:val="24"/>
          <w:szCs w:val="24"/>
          <w:lang w:bidi="ar-DZ"/>
        </w:rPr>
      </w:pPr>
      <w:r w:rsidRPr="002D29F8">
        <w:rPr>
          <w:rFonts w:hint="cs"/>
          <w:sz w:val="24"/>
          <w:szCs w:val="24"/>
          <w:vertAlign w:val="superscript"/>
          <w:rtl/>
        </w:rPr>
        <w:t>(</w:t>
      </w:r>
      <w:r w:rsidRPr="002D29F8">
        <w:rPr>
          <w:rStyle w:val="Appelnotedebasdep"/>
          <w:sz w:val="24"/>
          <w:szCs w:val="24"/>
        </w:rPr>
        <w:footnoteRef/>
      </w:r>
      <w:r w:rsidRPr="002D29F8">
        <w:rPr>
          <w:rFonts w:hint="cs"/>
          <w:sz w:val="24"/>
          <w:szCs w:val="24"/>
          <w:vertAlign w:val="superscript"/>
          <w:rtl/>
        </w:rPr>
        <w:t xml:space="preserve">) </w:t>
      </w:r>
      <w:r w:rsidRPr="002D29F8">
        <w:rPr>
          <w:rFonts w:hint="cs"/>
          <w:sz w:val="24"/>
          <w:szCs w:val="24"/>
          <w:rtl/>
        </w:rPr>
        <w:t xml:space="preserve">رمزي سيف، </w:t>
      </w:r>
      <w:proofErr w:type="gramStart"/>
      <w:r w:rsidRPr="002D29F8">
        <w:rPr>
          <w:rFonts w:hint="cs"/>
          <w:sz w:val="24"/>
          <w:szCs w:val="24"/>
          <w:rtl/>
        </w:rPr>
        <w:t>الوسيط</w:t>
      </w:r>
      <w:proofErr w:type="gramEnd"/>
      <w:r w:rsidRPr="002D29F8">
        <w:rPr>
          <w:rFonts w:hint="cs"/>
          <w:sz w:val="24"/>
          <w:szCs w:val="24"/>
          <w:rtl/>
        </w:rPr>
        <w:t>، مرجع سابق ص 136.</w:t>
      </w:r>
    </w:p>
  </w:footnote>
  <w:footnote w:id="11">
    <w:p w:rsidR="00563F84" w:rsidRPr="002843C0" w:rsidRDefault="00563F84" w:rsidP="00C942FA">
      <w:pPr>
        <w:pStyle w:val="Notedebasdepage"/>
        <w:jc w:val="both"/>
        <w:rPr>
          <w:rFonts w:ascii="Simplified Arabic" w:hAnsi="Simplified Arabic" w:cs="Simplified Arabic"/>
          <w:sz w:val="24"/>
          <w:szCs w:val="24"/>
          <w:lang w:bidi="ar-DZ"/>
        </w:rPr>
      </w:pPr>
      <w:r>
        <w:rPr>
          <w:rFonts w:ascii="Simplified Arabic" w:hAnsi="Simplified Arabic" w:cs="Simplified Arabic" w:hint="cs"/>
          <w:sz w:val="24"/>
          <w:szCs w:val="24"/>
          <w:vertAlign w:val="superscript"/>
          <w:rtl/>
        </w:rPr>
        <w:t>(</w:t>
      </w:r>
      <w:r w:rsidRPr="002843C0">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sidRPr="002843C0">
        <w:rPr>
          <w:rFonts w:ascii="Simplified Arabic" w:hAnsi="Simplified Arabic" w:cs="Simplified Arabic"/>
          <w:sz w:val="24"/>
          <w:szCs w:val="24"/>
          <w:rtl/>
        </w:rPr>
        <w:t xml:space="preserve"> أحمد مسلم، </w:t>
      </w:r>
      <w:r w:rsidRPr="00FB759E">
        <w:rPr>
          <w:rFonts w:ascii="Simplified Arabic" w:hAnsi="Simplified Arabic" w:cs="Simplified Arabic"/>
          <w:sz w:val="24"/>
          <w:szCs w:val="24"/>
          <w:rtl/>
        </w:rPr>
        <w:t>قانون القضاء</w:t>
      </w:r>
      <w:r w:rsidRPr="002843C0">
        <w:rPr>
          <w:rFonts w:ascii="Simplified Arabic" w:hAnsi="Simplified Arabic" w:cs="Simplified Arabic"/>
          <w:sz w:val="24"/>
          <w:szCs w:val="24"/>
          <w:rtl/>
        </w:rPr>
        <w:t xml:space="preserve">، </w:t>
      </w:r>
      <w:proofErr w:type="gramStart"/>
      <w:r w:rsidRPr="002843C0">
        <w:rPr>
          <w:rFonts w:ascii="Simplified Arabic" w:hAnsi="Simplified Arabic" w:cs="Simplified Arabic"/>
          <w:sz w:val="24"/>
          <w:szCs w:val="24"/>
          <w:rtl/>
        </w:rPr>
        <w:t>مرجع</w:t>
      </w:r>
      <w:proofErr w:type="gramEnd"/>
      <w:r w:rsidRPr="002843C0">
        <w:rPr>
          <w:rFonts w:ascii="Simplified Arabic" w:hAnsi="Simplified Arabic" w:cs="Simplified Arabic"/>
          <w:sz w:val="24"/>
          <w:szCs w:val="24"/>
          <w:rtl/>
        </w:rPr>
        <w:t xml:space="preserve"> سابق، ص 174.</w:t>
      </w:r>
    </w:p>
  </w:footnote>
  <w:footnote w:id="12">
    <w:p w:rsidR="00563F84" w:rsidRPr="002843C0" w:rsidRDefault="00563F84" w:rsidP="00C942FA">
      <w:pPr>
        <w:pStyle w:val="Notedebasdepage"/>
        <w:jc w:val="both"/>
        <w:rPr>
          <w:rFonts w:ascii="Simplified Arabic" w:hAnsi="Simplified Arabic" w:cs="Simplified Arabic"/>
          <w:sz w:val="24"/>
          <w:szCs w:val="24"/>
          <w:lang w:bidi="ar-DZ"/>
        </w:rPr>
      </w:pPr>
      <w:r>
        <w:rPr>
          <w:rFonts w:ascii="Simplified Arabic" w:hAnsi="Simplified Arabic" w:cs="Simplified Arabic" w:hint="cs"/>
          <w:sz w:val="24"/>
          <w:szCs w:val="24"/>
          <w:vertAlign w:val="superscript"/>
          <w:rtl/>
        </w:rPr>
        <w:t>(</w:t>
      </w:r>
      <w:r w:rsidRPr="002843C0">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دكتور عبد المنعم الشرقاوي، </w:t>
      </w:r>
      <w:r w:rsidRPr="00BC4F26">
        <w:rPr>
          <w:rFonts w:ascii="Simplified Arabic" w:hAnsi="Simplified Arabic" w:cs="Simplified Arabic" w:hint="cs"/>
          <w:sz w:val="24"/>
          <w:szCs w:val="24"/>
          <w:rtl/>
        </w:rPr>
        <w:t xml:space="preserve">شرح المرافقات، </w:t>
      </w:r>
      <w:r>
        <w:rPr>
          <w:rFonts w:ascii="Simplified Arabic" w:hAnsi="Simplified Arabic" w:cs="Simplified Arabic" w:hint="cs"/>
          <w:sz w:val="24"/>
          <w:szCs w:val="24"/>
          <w:rtl/>
        </w:rPr>
        <w:t>مرجع سابق، ص 134.</w:t>
      </w:r>
    </w:p>
  </w:footnote>
  <w:footnote w:id="13">
    <w:p w:rsidR="00563F84" w:rsidRPr="006B2379" w:rsidRDefault="00563F84" w:rsidP="00C942FA">
      <w:pPr>
        <w:pStyle w:val="Notedebasdepage"/>
        <w:rPr>
          <w:rFonts w:ascii="Simplified Arabic" w:hAnsi="Simplified Arabic" w:cs="Simplified Arabic"/>
          <w:sz w:val="24"/>
          <w:szCs w:val="24"/>
          <w:lang w:bidi="ar-DZ"/>
        </w:rPr>
      </w:pPr>
      <w:r>
        <w:rPr>
          <w:rFonts w:ascii="Simplified Arabic" w:hAnsi="Simplified Arabic" w:cs="Simplified Arabic" w:hint="cs"/>
          <w:sz w:val="24"/>
          <w:szCs w:val="24"/>
          <w:vertAlign w:val="superscript"/>
          <w:rtl/>
        </w:rPr>
        <w:t>(</w:t>
      </w:r>
      <w:r w:rsidRPr="006B2379">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sidRPr="006B2379">
        <w:rPr>
          <w:rFonts w:ascii="Simplified Arabic" w:hAnsi="Simplified Arabic" w:cs="Simplified Arabic"/>
          <w:sz w:val="24"/>
          <w:szCs w:val="24"/>
          <w:rtl/>
        </w:rPr>
        <w:t xml:space="preserve"> راجع نص المادة: 818 من القانون المدني.</w:t>
      </w:r>
    </w:p>
  </w:footnote>
  <w:footnote w:id="14">
    <w:p w:rsidR="00563F84" w:rsidRPr="006B2379" w:rsidRDefault="00563F84" w:rsidP="00C942FA">
      <w:pPr>
        <w:pStyle w:val="Notedebasdepage"/>
        <w:rPr>
          <w:rFonts w:ascii="Simplified Arabic" w:hAnsi="Simplified Arabic" w:cs="Simplified Arabic"/>
          <w:sz w:val="24"/>
          <w:szCs w:val="24"/>
          <w:lang w:bidi="ar-DZ"/>
        </w:rPr>
      </w:pPr>
      <w:r>
        <w:rPr>
          <w:rFonts w:ascii="Simplified Arabic" w:hAnsi="Simplified Arabic" w:cs="Simplified Arabic" w:hint="cs"/>
          <w:sz w:val="24"/>
          <w:szCs w:val="24"/>
          <w:vertAlign w:val="superscript"/>
          <w:rtl/>
        </w:rPr>
        <w:t>(</w:t>
      </w:r>
      <w:r w:rsidRPr="006B2379">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sidRPr="006B2379">
        <w:rPr>
          <w:rFonts w:ascii="Simplified Arabic" w:hAnsi="Simplified Arabic" w:cs="Simplified Arabic"/>
          <w:sz w:val="24"/>
          <w:szCs w:val="24"/>
          <w:rtl/>
        </w:rPr>
        <w:t xml:space="preserve"> فتحي وال</w:t>
      </w:r>
      <w:r>
        <w:rPr>
          <w:rFonts w:ascii="Simplified Arabic" w:hAnsi="Simplified Arabic" w:cs="Simplified Arabic" w:hint="cs"/>
          <w:sz w:val="24"/>
          <w:szCs w:val="24"/>
          <w:rtl/>
        </w:rPr>
        <w:t>ي</w:t>
      </w:r>
      <w:proofErr w:type="gramStart"/>
      <w:r>
        <w:rPr>
          <w:rFonts w:ascii="Simplified Arabic" w:hAnsi="Simplified Arabic" w:cs="Simplified Arabic" w:hint="cs"/>
          <w:sz w:val="24"/>
          <w:szCs w:val="24"/>
          <w:rtl/>
        </w:rPr>
        <w:t>،</w:t>
      </w:r>
      <w:r w:rsidRPr="00291553">
        <w:rPr>
          <w:rFonts w:ascii="Simplified Arabic" w:hAnsi="Simplified Arabic" w:cs="Simplified Arabic"/>
          <w:sz w:val="24"/>
          <w:szCs w:val="24"/>
          <w:rtl/>
        </w:rPr>
        <w:t>الوسيط</w:t>
      </w:r>
      <w:proofErr w:type="gramEnd"/>
      <w:r w:rsidRPr="006B2379">
        <w:rPr>
          <w:rFonts w:ascii="Simplified Arabic" w:hAnsi="Simplified Arabic" w:cs="Simplified Arabic"/>
          <w:sz w:val="24"/>
          <w:szCs w:val="24"/>
          <w:rtl/>
        </w:rPr>
        <w:t>، مرجع سابق، ص 90.</w:t>
      </w:r>
    </w:p>
  </w:footnote>
  <w:footnote w:id="15">
    <w:p w:rsidR="00563F84" w:rsidRPr="006B2379" w:rsidRDefault="00563F84" w:rsidP="00C942FA">
      <w:pPr>
        <w:pStyle w:val="Notedebasdepage"/>
        <w:rPr>
          <w:rFonts w:ascii="Simplified Arabic" w:hAnsi="Simplified Arabic" w:cs="Simplified Arabic"/>
          <w:sz w:val="24"/>
          <w:szCs w:val="24"/>
          <w:lang w:bidi="ar-DZ"/>
        </w:rPr>
      </w:pPr>
      <w:r>
        <w:rPr>
          <w:rFonts w:ascii="Simplified Arabic" w:hAnsi="Simplified Arabic" w:cs="Simplified Arabic" w:hint="cs"/>
          <w:sz w:val="24"/>
          <w:szCs w:val="24"/>
          <w:vertAlign w:val="superscript"/>
          <w:rtl/>
        </w:rPr>
        <w:t>(</w:t>
      </w:r>
      <w:r w:rsidRPr="006B2379">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رمزي سيف، </w:t>
      </w:r>
      <w:proofErr w:type="gramStart"/>
      <w:r w:rsidRPr="00291553">
        <w:rPr>
          <w:rFonts w:ascii="Simplified Arabic" w:hAnsi="Simplified Arabic" w:cs="Simplified Arabic" w:hint="cs"/>
          <w:sz w:val="24"/>
          <w:szCs w:val="24"/>
          <w:rtl/>
        </w:rPr>
        <w:t>الوسيط</w:t>
      </w:r>
      <w:proofErr w:type="gramEnd"/>
      <w:r>
        <w:rPr>
          <w:rFonts w:ascii="Simplified Arabic" w:hAnsi="Simplified Arabic" w:cs="Simplified Arabic" w:hint="cs"/>
          <w:sz w:val="24"/>
          <w:szCs w:val="24"/>
          <w:rtl/>
        </w:rPr>
        <w:t>، مرجع سابق، ص 180.</w:t>
      </w:r>
    </w:p>
  </w:footnote>
  <w:footnote w:id="16">
    <w:p w:rsidR="00563F84" w:rsidRPr="00446F7C" w:rsidRDefault="00563F84" w:rsidP="00C942FA">
      <w:pPr>
        <w:pStyle w:val="Notedebasdepage"/>
        <w:rPr>
          <w:sz w:val="24"/>
          <w:szCs w:val="24"/>
          <w:lang w:bidi="ar-DZ"/>
        </w:rPr>
      </w:pPr>
      <w:r w:rsidRPr="00446F7C">
        <w:rPr>
          <w:rFonts w:hint="cs"/>
          <w:sz w:val="24"/>
          <w:szCs w:val="24"/>
          <w:vertAlign w:val="superscript"/>
          <w:rtl/>
        </w:rPr>
        <w:t>(</w:t>
      </w:r>
      <w:r w:rsidRPr="00446F7C">
        <w:rPr>
          <w:rStyle w:val="Appelnotedebasdep"/>
          <w:sz w:val="24"/>
          <w:szCs w:val="24"/>
        </w:rPr>
        <w:footnoteRef/>
      </w:r>
      <w:r w:rsidRPr="00446F7C">
        <w:rPr>
          <w:rFonts w:hint="cs"/>
          <w:sz w:val="24"/>
          <w:szCs w:val="24"/>
          <w:vertAlign w:val="superscript"/>
          <w:rtl/>
        </w:rPr>
        <w:t>)</w:t>
      </w:r>
      <w:r w:rsidRPr="00446F7C">
        <w:rPr>
          <w:rFonts w:hint="cs"/>
          <w:sz w:val="24"/>
          <w:szCs w:val="24"/>
          <w:rtl/>
        </w:rPr>
        <w:t xml:space="preserve">فتحي والي، </w:t>
      </w:r>
      <w:proofErr w:type="gramStart"/>
      <w:r w:rsidRPr="00446F7C">
        <w:rPr>
          <w:rFonts w:hint="cs"/>
          <w:sz w:val="24"/>
          <w:szCs w:val="24"/>
          <w:rtl/>
        </w:rPr>
        <w:t>الوسيط</w:t>
      </w:r>
      <w:proofErr w:type="gramEnd"/>
      <w:r w:rsidRPr="00446F7C">
        <w:rPr>
          <w:rFonts w:hint="cs"/>
          <w:sz w:val="24"/>
          <w:szCs w:val="24"/>
          <w:rtl/>
        </w:rPr>
        <w:t xml:space="preserve">، مرجع سابق، ص 91. رمزي سيف، </w:t>
      </w:r>
      <w:proofErr w:type="gramStart"/>
      <w:r w:rsidRPr="00446F7C">
        <w:rPr>
          <w:rFonts w:hint="cs"/>
          <w:sz w:val="24"/>
          <w:szCs w:val="24"/>
          <w:rtl/>
        </w:rPr>
        <w:t>الوسيط</w:t>
      </w:r>
      <w:proofErr w:type="gramEnd"/>
      <w:r w:rsidRPr="00446F7C">
        <w:rPr>
          <w:rFonts w:hint="cs"/>
          <w:sz w:val="24"/>
          <w:szCs w:val="24"/>
          <w:rtl/>
        </w:rPr>
        <w:t>، مرجع سابق، ص 180.</w:t>
      </w:r>
    </w:p>
  </w:footnote>
  <w:footnote w:id="17">
    <w:p w:rsidR="00563F84" w:rsidRPr="00020E47" w:rsidRDefault="00563F84" w:rsidP="00020E47">
      <w:pPr>
        <w:pStyle w:val="Notedebasdepage"/>
        <w:rPr>
          <w:lang w:bidi="ar-DZ"/>
        </w:rPr>
      </w:pPr>
      <w:r w:rsidRPr="00446F7C">
        <w:rPr>
          <w:rFonts w:hint="cs"/>
          <w:sz w:val="24"/>
          <w:szCs w:val="24"/>
          <w:rtl/>
        </w:rPr>
        <w:t>(</w:t>
      </w:r>
      <w:r w:rsidRPr="00446F7C">
        <w:rPr>
          <w:rStyle w:val="Appelnotedebasdep"/>
          <w:sz w:val="24"/>
          <w:szCs w:val="24"/>
          <w:vertAlign w:val="baseline"/>
        </w:rPr>
        <w:footnoteRef/>
      </w:r>
      <w:r w:rsidRPr="00446F7C">
        <w:rPr>
          <w:rFonts w:hint="cs"/>
          <w:sz w:val="24"/>
          <w:szCs w:val="24"/>
          <w:rtl/>
        </w:rPr>
        <w:t xml:space="preserve">) وجدي </w:t>
      </w:r>
      <w:proofErr w:type="gramStart"/>
      <w:r w:rsidRPr="00446F7C">
        <w:rPr>
          <w:rFonts w:hint="cs"/>
          <w:sz w:val="24"/>
          <w:szCs w:val="24"/>
          <w:rtl/>
        </w:rPr>
        <w:t>راغب ،</w:t>
      </w:r>
      <w:proofErr w:type="gramEnd"/>
      <w:r w:rsidRPr="00446F7C">
        <w:rPr>
          <w:rFonts w:hint="cs"/>
          <w:sz w:val="24"/>
          <w:szCs w:val="24"/>
          <w:rtl/>
        </w:rPr>
        <w:t xml:space="preserve"> مرجع سابق ، ص 174</w:t>
      </w:r>
      <w:r w:rsidRPr="00020E47">
        <w:rPr>
          <w:rFonts w:hint="cs"/>
          <w:rtl/>
        </w:rPr>
        <w:t xml:space="preserve"> .</w:t>
      </w:r>
    </w:p>
  </w:footnote>
  <w:footnote w:id="18">
    <w:p w:rsidR="00563F84" w:rsidRPr="00446F7C" w:rsidRDefault="00563F84" w:rsidP="00C942FA">
      <w:pPr>
        <w:pStyle w:val="Notedebasdepage"/>
        <w:rPr>
          <w:sz w:val="24"/>
          <w:szCs w:val="24"/>
          <w:lang w:bidi="ar-DZ"/>
        </w:rPr>
      </w:pPr>
      <w:r w:rsidRPr="00446F7C">
        <w:rPr>
          <w:rFonts w:hint="cs"/>
          <w:sz w:val="24"/>
          <w:szCs w:val="24"/>
          <w:vertAlign w:val="superscript"/>
          <w:rtl/>
        </w:rPr>
        <w:t>(</w:t>
      </w:r>
      <w:r w:rsidRPr="00446F7C">
        <w:rPr>
          <w:rStyle w:val="Appelnotedebasdep"/>
          <w:sz w:val="24"/>
          <w:szCs w:val="24"/>
        </w:rPr>
        <w:footnoteRef/>
      </w:r>
      <w:r w:rsidRPr="00446F7C">
        <w:rPr>
          <w:rFonts w:hint="cs"/>
          <w:sz w:val="24"/>
          <w:szCs w:val="24"/>
          <w:vertAlign w:val="superscript"/>
          <w:rtl/>
        </w:rPr>
        <w:t xml:space="preserve">) </w:t>
      </w:r>
      <w:r w:rsidRPr="00446F7C">
        <w:rPr>
          <w:rFonts w:hint="cs"/>
          <w:sz w:val="24"/>
          <w:szCs w:val="24"/>
          <w:rtl/>
        </w:rPr>
        <w:t xml:space="preserve">رمزي سيف الوسيط، </w:t>
      </w:r>
      <w:proofErr w:type="gramStart"/>
      <w:r w:rsidRPr="00446F7C">
        <w:rPr>
          <w:rFonts w:hint="cs"/>
          <w:sz w:val="24"/>
          <w:szCs w:val="24"/>
          <w:rtl/>
        </w:rPr>
        <w:t>مرجع</w:t>
      </w:r>
      <w:proofErr w:type="gramEnd"/>
      <w:r w:rsidRPr="00446F7C">
        <w:rPr>
          <w:rFonts w:hint="cs"/>
          <w:sz w:val="24"/>
          <w:szCs w:val="24"/>
          <w:rtl/>
        </w:rPr>
        <w:t xml:space="preserve"> سابق، ص 376</w:t>
      </w:r>
    </w:p>
  </w:footnote>
  <w:footnote w:id="19">
    <w:p w:rsidR="00563F84" w:rsidRPr="00446F7C" w:rsidRDefault="00563F84" w:rsidP="00446F7C">
      <w:pPr>
        <w:pStyle w:val="Notedebasdepage"/>
        <w:jc w:val="both"/>
        <w:rPr>
          <w:rFonts w:ascii="Simplified Arabic" w:hAnsi="Simplified Arabic" w:cs="Simplified Arabic"/>
          <w:sz w:val="24"/>
          <w:szCs w:val="24"/>
          <w:rtl/>
        </w:rPr>
      </w:pPr>
      <w:r w:rsidRPr="00446F7C">
        <w:rPr>
          <w:rFonts w:hint="cs"/>
          <w:sz w:val="24"/>
          <w:szCs w:val="24"/>
          <w:vertAlign w:val="superscript"/>
          <w:rtl/>
        </w:rPr>
        <w:t>(</w:t>
      </w:r>
      <w:r w:rsidRPr="00446F7C">
        <w:rPr>
          <w:rStyle w:val="Appelnotedebasdep"/>
          <w:sz w:val="24"/>
          <w:szCs w:val="24"/>
        </w:rPr>
        <w:footnoteRef/>
      </w:r>
      <w:r w:rsidRPr="00446F7C">
        <w:rPr>
          <w:rFonts w:hint="cs"/>
          <w:sz w:val="24"/>
          <w:szCs w:val="24"/>
          <w:vertAlign w:val="superscript"/>
          <w:rtl/>
        </w:rPr>
        <w:t>)</w:t>
      </w:r>
      <w:r w:rsidRPr="00446F7C">
        <w:rPr>
          <w:rFonts w:ascii="Simplified Arabic" w:hAnsi="Simplified Arabic" w:cs="Simplified Arabic"/>
          <w:sz w:val="24"/>
          <w:szCs w:val="24"/>
          <w:rtl/>
        </w:rPr>
        <w:t>د/</w:t>
      </w:r>
      <w:proofErr w:type="gramStart"/>
      <w:r w:rsidRPr="00446F7C">
        <w:rPr>
          <w:rFonts w:ascii="Simplified Arabic" w:hAnsi="Simplified Arabic" w:cs="Simplified Arabic"/>
          <w:sz w:val="24"/>
          <w:szCs w:val="24"/>
          <w:rtl/>
        </w:rPr>
        <w:t>مح</w:t>
      </w:r>
      <w:r w:rsidRPr="00446F7C">
        <w:rPr>
          <w:rFonts w:ascii="Simplified Arabic" w:hAnsi="Simplified Arabic" w:cs="Simplified Arabic" w:hint="cs"/>
          <w:sz w:val="24"/>
          <w:szCs w:val="24"/>
          <w:rtl/>
        </w:rPr>
        <w:t>م</w:t>
      </w:r>
      <w:r w:rsidRPr="00446F7C">
        <w:rPr>
          <w:rFonts w:ascii="Simplified Arabic" w:hAnsi="Simplified Arabic" w:cs="Simplified Arabic"/>
          <w:sz w:val="24"/>
          <w:szCs w:val="24"/>
          <w:rtl/>
        </w:rPr>
        <w:t>ـد</w:t>
      </w:r>
      <w:proofErr w:type="gramEnd"/>
      <w:r w:rsidRPr="00446F7C">
        <w:rPr>
          <w:rFonts w:ascii="Simplified Arabic" w:hAnsi="Simplified Arabic" w:cs="Simplified Arabic"/>
          <w:sz w:val="24"/>
          <w:szCs w:val="24"/>
          <w:rtl/>
        </w:rPr>
        <w:t xml:space="preserve"> محمود إب</w:t>
      </w:r>
      <w:r w:rsidRPr="00446F7C">
        <w:rPr>
          <w:rFonts w:ascii="Simplified Arabic" w:hAnsi="Simplified Arabic" w:cs="Simplified Arabic" w:hint="cs"/>
          <w:sz w:val="24"/>
          <w:szCs w:val="24"/>
          <w:rtl/>
        </w:rPr>
        <w:t xml:space="preserve">راهيم، </w:t>
      </w:r>
      <w:r w:rsidR="00446F7C">
        <w:rPr>
          <w:rFonts w:ascii="Simplified Arabic" w:hAnsi="Simplified Arabic" w:cs="Simplified Arabic" w:hint="cs"/>
          <w:sz w:val="24"/>
          <w:szCs w:val="24"/>
          <w:rtl/>
        </w:rPr>
        <w:t>النظرية العامة للتكييف القانوني</w:t>
      </w:r>
      <w:r w:rsidR="003034DC">
        <w:rPr>
          <w:rFonts w:ascii="Simplified Arabic" w:hAnsi="Simplified Arabic" w:cs="Simplified Arabic" w:hint="cs"/>
          <w:sz w:val="24"/>
          <w:szCs w:val="24"/>
          <w:rtl/>
        </w:rPr>
        <w:t xml:space="preserve"> للدعوى في قانون المرافعات</w:t>
      </w:r>
      <w:r w:rsidRPr="00446F7C">
        <w:rPr>
          <w:rFonts w:ascii="Simplified Arabic" w:hAnsi="Simplified Arabic" w:cs="Simplified Arabic" w:hint="cs"/>
          <w:sz w:val="24"/>
          <w:szCs w:val="24"/>
          <w:rtl/>
        </w:rPr>
        <w:t>، دار الفكر العربي، 1982 ص 49.</w:t>
      </w:r>
    </w:p>
  </w:footnote>
  <w:footnote w:id="20">
    <w:p w:rsidR="00563F84" w:rsidRPr="00446F7C" w:rsidRDefault="00563F84" w:rsidP="00554D83">
      <w:pPr>
        <w:pStyle w:val="Notedebasdepage"/>
        <w:jc w:val="both"/>
        <w:rPr>
          <w:rFonts w:ascii="Simplified Arabic" w:hAnsi="Simplified Arabic" w:cs="Simplified Arabic"/>
          <w:sz w:val="24"/>
          <w:szCs w:val="24"/>
          <w:rtl/>
          <w:lang w:bidi="ar-DZ"/>
        </w:rPr>
      </w:pPr>
      <w:r w:rsidRPr="00446F7C">
        <w:rPr>
          <w:rFonts w:hint="cs"/>
          <w:sz w:val="24"/>
          <w:szCs w:val="24"/>
          <w:vertAlign w:val="superscript"/>
          <w:rtl/>
          <w:lang w:bidi="ar-DZ"/>
        </w:rPr>
        <w:t>(</w:t>
      </w:r>
      <w:r w:rsidRPr="00446F7C">
        <w:rPr>
          <w:rStyle w:val="Appelnotedebasdep"/>
          <w:sz w:val="24"/>
          <w:szCs w:val="24"/>
        </w:rPr>
        <w:footnoteRef/>
      </w:r>
      <w:r w:rsidRPr="00446F7C">
        <w:rPr>
          <w:rFonts w:hint="cs"/>
          <w:sz w:val="24"/>
          <w:szCs w:val="24"/>
          <w:vertAlign w:val="superscript"/>
          <w:rtl/>
          <w:lang w:bidi="ar-DZ"/>
        </w:rPr>
        <w:t xml:space="preserve">) </w:t>
      </w:r>
      <w:r w:rsidRPr="00446F7C">
        <w:rPr>
          <w:rFonts w:ascii="Simplified Arabic" w:hAnsi="Simplified Arabic" w:cs="Simplified Arabic" w:hint="cs"/>
          <w:sz w:val="24"/>
          <w:szCs w:val="24"/>
          <w:rtl/>
          <w:lang w:bidi="ar-DZ"/>
        </w:rPr>
        <w:t xml:space="preserve">فتحي والي، </w:t>
      </w:r>
      <w:proofErr w:type="gramStart"/>
      <w:r w:rsidRPr="00446F7C">
        <w:rPr>
          <w:rFonts w:ascii="Simplified Arabic" w:hAnsi="Simplified Arabic" w:cs="Simplified Arabic" w:hint="cs"/>
          <w:sz w:val="24"/>
          <w:szCs w:val="24"/>
          <w:rtl/>
          <w:lang w:bidi="ar-DZ"/>
        </w:rPr>
        <w:t>الوسيط</w:t>
      </w:r>
      <w:proofErr w:type="gramEnd"/>
      <w:r w:rsidRPr="00446F7C">
        <w:rPr>
          <w:rFonts w:ascii="Simplified Arabic" w:hAnsi="Simplified Arabic" w:cs="Simplified Arabic" w:hint="cs"/>
          <w:sz w:val="24"/>
          <w:szCs w:val="24"/>
          <w:rtl/>
          <w:lang w:bidi="ar-DZ"/>
        </w:rPr>
        <w:t>، مرجع سابق، ص487.</w:t>
      </w:r>
    </w:p>
  </w:footnote>
  <w:footnote w:id="21">
    <w:p w:rsidR="00563F84" w:rsidRPr="00446F7C" w:rsidRDefault="00563F84" w:rsidP="00554D83">
      <w:pPr>
        <w:pStyle w:val="Notedebasdepage"/>
        <w:rPr>
          <w:sz w:val="24"/>
          <w:szCs w:val="24"/>
          <w:rtl/>
          <w:lang w:bidi="ar-DZ"/>
        </w:rPr>
      </w:pPr>
      <w:r w:rsidRPr="00446F7C">
        <w:rPr>
          <w:rFonts w:hint="cs"/>
          <w:sz w:val="24"/>
          <w:szCs w:val="24"/>
          <w:vertAlign w:val="superscript"/>
          <w:rtl/>
        </w:rPr>
        <w:t>(</w:t>
      </w:r>
      <w:r w:rsidRPr="00446F7C">
        <w:rPr>
          <w:rStyle w:val="Appelnotedebasdep"/>
          <w:sz w:val="24"/>
          <w:szCs w:val="24"/>
        </w:rPr>
        <w:footnoteRef/>
      </w:r>
      <w:r w:rsidRPr="00446F7C">
        <w:rPr>
          <w:rFonts w:hint="cs"/>
          <w:sz w:val="24"/>
          <w:szCs w:val="24"/>
          <w:vertAlign w:val="superscript"/>
          <w:rtl/>
        </w:rPr>
        <w:t>)</w:t>
      </w:r>
      <w:r w:rsidRPr="00446F7C">
        <w:rPr>
          <w:rFonts w:hint="cs"/>
          <w:sz w:val="24"/>
          <w:szCs w:val="24"/>
          <w:rtl/>
        </w:rPr>
        <w:t xml:space="preserve"> أحمد أبو الوفاء، </w:t>
      </w:r>
      <w:proofErr w:type="gramStart"/>
      <w:r w:rsidRPr="00446F7C">
        <w:rPr>
          <w:rFonts w:hint="cs"/>
          <w:sz w:val="24"/>
          <w:szCs w:val="24"/>
          <w:rtl/>
        </w:rPr>
        <w:t>المرافعات</w:t>
      </w:r>
      <w:proofErr w:type="gramEnd"/>
      <w:r w:rsidRPr="00446F7C">
        <w:rPr>
          <w:rFonts w:hint="cs"/>
          <w:sz w:val="24"/>
          <w:szCs w:val="24"/>
          <w:rtl/>
        </w:rPr>
        <w:t>، مرجع سابق، ص 220.</w:t>
      </w:r>
    </w:p>
  </w:footnote>
  <w:footnote w:id="22">
    <w:p w:rsidR="00563F84" w:rsidRPr="001F63E8" w:rsidRDefault="00563F84" w:rsidP="00554D83">
      <w:pPr>
        <w:pStyle w:val="Notedebasdepage"/>
        <w:rPr>
          <w:sz w:val="24"/>
          <w:szCs w:val="24"/>
          <w:vertAlign w:val="superscript"/>
          <w:rtl/>
          <w:lang w:bidi="ar-DZ"/>
        </w:rPr>
      </w:pPr>
      <w:r w:rsidRPr="001F63E8">
        <w:rPr>
          <w:rFonts w:hint="cs"/>
          <w:sz w:val="24"/>
          <w:szCs w:val="24"/>
          <w:vertAlign w:val="superscript"/>
          <w:rtl/>
        </w:rPr>
        <w:t>(</w:t>
      </w:r>
      <w:r w:rsidRPr="001F63E8">
        <w:rPr>
          <w:rStyle w:val="Appelnotedebasdep"/>
          <w:sz w:val="24"/>
          <w:szCs w:val="24"/>
        </w:rPr>
        <w:footnoteRef/>
      </w:r>
      <w:r w:rsidRPr="001F63E8">
        <w:rPr>
          <w:rFonts w:hint="cs"/>
          <w:sz w:val="24"/>
          <w:szCs w:val="24"/>
          <w:vertAlign w:val="superscript"/>
          <w:rtl/>
        </w:rPr>
        <w:t xml:space="preserve">) </w:t>
      </w:r>
      <w:r w:rsidRPr="001F63E8">
        <w:rPr>
          <w:rFonts w:hint="cs"/>
          <w:sz w:val="24"/>
          <w:szCs w:val="24"/>
          <w:rtl/>
        </w:rPr>
        <w:t xml:space="preserve">د/محمـد محمود إبراهيم، المرجع نفسه، </w:t>
      </w:r>
      <w:proofErr w:type="gramStart"/>
      <w:r w:rsidRPr="001F63E8">
        <w:rPr>
          <w:rFonts w:hint="cs"/>
          <w:sz w:val="24"/>
          <w:szCs w:val="24"/>
          <w:rtl/>
        </w:rPr>
        <w:t xml:space="preserve">ص46  </w:t>
      </w:r>
      <w:proofErr w:type="gramEnd"/>
    </w:p>
  </w:footnote>
  <w:footnote w:id="23">
    <w:p w:rsidR="00563F84" w:rsidRPr="00B9713E" w:rsidRDefault="00563F84" w:rsidP="00554D83">
      <w:pPr>
        <w:pStyle w:val="Notedebasdepage"/>
        <w:rPr>
          <w:vertAlign w:val="superscript"/>
          <w:rtl/>
          <w:lang w:bidi="ar-DZ"/>
        </w:rPr>
      </w:pPr>
      <w:r w:rsidRPr="001F63E8">
        <w:rPr>
          <w:rFonts w:hint="cs"/>
          <w:sz w:val="24"/>
          <w:szCs w:val="24"/>
          <w:vertAlign w:val="superscript"/>
          <w:rtl/>
        </w:rPr>
        <w:t>(</w:t>
      </w:r>
      <w:r w:rsidRPr="001F63E8">
        <w:rPr>
          <w:rStyle w:val="Appelnotedebasdep"/>
          <w:sz w:val="24"/>
          <w:szCs w:val="24"/>
        </w:rPr>
        <w:footnoteRef/>
      </w:r>
      <w:r w:rsidRPr="001F63E8">
        <w:rPr>
          <w:rFonts w:hint="cs"/>
          <w:sz w:val="24"/>
          <w:szCs w:val="24"/>
          <w:vertAlign w:val="superscript"/>
          <w:rtl/>
        </w:rPr>
        <w:t>)</w:t>
      </w:r>
      <w:r w:rsidRPr="001F63E8">
        <w:rPr>
          <w:rFonts w:hint="cs"/>
          <w:sz w:val="24"/>
          <w:szCs w:val="24"/>
          <w:rtl/>
        </w:rPr>
        <w:t xml:space="preserve"> أحمد أبو الوفاء، </w:t>
      </w:r>
      <w:proofErr w:type="gramStart"/>
      <w:r w:rsidRPr="001F63E8">
        <w:rPr>
          <w:rFonts w:hint="cs"/>
          <w:sz w:val="24"/>
          <w:szCs w:val="24"/>
          <w:rtl/>
        </w:rPr>
        <w:t>المرافعات</w:t>
      </w:r>
      <w:proofErr w:type="gramEnd"/>
      <w:r w:rsidRPr="001F63E8">
        <w:rPr>
          <w:rFonts w:hint="cs"/>
          <w:sz w:val="24"/>
          <w:szCs w:val="24"/>
          <w:rtl/>
        </w:rPr>
        <w:t>، مرجع سابق، ص 229.</w:t>
      </w:r>
    </w:p>
  </w:footnote>
  <w:footnote w:id="24">
    <w:p w:rsidR="00517F1A" w:rsidRPr="00FE25FD" w:rsidRDefault="00517F1A" w:rsidP="00517F1A">
      <w:pPr>
        <w:jc w:val="both"/>
        <w:rPr>
          <w:rFonts w:cs="Simplified Arabic"/>
          <w:sz w:val="24"/>
          <w:szCs w:val="24"/>
          <w:rtl/>
          <w:lang w:bidi="ar-DZ"/>
        </w:rPr>
      </w:pPr>
      <w:r w:rsidRPr="00FE25FD">
        <w:rPr>
          <w:rFonts w:cs="Simplified Arabic"/>
          <w:sz w:val="24"/>
          <w:szCs w:val="24"/>
          <w:vertAlign w:val="superscript"/>
          <w:rtl/>
        </w:rPr>
        <w:t>(</w:t>
      </w:r>
      <w:r w:rsidRPr="00FE25FD">
        <w:rPr>
          <w:rStyle w:val="Appelnotedebasdep"/>
          <w:rFonts w:cs="Simplified Arabic"/>
          <w:sz w:val="24"/>
          <w:szCs w:val="24"/>
        </w:rPr>
        <w:footnoteRef/>
      </w:r>
      <w:r w:rsidRPr="00FE25FD">
        <w:rPr>
          <w:rFonts w:cs="Simplified Arabic"/>
          <w:sz w:val="24"/>
          <w:szCs w:val="24"/>
          <w:vertAlign w:val="superscript"/>
          <w:rtl/>
        </w:rPr>
        <w:t xml:space="preserve">) </w:t>
      </w:r>
      <w:r w:rsidRPr="00FE25FD">
        <w:rPr>
          <w:rFonts w:cs="Simplified Arabic"/>
          <w:sz w:val="24"/>
          <w:szCs w:val="24"/>
          <w:rtl/>
        </w:rPr>
        <w:t xml:space="preserve">د/أحمد هندي، قانون المرافعات جزء 02، </w:t>
      </w:r>
      <w:proofErr w:type="gramStart"/>
      <w:r w:rsidRPr="00FE25FD">
        <w:rPr>
          <w:rFonts w:cs="Simplified Arabic"/>
          <w:sz w:val="24"/>
          <w:szCs w:val="24"/>
          <w:rtl/>
        </w:rPr>
        <w:t>مرجع</w:t>
      </w:r>
      <w:proofErr w:type="gramEnd"/>
      <w:r w:rsidRPr="00FE25FD">
        <w:rPr>
          <w:rFonts w:cs="Simplified Arabic"/>
          <w:sz w:val="24"/>
          <w:szCs w:val="24"/>
          <w:rtl/>
        </w:rPr>
        <w:t xml:space="preserve"> سابق، ص 45.</w:t>
      </w:r>
    </w:p>
  </w:footnote>
  <w:footnote w:id="25">
    <w:p w:rsidR="00517F1A" w:rsidRPr="00FE25FD" w:rsidRDefault="00517F1A" w:rsidP="00517F1A">
      <w:pPr>
        <w:spacing w:after="0" w:line="240" w:lineRule="auto"/>
        <w:jc w:val="both"/>
        <w:rPr>
          <w:rFonts w:cs="Simplified Arabic"/>
          <w:sz w:val="24"/>
          <w:szCs w:val="24"/>
          <w:vertAlign w:val="superscript"/>
          <w:rtl/>
          <w:lang w:bidi="ar-DZ"/>
        </w:rPr>
      </w:pPr>
      <w:r w:rsidRPr="00FE25FD">
        <w:rPr>
          <w:rFonts w:cs="Simplified Arabic"/>
          <w:sz w:val="24"/>
          <w:szCs w:val="24"/>
          <w:vertAlign w:val="superscript"/>
          <w:rtl/>
          <w:lang w:bidi="ar-DZ"/>
        </w:rPr>
        <w:t>(</w:t>
      </w:r>
      <w:r w:rsidRPr="00FE25FD">
        <w:rPr>
          <w:rStyle w:val="Appelnotedebasdep"/>
          <w:rFonts w:cs="Simplified Arabic"/>
          <w:sz w:val="24"/>
          <w:szCs w:val="24"/>
        </w:rPr>
        <w:footnoteRef/>
      </w:r>
      <w:r w:rsidRPr="00FE25FD">
        <w:rPr>
          <w:rFonts w:cs="Simplified Arabic"/>
          <w:sz w:val="24"/>
          <w:szCs w:val="24"/>
          <w:vertAlign w:val="superscript"/>
          <w:rtl/>
          <w:lang w:bidi="ar-DZ"/>
        </w:rPr>
        <w:t xml:space="preserve">) </w:t>
      </w:r>
      <w:r w:rsidRPr="00FE25FD">
        <w:rPr>
          <w:rFonts w:cs="Simplified Arabic"/>
          <w:sz w:val="24"/>
          <w:szCs w:val="24"/>
          <w:rtl/>
        </w:rPr>
        <w:t xml:space="preserve">فتحي والي، </w:t>
      </w:r>
      <w:proofErr w:type="gramStart"/>
      <w:r w:rsidRPr="00FE25FD">
        <w:rPr>
          <w:rFonts w:cs="Simplified Arabic"/>
          <w:sz w:val="24"/>
          <w:szCs w:val="24"/>
          <w:rtl/>
        </w:rPr>
        <w:t>الوسيط</w:t>
      </w:r>
      <w:proofErr w:type="gramEnd"/>
      <w:r w:rsidRPr="00FE25FD">
        <w:rPr>
          <w:rFonts w:cs="Simplified Arabic"/>
          <w:sz w:val="24"/>
          <w:szCs w:val="24"/>
          <w:rtl/>
        </w:rPr>
        <w:t>، مرجع سابق، ص 403</w:t>
      </w:r>
      <w:r w:rsidRPr="00FE25FD">
        <w:rPr>
          <w:rFonts w:cs="Simplified Arabic"/>
          <w:sz w:val="24"/>
          <w:szCs w:val="24"/>
          <w:vertAlign w:val="superscript"/>
          <w:rtl/>
        </w:rPr>
        <w:t>.</w:t>
      </w:r>
    </w:p>
  </w:footnote>
  <w:footnote w:id="26">
    <w:p w:rsidR="00517F1A" w:rsidRPr="00FE25FD" w:rsidRDefault="00517F1A" w:rsidP="00517F1A">
      <w:pPr>
        <w:pStyle w:val="Notedebasdepage"/>
        <w:jc w:val="both"/>
        <w:rPr>
          <w:rFonts w:cs="Simplified Arabic"/>
          <w:sz w:val="24"/>
          <w:szCs w:val="24"/>
          <w:vertAlign w:val="superscript"/>
          <w:rtl/>
          <w:lang w:bidi="ar-DZ"/>
        </w:rPr>
      </w:pPr>
      <w:r w:rsidRPr="00FE25FD">
        <w:rPr>
          <w:rFonts w:cs="Simplified Arabic"/>
          <w:sz w:val="24"/>
          <w:szCs w:val="24"/>
          <w:vertAlign w:val="superscript"/>
          <w:rtl/>
          <w:lang w:bidi="ar-DZ"/>
        </w:rPr>
        <w:t>(</w:t>
      </w:r>
      <w:r w:rsidRPr="00FE25FD">
        <w:rPr>
          <w:rStyle w:val="Appelnotedebasdep"/>
          <w:rFonts w:cs="Simplified Arabic"/>
          <w:sz w:val="24"/>
          <w:szCs w:val="24"/>
        </w:rPr>
        <w:footnoteRef/>
      </w:r>
      <w:r w:rsidRPr="00FE25FD">
        <w:rPr>
          <w:rFonts w:cs="Simplified Arabic"/>
          <w:sz w:val="24"/>
          <w:szCs w:val="24"/>
          <w:vertAlign w:val="superscript"/>
          <w:rtl/>
          <w:lang w:bidi="ar-DZ"/>
        </w:rPr>
        <w:t xml:space="preserve">) </w:t>
      </w:r>
      <w:r w:rsidRPr="00FE25FD">
        <w:rPr>
          <w:rFonts w:cs="Simplified Arabic"/>
          <w:sz w:val="24"/>
          <w:szCs w:val="24"/>
          <w:rtl/>
        </w:rPr>
        <w:t xml:space="preserve">د/وجدي راغب، النظرية العامة، </w:t>
      </w:r>
      <w:proofErr w:type="gramStart"/>
      <w:r w:rsidRPr="00FE25FD">
        <w:rPr>
          <w:rFonts w:cs="Simplified Arabic"/>
          <w:sz w:val="24"/>
          <w:szCs w:val="24"/>
          <w:rtl/>
        </w:rPr>
        <w:t>مرجع</w:t>
      </w:r>
      <w:proofErr w:type="gramEnd"/>
      <w:r w:rsidRPr="00FE25FD">
        <w:rPr>
          <w:rFonts w:cs="Simplified Arabic"/>
          <w:sz w:val="24"/>
          <w:szCs w:val="24"/>
          <w:rtl/>
        </w:rPr>
        <w:t xml:space="preserve"> سابق، ص 437.</w:t>
      </w:r>
    </w:p>
  </w:footnote>
  <w:footnote w:id="27">
    <w:p w:rsidR="00517F1A" w:rsidRPr="00FE25FD" w:rsidRDefault="00517F1A" w:rsidP="00517F1A">
      <w:pPr>
        <w:pStyle w:val="Notedebasdepage"/>
        <w:rPr>
          <w:rFonts w:cs="Simplified Arabic"/>
          <w:sz w:val="24"/>
          <w:szCs w:val="24"/>
          <w:rtl/>
          <w:lang w:bidi="ar-DZ"/>
        </w:rPr>
      </w:pPr>
      <w:r w:rsidRPr="00FE25FD">
        <w:rPr>
          <w:rFonts w:cs="Simplified Arabic"/>
          <w:sz w:val="24"/>
          <w:szCs w:val="24"/>
          <w:vertAlign w:val="superscript"/>
          <w:rtl/>
        </w:rPr>
        <w:t>)</w:t>
      </w:r>
      <w:r w:rsidRPr="00FE25FD">
        <w:rPr>
          <w:rFonts w:cs="Simplified Arabic" w:hint="cs"/>
          <w:sz w:val="24"/>
          <w:szCs w:val="24"/>
          <w:vertAlign w:val="superscript"/>
          <w:rtl/>
        </w:rPr>
        <w:t xml:space="preserve"> </w:t>
      </w:r>
      <w:r w:rsidRPr="00FE25FD">
        <w:rPr>
          <w:rFonts w:cs="Simplified Arabic"/>
          <w:sz w:val="24"/>
          <w:szCs w:val="24"/>
          <w:rtl/>
        </w:rPr>
        <w:t>د/</w:t>
      </w:r>
      <w:r w:rsidRPr="00FE25FD">
        <w:rPr>
          <w:rFonts w:cs="Simplified Arabic" w:hint="cs"/>
          <w:sz w:val="24"/>
          <w:szCs w:val="24"/>
          <w:rtl/>
        </w:rPr>
        <w:t xml:space="preserve"> </w:t>
      </w:r>
      <w:r w:rsidRPr="00FE25FD">
        <w:rPr>
          <w:rFonts w:cs="Simplified Arabic"/>
          <w:sz w:val="24"/>
          <w:szCs w:val="24"/>
          <w:rtl/>
        </w:rPr>
        <w:t xml:space="preserve">فتحي والي، </w:t>
      </w:r>
      <w:proofErr w:type="gramStart"/>
      <w:r w:rsidRPr="00FE25FD">
        <w:rPr>
          <w:rFonts w:cs="Simplified Arabic"/>
          <w:sz w:val="24"/>
          <w:szCs w:val="24"/>
          <w:rtl/>
        </w:rPr>
        <w:t>الوسيط</w:t>
      </w:r>
      <w:proofErr w:type="gramEnd"/>
      <w:r w:rsidRPr="00FE25FD">
        <w:rPr>
          <w:rFonts w:cs="Simplified Arabic"/>
          <w:sz w:val="24"/>
          <w:szCs w:val="24"/>
          <w:rtl/>
        </w:rPr>
        <w:t>، مرجع سابق، ص 400</w:t>
      </w:r>
      <w:r w:rsidRPr="00FE25FD">
        <w:rPr>
          <w:rStyle w:val="Appelnotedebasdep"/>
          <w:rFonts w:cs="Simplified Arabic"/>
          <w:sz w:val="24"/>
          <w:szCs w:val="24"/>
        </w:rPr>
        <w:footnoteRef/>
      </w:r>
      <w:r w:rsidRPr="00FE25FD">
        <w:rPr>
          <w:rFonts w:cs="Simplified Arabic" w:hint="cs"/>
          <w:sz w:val="24"/>
          <w:szCs w:val="24"/>
          <w:vertAlign w:val="superscript"/>
          <w:rtl/>
        </w:rPr>
        <w:t xml:space="preserve"> </w:t>
      </w:r>
      <w:r w:rsidRPr="00FE25FD">
        <w:rPr>
          <w:rFonts w:cs="Simplified Arabic"/>
          <w:sz w:val="24"/>
          <w:szCs w:val="24"/>
          <w:vertAlign w:val="superscript"/>
          <w:rtl/>
        </w:rPr>
        <w:t xml:space="preserve"> (</w:t>
      </w:r>
    </w:p>
  </w:footnote>
  <w:footnote w:id="28">
    <w:p w:rsidR="00517F1A" w:rsidRPr="00FE25FD" w:rsidRDefault="00517F1A" w:rsidP="00517F1A">
      <w:pPr>
        <w:pStyle w:val="Notedebasdepage"/>
        <w:rPr>
          <w:rFonts w:cs="Simplified Arabic"/>
          <w:sz w:val="24"/>
          <w:szCs w:val="24"/>
          <w:rtl/>
          <w:lang w:bidi="ar-DZ"/>
        </w:rPr>
      </w:pPr>
      <w:r w:rsidRPr="00FE25FD">
        <w:rPr>
          <w:rFonts w:cs="Simplified Arabic"/>
          <w:sz w:val="24"/>
          <w:szCs w:val="24"/>
          <w:vertAlign w:val="superscript"/>
          <w:rtl/>
        </w:rPr>
        <w:t>(</w:t>
      </w:r>
      <w:r w:rsidRPr="00FE25FD">
        <w:rPr>
          <w:rStyle w:val="Appelnotedebasdep"/>
          <w:rFonts w:cs="Simplified Arabic"/>
          <w:sz w:val="24"/>
          <w:szCs w:val="24"/>
        </w:rPr>
        <w:footnoteRef/>
      </w:r>
      <w:r w:rsidRPr="00FE25FD">
        <w:rPr>
          <w:rFonts w:cs="Simplified Arabic"/>
          <w:sz w:val="24"/>
          <w:szCs w:val="24"/>
          <w:vertAlign w:val="superscript"/>
          <w:rtl/>
        </w:rPr>
        <w:t>)</w:t>
      </w:r>
      <w:r w:rsidRPr="00FE25FD">
        <w:rPr>
          <w:rFonts w:cs="Simplified Arabic" w:hint="cs"/>
          <w:sz w:val="24"/>
          <w:szCs w:val="24"/>
          <w:vertAlign w:val="superscript"/>
          <w:rtl/>
        </w:rPr>
        <w:t xml:space="preserve"> </w:t>
      </w:r>
      <w:r>
        <w:rPr>
          <w:rFonts w:cs="Simplified Arabic"/>
          <w:sz w:val="24"/>
          <w:szCs w:val="24"/>
          <w:rtl/>
        </w:rPr>
        <w:t xml:space="preserve">أحمد السيد </w:t>
      </w:r>
      <w:proofErr w:type="spellStart"/>
      <w:r w:rsidRPr="00FE25FD">
        <w:rPr>
          <w:rFonts w:cs="Simplified Arabic"/>
          <w:sz w:val="24"/>
          <w:szCs w:val="24"/>
          <w:rtl/>
        </w:rPr>
        <w:t>صاوي</w:t>
      </w:r>
      <w:proofErr w:type="spellEnd"/>
      <w:r w:rsidRPr="00FE25FD">
        <w:rPr>
          <w:rFonts w:cs="Simplified Arabic"/>
          <w:sz w:val="24"/>
          <w:szCs w:val="24"/>
          <w:rtl/>
        </w:rPr>
        <w:t>، شرح قانون المرافعات، مرجع سابق، ص 570.</w:t>
      </w:r>
    </w:p>
  </w:footnote>
  <w:footnote w:id="29">
    <w:p w:rsidR="00517F1A" w:rsidRPr="00FE25FD" w:rsidRDefault="00517F1A" w:rsidP="00517F1A">
      <w:pPr>
        <w:pStyle w:val="Notedebasdepage"/>
        <w:jc w:val="both"/>
        <w:rPr>
          <w:rFonts w:cs="Simplified Arabic"/>
          <w:sz w:val="24"/>
          <w:szCs w:val="24"/>
          <w:rtl/>
          <w:lang w:bidi="ar-DZ"/>
        </w:rPr>
      </w:pPr>
      <w:r w:rsidRPr="00FE25FD">
        <w:rPr>
          <w:rFonts w:cs="Simplified Arabic"/>
          <w:sz w:val="24"/>
          <w:szCs w:val="24"/>
          <w:vertAlign w:val="superscript"/>
          <w:rtl/>
        </w:rPr>
        <w:t>(</w:t>
      </w:r>
      <w:r w:rsidRPr="00FE25FD">
        <w:rPr>
          <w:rStyle w:val="Appelnotedebasdep"/>
          <w:rFonts w:cs="Simplified Arabic"/>
          <w:sz w:val="24"/>
          <w:szCs w:val="24"/>
        </w:rPr>
        <w:footnoteRef/>
      </w:r>
      <w:r w:rsidRPr="00FE25FD">
        <w:rPr>
          <w:rFonts w:cs="Simplified Arabic"/>
          <w:sz w:val="24"/>
          <w:szCs w:val="24"/>
          <w:vertAlign w:val="superscript"/>
          <w:rtl/>
        </w:rPr>
        <w:t>)</w:t>
      </w:r>
      <w:r w:rsidRPr="00FE25FD">
        <w:rPr>
          <w:rFonts w:cs="Simplified Arabic"/>
          <w:sz w:val="24"/>
          <w:szCs w:val="24"/>
          <w:rtl/>
        </w:rPr>
        <w:t xml:space="preserve">احمد </w:t>
      </w:r>
      <w:r w:rsidRPr="00FE25FD">
        <w:rPr>
          <w:rFonts w:cs="Simplified Arabic" w:hint="cs"/>
          <w:sz w:val="24"/>
          <w:szCs w:val="24"/>
          <w:rtl/>
        </w:rPr>
        <w:t>أبو</w:t>
      </w:r>
      <w:r w:rsidRPr="00FE25FD">
        <w:rPr>
          <w:rFonts w:cs="Simplified Arabic"/>
          <w:sz w:val="24"/>
          <w:szCs w:val="24"/>
          <w:rtl/>
        </w:rPr>
        <w:t xml:space="preserve"> </w:t>
      </w:r>
      <w:proofErr w:type="spellStart"/>
      <w:r w:rsidRPr="00FE25FD">
        <w:rPr>
          <w:rFonts w:cs="Simplified Arabic"/>
          <w:sz w:val="24"/>
          <w:szCs w:val="24"/>
          <w:rtl/>
        </w:rPr>
        <w:t>الوفا</w:t>
      </w:r>
      <w:proofErr w:type="spellEnd"/>
      <w:r w:rsidRPr="00FE25FD">
        <w:rPr>
          <w:rFonts w:cs="Simplified Arabic"/>
          <w:sz w:val="24"/>
          <w:szCs w:val="24"/>
          <w:rtl/>
        </w:rPr>
        <w:t>، المرافعات، مرجع سابق، ص 471.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799"/>
    <w:multiLevelType w:val="hybridMultilevel"/>
    <w:tmpl w:val="50262F48"/>
    <w:lvl w:ilvl="0" w:tplc="4254DDA2">
      <w:start w:val="3"/>
      <w:numFmt w:val="bullet"/>
      <w:lvlText w:val="-"/>
      <w:lvlJc w:val="left"/>
      <w:pPr>
        <w:ind w:left="720" w:hanging="360"/>
      </w:pPr>
      <w:rPr>
        <w:rFonts w:ascii="Simplified Arabic" w:eastAsiaTheme="minorHAnsi"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1642E"/>
    <w:multiLevelType w:val="hybridMultilevel"/>
    <w:tmpl w:val="F74CCE3A"/>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61374"/>
    <w:multiLevelType w:val="hybridMultilevel"/>
    <w:tmpl w:val="E6B8B47C"/>
    <w:lvl w:ilvl="0" w:tplc="D14E3934">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6657AC0"/>
    <w:multiLevelType w:val="hybridMultilevel"/>
    <w:tmpl w:val="EE0AB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79356B"/>
    <w:multiLevelType w:val="hybridMultilevel"/>
    <w:tmpl w:val="E9921456"/>
    <w:lvl w:ilvl="0" w:tplc="8EB407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43682C"/>
    <w:multiLevelType w:val="hybridMultilevel"/>
    <w:tmpl w:val="3DB0D5E4"/>
    <w:lvl w:ilvl="0" w:tplc="8EB407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196AA1"/>
    <w:multiLevelType w:val="hybridMultilevel"/>
    <w:tmpl w:val="3A6CCE4E"/>
    <w:lvl w:ilvl="0" w:tplc="3D64AC86">
      <w:start w:val="1"/>
      <w:numFmt w:val="decimal"/>
      <w:lvlText w:val="%1)"/>
      <w:lvlJc w:val="left"/>
      <w:pPr>
        <w:ind w:left="927" w:hanging="360"/>
      </w:pPr>
      <w:rPr>
        <w:b/>
        <w:bCs/>
      </w:rPr>
    </w:lvl>
    <w:lvl w:ilvl="1" w:tplc="040C0019" w:tentative="1">
      <w:start w:val="1"/>
      <w:numFmt w:val="lowerLetter"/>
      <w:lvlText w:val="%2."/>
      <w:lvlJc w:val="left"/>
      <w:pPr>
        <w:ind w:left="1382" w:hanging="360"/>
      </w:pPr>
    </w:lvl>
    <w:lvl w:ilvl="2" w:tplc="040C001B" w:tentative="1">
      <w:start w:val="1"/>
      <w:numFmt w:val="lowerRoman"/>
      <w:lvlText w:val="%3."/>
      <w:lvlJc w:val="right"/>
      <w:pPr>
        <w:ind w:left="2102" w:hanging="180"/>
      </w:pPr>
    </w:lvl>
    <w:lvl w:ilvl="3" w:tplc="040C000F" w:tentative="1">
      <w:start w:val="1"/>
      <w:numFmt w:val="decimal"/>
      <w:lvlText w:val="%4."/>
      <w:lvlJc w:val="left"/>
      <w:pPr>
        <w:ind w:left="2822" w:hanging="360"/>
      </w:pPr>
    </w:lvl>
    <w:lvl w:ilvl="4" w:tplc="040C0019" w:tentative="1">
      <w:start w:val="1"/>
      <w:numFmt w:val="lowerLetter"/>
      <w:lvlText w:val="%5."/>
      <w:lvlJc w:val="left"/>
      <w:pPr>
        <w:ind w:left="3542" w:hanging="360"/>
      </w:pPr>
    </w:lvl>
    <w:lvl w:ilvl="5" w:tplc="040C001B" w:tentative="1">
      <w:start w:val="1"/>
      <w:numFmt w:val="lowerRoman"/>
      <w:lvlText w:val="%6."/>
      <w:lvlJc w:val="right"/>
      <w:pPr>
        <w:ind w:left="4262" w:hanging="180"/>
      </w:pPr>
    </w:lvl>
    <w:lvl w:ilvl="6" w:tplc="040C000F" w:tentative="1">
      <w:start w:val="1"/>
      <w:numFmt w:val="decimal"/>
      <w:lvlText w:val="%7."/>
      <w:lvlJc w:val="left"/>
      <w:pPr>
        <w:ind w:left="4982" w:hanging="360"/>
      </w:pPr>
    </w:lvl>
    <w:lvl w:ilvl="7" w:tplc="040C0019" w:tentative="1">
      <w:start w:val="1"/>
      <w:numFmt w:val="lowerLetter"/>
      <w:lvlText w:val="%8."/>
      <w:lvlJc w:val="left"/>
      <w:pPr>
        <w:ind w:left="5702" w:hanging="360"/>
      </w:pPr>
    </w:lvl>
    <w:lvl w:ilvl="8" w:tplc="040C001B" w:tentative="1">
      <w:start w:val="1"/>
      <w:numFmt w:val="lowerRoman"/>
      <w:lvlText w:val="%9."/>
      <w:lvlJc w:val="right"/>
      <w:pPr>
        <w:ind w:left="6422" w:hanging="180"/>
      </w:pPr>
    </w:lvl>
  </w:abstractNum>
  <w:abstractNum w:abstractNumId="7">
    <w:nsid w:val="199762F5"/>
    <w:multiLevelType w:val="hybridMultilevel"/>
    <w:tmpl w:val="16A643F8"/>
    <w:lvl w:ilvl="0" w:tplc="9A7872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31E9E"/>
    <w:multiLevelType w:val="hybridMultilevel"/>
    <w:tmpl w:val="9E269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170913"/>
    <w:multiLevelType w:val="hybridMultilevel"/>
    <w:tmpl w:val="ACBE787A"/>
    <w:lvl w:ilvl="0" w:tplc="E7B4A0BA">
      <w:start w:val="3"/>
      <w:numFmt w:val="bullet"/>
      <w:lvlText w:val="-"/>
      <w:lvlJc w:val="left"/>
      <w:pPr>
        <w:ind w:left="720" w:hanging="360"/>
      </w:pPr>
      <w:rPr>
        <w:rFonts w:ascii="Simplified Arabic" w:eastAsiaTheme="minorHAnsi"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C43BF"/>
    <w:multiLevelType w:val="hybridMultilevel"/>
    <w:tmpl w:val="F1C6ED7C"/>
    <w:lvl w:ilvl="0" w:tplc="28849634">
      <w:start w:val="1"/>
      <w:numFmt w:val="arabicAlpha"/>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1">
    <w:nsid w:val="24FB57D4"/>
    <w:multiLevelType w:val="hybridMultilevel"/>
    <w:tmpl w:val="EE44560E"/>
    <w:lvl w:ilvl="0" w:tplc="DCFEB84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607218E"/>
    <w:multiLevelType w:val="hybridMultilevel"/>
    <w:tmpl w:val="D3645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C4752D"/>
    <w:multiLevelType w:val="hybridMultilevel"/>
    <w:tmpl w:val="E530E0DE"/>
    <w:lvl w:ilvl="0" w:tplc="610CA54A">
      <w:start w:val="1"/>
      <w:numFmt w:val="arabicAbjad"/>
      <w:lvlText w:val="%1-"/>
      <w:lvlJc w:val="left"/>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E0D02"/>
    <w:multiLevelType w:val="hybridMultilevel"/>
    <w:tmpl w:val="56822546"/>
    <w:lvl w:ilvl="0" w:tplc="040C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AA1EE3"/>
    <w:multiLevelType w:val="hybridMultilevel"/>
    <w:tmpl w:val="5A2A542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C6A75"/>
    <w:multiLevelType w:val="hybridMultilevel"/>
    <w:tmpl w:val="57A4C18E"/>
    <w:lvl w:ilvl="0" w:tplc="040C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002089"/>
    <w:multiLevelType w:val="hybridMultilevel"/>
    <w:tmpl w:val="337EE842"/>
    <w:lvl w:ilvl="0" w:tplc="C826DC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30947"/>
    <w:multiLevelType w:val="hybridMultilevel"/>
    <w:tmpl w:val="BC56A0EC"/>
    <w:lvl w:ilvl="0" w:tplc="040C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677290"/>
    <w:multiLevelType w:val="hybridMultilevel"/>
    <w:tmpl w:val="9C281BBC"/>
    <w:lvl w:ilvl="0" w:tplc="B218D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B10DE0"/>
    <w:multiLevelType w:val="hybridMultilevel"/>
    <w:tmpl w:val="DAF8094A"/>
    <w:lvl w:ilvl="0" w:tplc="AC0CDAD6">
      <w:start w:val="1"/>
      <w:numFmt w:val="arabicAbjad"/>
      <w:lvlText w:val="%1-"/>
      <w:lvlJc w:val="left"/>
      <w:pPr>
        <w:ind w:left="360" w:hanging="360"/>
      </w:pPr>
      <w:rPr>
        <w:rFonts w:hint="default"/>
        <w:lang w:bidi="ar-DZ"/>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432FF0"/>
    <w:multiLevelType w:val="hybridMultilevel"/>
    <w:tmpl w:val="7572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076B87"/>
    <w:multiLevelType w:val="hybridMultilevel"/>
    <w:tmpl w:val="D6A27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C27820"/>
    <w:multiLevelType w:val="hybridMultilevel"/>
    <w:tmpl w:val="D6A27F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54296D89"/>
    <w:multiLevelType w:val="hybridMultilevel"/>
    <w:tmpl w:val="96363980"/>
    <w:lvl w:ilvl="0" w:tplc="65501214">
      <w:start w:val="1"/>
      <w:numFmt w:val="decimal"/>
      <w:lvlText w:val="%1)"/>
      <w:lvlJc w:val="left"/>
      <w:pPr>
        <w:ind w:left="360" w:hanging="360"/>
      </w:pPr>
      <w:rPr>
        <w:lang w:bidi="ar-DZ"/>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32284E"/>
    <w:multiLevelType w:val="hybridMultilevel"/>
    <w:tmpl w:val="C358C1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555C70A7"/>
    <w:multiLevelType w:val="hybridMultilevel"/>
    <w:tmpl w:val="268C31F8"/>
    <w:lvl w:ilvl="0" w:tplc="5D2E1E1C">
      <w:start w:val="1"/>
      <w:numFmt w:val="arabicAbjad"/>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7B7214"/>
    <w:multiLevelType w:val="hybridMultilevel"/>
    <w:tmpl w:val="74AA1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A00175"/>
    <w:multiLevelType w:val="hybridMultilevel"/>
    <w:tmpl w:val="F5B6D9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244A4E"/>
    <w:multiLevelType w:val="hybridMultilevel"/>
    <w:tmpl w:val="BC56A0EC"/>
    <w:lvl w:ilvl="0" w:tplc="040C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D1176D"/>
    <w:multiLevelType w:val="hybridMultilevel"/>
    <w:tmpl w:val="E9921456"/>
    <w:lvl w:ilvl="0" w:tplc="8EB407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E93E61"/>
    <w:multiLevelType w:val="hybridMultilevel"/>
    <w:tmpl w:val="827C4DEC"/>
    <w:lvl w:ilvl="0" w:tplc="040C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0C5078"/>
    <w:multiLevelType w:val="hybridMultilevel"/>
    <w:tmpl w:val="C69CE31A"/>
    <w:lvl w:ilvl="0" w:tplc="040C0011">
      <w:start w:val="1"/>
      <w:numFmt w:val="decimal"/>
      <w:lvlText w:val="%1)"/>
      <w:lvlJc w:val="left"/>
      <w:pPr>
        <w:ind w:left="662" w:hanging="360"/>
      </w:pPr>
    </w:lvl>
    <w:lvl w:ilvl="1" w:tplc="040C0019" w:tentative="1">
      <w:start w:val="1"/>
      <w:numFmt w:val="lowerLetter"/>
      <w:lvlText w:val="%2."/>
      <w:lvlJc w:val="left"/>
      <w:pPr>
        <w:ind w:left="1382" w:hanging="360"/>
      </w:pPr>
    </w:lvl>
    <w:lvl w:ilvl="2" w:tplc="040C001B" w:tentative="1">
      <w:start w:val="1"/>
      <w:numFmt w:val="lowerRoman"/>
      <w:lvlText w:val="%3."/>
      <w:lvlJc w:val="right"/>
      <w:pPr>
        <w:ind w:left="2102" w:hanging="180"/>
      </w:pPr>
    </w:lvl>
    <w:lvl w:ilvl="3" w:tplc="040C000F" w:tentative="1">
      <w:start w:val="1"/>
      <w:numFmt w:val="decimal"/>
      <w:lvlText w:val="%4."/>
      <w:lvlJc w:val="left"/>
      <w:pPr>
        <w:ind w:left="2822" w:hanging="360"/>
      </w:pPr>
    </w:lvl>
    <w:lvl w:ilvl="4" w:tplc="040C0019" w:tentative="1">
      <w:start w:val="1"/>
      <w:numFmt w:val="lowerLetter"/>
      <w:lvlText w:val="%5."/>
      <w:lvlJc w:val="left"/>
      <w:pPr>
        <w:ind w:left="3542" w:hanging="360"/>
      </w:pPr>
    </w:lvl>
    <w:lvl w:ilvl="5" w:tplc="040C001B" w:tentative="1">
      <w:start w:val="1"/>
      <w:numFmt w:val="lowerRoman"/>
      <w:lvlText w:val="%6."/>
      <w:lvlJc w:val="right"/>
      <w:pPr>
        <w:ind w:left="4262" w:hanging="180"/>
      </w:pPr>
    </w:lvl>
    <w:lvl w:ilvl="6" w:tplc="040C000F" w:tentative="1">
      <w:start w:val="1"/>
      <w:numFmt w:val="decimal"/>
      <w:lvlText w:val="%7."/>
      <w:lvlJc w:val="left"/>
      <w:pPr>
        <w:ind w:left="4982" w:hanging="360"/>
      </w:pPr>
    </w:lvl>
    <w:lvl w:ilvl="7" w:tplc="040C0019" w:tentative="1">
      <w:start w:val="1"/>
      <w:numFmt w:val="lowerLetter"/>
      <w:lvlText w:val="%8."/>
      <w:lvlJc w:val="left"/>
      <w:pPr>
        <w:ind w:left="5702" w:hanging="360"/>
      </w:pPr>
    </w:lvl>
    <w:lvl w:ilvl="8" w:tplc="040C001B" w:tentative="1">
      <w:start w:val="1"/>
      <w:numFmt w:val="lowerRoman"/>
      <w:lvlText w:val="%9."/>
      <w:lvlJc w:val="right"/>
      <w:pPr>
        <w:ind w:left="6422" w:hanging="180"/>
      </w:pPr>
    </w:lvl>
  </w:abstractNum>
  <w:abstractNum w:abstractNumId="33">
    <w:nsid w:val="5E5236E3"/>
    <w:multiLevelType w:val="hybridMultilevel"/>
    <w:tmpl w:val="C6F407BA"/>
    <w:lvl w:ilvl="0" w:tplc="040C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937BE3"/>
    <w:multiLevelType w:val="hybridMultilevel"/>
    <w:tmpl w:val="E6B8B47C"/>
    <w:lvl w:ilvl="0" w:tplc="D14E3934">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5F726869"/>
    <w:multiLevelType w:val="hybridMultilevel"/>
    <w:tmpl w:val="7E1C57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0934185"/>
    <w:multiLevelType w:val="hybridMultilevel"/>
    <w:tmpl w:val="76901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B06E87"/>
    <w:multiLevelType w:val="hybridMultilevel"/>
    <w:tmpl w:val="12629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7B26DB3"/>
    <w:multiLevelType w:val="hybridMultilevel"/>
    <w:tmpl w:val="3AE4A270"/>
    <w:lvl w:ilvl="0" w:tplc="9C2E01C4">
      <w:start w:val="1"/>
      <w:numFmt w:val="arabicAbjad"/>
      <w:lvlText w:val="%1)"/>
      <w:lvlJc w:val="left"/>
      <w:pPr>
        <w:ind w:left="662" w:hanging="360"/>
      </w:pPr>
      <w:rPr>
        <w:rFonts w:hint="default"/>
      </w:rPr>
    </w:lvl>
    <w:lvl w:ilvl="1" w:tplc="040C0019" w:tentative="1">
      <w:start w:val="1"/>
      <w:numFmt w:val="lowerLetter"/>
      <w:lvlText w:val="%2."/>
      <w:lvlJc w:val="left"/>
      <w:pPr>
        <w:ind w:left="1382" w:hanging="360"/>
      </w:pPr>
    </w:lvl>
    <w:lvl w:ilvl="2" w:tplc="040C001B" w:tentative="1">
      <w:start w:val="1"/>
      <w:numFmt w:val="lowerRoman"/>
      <w:lvlText w:val="%3."/>
      <w:lvlJc w:val="right"/>
      <w:pPr>
        <w:ind w:left="2102" w:hanging="180"/>
      </w:pPr>
    </w:lvl>
    <w:lvl w:ilvl="3" w:tplc="040C000F" w:tentative="1">
      <w:start w:val="1"/>
      <w:numFmt w:val="decimal"/>
      <w:lvlText w:val="%4."/>
      <w:lvlJc w:val="left"/>
      <w:pPr>
        <w:ind w:left="2822" w:hanging="360"/>
      </w:pPr>
    </w:lvl>
    <w:lvl w:ilvl="4" w:tplc="040C0019" w:tentative="1">
      <w:start w:val="1"/>
      <w:numFmt w:val="lowerLetter"/>
      <w:lvlText w:val="%5."/>
      <w:lvlJc w:val="left"/>
      <w:pPr>
        <w:ind w:left="3542" w:hanging="360"/>
      </w:pPr>
    </w:lvl>
    <w:lvl w:ilvl="5" w:tplc="040C001B" w:tentative="1">
      <w:start w:val="1"/>
      <w:numFmt w:val="lowerRoman"/>
      <w:lvlText w:val="%6."/>
      <w:lvlJc w:val="right"/>
      <w:pPr>
        <w:ind w:left="4262" w:hanging="180"/>
      </w:pPr>
    </w:lvl>
    <w:lvl w:ilvl="6" w:tplc="040C000F" w:tentative="1">
      <w:start w:val="1"/>
      <w:numFmt w:val="decimal"/>
      <w:lvlText w:val="%7."/>
      <w:lvlJc w:val="left"/>
      <w:pPr>
        <w:ind w:left="4982" w:hanging="360"/>
      </w:pPr>
    </w:lvl>
    <w:lvl w:ilvl="7" w:tplc="040C0019" w:tentative="1">
      <w:start w:val="1"/>
      <w:numFmt w:val="lowerLetter"/>
      <w:lvlText w:val="%8."/>
      <w:lvlJc w:val="left"/>
      <w:pPr>
        <w:ind w:left="5702" w:hanging="360"/>
      </w:pPr>
    </w:lvl>
    <w:lvl w:ilvl="8" w:tplc="040C001B" w:tentative="1">
      <w:start w:val="1"/>
      <w:numFmt w:val="lowerRoman"/>
      <w:lvlText w:val="%9."/>
      <w:lvlJc w:val="right"/>
      <w:pPr>
        <w:ind w:left="6422" w:hanging="180"/>
      </w:pPr>
    </w:lvl>
  </w:abstractNum>
  <w:abstractNum w:abstractNumId="39">
    <w:nsid w:val="690C30D8"/>
    <w:multiLevelType w:val="hybridMultilevel"/>
    <w:tmpl w:val="3A28A056"/>
    <w:lvl w:ilvl="0" w:tplc="AD4A8F92">
      <w:start w:val="1"/>
      <w:numFmt w:val="decimal"/>
      <w:lvlText w:val="%1)"/>
      <w:lvlJc w:val="left"/>
      <w:pPr>
        <w:ind w:left="360" w:hanging="360"/>
      </w:pPr>
      <w:rPr>
        <w:lang w:bidi="ar-DZ"/>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69C5798F"/>
    <w:multiLevelType w:val="hybridMultilevel"/>
    <w:tmpl w:val="45F09F5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D605FB"/>
    <w:multiLevelType w:val="hybridMultilevel"/>
    <w:tmpl w:val="196C85AC"/>
    <w:lvl w:ilvl="0" w:tplc="BF467B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9A787C"/>
    <w:multiLevelType w:val="hybridMultilevel"/>
    <w:tmpl w:val="563E09C2"/>
    <w:lvl w:ilvl="0" w:tplc="A64C40A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FC63C28"/>
    <w:multiLevelType w:val="hybridMultilevel"/>
    <w:tmpl w:val="0300799E"/>
    <w:lvl w:ilvl="0" w:tplc="8EB407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1B8658B"/>
    <w:multiLevelType w:val="hybridMultilevel"/>
    <w:tmpl w:val="19E6E206"/>
    <w:lvl w:ilvl="0" w:tplc="9C2E01C4">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2DC2E89"/>
    <w:multiLevelType w:val="hybridMultilevel"/>
    <w:tmpl w:val="11C4CD9C"/>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C80DD6"/>
    <w:multiLevelType w:val="hybridMultilevel"/>
    <w:tmpl w:val="83C82B0A"/>
    <w:lvl w:ilvl="0" w:tplc="D14E3934">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nsid w:val="79197E44"/>
    <w:multiLevelType w:val="hybridMultilevel"/>
    <w:tmpl w:val="B096166C"/>
    <w:lvl w:ilvl="0" w:tplc="932094F2">
      <w:start w:val="1"/>
      <w:numFmt w:val="decimal"/>
      <w:lvlText w:val="%1-"/>
      <w:lvlJc w:val="left"/>
      <w:pPr>
        <w:ind w:left="360" w:hanging="360"/>
      </w:pPr>
      <w:rPr>
        <w:rFonts w:hint="default"/>
        <w:lang w:bidi="ar-DZ"/>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BCE65C9"/>
    <w:multiLevelType w:val="hybridMultilevel"/>
    <w:tmpl w:val="5D2CE84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7"/>
  </w:num>
  <w:num w:numId="3">
    <w:abstractNumId w:val="40"/>
  </w:num>
  <w:num w:numId="4">
    <w:abstractNumId w:val="18"/>
  </w:num>
  <w:num w:numId="5">
    <w:abstractNumId w:val="14"/>
  </w:num>
  <w:num w:numId="6">
    <w:abstractNumId w:val="31"/>
  </w:num>
  <w:num w:numId="7">
    <w:abstractNumId w:val="1"/>
  </w:num>
  <w:num w:numId="8">
    <w:abstractNumId w:val="29"/>
  </w:num>
  <w:num w:numId="9">
    <w:abstractNumId w:val="45"/>
  </w:num>
  <w:num w:numId="10">
    <w:abstractNumId w:val="43"/>
  </w:num>
  <w:num w:numId="11">
    <w:abstractNumId w:val="3"/>
  </w:num>
  <w:num w:numId="12">
    <w:abstractNumId w:val="16"/>
  </w:num>
  <w:num w:numId="13">
    <w:abstractNumId w:val="10"/>
  </w:num>
  <w:num w:numId="14">
    <w:abstractNumId w:val="36"/>
  </w:num>
  <w:num w:numId="15">
    <w:abstractNumId w:val="47"/>
  </w:num>
  <w:num w:numId="16">
    <w:abstractNumId w:val="13"/>
  </w:num>
  <w:num w:numId="17">
    <w:abstractNumId w:val="12"/>
  </w:num>
  <w:num w:numId="18">
    <w:abstractNumId w:val="8"/>
  </w:num>
  <w:num w:numId="19">
    <w:abstractNumId w:val="9"/>
  </w:num>
  <w:num w:numId="20">
    <w:abstractNumId w:val="0"/>
  </w:num>
  <w:num w:numId="21">
    <w:abstractNumId w:val="21"/>
  </w:num>
  <w:num w:numId="22">
    <w:abstractNumId w:val="25"/>
  </w:num>
  <w:num w:numId="23">
    <w:abstractNumId w:val="24"/>
  </w:num>
  <w:num w:numId="24">
    <w:abstractNumId w:val="20"/>
  </w:num>
  <w:num w:numId="25">
    <w:abstractNumId w:val="39"/>
  </w:num>
  <w:num w:numId="26">
    <w:abstractNumId w:val="5"/>
  </w:num>
  <w:num w:numId="27">
    <w:abstractNumId w:val="30"/>
  </w:num>
  <w:num w:numId="28">
    <w:abstractNumId w:val="4"/>
  </w:num>
  <w:num w:numId="29">
    <w:abstractNumId w:val="41"/>
  </w:num>
  <w:num w:numId="30">
    <w:abstractNumId w:val="33"/>
  </w:num>
  <w:num w:numId="31">
    <w:abstractNumId w:val="15"/>
  </w:num>
  <w:num w:numId="32">
    <w:abstractNumId w:val="27"/>
  </w:num>
  <w:num w:numId="33">
    <w:abstractNumId w:val="22"/>
  </w:num>
  <w:num w:numId="34">
    <w:abstractNumId w:val="23"/>
  </w:num>
  <w:num w:numId="35">
    <w:abstractNumId w:val="37"/>
  </w:num>
  <w:num w:numId="36">
    <w:abstractNumId w:val="11"/>
  </w:num>
  <w:num w:numId="37">
    <w:abstractNumId w:val="6"/>
  </w:num>
  <w:num w:numId="38">
    <w:abstractNumId w:val="38"/>
  </w:num>
  <w:num w:numId="39">
    <w:abstractNumId w:val="44"/>
  </w:num>
  <w:num w:numId="40">
    <w:abstractNumId w:val="42"/>
  </w:num>
  <w:num w:numId="41">
    <w:abstractNumId w:val="26"/>
  </w:num>
  <w:num w:numId="42">
    <w:abstractNumId w:val="28"/>
  </w:num>
  <w:num w:numId="43">
    <w:abstractNumId w:val="32"/>
  </w:num>
  <w:num w:numId="44">
    <w:abstractNumId w:val="48"/>
  </w:num>
  <w:num w:numId="45">
    <w:abstractNumId w:val="19"/>
  </w:num>
  <w:num w:numId="46">
    <w:abstractNumId w:val="46"/>
  </w:num>
  <w:num w:numId="47">
    <w:abstractNumId w:val="34"/>
  </w:num>
  <w:num w:numId="48">
    <w:abstractNumId w:val="2"/>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numRestart w:val="eachPage"/>
    <w:footnote w:id="0"/>
    <w:footnote w:id="1"/>
  </w:footnotePr>
  <w:endnotePr>
    <w:endnote w:id="0"/>
    <w:endnote w:id="1"/>
  </w:endnotePr>
  <w:compat/>
  <w:rsids>
    <w:rsidRoot w:val="009E45A2"/>
    <w:rsid w:val="00012524"/>
    <w:rsid w:val="00020E47"/>
    <w:rsid w:val="000519F4"/>
    <w:rsid w:val="0006410D"/>
    <w:rsid w:val="00065F6E"/>
    <w:rsid w:val="00070719"/>
    <w:rsid w:val="00070CC4"/>
    <w:rsid w:val="0009602E"/>
    <w:rsid w:val="000A04E4"/>
    <w:rsid w:val="000A5849"/>
    <w:rsid w:val="000B1E2B"/>
    <w:rsid w:val="000B4279"/>
    <w:rsid w:val="000B4D0C"/>
    <w:rsid w:val="000B5D41"/>
    <w:rsid w:val="000B6F68"/>
    <w:rsid w:val="000C3E78"/>
    <w:rsid w:val="000C5146"/>
    <w:rsid w:val="000C5238"/>
    <w:rsid w:val="000E21D7"/>
    <w:rsid w:val="000E3440"/>
    <w:rsid w:val="000F07C2"/>
    <w:rsid w:val="001037BD"/>
    <w:rsid w:val="00105474"/>
    <w:rsid w:val="00111D5F"/>
    <w:rsid w:val="001132B8"/>
    <w:rsid w:val="001205FB"/>
    <w:rsid w:val="00126D59"/>
    <w:rsid w:val="00145C22"/>
    <w:rsid w:val="001555CB"/>
    <w:rsid w:val="001601AD"/>
    <w:rsid w:val="00167423"/>
    <w:rsid w:val="001838A4"/>
    <w:rsid w:val="00190F85"/>
    <w:rsid w:val="00196B59"/>
    <w:rsid w:val="00196C02"/>
    <w:rsid w:val="0019732A"/>
    <w:rsid w:val="001A07E6"/>
    <w:rsid w:val="001B668F"/>
    <w:rsid w:val="001C1DF7"/>
    <w:rsid w:val="001D4C26"/>
    <w:rsid w:val="001F1081"/>
    <w:rsid w:val="001F63E8"/>
    <w:rsid w:val="00214CC9"/>
    <w:rsid w:val="002228BB"/>
    <w:rsid w:val="00250165"/>
    <w:rsid w:val="002636B7"/>
    <w:rsid w:val="00266B46"/>
    <w:rsid w:val="00291553"/>
    <w:rsid w:val="002C4D7A"/>
    <w:rsid w:val="002C4FAF"/>
    <w:rsid w:val="002D29F8"/>
    <w:rsid w:val="002D31F2"/>
    <w:rsid w:val="002F3031"/>
    <w:rsid w:val="002F5C6D"/>
    <w:rsid w:val="003024A2"/>
    <w:rsid w:val="003034DC"/>
    <w:rsid w:val="0031096B"/>
    <w:rsid w:val="00316E4E"/>
    <w:rsid w:val="00322713"/>
    <w:rsid w:val="00323C73"/>
    <w:rsid w:val="00351B39"/>
    <w:rsid w:val="00373EE5"/>
    <w:rsid w:val="003815C0"/>
    <w:rsid w:val="003A67A4"/>
    <w:rsid w:val="003D5DD1"/>
    <w:rsid w:val="004028D5"/>
    <w:rsid w:val="00425859"/>
    <w:rsid w:val="00434D56"/>
    <w:rsid w:val="00443EFE"/>
    <w:rsid w:val="00446F7C"/>
    <w:rsid w:val="00453AB9"/>
    <w:rsid w:val="00461353"/>
    <w:rsid w:val="004617D3"/>
    <w:rsid w:val="004669C0"/>
    <w:rsid w:val="00471BB8"/>
    <w:rsid w:val="004730BF"/>
    <w:rsid w:val="00475804"/>
    <w:rsid w:val="00496758"/>
    <w:rsid w:val="004A3CFE"/>
    <w:rsid w:val="004B0A84"/>
    <w:rsid w:val="004C45E7"/>
    <w:rsid w:val="004C59E7"/>
    <w:rsid w:val="004D6CE2"/>
    <w:rsid w:val="004E7ADC"/>
    <w:rsid w:val="004F32E6"/>
    <w:rsid w:val="004F44B6"/>
    <w:rsid w:val="00517F1A"/>
    <w:rsid w:val="00520DA8"/>
    <w:rsid w:val="005225CD"/>
    <w:rsid w:val="00524189"/>
    <w:rsid w:val="00527C0B"/>
    <w:rsid w:val="005327D5"/>
    <w:rsid w:val="00543DD5"/>
    <w:rsid w:val="005467DF"/>
    <w:rsid w:val="00551AAA"/>
    <w:rsid w:val="00554D83"/>
    <w:rsid w:val="00555092"/>
    <w:rsid w:val="0056169B"/>
    <w:rsid w:val="00562F7B"/>
    <w:rsid w:val="00563F84"/>
    <w:rsid w:val="00570E73"/>
    <w:rsid w:val="00580F55"/>
    <w:rsid w:val="0058301A"/>
    <w:rsid w:val="00584DEC"/>
    <w:rsid w:val="00590327"/>
    <w:rsid w:val="005A52C1"/>
    <w:rsid w:val="005B1E7B"/>
    <w:rsid w:val="005B4190"/>
    <w:rsid w:val="005D6F0F"/>
    <w:rsid w:val="00600EA3"/>
    <w:rsid w:val="006136B1"/>
    <w:rsid w:val="00613D3D"/>
    <w:rsid w:val="0062650D"/>
    <w:rsid w:val="00672178"/>
    <w:rsid w:val="00684647"/>
    <w:rsid w:val="006B728D"/>
    <w:rsid w:val="006C2799"/>
    <w:rsid w:val="006C44B7"/>
    <w:rsid w:val="006E1800"/>
    <w:rsid w:val="006F346A"/>
    <w:rsid w:val="006F43F4"/>
    <w:rsid w:val="006F63C9"/>
    <w:rsid w:val="007007E0"/>
    <w:rsid w:val="007118B5"/>
    <w:rsid w:val="00717EAE"/>
    <w:rsid w:val="00725481"/>
    <w:rsid w:val="00725634"/>
    <w:rsid w:val="0076173A"/>
    <w:rsid w:val="0076208F"/>
    <w:rsid w:val="00791E08"/>
    <w:rsid w:val="00792A25"/>
    <w:rsid w:val="007A09D7"/>
    <w:rsid w:val="007A5C6D"/>
    <w:rsid w:val="007B3155"/>
    <w:rsid w:val="007B59F3"/>
    <w:rsid w:val="007C377A"/>
    <w:rsid w:val="007D1675"/>
    <w:rsid w:val="007E22D2"/>
    <w:rsid w:val="007F594F"/>
    <w:rsid w:val="00802826"/>
    <w:rsid w:val="00805F99"/>
    <w:rsid w:val="00814789"/>
    <w:rsid w:val="00824B6B"/>
    <w:rsid w:val="00831A8B"/>
    <w:rsid w:val="00864B7F"/>
    <w:rsid w:val="008A49B5"/>
    <w:rsid w:val="008B1837"/>
    <w:rsid w:val="008B1CFF"/>
    <w:rsid w:val="008B1D56"/>
    <w:rsid w:val="008C5D59"/>
    <w:rsid w:val="008D371C"/>
    <w:rsid w:val="008E1FCF"/>
    <w:rsid w:val="008F4D1E"/>
    <w:rsid w:val="00900612"/>
    <w:rsid w:val="00901E88"/>
    <w:rsid w:val="00916FE8"/>
    <w:rsid w:val="009276D8"/>
    <w:rsid w:val="00934C59"/>
    <w:rsid w:val="00946120"/>
    <w:rsid w:val="00950096"/>
    <w:rsid w:val="00950FAE"/>
    <w:rsid w:val="009561BE"/>
    <w:rsid w:val="009650B5"/>
    <w:rsid w:val="00966651"/>
    <w:rsid w:val="009706B5"/>
    <w:rsid w:val="009717B4"/>
    <w:rsid w:val="0097280D"/>
    <w:rsid w:val="009964D8"/>
    <w:rsid w:val="009B2B99"/>
    <w:rsid w:val="009B4E22"/>
    <w:rsid w:val="009C5122"/>
    <w:rsid w:val="009D77E7"/>
    <w:rsid w:val="009E0F71"/>
    <w:rsid w:val="009E138B"/>
    <w:rsid w:val="009E45A2"/>
    <w:rsid w:val="009F0583"/>
    <w:rsid w:val="009F160C"/>
    <w:rsid w:val="009F4904"/>
    <w:rsid w:val="009F69FF"/>
    <w:rsid w:val="009F7FAA"/>
    <w:rsid w:val="00A05447"/>
    <w:rsid w:val="00A10C02"/>
    <w:rsid w:val="00A13672"/>
    <w:rsid w:val="00A13BCE"/>
    <w:rsid w:val="00A36845"/>
    <w:rsid w:val="00A4114A"/>
    <w:rsid w:val="00A649C1"/>
    <w:rsid w:val="00A714FB"/>
    <w:rsid w:val="00A77DE0"/>
    <w:rsid w:val="00A826A0"/>
    <w:rsid w:val="00A87474"/>
    <w:rsid w:val="00A87AFD"/>
    <w:rsid w:val="00A94EC3"/>
    <w:rsid w:val="00A96BB7"/>
    <w:rsid w:val="00A9761D"/>
    <w:rsid w:val="00A97634"/>
    <w:rsid w:val="00AA0384"/>
    <w:rsid w:val="00AA5189"/>
    <w:rsid w:val="00AB1BE2"/>
    <w:rsid w:val="00AB51DD"/>
    <w:rsid w:val="00AC1704"/>
    <w:rsid w:val="00AE3A71"/>
    <w:rsid w:val="00B05A64"/>
    <w:rsid w:val="00B16EFF"/>
    <w:rsid w:val="00B27C19"/>
    <w:rsid w:val="00B3205E"/>
    <w:rsid w:val="00B47C69"/>
    <w:rsid w:val="00B57CFF"/>
    <w:rsid w:val="00B73C0D"/>
    <w:rsid w:val="00B75BA1"/>
    <w:rsid w:val="00B7632F"/>
    <w:rsid w:val="00B94AE0"/>
    <w:rsid w:val="00BA5EE7"/>
    <w:rsid w:val="00BB1C4B"/>
    <w:rsid w:val="00BC4F26"/>
    <w:rsid w:val="00BD4884"/>
    <w:rsid w:val="00BD51D9"/>
    <w:rsid w:val="00BF31F7"/>
    <w:rsid w:val="00C04726"/>
    <w:rsid w:val="00C05ABA"/>
    <w:rsid w:val="00C108D1"/>
    <w:rsid w:val="00C242EE"/>
    <w:rsid w:val="00C24634"/>
    <w:rsid w:val="00C258CE"/>
    <w:rsid w:val="00C26F85"/>
    <w:rsid w:val="00C40A62"/>
    <w:rsid w:val="00C41E79"/>
    <w:rsid w:val="00C440F2"/>
    <w:rsid w:val="00C57AC7"/>
    <w:rsid w:val="00C73BC5"/>
    <w:rsid w:val="00C73C04"/>
    <w:rsid w:val="00C76E75"/>
    <w:rsid w:val="00C82A60"/>
    <w:rsid w:val="00C90D9F"/>
    <w:rsid w:val="00C936CB"/>
    <w:rsid w:val="00C942FA"/>
    <w:rsid w:val="00CA3178"/>
    <w:rsid w:val="00CA423E"/>
    <w:rsid w:val="00CB73C4"/>
    <w:rsid w:val="00CC5052"/>
    <w:rsid w:val="00CC76F2"/>
    <w:rsid w:val="00CD104E"/>
    <w:rsid w:val="00CD731A"/>
    <w:rsid w:val="00CE7217"/>
    <w:rsid w:val="00CE7A47"/>
    <w:rsid w:val="00CF06FB"/>
    <w:rsid w:val="00D00A0D"/>
    <w:rsid w:val="00D02024"/>
    <w:rsid w:val="00D14368"/>
    <w:rsid w:val="00D243BC"/>
    <w:rsid w:val="00D37BE6"/>
    <w:rsid w:val="00D55E50"/>
    <w:rsid w:val="00D754AD"/>
    <w:rsid w:val="00D765BE"/>
    <w:rsid w:val="00D90C47"/>
    <w:rsid w:val="00D935CE"/>
    <w:rsid w:val="00D94B86"/>
    <w:rsid w:val="00DA3BC4"/>
    <w:rsid w:val="00DB3C3B"/>
    <w:rsid w:val="00DB71FF"/>
    <w:rsid w:val="00DD1725"/>
    <w:rsid w:val="00DD3517"/>
    <w:rsid w:val="00E146DD"/>
    <w:rsid w:val="00E33CC2"/>
    <w:rsid w:val="00E4075C"/>
    <w:rsid w:val="00E40B39"/>
    <w:rsid w:val="00E43ACB"/>
    <w:rsid w:val="00E46A21"/>
    <w:rsid w:val="00E519DF"/>
    <w:rsid w:val="00E55E72"/>
    <w:rsid w:val="00E737A5"/>
    <w:rsid w:val="00E94FEF"/>
    <w:rsid w:val="00EA108E"/>
    <w:rsid w:val="00EA4AE7"/>
    <w:rsid w:val="00EB08C1"/>
    <w:rsid w:val="00EB1C8C"/>
    <w:rsid w:val="00EC6137"/>
    <w:rsid w:val="00ED388F"/>
    <w:rsid w:val="00EE04FE"/>
    <w:rsid w:val="00EF5981"/>
    <w:rsid w:val="00F0569C"/>
    <w:rsid w:val="00F22F6B"/>
    <w:rsid w:val="00F3189A"/>
    <w:rsid w:val="00F33DEF"/>
    <w:rsid w:val="00F532BE"/>
    <w:rsid w:val="00F73BC4"/>
    <w:rsid w:val="00F832E2"/>
    <w:rsid w:val="00F92998"/>
    <w:rsid w:val="00FA50D0"/>
    <w:rsid w:val="00FA53E5"/>
    <w:rsid w:val="00FA53E6"/>
    <w:rsid w:val="00FB759E"/>
    <w:rsid w:val="00FC5178"/>
    <w:rsid w:val="00FC6831"/>
    <w:rsid w:val="00FC76BE"/>
    <w:rsid w:val="00FD3223"/>
    <w:rsid w:val="00FE79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79"/>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C27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2799"/>
    <w:rPr>
      <w:sz w:val="20"/>
      <w:szCs w:val="20"/>
    </w:rPr>
  </w:style>
  <w:style w:type="character" w:styleId="Appelnotedebasdep">
    <w:name w:val="footnote reference"/>
    <w:basedOn w:val="Policepardfaut"/>
    <w:uiPriority w:val="99"/>
    <w:semiHidden/>
    <w:unhideWhenUsed/>
    <w:rsid w:val="006C2799"/>
    <w:rPr>
      <w:vertAlign w:val="superscript"/>
    </w:rPr>
  </w:style>
  <w:style w:type="paragraph" w:styleId="Paragraphedeliste">
    <w:name w:val="List Paragraph"/>
    <w:basedOn w:val="Normal"/>
    <w:uiPriority w:val="34"/>
    <w:qFormat/>
    <w:rsid w:val="00824B6B"/>
    <w:pPr>
      <w:ind w:left="720"/>
      <w:contextualSpacing/>
    </w:pPr>
  </w:style>
  <w:style w:type="paragraph" w:styleId="En-tte">
    <w:name w:val="header"/>
    <w:basedOn w:val="Normal"/>
    <w:link w:val="En-tteCar"/>
    <w:uiPriority w:val="99"/>
    <w:unhideWhenUsed/>
    <w:rsid w:val="00EA108E"/>
    <w:pPr>
      <w:tabs>
        <w:tab w:val="center" w:pos="4536"/>
        <w:tab w:val="right" w:pos="9072"/>
      </w:tabs>
      <w:spacing w:after="0" w:line="240" w:lineRule="auto"/>
    </w:pPr>
  </w:style>
  <w:style w:type="character" w:customStyle="1" w:styleId="En-tteCar">
    <w:name w:val="En-tête Car"/>
    <w:basedOn w:val="Policepardfaut"/>
    <w:link w:val="En-tte"/>
    <w:uiPriority w:val="99"/>
    <w:rsid w:val="00EA108E"/>
  </w:style>
  <w:style w:type="paragraph" w:styleId="Pieddepage">
    <w:name w:val="footer"/>
    <w:basedOn w:val="Normal"/>
    <w:link w:val="PieddepageCar"/>
    <w:uiPriority w:val="99"/>
    <w:unhideWhenUsed/>
    <w:rsid w:val="00EA10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1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C27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2799"/>
    <w:rPr>
      <w:sz w:val="20"/>
      <w:szCs w:val="20"/>
    </w:rPr>
  </w:style>
  <w:style w:type="character" w:styleId="Appelnotedebasdep">
    <w:name w:val="footnote reference"/>
    <w:basedOn w:val="Policepardfaut"/>
    <w:uiPriority w:val="99"/>
    <w:semiHidden/>
    <w:unhideWhenUsed/>
    <w:rsid w:val="006C2799"/>
    <w:rPr>
      <w:vertAlign w:val="superscript"/>
    </w:rPr>
  </w:style>
  <w:style w:type="paragraph" w:styleId="Paragraphedeliste">
    <w:name w:val="List Paragraph"/>
    <w:basedOn w:val="Normal"/>
    <w:uiPriority w:val="34"/>
    <w:qFormat/>
    <w:rsid w:val="00824B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88CC-3DC7-4B9B-B280-C027C455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36</Pages>
  <Words>7319</Words>
  <Characters>40255</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admin</cp:lastModifiedBy>
  <cp:revision>164</cp:revision>
  <dcterms:created xsi:type="dcterms:W3CDTF">2022-05-14T05:38:00Z</dcterms:created>
  <dcterms:modified xsi:type="dcterms:W3CDTF">2022-05-24T12:25:00Z</dcterms:modified>
</cp:coreProperties>
</file>