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2B1" w:rsidRPr="002F2FEB" w:rsidRDefault="00CF72B1" w:rsidP="008A45C5">
      <w:pPr>
        <w:bidi/>
        <w:jc w:val="center"/>
        <w:rPr>
          <w:rFonts w:ascii="Simplified Arabic" w:hAnsi="Simplified Arabic" w:cs="Simplified Arabic"/>
          <w:b/>
          <w:bCs/>
          <w:sz w:val="28"/>
          <w:szCs w:val="28"/>
          <w:rtl/>
          <w:lang w:bidi="ar-DZ"/>
        </w:rPr>
      </w:pPr>
      <w:proofErr w:type="gramStart"/>
      <w:r w:rsidRPr="008B7C68">
        <w:rPr>
          <w:rFonts w:ascii="Simplified Arabic" w:hAnsi="Simplified Arabic" w:cs="Simplified Arabic"/>
          <w:b/>
          <w:bCs/>
          <w:sz w:val="28"/>
          <w:szCs w:val="28"/>
          <w:rtl/>
          <w:lang w:bidi="ar-DZ"/>
        </w:rPr>
        <w:t>الموضوع</w:t>
      </w:r>
      <w:proofErr w:type="gramEnd"/>
      <w:r w:rsidRPr="002F2FEB">
        <w:rPr>
          <w:rFonts w:ascii="Simplified Arabic" w:hAnsi="Simplified Arabic" w:cs="Simplified Arabic"/>
          <w:b/>
          <w:bCs/>
          <w:sz w:val="28"/>
          <w:szCs w:val="28"/>
          <w:rtl/>
          <w:lang w:bidi="ar-DZ"/>
        </w:rPr>
        <w:t xml:space="preserve"> </w:t>
      </w:r>
      <w:r w:rsidR="008A45C5" w:rsidRPr="008B7C68">
        <w:rPr>
          <w:rFonts w:ascii="Simplified Arabic" w:hAnsi="Simplified Arabic" w:cs="Simplified Arabic" w:hint="cs"/>
          <w:b/>
          <w:bCs/>
          <w:sz w:val="28"/>
          <w:szCs w:val="28"/>
          <w:rtl/>
          <w:lang w:bidi="ar-DZ"/>
        </w:rPr>
        <w:t>الرابع</w:t>
      </w:r>
    </w:p>
    <w:p w:rsidR="00B6524E" w:rsidRPr="002F2FEB" w:rsidRDefault="00DC060A" w:rsidP="002F2FEB">
      <w:pPr>
        <w:bidi/>
        <w:jc w:val="center"/>
        <w:rPr>
          <w:rFonts w:ascii="Simplified Arabic" w:hAnsi="Simplified Arabic" w:cs="Simplified Arabic"/>
          <w:b/>
          <w:bCs/>
          <w:sz w:val="28"/>
          <w:szCs w:val="28"/>
          <w:rtl/>
          <w:lang w:bidi="ar-DZ"/>
        </w:rPr>
      </w:pPr>
      <w:proofErr w:type="gramStart"/>
      <w:r w:rsidRPr="002F2FEB">
        <w:rPr>
          <w:rFonts w:ascii="Simplified Arabic" w:hAnsi="Simplified Arabic" w:cs="Simplified Arabic"/>
          <w:b/>
          <w:bCs/>
          <w:sz w:val="28"/>
          <w:szCs w:val="28"/>
          <w:rtl/>
          <w:lang w:bidi="ar-DZ"/>
        </w:rPr>
        <w:t>النظام</w:t>
      </w:r>
      <w:proofErr w:type="gramEnd"/>
      <w:r w:rsidRPr="002F2FEB">
        <w:rPr>
          <w:rFonts w:ascii="Simplified Arabic" w:hAnsi="Simplified Arabic" w:cs="Simplified Arabic"/>
          <w:b/>
          <w:bCs/>
          <w:sz w:val="28"/>
          <w:szCs w:val="28"/>
          <w:rtl/>
          <w:lang w:bidi="ar-DZ"/>
        </w:rPr>
        <w:t xml:space="preserve"> </w:t>
      </w:r>
      <w:proofErr w:type="spellStart"/>
      <w:r w:rsidRPr="002F2FEB">
        <w:rPr>
          <w:rFonts w:ascii="Simplified Arabic" w:hAnsi="Simplified Arabic" w:cs="Simplified Arabic"/>
          <w:b/>
          <w:bCs/>
          <w:sz w:val="28"/>
          <w:szCs w:val="28"/>
          <w:rtl/>
          <w:lang w:bidi="ar-DZ"/>
        </w:rPr>
        <w:t>البرلماني:</w:t>
      </w:r>
      <w:proofErr w:type="spellEnd"/>
      <w:r w:rsidRPr="002F2FEB">
        <w:rPr>
          <w:rFonts w:ascii="Simplified Arabic" w:hAnsi="Simplified Arabic" w:cs="Simplified Arabic"/>
          <w:b/>
          <w:bCs/>
          <w:sz w:val="28"/>
          <w:szCs w:val="28"/>
          <w:rtl/>
          <w:lang w:bidi="ar-DZ"/>
        </w:rPr>
        <w:t xml:space="preserve"> النظام السياسي البريطاني أنموذجا</w:t>
      </w:r>
    </w:p>
    <w:p w:rsidR="00E04EFA" w:rsidRPr="002F2FEB" w:rsidRDefault="00E04EFA" w:rsidP="002F2FEB">
      <w:pPr>
        <w:shd w:val="clear" w:color="auto" w:fill="FFFFFF"/>
        <w:bidi/>
        <w:spacing w:after="0" w:line="240" w:lineRule="auto"/>
        <w:jc w:val="both"/>
        <w:rPr>
          <w:rFonts w:ascii="Simplified Arabic" w:eastAsia="Times New Roman" w:hAnsi="Simplified Arabic" w:cs="Simplified Arabic"/>
          <w:sz w:val="28"/>
          <w:szCs w:val="28"/>
          <w:rtl/>
          <w:lang w:eastAsia="fr-FR"/>
        </w:rPr>
      </w:pPr>
      <w:r w:rsidRPr="002F2FEB">
        <w:rPr>
          <w:rFonts w:ascii="Simplified Arabic" w:eastAsia="Times New Roman" w:hAnsi="Simplified Arabic" w:cs="Simplified Arabic"/>
          <w:sz w:val="28"/>
          <w:szCs w:val="28"/>
          <w:rtl/>
          <w:lang w:eastAsia="fr-FR"/>
        </w:rPr>
        <w:t>إ</w:t>
      </w:r>
      <w:r w:rsidRPr="00E04EFA">
        <w:rPr>
          <w:rFonts w:ascii="Simplified Arabic" w:eastAsia="Times New Roman" w:hAnsi="Simplified Arabic" w:cs="Simplified Arabic"/>
          <w:sz w:val="28"/>
          <w:szCs w:val="28"/>
          <w:rtl/>
          <w:lang w:eastAsia="fr-FR"/>
        </w:rPr>
        <w:t xml:space="preserve">ن النظام البرلماني في نشأ </w:t>
      </w:r>
      <w:proofErr w:type="spellStart"/>
      <w:r w:rsidRPr="00E04EFA">
        <w:rPr>
          <w:rFonts w:ascii="Simplified Arabic" w:eastAsia="Times New Roman" w:hAnsi="Simplified Arabic" w:cs="Simplified Arabic"/>
          <w:sz w:val="28"/>
          <w:szCs w:val="28"/>
          <w:rtl/>
          <w:lang w:eastAsia="fr-FR"/>
        </w:rPr>
        <w:t>جلترا</w:t>
      </w:r>
      <w:proofErr w:type="spellEnd"/>
      <w:r w:rsidRPr="00E04EFA">
        <w:rPr>
          <w:rFonts w:ascii="Simplified Arabic" w:eastAsia="Times New Roman" w:hAnsi="Simplified Arabic" w:cs="Simplified Arabic"/>
          <w:sz w:val="28"/>
          <w:szCs w:val="28"/>
          <w:rtl/>
          <w:lang w:eastAsia="fr-FR"/>
        </w:rPr>
        <w:t xml:space="preserve"> ثم انتقل الى العديد من الدول خاصة المستعمرات البريطانية منها ،و النظام البرلماني </w:t>
      </w:r>
      <w:proofErr w:type="spellStart"/>
      <w:r w:rsidRPr="00E04EFA">
        <w:rPr>
          <w:rFonts w:ascii="Simplified Arabic" w:eastAsia="Times New Roman" w:hAnsi="Simplified Arabic" w:cs="Simplified Arabic"/>
          <w:sz w:val="28"/>
          <w:szCs w:val="28"/>
          <w:rtl/>
          <w:lang w:eastAsia="fr-FR"/>
        </w:rPr>
        <w:t>لايعني</w:t>
      </w:r>
      <w:proofErr w:type="spellEnd"/>
      <w:r w:rsidRPr="00E04EFA">
        <w:rPr>
          <w:rFonts w:ascii="Simplified Arabic" w:eastAsia="Times New Roman" w:hAnsi="Simplified Arabic" w:cs="Simplified Arabic"/>
          <w:sz w:val="28"/>
          <w:szCs w:val="28"/>
          <w:rtl/>
          <w:lang w:eastAsia="fr-FR"/>
        </w:rPr>
        <w:t xml:space="preserve"> أن كل نظام يوجد فيه برلمان يسمي بالنظام البرلماني حيث أن الأنظمة </w:t>
      </w:r>
      <w:proofErr w:type="spellStart"/>
      <w:r w:rsidRPr="00E04EFA">
        <w:rPr>
          <w:rFonts w:ascii="Simplified Arabic" w:eastAsia="Times New Roman" w:hAnsi="Simplified Arabic" w:cs="Simplified Arabic"/>
          <w:sz w:val="28"/>
          <w:szCs w:val="28"/>
          <w:rtl/>
          <w:lang w:eastAsia="fr-FR"/>
        </w:rPr>
        <w:t>الأخري</w:t>
      </w:r>
      <w:proofErr w:type="spellEnd"/>
      <w:r w:rsidRPr="00E04EFA">
        <w:rPr>
          <w:rFonts w:ascii="Simplified Arabic" w:eastAsia="Times New Roman" w:hAnsi="Simplified Arabic" w:cs="Simplified Arabic"/>
          <w:sz w:val="28"/>
          <w:szCs w:val="28"/>
          <w:rtl/>
          <w:lang w:eastAsia="fr-FR"/>
        </w:rPr>
        <w:t xml:space="preserve"> فيها برلمان ،وعليه فإن المعيار الذي يميز النظام البرلماني عن غيره من الأنظمة هو وجود سلطة تنفيذية مجزأة الي قسمين أحدهما الوزارة أو الحكومة و الأخر يمثله رئيس الدولة أو الملك</w:t>
      </w:r>
      <w:r w:rsidR="00A56F55" w:rsidRPr="002F2FEB">
        <w:rPr>
          <w:rFonts w:ascii="Simplified Arabic" w:eastAsia="Times New Roman" w:hAnsi="Simplified Arabic" w:cs="Simplified Arabic"/>
          <w:sz w:val="28"/>
          <w:szCs w:val="28"/>
          <w:lang w:eastAsia="fr-FR"/>
        </w:rPr>
        <w:t xml:space="preserve"> </w:t>
      </w:r>
      <w:r w:rsidR="00A56F55" w:rsidRPr="002F2FEB">
        <w:rPr>
          <w:rFonts w:ascii="Simplified Arabic" w:eastAsia="Times New Roman" w:hAnsi="Simplified Arabic" w:cs="Simplified Arabic"/>
          <w:sz w:val="28"/>
          <w:szCs w:val="28"/>
          <w:rtl/>
          <w:lang w:eastAsia="fr-FR" w:bidi="ar-DZ"/>
        </w:rPr>
        <w:t xml:space="preserve"> </w:t>
      </w:r>
      <w:r w:rsidRPr="00E04EFA">
        <w:rPr>
          <w:rFonts w:ascii="Simplified Arabic" w:eastAsia="Times New Roman" w:hAnsi="Simplified Arabic" w:cs="Simplified Arabic"/>
          <w:sz w:val="28"/>
          <w:szCs w:val="28"/>
          <w:rtl/>
          <w:lang w:eastAsia="fr-FR"/>
        </w:rPr>
        <w:t xml:space="preserve">و عليه لمعرفة النظام البرلماني نتطرق كمرحلة أولى الي دراسة النظام البرلماني من الجانب النظري من خلال تقديم تعريف له و نشأته و </w:t>
      </w:r>
      <w:proofErr w:type="spellStart"/>
      <w:r w:rsidRPr="00E04EFA">
        <w:rPr>
          <w:rFonts w:ascii="Simplified Arabic" w:eastAsia="Times New Roman" w:hAnsi="Simplified Arabic" w:cs="Simplified Arabic"/>
          <w:sz w:val="28"/>
          <w:szCs w:val="28"/>
          <w:rtl/>
          <w:lang w:eastAsia="fr-FR"/>
        </w:rPr>
        <w:t>خصائصة</w:t>
      </w:r>
      <w:proofErr w:type="spellEnd"/>
      <w:r w:rsidRPr="00E04EFA">
        <w:rPr>
          <w:rFonts w:ascii="Simplified Arabic" w:eastAsia="Times New Roman" w:hAnsi="Simplified Arabic" w:cs="Simplified Arabic"/>
          <w:sz w:val="28"/>
          <w:szCs w:val="28"/>
          <w:rtl/>
          <w:lang w:eastAsia="fr-FR"/>
        </w:rPr>
        <w:t xml:space="preserve"> الأساسية التي يقوم عليها</w:t>
      </w:r>
      <w:r w:rsidRPr="00E04EFA">
        <w:rPr>
          <w:rFonts w:ascii="Simplified Arabic" w:eastAsia="Times New Roman" w:hAnsi="Simplified Arabic" w:cs="Simplified Arabic"/>
          <w:sz w:val="28"/>
          <w:szCs w:val="28"/>
          <w:lang w:eastAsia="fr-FR"/>
        </w:rPr>
        <w:t>.</w:t>
      </w:r>
      <w:r w:rsidRPr="002F2FEB">
        <w:rPr>
          <w:rFonts w:ascii="Simplified Arabic" w:eastAsia="Times New Roman" w:hAnsi="Simplified Arabic" w:cs="Simplified Arabic"/>
          <w:sz w:val="28"/>
          <w:szCs w:val="28"/>
          <w:rtl/>
          <w:lang w:eastAsia="fr-FR"/>
        </w:rPr>
        <w:t xml:space="preserve"> و</w:t>
      </w:r>
      <w:r w:rsidRPr="00E04EFA">
        <w:rPr>
          <w:rFonts w:ascii="Simplified Arabic" w:eastAsia="Times New Roman" w:hAnsi="Simplified Arabic" w:cs="Simplified Arabic"/>
          <w:sz w:val="28"/>
          <w:szCs w:val="28"/>
          <w:rtl/>
          <w:lang w:eastAsia="fr-FR"/>
        </w:rPr>
        <w:t>كمرحلة ثانية نستعرض النموذج البريطاني كتطبيق للنظام البرلماني</w:t>
      </w:r>
      <w:r w:rsidR="00185FB8" w:rsidRPr="002F2FEB">
        <w:rPr>
          <w:rFonts w:ascii="Simplified Arabic" w:eastAsia="Times New Roman" w:hAnsi="Simplified Arabic" w:cs="Simplified Arabic"/>
          <w:sz w:val="28"/>
          <w:szCs w:val="28"/>
          <w:rtl/>
          <w:lang w:eastAsia="fr-FR"/>
        </w:rPr>
        <w:t>.</w:t>
      </w:r>
    </w:p>
    <w:p w:rsidR="00185FB8" w:rsidRPr="00185FB8" w:rsidRDefault="00185FB8" w:rsidP="002F2FEB">
      <w:pPr>
        <w:shd w:val="clear" w:color="auto" w:fill="FFFFFF"/>
        <w:bidi/>
        <w:spacing w:after="0" w:line="240" w:lineRule="auto"/>
        <w:rPr>
          <w:rFonts w:ascii="Simplified Arabic" w:eastAsia="Times New Roman" w:hAnsi="Simplified Arabic" w:cs="Simplified Arabic"/>
          <w:b/>
          <w:bCs/>
          <w:sz w:val="28"/>
          <w:szCs w:val="28"/>
          <w:lang w:eastAsia="fr-FR"/>
        </w:rPr>
      </w:pPr>
      <w:proofErr w:type="gramStart"/>
      <w:r w:rsidRPr="00185FB8">
        <w:rPr>
          <w:rFonts w:ascii="Simplified Arabic" w:eastAsia="Times New Roman" w:hAnsi="Simplified Arabic" w:cs="Simplified Arabic"/>
          <w:b/>
          <w:bCs/>
          <w:sz w:val="28"/>
          <w:szCs w:val="28"/>
          <w:rtl/>
          <w:lang w:eastAsia="fr-FR"/>
        </w:rPr>
        <w:t>خصائص</w:t>
      </w:r>
      <w:proofErr w:type="gramEnd"/>
      <w:r w:rsidRPr="00185FB8">
        <w:rPr>
          <w:rFonts w:ascii="Simplified Arabic" w:eastAsia="Times New Roman" w:hAnsi="Simplified Arabic" w:cs="Simplified Arabic"/>
          <w:b/>
          <w:bCs/>
          <w:sz w:val="28"/>
          <w:szCs w:val="28"/>
          <w:rtl/>
          <w:lang w:eastAsia="fr-FR"/>
        </w:rPr>
        <w:t xml:space="preserve"> النظام البرلماني</w:t>
      </w:r>
    </w:p>
    <w:p w:rsidR="00185FB8" w:rsidRPr="00185FB8" w:rsidRDefault="00185FB8" w:rsidP="002F2FEB">
      <w:pPr>
        <w:shd w:val="clear" w:color="auto" w:fill="FFFFFF"/>
        <w:bidi/>
        <w:spacing w:after="0" w:line="240" w:lineRule="auto"/>
        <w:rPr>
          <w:rFonts w:ascii="Simplified Arabic" w:eastAsia="Times New Roman" w:hAnsi="Simplified Arabic" w:cs="Simplified Arabic"/>
          <w:sz w:val="28"/>
          <w:szCs w:val="28"/>
          <w:lang w:eastAsia="fr-FR"/>
        </w:rPr>
      </w:pPr>
      <w:r w:rsidRPr="00185FB8">
        <w:rPr>
          <w:rFonts w:ascii="Simplified Arabic" w:eastAsia="Times New Roman" w:hAnsi="Simplified Arabic" w:cs="Simplified Arabic"/>
          <w:sz w:val="28"/>
          <w:szCs w:val="28"/>
          <w:rtl/>
          <w:lang w:eastAsia="fr-FR"/>
        </w:rPr>
        <w:t xml:space="preserve">النظام البرلماني يتميز بعدة خصائص تميزه عن الأنظمة السياسية </w:t>
      </w:r>
      <w:proofErr w:type="spellStart"/>
      <w:r w:rsidRPr="00185FB8">
        <w:rPr>
          <w:rFonts w:ascii="Simplified Arabic" w:eastAsia="Times New Roman" w:hAnsi="Simplified Arabic" w:cs="Simplified Arabic"/>
          <w:sz w:val="28"/>
          <w:szCs w:val="28"/>
          <w:rtl/>
          <w:lang w:eastAsia="fr-FR"/>
        </w:rPr>
        <w:t>الأخري،</w:t>
      </w:r>
      <w:proofErr w:type="spellEnd"/>
      <w:r w:rsidRPr="00185FB8">
        <w:rPr>
          <w:rFonts w:ascii="Simplified Arabic" w:eastAsia="Times New Roman" w:hAnsi="Simplified Arabic" w:cs="Simplified Arabic"/>
          <w:sz w:val="28"/>
          <w:szCs w:val="28"/>
          <w:rtl/>
          <w:lang w:eastAsia="fr-FR"/>
        </w:rPr>
        <w:t xml:space="preserve"> ومن خلال التعريف الذي سبق و تطرقنا إليه نستنتج أن النظام </w:t>
      </w:r>
      <w:proofErr w:type="spellStart"/>
      <w:r w:rsidRPr="00185FB8">
        <w:rPr>
          <w:rFonts w:ascii="Simplified Arabic" w:eastAsia="Times New Roman" w:hAnsi="Simplified Arabic" w:cs="Simplified Arabic"/>
          <w:sz w:val="28"/>
          <w:szCs w:val="28"/>
          <w:rtl/>
          <w:lang w:eastAsia="fr-FR"/>
        </w:rPr>
        <w:t>البرلملني</w:t>
      </w:r>
      <w:proofErr w:type="spellEnd"/>
      <w:r w:rsidRPr="00185FB8">
        <w:rPr>
          <w:rFonts w:ascii="Simplified Arabic" w:eastAsia="Times New Roman" w:hAnsi="Simplified Arabic" w:cs="Simplified Arabic"/>
          <w:sz w:val="28"/>
          <w:szCs w:val="28"/>
          <w:rtl/>
          <w:lang w:eastAsia="fr-FR"/>
        </w:rPr>
        <w:t xml:space="preserve"> يتميز بخاصيتين أساسيتين وهما</w:t>
      </w:r>
      <w:r w:rsidRPr="00185FB8">
        <w:rPr>
          <w:rFonts w:ascii="Simplified Arabic" w:eastAsia="Times New Roman" w:hAnsi="Simplified Arabic" w:cs="Simplified Arabic"/>
          <w:sz w:val="28"/>
          <w:szCs w:val="28"/>
          <w:lang w:eastAsia="fr-FR"/>
        </w:rPr>
        <w:t>:</w:t>
      </w:r>
    </w:p>
    <w:p w:rsidR="00185FB8" w:rsidRPr="00185FB8" w:rsidRDefault="00185FB8" w:rsidP="002F2FEB">
      <w:pPr>
        <w:shd w:val="clear" w:color="auto" w:fill="FFFFFF"/>
        <w:bidi/>
        <w:spacing w:after="0" w:line="240" w:lineRule="auto"/>
        <w:rPr>
          <w:rFonts w:ascii="Simplified Arabic" w:eastAsia="Times New Roman" w:hAnsi="Simplified Arabic" w:cs="Simplified Arabic"/>
          <w:sz w:val="28"/>
          <w:szCs w:val="28"/>
          <w:lang w:eastAsia="fr-FR"/>
        </w:rPr>
      </w:pPr>
      <w:r w:rsidRPr="00185FB8">
        <w:rPr>
          <w:rFonts w:ascii="Simplified Arabic" w:eastAsia="Times New Roman" w:hAnsi="Simplified Arabic" w:cs="Simplified Arabic"/>
          <w:sz w:val="28"/>
          <w:szCs w:val="28"/>
          <w:rtl/>
          <w:lang w:eastAsia="fr-FR"/>
        </w:rPr>
        <w:t>ثنائية السلطة التنفيذية</w:t>
      </w:r>
    </w:p>
    <w:p w:rsidR="00185FB8" w:rsidRPr="00185FB8" w:rsidRDefault="00185FB8" w:rsidP="002F2FEB">
      <w:pPr>
        <w:shd w:val="clear" w:color="auto" w:fill="FFFFFF"/>
        <w:bidi/>
        <w:spacing w:after="0" w:line="240" w:lineRule="auto"/>
        <w:jc w:val="both"/>
        <w:rPr>
          <w:rFonts w:ascii="Simplified Arabic" w:eastAsia="Times New Roman" w:hAnsi="Simplified Arabic" w:cs="Simplified Arabic"/>
          <w:sz w:val="28"/>
          <w:szCs w:val="28"/>
          <w:lang w:eastAsia="fr-FR"/>
        </w:rPr>
      </w:pPr>
      <w:r w:rsidRPr="00185FB8">
        <w:rPr>
          <w:rFonts w:ascii="Simplified Arabic" w:eastAsia="Times New Roman" w:hAnsi="Simplified Arabic" w:cs="Simplified Arabic"/>
          <w:sz w:val="28"/>
          <w:szCs w:val="28"/>
          <w:rtl/>
          <w:lang w:eastAsia="fr-FR"/>
        </w:rPr>
        <w:t>كما يتميز النظام البرلماني بثنائية السلطة التنفيذية أي السلطة التنفيذية في الدولة مقسمة بين رئيس الدولة او رئيس الحكومة</w:t>
      </w:r>
      <w:r w:rsidRPr="00185FB8">
        <w:rPr>
          <w:rFonts w:ascii="Simplified Arabic" w:eastAsia="Times New Roman" w:hAnsi="Simplified Arabic" w:cs="Simplified Arabic"/>
          <w:sz w:val="28"/>
          <w:szCs w:val="28"/>
          <w:lang w:eastAsia="fr-FR"/>
        </w:rPr>
        <w:t>.</w:t>
      </w:r>
      <w:r w:rsidRPr="002F2FEB">
        <w:rPr>
          <w:rFonts w:ascii="Simplified Arabic" w:eastAsia="Times New Roman" w:hAnsi="Simplified Arabic" w:cs="Simplified Arabic"/>
          <w:sz w:val="28"/>
          <w:szCs w:val="28"/>
          <w:rtl/>
          <w:lang w:eastAsia="fr-FR" w:bidi="ar-DZ"/>
        </w:rPr>
        <w:t xml:space="preserve"> </w:t>
      </w:r>
      <w:r w:rsidRPr="00185FB8">
        <w:rPr>
          <w:rFonts w:ascii="Simplified Arabic" w:eastAsia="Times New Roman" w:hAnsi="Simplified Arabic" w:cs="Simplified Arabic"/>
          <w:sz w:val="28"/>
          <w:szCs w:val="28"/>
          <w:rtl/>
          <w:lang w:eastAsia="fr-FR"/>
        </w:rPr>
        <w:t xml:space="preserve">أما عن رئيس الدولة فإنه بغض النظر عن تسميته ملكا كان أم </w:t>
      </w:r>
      <w:proofErr w:type="spellStart"/>
      <w:r w:rsidRPr="00185FB8">
        <w:rPr>
          <w:rFonts w:ascii="Simplified Arabic" w:eastAsia="Times New Roman" w:hAnsi="Simplified Arabic" w:cs="Simplified Arabic"/>
          <w:sz w:val="28"/>
          <w:szCs w:val="28"/>
          <w:rtl/>
          <w:lang w:eastAsia="fr-FR"/>
        </w:rPr>
        <w:t>رئيسا،</w:t>
      </w:r>
      <w:proofErr w:type="spellEnd"/>
      <w:r w:rsidRPr="00185FB8">
        <w:rPr>
          <w:rFonts w:ascii="Simplified Arabic" w:eastAsia="Times New Roman" w:hAnsi="Simplified Arabic" w:cs="Simplified Arabic"/>
          <w:sz w:val="28"/>
          <w:szCs w:val="28"/>
          <w:rtl/>
          <w:lang w:eastAsia="fr-FR"/>
        </w:rPr>
        <w:t xml:space="preserve"> أي بغض النظر عن طريقة وصوله إلي الحكم ،وبغض النظر عن طريقة </w:t>
      </w:r>
      <w:proofErr w:type="spellStart"/>
      <w:r w:rsidRPr="00185FB8">
        <w:rPr>
          <w:rFonts w:ascii="Simplified Arabic" w:eastAsia="Times New Roman" w:hAnsi="Simplified Arabic" w:cs="Simplified Arabic"/>
          <w:sz w:val="28"/>
          <w:szCs w:val="28"/>
          <w:rtl/>
          <w:lang w:eastAsia="fr-FR"/>
        </w:rPr>
        <w:t>إختياره</w:t>
      </w:r>
      <w:proofErr w:type="spellEnd"/>
      <w:r w:rsidRPr="00185FB8">
        <w:rPr>
          <w:rFonts w:ascii="Simplified Arabic" w:eastAsia="Times New Roman" w:hAnsi="Simplified Arabic" w:cs="Simplified Arabic"/>
          <w:sz w:val="28"/>
          <w:szCs w:val="28"/>
          <w:rtl/>
          <w:lang w:eastAsia="fr-FR"/>
        </w:rPr>
        <w:t xml:space="preserve"> إن تعلق الأمر بالجمهورية فقد يتم انتخابه عن طريق البرلمان أو عن طريق الشعب أو عن طريق </w:t>
      </w:r>
      <w:proofErr w:type="spellStart"/>
      <w:r w:rsidRPr="00185FB8">
        <w:rPr>
          <w:rFonts w:ascii="Simplified Arabic" w:eastAsia="Times New Roman" w:hAnsi="Simplified Arabic" w:cs="Simplified Arabic"/>
          <w:sz w:val="28"/>
          <w:szCs w:val="28"/>
          <w:rtl/>
          <w:lang w:eastAsia="fr-FR"/>
        </w:rPr>
        <w:t>الإثنين</w:t>
      </w:r>
      <w:proofErr w:type="spellEnd"/>
      <w:r w:rsidRPr="00185FB8">
        <w:rPr>
          <w:rFonts w:ascii="Simplified Arabic" w:eastAsia="Times New Roman" w:hAnsi="Simplified Arabic" w:cs="Simplified Arabic"/>
          <w:sz w:val="28"/>
          <w:szCs w:val="28"/>
          <w:rtl/>
          <w:lang w:eastAsia="fr-FR"/>
        </w:rPr>
        <w:t xml:space="preserve"> </w:t>
      </w:r>
      <w:proofErr w:type="spellStart"/>
      <w:r w:rsidRPr="00185FB8">
        <w:rPr>
          <w:rFonts w:ascii="Simplified Arabic" w:eastAsia="Times New Roman" w:hAnsi="Simplified Arabic" w:cs="Simplified Arabic"/>
          <w:sz w:val="28"/>
          <w:szCs w:val="28"/>
          <w:rtl/>
          <w:lang w:eastAsia="fr-FR"/>
        </w:rPr>
        <w:t>،</w:t>
      </w:r>
      <w:proofErr w:type="spellEnd"/>
      <w:r w:rsidRPr="00185FB8">
        <w:rPr>
          <w:rFonts w:ascii="Simplified Arabic" w:eastAsia="Times New Roman" w:hAnsi="Simplified Arabic" w:cs="Simplified Arabic"/>
          <w:sz w:val="28"/>
          <w:szCs w:val="28"/>
          <w:rtl/>
          <w:lang w:eastAsia="fr-FR"/>
        </w:rPr>
        <w:t xml:space="preserve"> فهو غير </w:t>
      </w:r>
      <w:proofErr w:type="spellStart"/>
      <w:r w:rsidRPr="00185FB8">
        <w:rPr>
          <w:rFonts w:ascii="Simplified Arabic" w:eastAsia="Times New Roman" w:hAnsi="Simplified Arabic" w:cs="Simplified Arabic"/>
          <w:sz w:val="28"/>
          <w:szCs w:val="28"/>
          <w:rtl/>
          <w:lang w:eastAsia="fr-FR"/>
        </w:rPr>
        <w:t>مسؤول</w:t>
      </w:r>
      <w:proofErr w:type="spellEnd"/>
      <w:r w:rsidRPr="00185FB8">
        <w:rPr>
          <w:rFonts w:ascii="Simplified Arabic" w:eastAsia="Times New Roman" w:hAnsi="Simplified Arabic" w:cs="Simplified Arabic"/>
          <w:sz w:val="28"/>
          <w:szCs w:val="28"/>
          <w:rtl/>
          <w:lang w:eastAsia="fr-FR"/>
        </w:rPr>
        <w:t xml:space="preserve"> من الناحية السياسية عن أمور الحكم </w:t>
      </w:r>
      <w:proofErr w:type="spellStart"/>
      <w:r w:rsidRPr="00185FB8">
        <w:rPr>
          <w:rFonts w:ascii="Simplified Arabic" w:eastAsia="Times New Roman" w:hAnsi="Simplified Arabic" w:cs="Simplified Arabic"/>
          <w:sz w:val="28"/>
          <w:szCs w:val="28"/>
          <w:rtl/>
          <w:lang w:eastAsia="fr-FR"/>
        </w:rPr>
        <w:t>،</w:t>
      </w:r>
      <w:proofErr w:type="spellEnd"/>
      <w:r w:rsidRPr="00185FB8">
        <w:rPr>
          <w:rFonts w:ascii="Simplified Arabic" w:eastAsia="Times New Roman" w:hAnsi="Simplified Arabic" w:cs="Simplified Arabic"/>
          <w:sz w:val="28"/>
          <w:szCs w:val="28"/>
          <w:rtl/>
          <w:lang w:eastAsia="fr-FR"/>
        </w:rPr>
        <w:t xml:space="preserve"> و </w:t>
      </w:r>
      <w:proofErr w:type="spellStart"/>
      <w:r w:rsidRPr="00185FB8">
        <w:rPr>
          <w:rFonts w:ascii="Simplified Arabic" w:eastAsia="Times New Roman" w:hAnsi="Simplified Arabic" w:cs="Simplified Arabic"/>
          <w:sz w:val="28"/>
          <w:szCs w:val="28"/>
          <w:rtl/>
          <w:lang w:eastAsia="fr-FR"/>
        </w:rPr>
        <w:t>لايمكن</w:t>
      </w:r>
      <w:proofErr w:type="spellEnd"/>
      <w:r w:rsidRPr="00185FB8">
        <w:rPr>
          <w:rFonts w:ascii="Simplified Arabic" w:eastAsia="Times New Roman" w:hAnsi="Simplified Arabic" w:cs="Simplified Arabic"/>
          <w:sz w:val="28"/>
          <w:szCs w:val="28"/>
          <w:rtl/>
          <w:lang w:eastAsia="fr-FR"/>
        </w:rPr>
        <w:t xml:space="preserve"> للبرلمان عزله،</w:t>
      </w:r>
      <w:proofErr w:type="spellStart"/>
      <w:r w:rsidRPr="00185FB8">
        <w:rPr>
          <w:rFonts w:ascii="Simplified Arabic" w:eastAsia="Times New Roman" w:hAnsi="Simplified Arabic" w:cs="Simplified Arabic"/>
          <w:sz w:val="28"/>
          <w:szCs w:val="28"/>
          <w:rtl/>
          <w:lang w:eastAsia="fr-FR"/>
        </w:rPr>
        <w:t>الأنه</w:t>
      </w:r>
      <w:proofErr w:type="spellEnd"/>
      <w:r w:rsidRPr="00185FB8">
        <w:rPr>
          <w:rFonts w:ascii="Simplified Arabic" w:eastAsia="Times New Roman" w:hAnsi="Simplified Arabic" w:cs="Simplified Arabic"/>
          <w:sz w:val="28"/>
          <w:szCs w:val="28"/>
          <w:rtl/>
          <w:lang w:eastAsia="fr-FR"/>
        </w:rPr>
        <w:t xml:space="preserve"> لديه سلطات شرفية </w:t>
      </w:r>
      <w:r w:rsidRPr="002F2FEB">
        <w:rPr>
          <w:rFonts w:ascii="Simplified Arabic" w:eastAsia="Times New Roman" w:hAnsi="Simplified Arabic" w:cs="Simplified Arabic"/>
          <w:sz w:val="28"/>
          <w:szCs w:val="28"/>
          <w:rtl/>
          <w:lang w:eastAsia="fr-FR"/>
        </w:rPr>
        <w:t xml:space="preserve">والطرف الثاني من </w:t>
      </w:r>
      <w:r w:rsidRPr="00185FB8">
        <w:rPr>
          <w:rFonts w:ascii="Simplified Arabic" w:eastAsia="Times New Roman" w:hAnsi="Simplified Arabic" w:cs="Simplified Arabic"/>
          <w:sz w:val="28"/>
          <w:szCs w:val="28"/>
          <w:rtl/>
          <w:lang w:eastAsia="fr-FR"/>
        </w:rPr>
        <w:t xml:space="preserve">السلطات التنفيذية هي الحكومة المتمثلة في مجلس الوزراء ،والحكومة هي التي </w:t>
      </w:r>
      <w:proofErr w:type="spellStart"/>
      <w:r w:rsidRPr="00185FB8">
        <w:rPr>
          <w:rFonts w:ascii="Simplified Arabic" w:eastAsia="Times New Roman" w:hAnsi="Simplified Arabic" w:cs="Simplified Arabic"/>
          <w:sz w:val="28"/>
          <w:szCs w:val="28"/>
          <w:rtl/>
          <w:lang w:eastAsia="fr-FR"/>
        </w:rPr>
        <w:t>تتمتعبالس</w:t>
      </w:r>
      <w:r w:rsidRPr="002F2FEB">
        <w:rPr>
          <w:rFonts w:ascii="Simplified Arabic" w:eastAsia="Times New Roman" w:hAnsi="Simplified Arabic" w:cs="Simplified Arabic"/>
          <w:sz w:val="28"/>
          <w:szCs w:val="28"/>
          <w:rtl/>
          <w:lang w:eastAsia="fr-FR"/>
        </w:rPr>
        <w:t>لطة</w:t>
      </w:r>
      <w:proofErr w:type="spellEnd"/>
      <w:r w:rsidRPr="002F2FEB">
        <w:rPr>
          <w:rFonts w:ascii="Simplified Arabic" w:eastAsia="Times New Roman" w:hAnsi="Simplified Arabic" w:cs="Simplified Arabic"/>
          <w:sz w:val="28"/>
          <w:szCs w:val="28"/>
          <w:rtl/>
          <w:lang w:eastAsia="fr-FR"/>
        </w:rPr>
        <w:t xml:space="preserve"> </w:t>
      </w:r>
      <w:proofErr w:type="spellStart"/>
      <w:r w:rsidRPr="002F2FEB">
        <w:rPr>
          <w:rFonts w:ascii="Simplified Arabic" w:eastAsia="Times New Roman" w:hAnsi="Simplified Arabic" w:cs="Simplified Arabic"/>
          <w:sz w:val="28"/>
          <w:szCs w:val="28"/>
          <w:rtl/>
          <w:lang w:eastAsia="fr-FR"/>
        </w:rPr>
        <w:t>الحقيقية</w:t>
      </w:r>
      <w:proofErr w:type="spellEnd"/>
      <w:r w:rsidRPr="002F2FEB">
        <w:rPr>
          <w:rFonts w:ascii="Simplified Arabic" w:eastAsia="Times New Roman" w:hAnsi="Simplified Arabic" w:cs="Simplified Arabic"/>
          <w:sz w:val="28"/>
          <w:szCs w:val="28"/>
          <w:rtl/>
          <w:lang w:eastAsia="fr-FR"/>
        </w:rPr>
        <w:t xml:space="preserve"> في </w:t>
      </w:r>
      <w:r w:rsidRPr="00185FB8">
        <w:rPr>
          <w:rFonts w:ascii="Simplified Arabic" w:eastAsia="Times New Roman" w:hAnsi="Simplified Arabic" w:cs="Simplified Arabic"/>
          <w:sz w:val="28"/>
          <w:szCs w:val="28"/>
          <w:rtl/>
          <w:lang w:eastAsia="fr-FR"/>
        </w:rPr>
        <w:t xml:space="preserve">إدارة شؤون الحكم ومن ثم فهي </w:t>
      </w:r>
      <w:proofErr w:type="spellStart"/>
      <w:r w:rsidRPr="00185FB8">
        <w:rPr>
          <w:rFonts w:ascii="Simplified Arabic" w:eastAsia="Times New Roman" w:hAnsi="Simplified Arabic" w:cs="Simplified Arabic"/>
          <w:sz w:val="28"/>
          <w:szCs w:val="28"/>
          <w:rtl/>
          <w:lang w:eastAsia="fr-FR"/>
        </w:rPr>
        <w:t>مسؤلة</w:t>
      </w:r>
      <w:proofErr w:type="spellEnd"/>
      <w:r w:rsidRPr="00185FB8">
        <w:rPr>
          <w:rFonts w:ascii="Simplified Arabic" w:eastAsia="Times New Roman" w:hAnsi="Simplified Arabic" w:cs="Simplified Arabic"/>
          <w:sz w:val="28"/>
          <w:szCs w:val="28"/>
          <w:rtl/>
          <w:lang w:eastAsia="fr-FR"/>
        </w:rPr>
        <w:t xml:space="preserve"> عن أعمالها أمام البرلمان</w:t>
      </w:r>
    </w:p>
    <w:p w:rsidR="00185FB8" w:rsidRPr="00185FB8" w:rsidRDefault="00185FB8" w:rsidP="002F2FEB">
      <w:pPr>
        <w:shd w:val="clear" w:color="auto" w:fill="FFFFFF"/>
        <w:bidi/>
        <w:spacing w:after="0" w:line="240" w:lineRule="auto"/>
        <w:rPr>
          <w:rFonts w:ascii="Simplified Arabic" w:eastAsia="Times New Roman" w:hAnsi="Simplified Arabic" w:cs="Simplified Arabic"/>
          <w:sz w:val="28"/>
          <w:szCs w:val="28"/>
          <w:lang w:eastAsia="fr-FR"/>
        </w:rPr>
      </w:pPr>
      <w:r w:rsidRPr="00185FB8">
        <w:rPr>
          <w:rFonts w:ascii="Simplified Arabic" w:eastAsia="Times New Roman" w:hAnsi="Simplified Arabic" w:cs="Simplified Arabic"/>
          <w:sz w:val="28"/>
          <w:szCs w:val="28"/>
          <w:rtl/>
          <w:lang w:eastAsia="fr-FR"/>
        </w:rPr>
        <w:t xml:space="preserve">التعاون و الرقابة المتبادلة بين السلطتين التشريعية و </w:t>
      </w:r>
      <w:proofErr w:type="spellStart"/>
      <w:r w:rsidRPr="00185FB8">
        <w:rPr>
          <w:rFonts w:ascii="Simplified Arabic" w:eastAsia="Times New Roman" w:hAnsi="Simplified Arabic" w:cs="Simplified Arabic"/>
          <w:sz w:val="28"/>
          <w:szCs w:val="28"/>
          <w:rtl/>
          <w:lang w:eastAsia="fr-FR"/>
        </w:rPr>
        <w:t>التفيذية</w:t>
      </w:r>
      <w:proofErr w:type="spellEnd"/>
    </w:p>
    <w:p w:rsidR="00185FB8" w:rsidRPr="00185FB8" w:rsidRDefault="00185FB8" w:rsidP="002F2FEB">
      <w:pPr>
        <w:shd w:val="clear" w:color="auto" w:fill="FFFFFF"/>
        <w:bidi/>
        <w:spacing w:after="0" w:line="240" w:lineRule="auto"/>
        <w:rPr>
          <w:rFonts w:ascii="Simplified Arabic" w:eastAsia="Times New Roman" w:hAnsi="Simplified Arabic" w:cs="Simplified Arabic"/>
          <w:sz w:val="28"/>
          <w:szCs w:val="28"/>
          <w:lang w:eastAsia="fr-FR"/>
        </w:rPr>
      </w:pPr>
      <w:proofErr w:type="gramStart"/>
      <w:r w:rsidRPr="00185FB8">
        <w:rPr>
          <w:rFonts w:ascii="Simplified Arabic" w:eastAsia="Times New Roman" w:hAnsi="Simplified Arabic" w:cs="Simplified Arabic"/>
          <w:sz w:val="28"/>
          <w:szCs w:val="28"/>
          <w:rtl/>
          <w:lang w:eastAsia="fr-FR"/>
        </w:rPr>
        <w:t>أولا :</w:t>
      </w:r>
      <w:proofErr w:type="gramEnd"/>
      <w:r w:rsidRPr="00185FB8">
        <w:rPr>
          <w:rFonts w:ascii="Simplified Arabic" w:eastAsia="Times New Roman" w:hAnsi="Simplified Arabic" w:cs="Simplified Arabic"/>
          <w:sz w:val="28"/>
          <w:szCs w:val="28"/>
          <w:rtl/>
          <w:lang w:eastAsia="fr-FR"/>
        </w:rPr>
        <w:t>مظاهر التعاون</w:t>
      </w:r>
    </w:p>
    <w:p w:rsidR="00FE7F2C" w:rsidRPr="002F2FEB" w:rsidRDefault="00185FB8" w:rsidP="002F2FEB">
      <w:pPr>
        <w:shd w:val="clear" w:color="auto" w:fill="FFFFFF"/>
        <w:bidi/>
        <w:spacing w:after="0" w:line="240" w:lineRule="auto"/>
        <w:jc w:val="both"/>
        <w:rPr>
          <w:rFonts w:ascii="Simplified Arabic" w:eastAsia="Times New Roman" w:hAnsi="Simplified Arabic" w:cs="Simplified Arabic"/>
          <w:sz w:val="28"/>
          <w:szCs w:val="28"/>
          <w:rtl/>
          <w:lang w:eastAsia="fr-FR"/>
        </w:rPr>
      </w:pPr>
      <w:r w:rsidRPr="00185FB8">
        <w:rPr>
          <w:rFonts w:ascii="Simplified Arabic" w:eastAsia="Times New Roman" w:hAnsi="Simplified Arabic" w:cs="Simplified Arabic"/>
          <w:sz w:val="28"/>
          <w:szCs w:val="28"/>
          <w:rtl/>
          <w:lang w:eastAsia="fr-FR"/>
        </w:rPr>
        <w:t xml:space="preserve">نتيجة لقيام النظام علي أساس الفصل المرن بين السلطات،نشأت عدة مظاهر </w:t>
      </w:r>
      <w:proofErr w:type="spellStart"/>
      <w:r w:rsidRPr="00185FB8">
        <w:rPr>
          <w:rFonts w:ascii="Simplified Arabic" w:eastAsia="Times New Roman" w:hAnsi="Simplified Arabic" w:cs="Simplified Arabic"/>
          <w:sz w:val="28"/>
          <w:szCs w:val="28"/>
          <w:rtl/>
          <w:lang w:eastAsia="fr-FR"/>
        </w:rPr>
        <w:t>للإتصال</w:t>
      </w:r>
      <w:proofErr w:type="spellEnd"/>
      <w:r w:rsidRPr="00185FB8">
        <w:rPr>
          <w:rFonts w:ascii="Simplified Arabic" w:eastAsia="Times New Roman" w:hAnsi="Simplified Arabic" w:cs="Simplified Arabic"/>
          <w:sz w:val="28"/>
          <w:szCs w:val="28"/>
          <w:rtl/>
          <w:lang w:eastAsia="fr-FR"/>
        </w:rPr>
        <w:t xml:space="preserve"> و التعاون بين السلطتين التشريعية و </w:t>
      </w:r>
      <w:proofErr w:type="spellStart"/>
      <w:r w:rsidRPr="00185FB8">
        <w:rPr>
          <w:rFonts w:ascii="Simplified Arabic" w:eastAsia="Times New Roman" w:hAnsi="Simplified Arabic" w:cs="Simplified Arabic"/>
          <w:sz w:val="28"/>
          <w:szCs w:val="28"/>
          <w:rtl/>
          <w:lang w:eastAsia="fr-FR"/>
        </w:rPr>
        <w:t>التفيذية</w:t>
      </w:r>
      <w:proofErr w:type="spellEnd"/>
      <w:r w:rsidRPr="00185FB8">
        <w:rPr>
          <w:rFonts w:ascii="Simplified Arabic" w:eastAsia="Times New Roman" w:hAnsi="Simplified Arabic" w:cs="Simplified Arabic"/>
          <w:sz w:val="28"/>
          <w:szCs w:val="28"/>
          <w:lang w:eastAsia="fr-FR"/>
        </w:rPr>
        <w:t xml:space="preserve"> .</w:t>
      </w:r>
      <w:r w:rsidR="00FE7F2C" w:rsidRPr="00FE7F2C">
        <w:rPr>
          <w:rFonts w:ascii="Simplified Arabic" w:eastAsia="Times New Roman" w:hAnsi="Simplified Arabic" w:cs="Simplified Arabic"/>
          <w:sz w:val="28"/>
          <w:szCs w:val="28"/>
          <w:rtl/>
          <w:lang w:eastAsia="fr-FR"/>
        </w:rPr>
        <w:t>ومنه من مظاهر التعاون بين السلطتين</w:t>
      </w:r>
      <w:r w:rsidR="00FE7F2C" w:rsidRPr="002F2FEB">
        <w:rPr>
          <w:rFonts w:ascii="Simplified Arabic" w:eastAsia="Times New Roman" w:hAnsi="Simplified Arabic" w:cs="Simplified Arabic"/>
          <w:sz w:val="28"/>
          <w:szCs w:val="28"/>
          <w:rtl/>
          <w:lang w:eastAsia="fr-FR"/>
        </w:rPr>
        <w:t xml:space="preserve"> </w:t>
      </w:r>
      <w:proofErr w:type="spellStart"/>
      <w:r w:rsidR="00FE7F2C" w:rsidRPr="002F2FEB">
        <w:rPr>
          <w:rFonts w:ascii="Simplified Arabic" w:eastAsia="Times New Roman" w:hAnsi="Simplified Arabic" w:cs="Simplified Arabic"/>
          <w:sz w:val="28"/>
          <w:szCs w:val="28"/>
          <w:rtl/>
          <w:lang w:eastAsia="fr-FR"/>
        </w:rPr>
        <w:t>إشتراكهما</w:t>
      </w:r>
      <w:proofErr w:type="spellEnd"/>
      <w:r w:rsidR="00FE7F2C" w:rsidRPr="002F2FEB">
        <w:rPr>
          <w:rFonts w:ascii="Simplified Arabic" w:eastAsia="Times New Roman" w:hAnsi="Simplified Arabic" w:cs="Simplified Arabic"/>
          <w:sz w:val="28"/>
          <w:szCs w:val="28"/>
          <w:rtl/>
          <w:lang w:eastAsia="fr-FR"/>
        </w:rPr>
        <w:t xml:space="preserve"> في الوظيفة التشريعية </w:t>
      </w:r>
      <w:r w:rsidR="00FE7F2C" w:rsidRPr="00FE7F2C">
        <w:rPr>
          <w:rFonts w:ascii="Simplified Arabic" w:eastAsia="Times New Roman" w:hAnsi="Simplified Arabic" w:cs="Simplified Arabic"/>
          <w:sz w:val="28"/>
          <w:szCs w:val="28"/>
          <w:rtl/>
          <w:lang w:eastAsia="fr-FR"/>
        </w:rPr>
        <w:t>،فالبرلمان لم يعد السلطة الوحيدة في عملية سن القوانين فالحكومة</w:t>
      </w:r>
      <w:r w:rsidR="00FE7F2C" w:rsidRPr="002F2FEB">
        <w:rPr>
          <w:rFonts w:ascii="Simplified Arabic" w:eastAsia="Times New Roman" w:hAnsi="Simplified Arabic" w:cs="Simplified Arabic"/>
          <w:sz w:val="28"/>
          <w:szCs w:val="28"/>
          <w:rtl/>
          <w:lang w:eastAsia="fr-FR"/>
        </w:rPr>
        <w:t xml:space="preserve"> تشاركه في حق </w:t>
      </w:r>
      <w:proofErr w:type="spellStart"/>
      <w:r w:rsidR="00FE7F2C" w:rsidRPr="002F2FEB">
        <w:rPr>
          <w:rFonts w:ascii="Simplified Arabic" w:eastAsia="Times New Roman" w:hAnsi="Simplified Arabic" w:cs="Simplified Arabic"/>
          <w:sz w:val="28"/>
          <w:szCs w:val="28"/>
          <w:rtl/>
          <w:lang w:eastAsia="fr-FR"/>
        </w:rPr>
        <w:t>إقتراح</w:t>
      </w:r>
      <w:proofErr w:type="spellEnd"/>
      <w:r w:rsidR="00FE7F2C" w:rsidRPr="002F2FEB">
        <w:rPr>
          <w:rFonts w:ascii="Simplified Arabic" w:eastAsia="Times New Roman" w:hAnsi="Simplified Arabic" w:cs="Simplified Arabic"/>
          <w:sz w:val="28"/>
          <w:szCs w:val="28"/>
          <w:rtl/>
          <w:lang w:eastAsia="fr-FR"/>
        </w:rPr>
        <w:t xml:space="preserve"> القوانين،و </w:t>
      </w:r>
      <w:r w:rsidR="00FE7F2C" w:rsidRPr="00FE7F2C">
        <w:rPr>
          <w:rFonts w:ascii="Simplified Arabic" w:eastAsia="Times New Roman" w:hAnsi="Simplified Arabic" w:cs="Simplified Arabic"/>
          <w:sz w:val="28"/>
          <w:szCs w:val="28"/>
          <w:rtl/>
          <w:lang w:eastAsia="fr-FR"/>
        </w:rPr>
        <w:t xml:space="preserve">نلاحظ أن معظم مشاريع القوانين تقوم السلطة </w:t>
      </w:r>
      <w:proofErr w:type="spellStart"/>
      <w:r w:rsidR="00FE7F2C" w:rsidRPr="00FE7F2C">
        <w:rPr>
          <w:rFonts w:ascii="Simplified Arabic" w:eastAsia="Times New Roman" w:hAnsi="Simplified Arabic" w:cs="Simplified Arabic"/>
          <w:sz w:val="28"/>
          <w:szCs w:val="28"/>
          <w:rtl/>
          <w:lang w:eastAsia="fr-FR"/>
        </w:rPr>
        <w:t>التفيذية</w:t>
      </w:r>
      <w:proofErr w:type="spellEnd"/>
      <w:r w:rsidR="00FE7F2C" w:rsidRPr="00FE7F2C">
        <w:rPr>
          <w:rFonts w:ascii="Simplified Arabic" w:eastAsia="Times New Roman" w:hAnsi="Simplified Arabic" w:cs="Simplified Arabic"/>
          <w:sz w:val="28"/>
          <w:szCs w:val="28"/>
          <w:rtl/>
          <w:lang w:eastAsia="fr-FR"/>
        </w:rPr>
        <w:t xml:space="preserve"> بوضعها نظرا لما تتمتع </w:t>
      </w:r>
      <w:proofErr w:type="spellStart"/>
      <w:r w:rsidR="00FE7F2C" w:rsidRPr="00FE7F2C">
        <w:rPr>
          <w:rFonts w:ascii="Simplified Arabic" w:eastAsia="Times New Roman" w:hAnsi="Simplified Arabic" w:cs="Simplified Arabic"/>
          <w:sz w:val="28"/>
          <w:szCs w:val="28"/>
          <w:rtl/>
          <w:lang w:eastAsia="fr-FR"/>
        </w:rPr>
        <w:t>به</w:t>
      </w:r>
      <w:proofErr w:type="spellEnd"/>
      <w:r w:rsidR="00FE7F2C" w:rsidRPr="00FE7F2C">
        <w:rPr>
          <w:rFonts w:ascii="Simplified Arabic" w:eastAsia="Times New Roman" w:hAnsi="Simplified Arabic" w:cs="Simplified Arabic"/>
          <w:sz w:val="28"/>
          <w:szCs w:val="28"/>
          <w:rtl/>
          <w:lang w:eastAsia="fr-FR"/>
        </w:rPr>
        <w:t xml:space="preserve"> من الخبرات التقنية و سيطرتها علي الة الدولة و بحكم </w:t>
      </w:r>
      <w:proofErr w:type="spellStart"/>
      <w:r w:rsidR="00FE7F2C" w:rsidRPr="00FE7F2C">
        <w:rPr>
          <w:rFonts w:ascii="Simplified Arabic" w:eastAsia="Times New Roman" w:hAnsi="Simplified Arabic" w:cs="Simplified Arabic"/>
          <w:sz w:val="28"/>
          <w:szCs w:val="28"/>
          <w:rtl/>
          <w:lang w:eastAsia="fr-FR"/>
        </w:rPr>
        <w:t>إتصالها</w:t>
      </w:r>
      <w:proofErr w:type="spellEnd"/>
      <w:r w:rsidR="00FE7F2C" w:rsidRPr="00FE7F2C">
        <w:rPr>
          <w:rFonts w:ascii="Simplified Arabic" w:eastAsia="Times New Roman" w:hAnsi="Simplified Arabic" w:cs="Simplified Arabic"/>
          <w:sz w:val="28"/>
          <w:szCs w:val="28"/>
          <w:rtl/>
          <w:lang w:eastAsia="fr-FR"/>
        </w:rPr>
        <w:t xml:space="preserve"> المباشر بالشعب عن طريق </w:t>
      </w:r>
      <w:proofErr w:type="spellStart"/>
      <w:r w:rsidR="00FE7F2C" w:rsidRPr="00FE7F2C">
        <w:rPr>
          <w:rFonts w:ascii="Simplified Arabic" w:eastAsia="Times New Roman" w:hAnsi="Simplified Arabic" w:cs="Simplified Arabic"/>
          <w:sz w:val="28"/>
          <w:szCs w:val="28"/>
          <w:rtl/>
          <w:lang w:eastAsia="fr-FR"/>
        </w:rPr>
        <w:t>أجزهزتها</w:t>
      </w:r>
      <w:proofErr w:type="spellEnd"/>
      <w:r w:rsidR="00FE7F2C" w:rsidRPr="00FE7F2C">
        <w:rPr>
          <w:rFonts w:ascii="Simplified Arabic" w:eastAsia="Times New Roman" w:hAnsi="Simplified Arabic" w:cs="Simplified Arabic"/>
          <w:sz w:val="28"/>
          <w:szCs w:val="28"/>
          <w:rtl/>
          <w:lang w:eastAsia="fr-FR"/>
        </w:rPr>
        <w:t xml:space="preserve"> المتعددة</w:t>
      </w:r>
      <w:r w:rsidR="00FE7F2C" w:rsidRPr="00FE7F2C">
        <w:rPr>
          <w:rFonts w:ascii="Simplified Arabic" w:eastAsia="Times New Roman" w:hAnsi="Simplified Arabic" w:cs="Simplified Arabic"/>
          <w:sz w:val="28"/>
          <w:szCs w:val="28"/>
          <w:lang w:eastAsia="fr-FR"/>
        </w:rPr>
        <w:t>.</w:t>
      </w:r>
    </w:p>
    <w:p w:rsidR="008470D0" w:rsidRPr="00FE7F2C" w:rsidRDefault="008470D0" w:rsidP="002F2FEB">
      <w:pPr>
        <w:shd w:val="clear" w:color="auto" w:fill="FFFFFF"/>
        <w:bidi/>
        <w:spacing w:after="0" w:line="240" w:lineRule="auto"/>
        <w:jc w:val="both"/>
        <w:rPr>
          <w:rFonts w:ascii="Simplified Arabic" w:eastAsia="Times New Roman" w:hAnsi="Simplified Arabic" w:cs="Simplified Arabic"/>
          <w:sz w:val="28"/>
          <w:szCs w:val="28"/>
          <w:lang w:eastAsia="fr-FR"/>
        </w:rPr>
      </w:pPr>
    </w:p>
    <w:p w:rsidR="00FE7F2C" w:rsidRPr="00FE7F2C" w:rsidRDefault="00FE7F2C" w:rsidP="002F2FEB">
      <w:pPr>
        <w:shd w:val="clear" w:color="auto" w:fill="FFFFFF"/>
        <w:bidi/>
        <w:spacing w:after="0" w:line="240" w:lineRule="auto"/>
        <w:rPr>
          <w:rFonts w:ascii="Simplified Arabic" w:eastAsia="Times New Roman" w:hAnsi="Simplified Arabic" w:cs="Simplified Arabic"/>
          <w:sz w:val="28"/>
          <w:szCs w:val="28"/>
          <w:lang w:eastAsia="fr-FR"/>
        </w:rPr>
      </w:pPr>
      <w:proofErr w:type="spellStart"/>
      <w:r w:rsidRPr="00FE7F2C">
        <w:rPr>
          <w:rFonts w:ascii="Simplified Arabic" w:eastAsia="Times New Roman" w:hAnsi="Simplified Arabic" w:cs="Simplified Arabic"/>
          <w:sz w:val="28"/>
          <w:szCs w:val="28"/>
          <w:rtl/>
          <w:lang w:eastAsia="fr-FR"/>
        </w:rPr>
        <w:lastRenderedPageBreak/>
        <w:t>كماأن</w:t>
      </w:r>
      <w:proofErr w:type="spellEnd"/>
      <w:r w:rsidRPr="00FE7F2C">
        <w:rPr>
          <w:rFonts w:ascii="Simplified Arabic" w:eastAsia="Times New Roman" w:hAnsi="Simplified Arabic" w:cs="Simplified Arabic"/>
          <w:sz w:val="28"/>
          <w:szCs w:val="28"/>
          <w:rtl/>
          <w:lang w:eastAsia="fr-FR"/>
        </w:rPr>
        <w:t xml:space="preserve"> حضور أعضاء الوزارة لجلسات البرلمان،و </w:t>
      </w:r>
      <w:proofErr w:type="spellStart"/>
      <w:r w:rsidRPr="00FE7F2C">
        <w:rPr>
          <w:rFonts w:ascii="Simplified Arabic" w:eastAsia="Times New Roman" w:hAnsi="Simplified Arabic" w:cs="Simplified Arabic"/>
          <w:sz w:val="28"/>
          <w:szCs w:val="28"/>
          <w:rtl/>
          <w:lang w:eastAsia="fr-FR"/>
        </w:rPr>
        <w:t>الإشتراك</w:t>
      </w:r>
      <w:proofErr w:type="spellEnd"/>
      <w:r w:rsidRPr="00FE7F2C">
        <w:rPr>
          <w:rFonts w:ascii="Simplified Arabic" w:eastAsia="Times New Roman" w:hAnsi="Simplified Arabic" w:cs="Simplified Arabic"/>
          <w:sz w:val="28"/>
          <w:szCs w:val="28"/>
          <w:rtl/>
          <w:lang w:eastAsia="fr-FR"/>
        </w:rPr>
        <w:t xml:space="preserve"> في مناقشات اللجان البرلمانية المختلفة </w:t>
      </w:r>
      <w:proofErr w:type="spellStart"/>
      <w:r w:rsidRPr="00FE7F2C">
        <w:rPr>
          <w:rFonts w:ascii="Simplified Arabic" w:eastAsia="Times New Roman" w:hAnsi="Simplified Arabic" w:cs="Simplified Arabic"/>
          <w:sz w:val="28"/>
          <w:szCs w:val="28"/>
          <w:rtl/>
          <w:lang w:eastAsia="fr-FR"/>
        </w:rPr>
        <w:t>،</w:t>
      </w:r>
      <w:proofErr w:type="spellEnd"/>
      <w:r w:rsidRPr="00FE7F2C">
        <w:rPr>
          <w:rFonts w:ascii="Simplified Arabic" w:eastAsia="Times New Roman" w:hAnsi="Simplified Arabic" w:cs="Simplified Arabic"/>
          <w:sz w:val="28"/>
          <w:szCs w:val="28"/>
          <w:rtl/>
          <w:lang w:eastAsia="fr-FR"/>
        </w:rPr>
        <w:t xml:space="preserve"> و شرح سياسة الحكومة بصدد الموضوعات المطروحة يمثل مظهرا هاما </w:t>
      </w:r>
      <w:proofErr w:type="spellStart"/>
      <w:r w:rsidRPr="00FE7F2C">
        <w:rPr>
          <w:rFonts w:ascii="Simplified Arabic" w:eastAsia="Times New Roman" w:hAnsi="Simplified Arabic" w:cs="Simplified Arabic"/>
          <w:sz w:val="28"/>
          <w:szCs w:val="28"/>
          <w:rtl/>
          <w:lang w:eastAsia="fr-FR"/>
        </w:rPr>
        <w:t>للإتصال</w:t>
      </w:r>
      <w:proofErr w:type="spellEnd"/>
      <w:r w:rsidRPr="00FE7F2C">
        <w:rPr>
          <w:rFonts w:ascii="Simplified Arabic" w:eastAsia="Times New Roman" w:hAnsi="Simplified Arabic" w:cs="Simplified Arabic"/>
          <w:sz w:val="28"/>
          <w:szCs w:val="28"/>
          <w:rtl/>
          <w:lang w:eastAsia="fr-FR"/>
        </w:rPr>
        <w:t xml:space="preserve"> و التعاون بين السلطتين</w:t>
      </w:r>
      <w:r w:rsidRPr="00FE7F2C">
        <w:rPr>
          <w:rFonts w:ascii="Simplified Arabic" w:eastAsia="Times New Roman" w:hAnsi="Simplified Arabic" w:cs="Simplified Arabic"/>
          <w:sz w:val="28"/>
          <w:szCs w:val="28"/>
          <w:lang w:eastAsia="fr-FR"/>
        </w:rPr>
        <w:t xml:space="preserve"> .</w:t>
      </w:r>
    </w:p>
    <w:p w:rsidR="00FE7F2C" w:rsidRPr="00FE7F2C" w:rsidRDefault="00FE7F2C" w:rsidP="002F2FEB">
      <w:pPr>
        <w:shd w:val="clear" w:color="auto" w:fill="FFFFFF"/>
        <w:bidi/>
        <w:spacing w:after="0" w:line="240" w:lineRule="auto"/>
        <w:rPr>
          <w:rFonts w:ascii="Simplified Arabic" w:eastAsia="Times New Roman" w:hAnsi="Simplified Arabic" w:cs="Simplified Arabic"/>
          <w:sz w:val="28"/>
          <w:szCs w:val="28"/>
          <w:lang w:eastAsia="fr-FR"/>
        </w:rPr>
      </w:pPr>
      <w:r w:rsidRPr="00FE7F2C">
        <w:rPr>
          <w:rFonts w:ascii="Simplified Arabic" w:eastAsia="Times New Roman" w:hAnsi="Simplified Arabic" w:cs="Simplified Arabic"/>
          <w:sz w:val="28"/>
          <w:szCs w:val="28"/>
          <w:rtl/>
          <w:lang w:eastAsia="fr-FR"/>
        </w:rPr>
        <w:t xml:space="preserve">و من ناحية أخري يستطيع البرلمان ان يشكل لجان تحقيق البرلمانية من أعضائه لتحقيق في بعض الأعمال الصادرة من السلطة </w:t>
      </w:r>
      <w:proofErr w:type="spellStart"/>
      <w:r w:rsidRPr="00FE7F2C">
        <w:rPr>
          <w:rFonts w:ascii="Simplified Arabic" w:eastAsia="Times New Roman" w:hAnsi="Simplified Arabic" w:cs="Simplified Arabic"/>
          <w:sz w:val="28"/>
          <w:szCs w:val="28"/>
          <w:rtl/>
          <w:lang w:eastAsia="fr-FR"/>
        </w:rPr>
        <w:t>التفيذية</w:t>
      </w:r>
      <w:proofErr w:type="spellEnd"/>
      <w:r w:rsidRPr="00FE7F2C">
        <w:rPr>
          <w:rFonts w:ascii="Simplified Arabic" w:eastAsia="Times New Roman" w:hAnsi="Simplified Arabic" w:cs="Simplified Arabic"/>
          <w:sz w:val="28"/>
          <w:szCs w:val="28"/>
          <w:lang w:eastAsia="fr-FR"/>
        </w:rPr>
        <w:t>.</w:t>
      </w:r>
      <w:r w:rsidR="008470D0" w:rsidRPr="002F2FEB">
        <w:rPr>
          <w:rFonts w:ascii="Simplified Arabic" w:eastAsia="Times New Roman" w:hAnsi="Simplified Arabic" w:cs="Simplified Arabic"/>
          <w:sz w:val="28"/>
          <w:szCs w:val="28"/>
          <w:rtl/>
          <w:lang w:eastAsia="fr-FR" w:bidi="ar-DZ"/>
        </w:rPr>
        <w:t xml:space="preserve"> </w:t>
      </w:r>
      <w:r w:rsidRPr="00FE7F2C">
        <w:rPr>
          <w:rFonts w:ascii="Simplified Arabic" w:eastAsia="Times New Roman" w:hAnsi="Simplified Arabic" w:cs="Simplified Arabic"/>
          <w:sz w:val="28"/>
          <w:szCs w:val="28"/>
          <w:rtl/>
          <w:lang w:eastAsia="fr-FR"/>
        </w:rPr>
        <w:t xml:space="preserve">و السلطة التشريعية تشارك أعمال الوظيفة </w:t>
      </w:r>
      <w:proofErr w:type="spellStart"/>
      <w:r w:rsidRPr="00FE7F2C">
        <w:rPr>
          <w:rFonts w:ascii="Simplified Arabic" w:eastAsia="Times New Roman" w:hAnsi="Simplified Arabic" w:cs="Simplified Arabic"/>
          <w:sz w:val="28"/>
          <w:szCs w:val="28"/>
          <w:rtl/>
          <w:lang w:eastAsia="fr-FR"/>
        </w:rPr>
        <w:t>التفيذية</w:t>
      </w:r>
      <w:proofErr w:type="spellEnd"/>
      <w:r w:rsidRPr="00FE7F2C">
        <w:rPr>
          <w:rFonts w:ascii="Simplified Arabic" w:eastAsia="Times New Roman" w:hAnsi="Simplified Arabic" w:cs="Simplified Arabic"/>
          <w:sz w:val="28"/>
          <w:szCs w:val="28"/>
          <w:rtl/>
          <w:lang w:eastAsia="fr-FR"/>
        </w:rPr>
        <w:t xml:space="preserve"> </w:t>
      </w:r>
      <w:proofErr w:type="spellStart"/>
      <w:r w:rsidRPr="00FE7F2C">
        <w:rPr>
          <w:rFonts w:ascii="Simplified Arabic" w:eastAsia="Times New Roman" w:hAnsi="Simplified Arabic" w:cs="Simplified Arabic"/>
          <w:sz w:val="28"/>
          <w:szCs w:val="28"/>
          <w:rtl/>
          <w:lang w:eastAsia="fr-FR"/>
        </w:rPr>
        <w:t>خاصتا</w:t>
      </w:r>
      <w:proofErr w:type="spellEnd"/>
      <w:r w:rsidRPr="00FE7F2C">
        <w:rPr>
          <w:rFonts w:ascii="Simplified Arabic" w:eastAsia="Times New Roman" w:hAnsi="Simplified Arabic" w:cs="Simplified Arabic"/>
          <w:sz w:val="28"/>
          <w:szCs w:val="28"/>
          <w:rtl/>
          <w:lang w:eastAsia="fr-FR"/>
        </w:rPr>
        <w:t xml:space="preserve"> في مجال العلاقات الخارجية كما هو الشأن في التصديق علي المعاهدات و اعلان الحروب </w:t>
      </w:r>
      <w:proofErr w:type="spellStart"/>
      <w:r w:rsidRPr="00FE7F2C">
        <w:rPr>
          <w:rFonts w:ascii="Simplified Arabic" w:eastAsia="Times New Roman" w:hAnsi="Simplified Arabic" w:cs="Simplified Arabic"/>
          <w:sz w:val="28"/>
          <w:szCs w:val="28"/>
          <w:rtl/>
          <w:lang w:eastAsia="fr-FR"/>
        </w:rPr>
        <w:t>،</w:t>
      </w:r>
      <w:proofErr w:type="spellEnd"/>
      <w:r w:rsidRPr="00FE7F2C">
        <w:rPr>
          <w:rFonts w:ascii="Simplified Arabic" w:eastAsia="Times New Roman" w:hAnsi="Simplified Arabic" w:cs="Simplified Arabic"/>
          <w:sz w:val="28"/>
          <w:szCs w:val="28"/>
          <w:rtl/>
          <w:lang w:eastAsia="fr-FR"/>
        </w:rPr>
        <w:t xml:space="preserve"> ويجوز الجمع بين عضوية البرلمان و تولي المناصب الوزارية</w:t>
      </w:r>
    </w:p>
    <w:p w:rsidR="008470D0" w:rsidRPr="008470D0" w:rsidRDefault="008470D0" w:rsidP="002F2FEB">
      <w:pPr>
        <w:shd w:val="clear" w:color="auto" w:fill="FFFFFF"/>
        <w:bidi/>
        <w:spacing w:after="0" w:line="240" w:lineRule="auto"/>
        <w:jc w:val="both"/>
        <w:rPr>
          <w:rFonts w:ascii="Simplified Arabic" w:eastAsia="Times New Roman" w:hAnsi="Simplified Arabic" w:cs="Simplified Arabic"/>
          <w:sz w:val="28"/>
          <w:szCs w:val="28"/>
          <w:lang w:eastAsia="fr-FR"/>
        </w:rPr>
      </w:pPr>
      <w:r w:rsidRPr="002F2FEB">
        <w:rPr>
          <w:rFonts w:ascii="Simplified Arabic" w:eastAsia="Times New Roman" w:hAnsi="Simplified Arabic" w:cs="Simplified Arabic"/>
          <w:sz w:val="28"/>
          <w:szCs w:val="28"/>
          <w:rtl/>
          <w:lang w:eastAsia="fr-FR"/>
        </w:rPr>
        <w:t>ثا</w:t>
      </w:r>
      <w:r w:rsidRPr="008470D0">
        <w:rPr>
          <w:rFonts w:ascii="Simplified Arabic" w:eastAsia="Times New Roman" w:hAnsi="Simplified Arabic" w:cs="Simplified Arabic"/>
          <w:sz w:val="28"/>
          <w:szCs w:val="28"/>
          <w:rtl/>
          <w:lang w:eastAsia="fr-FR"/>
        </w:rPr>
        <w:t>نيا:مظاهر الرقابة المتبادلة</w:t>
      </w:r>
    </w:p>
    <w:p w:rsidR="008470D0" w:rsidRPr="002F2FEB" w:rsidRDefault="008470D0" w:rsidP="002F2FEB">
      <w:pPr>
        <w:shd w:val="clear" w:color="auto" w:fill="FFFFFF"/>
        <w:bidi/>
        <w:spacing w:after="0" w:line="240" w:lineRule="auto"/>
        <w:jc w:val="both"/>
        <w:rPr>
          <w:rFonts w:ascii="Simplified Arabic" w:eastAsia="Times New Roman" w:hAnsi="Simplified Arabic" w:cs="Simplified Arabic"/>
          <w:sz w:val="28"/>
          <w:szCs w:val="28"/>
          <w:rtl/>
          <w:lang w:eastAsia="fr-FR"/>
        </w:rPr>
      </w:pPr>
      <w:r w:rsidRPr="008470D0">
        <w:rPr>
          <w:rFonts w:ascii="Simplified Arabic" w:eastAsia="Times New Roman" w:hAnsi="Simplified Arabic" w:cs="Simplified Arabic"/>
          <w:sz w:val="28"/>
          <w:szCs w:val="28"/>
          <w:rtl/>
          <w:lang w:eastAsia="fr-FR"/>
        </w:rPr>
        <w:t xml:space="preserve">رأينا كيف أن لوزارة </w:t>
      </w:r>
      <w:proofErr w:type="spellStart"/>
      <w:r w:rsidRPr="008470D0">
        <w:rPr>
          <w:rFonts w:ascii="Simplified Arabic" w:eastAsia="Times New Roman" w:hAnsi="Simplified Arabic" w:cs="Simplified Arabic"/>
          <w:sz w:val="28"/>
          <w:szCs w:val="28"/>
          <w:rtl/>
          <w:lang w:eastAsia="fr-FR"/>
        </w:rPr>
        <w:t>مسؤولة</w:t>
      </w:r>
      <w:proofErr w:type="spellEnd"/>
      <w:r w:rsidRPr="008470D0">
        <w:rPr>
          <w:rFonts w:ascii="Simplified Arabic" w:eastAsia="Times New Roman" w:hAnsi="Simplified Arabic" w:cs="Simplified Arabic"/>
          <w:sz w:val="28"/>
          <w:szCs w:val="28"/>
          <w:rtl/>
          <w:lang w:eastAsia="fr-FR"/>
        </w:rPr>
        <w:t xml:space="preserve"> سياسيا أمام البرلمان عن جميع أعمالها،بحيث يكون لأعضاء البرلمان حق توجيه الأسئلة و </w:t>
      </w:r>
      <w:proofErr w:type="spellStart"/>
      <w:r w:rsidRPr="008470D0">
        <w:rPr>
          <w:rFonts w:ascii="Simplified Arabic" w:eastAsia="Times New Roman" w:hAnsi="Simplified Arabic" w:cs="Simplified Arabic"/>
          <w:sz w:val="28"/>
          <w:szCs w:val="28"/>
          <w:rtl/>
          <w:lang w:eastAsia="fr-FR"/>
        </w:rPr>
        <w:t>الإستجوابات</w:t>
      </w:r>
      <w:proofErr w:type="spellEnd"/>
      <w:r w:rsidRPr="008470D0">
        <w:rPr>
          <w:rFonts w:ascii="Simplified Arabic" w:eastAsia="Times New Roman" w:hAnsi="Simplified Arabic" w:cs="Simplified Arabic"/>
          <w:sz w:val="28"/>
          <w:szCs w:val="28"/>
          <w:rtl/>
          <w:lang w:eastAsia="fr-FR"/>
        </w:rPr>
        <w:t xml:space="preserve"> بشأن </w:t>
      </w:r>
      <w:proofErr w:type="spellStart"/>
      <w:r w:rsidRPr="008470D0">
        <w:rPr>
          <w:rFonts w:ascii="Simplified Arabic" w:eastAsia="Times New Roman" w:hAnsi="Simplified Arabic" w:cs="Simplified Arabic"/>
          <w:sz w:val="28"/>
          <w:szCs w:val="28"/>
          <w:rtl/>
          <w:lang w:eastAsia="fr-FR"/>
        </w:rPr>
        <w:t>السياية</w:t>
      </w:r>
      <w:proofErr w:type="spellEnd"/>
      <w:r w:rsidRPr="008470D0">
        <w:rPr>
          <w:rFonts w:ascii="Simplified Arabic" w:eastAsia="Times New Roman" w:hAnsi="Simplified Arabic" w:cs="Simplified Arabic"/>
          <w:sz w:val="28"/>
          <w:szCs w:val="28"/>
          <w:rtl/>
          <w:lang w:eastAsia="fr-FR"/>
        </w:rPr>
        <w:t xml:space="preserve"> التي تسير عليها </w:t>
      </w:r>
      <w:proofErr w:type="spellStart"/>
      <w:r w:rsidRPr="008470D0">
        <w:rPr>
          <w:rFonts w:ascii="Simplified Arabic" w:eastAsia="Times New Roman" w:hAnsi="Simplified Arabic" w:cs="Simplified Arabic"/>
          <w:sz w:val="28"/>
          <w:szCs w:val="28"/>
          <w:rtl/>
          <w:lang w:eastAsia="fr-FR"/>
        </w:rPr>
        <w:t>،</w:t>
      </w:r>
      <w:proofErr w:type="spellEnd"/>
      <w:r w:rsidRPr="008470D0">
        <w:rPr>
          <w:rFonts w:ascii="Simplified Arabic" w:eastAsia="Times New Roman" w:hAnsi="Simplified Arabic" w:cs="Simplified Arabic"/>
          <w:sz w:val="28"/>
          <w:szCs w:val="28"/>
          <w:rtl/>
          <w:lang w:eastAsia="fr-FR"/>
        </w:rPr>
        <w:t xml:space="preserve"> و للبرلمان الحق في سحب الثقة من الوزارة و إسقاطها</w:t>
      </w:r>
      <w:r w:rsidRPr="008470D0">
        <w:rPr>
          <w:rFonts w:ascii="Simplified Arabic" w:eastAsia="Times New Roman" w:hAnsi="Simplified Arabic" w:cs="Simplified Arabic"/>
          <w:sz w:val="28"/>
          <w:szCs w:val="28"/>
          <w:lang w:eastAsia="fr-FR"/>
        </w:rPr>
        <w:t>.</w:t>
      </w:r>
      <w:r w:rsidRPr="002F2FEB">
        <w:rPr>
          <w:rFonts w:ascii="Simplified Arabic" w:eastAsia="Times New Roman" w:hAnsi="Simplified Arabic" w:cs="Simplified Arabic"/>
          <w:sz w:val="28"/>
          <w:szCs w:val="28"/>
          <w:rtl/>
          <w:lang w:eastAsia="fr-FR"/>
        </w:rPr>
        <w:t xml:space="preserve"> </w:t>
      </w:r>
      <w:r w:rsidRPr="008470D0">
        <w:rPr>
          <w:rFonts w:ascii="Simplified Arabic" w:eastAsia="Times New Roman" w:hAnsi="Simplified Arabic" w:cs="Simplified Arabic"/>
          <w:sz w:val="28"/>
          <w:szCs w:val="28"/>
          <w:rtl/>
          <w:lang w:eastAsia="fr-FR"/>
        </w:rPr>
        <w:t xml:space="preserve">في مقابل هذه المسؤولية السياسية تملك السلطة التنفيذية حق حل البرلمان </w:t>
      </w:r>
      <w:proofErr w:type="spellStart"/>
      <w:r w:rsidRPr="008470D0">
        <w:rPr>
          <w:rFonts w:ascii="Simplified Arabic" w:eastAsia="Times New Roman" w:hAnsi="Simplified Arabic" w:cs="Simplified Arabic"/>
          <w:sz w:val="28"/>
          <w:szCs w:val="28"/>
          <w:rtl/>
          <w:lang w:eastAsia="fr-FR"/>
        </w:rPr>
        <w:t>،</w:t>
      </w:r>
      <w:proofErr w:type="spellEnd"/>
      <w:r w:rsidRPr="008470D0">
        <w:rPr>
          <w:rFonts w:ascii="Simplified Arabic" w:eastAsia="Times New Roman" w:hAnsi="Simplified Arabic" w:cs="Simplified Arabic"/>
          <w:sz w:val="28"/>
          <w:szCs w:val="28"/>
          <w:rtl/>
          <w:lang w:eastAsia="fr-FR"/>
        </w:rPr>
        <w:t xml:space="preserve"> </w:t>
      </w:r>
      <w:proofErr w:type="spellStart"/>
      <w:r w:rsidRPr="008470D0">
        <w:rPr>
          <w:rFonts w:ascii="Simplified Arabic" w:eastAsia="Times New Roman" w:hAnsi="Simplified Arabic" w:cs="Simplified Arabic"/>
          <w:sz w:val="28"/>
          <w:szCs w:val="28"/>
          <w:rtl/>
          <w:lang w:eastAsia="fr-FR"/>
        </w:rPr>
        <w:t>ومايترتبب</w:t>
      </w:r>
      <w:proofErr w:type="spellEnd"/>
      <w:r w:rsidRPr="008470D0">
        <w:rPr>
          <w:rFonts w:ascii="Simplified Arabic" w:eastAsia="Times New Roman" w:hAnsi="Simplified Arabic" w:cs="Simplified Arabic"/>
          <w:sz w:val="28"/>
          <w:szCs w:val="28"/>
          <w:rtl/>
          <w:lang w:eastAsia="fr-FR"/>
        </w:rPr>
        <w:t xml:space="preserve"> علي ذلك من إجراء </w:t>
      </w:r>
      <w:proofErr w:type="spellStart"/>
      <w:r w:rsidRPr="008470D0">
        <w:rPr>
          <w:rFonts w:ascii="Simplified Arabic" w:eastAsia="Times New Roman" w:hAnsi="Simplified Arabic" w:cs="Simplified Arabic"/>
          <w:sz w:val="28"/>
          <w:szCs w:val="28"/>
          <w:rtl/>
          <w:lang w:eastAsia="fr-FR"/>
        </w:rPr>
        <w:t>الإنتخابات</w:t>
      </w:r>
      <w:proofErr w:type="spellEnd"/>
      <w:r w:rsidRPr="008470D0">
        <w:rPr>
          <w:rFonts w:ascii="Simplified Arabic" w:eastAsia="Times New Roman" w:hAnsi="Simplified Arabic" w:cs="Simplified Arabic"/>
          <w:sz w:val="28"/>
          <w:szCs w:val="28"/>
          <w:rtl/>
          <w:lang w:eastAsia="fr-FR"/>
        </w:rPr>
        <w:t xml:space="preserve"> </w:t>
      </w:r>
      <w:proofErr w:type="spellStart"/>
      <w:r w:rsidRPr="008470D0">
        <w:rPr>
          <w:rFonts w:ascii="Simplified Arabic" w:eastAsia="Times New Roman" w:hAnsi="Simplified Arabic" w:cs="Simplified Arabic"/>
          <w:sz w:val="28"/>
          <w:szCs w:val="28"/>
          <w:rtl/>
          <w:lang w:eastAsia="fr-FR"/>
        </w:rPr>
        <w:t>لإختيار</w:t>
      </w:r>
      <w:proofErr w:type="spellEnd"/>
      <w:r w:rsidRPr="008470D0">
        <w:rPr>
          <w:rFonts w:ascii="Simplified Arabic" w:eastAsia="Times New Roman" w:hAnsi="Simplified Arabic" w:cs="Simplified Arabic"/>
          <w:sz w:val="28"/>
          <w:szCs w:val="28"/>
          <w:rtl/>
          <w:lang w:eastAsia="fr-FR"/>
        </w:rPr>
        <w:t xml:space="preserve"> برمان جديد.و ذلك </w:t>
      </w:r>
      <w:proofErr w:type="spellStart"/>
      <w:r w:rsidRPr="008470D0">
        <w:rPr>
          <w:rFonts w:ascii="Simplified Arabic" w:eastAsia="Times New Roman" w:hAnsi="Simplified Arabic" w:cs="Simplified Arabic"/>
          <w:sz w:val="28"/>
          <w:szCs w:val="28"/>
          <w:rtl/>
          <w:lang w:eastAsia="fr-FR"/>
        </w:rPr>
        <w:t>للأن</w:t>
      </w:r>
      <w:proofErr w:type="spellEnd"/>
      <w:r w:rsidRPr="008470D0">
        <w:rPr>
          <w:rFonts w:ascii="Simplified Arabic" w:eastAsia="Times New Roman" w:hAnsi="Simplified Arabic" w:cs="Simplified Arabic"/>
          <w:sz w:val="28"/>
          <w:szCs w:val="28"/>
          <w:rtl/>
          <w:lang w:eastAsia="fr-FR"/>
        </w:rPr>
        <w:t xml:space="preserve"> حل البرلمان يعني </w:t>
      </w:r>
      <w:proofErr w:type="spellStart"/>
      <w:r w:rsidRPr="008470D0">
        <w:rPr>
          <w:rFonts w:ascii="Simplified Arabic" w:eastAsia="Times New Roman" w:hAnsi="Simplified Arabic" w:cs="Simplified Arabic"/>
          <w:sz w:val="28"/>
          <w:szCs w:val="28"/>
          <w:rtl/>
          <w:lang w:eastAsia="fr-FR"/>
        </w:rPr>
        <w:t>لإحتكام</w:t>
      </w:r>
      <w:proofErr w:type="spellEnd"/>
      <w:r w:rsidRPr="008470D0">
        <w:rPr>
          <w:rFonts w:ascii="Simplified Arabic" w:eastAsia="Times New Roman" w:hAnsi="Simplified Arabic" w:cs="Simplified Arabic"/>
          <w:sz w:val="28"/>
          <w:szCs w:val="28"/>
          <w:rtl/>
          <w:lang w:eastAsia="fr-FR"/>
        </w:rPr>
        <w:t xml:space="preserve"> الى العب لحسم النزاع الذي نشأ بين السلطتين و أدى الي هذه </w:t>
      </w:r>
      <w:proofErr w:type="spellStart"/>
      <w:r w:rsidRPr="008470D0">
        <w:rPr>
          <w:rFonts w:ascii="Simplified Arabic" w:eastAsia="Times New Roman" w:hAnsi="Simplified Arabic" w:cs="Simplified Arabic"/>
          <w:sz w:val="28"/>
          <w:szCs w:val="28"/>
          <w:rtl/>
          <w:lang w:eastAsia="fr-FR"/>
        </w:rPr>
        <w:t>النتيجة،</w:t>
      </w:r>
      <w:proofErr w:type="spellEnd"/>
      <w:r w:rsidRPr="008470D0">
        <w:rPr>
          <w:rFonts w:ascii="Simplified Arabic" w:eastAsia="Times New Roman" w:hAnsi="Simplified Arabic" w:cs="Simplified Arabic"/>
          <w:sz w:val="28"/>
          <w:szCs w:val="28"/>
          <w:rtl/>
          <w:lang w:eastAsia="fr-FR"/>
        </w:rPr>
        <w:t xml:space="preserve"> فإذا أيدي الشعب نواب البرلمان فإنه يعيدهم مرة أخرى الي </w:t>
      </w:r>
      <w:proofErr w:type="spellStart"/>
      <w:r w:rsidRPr="008470D0">
        <w:rPr>
          <w:rFonts w:ascii="Simplified Arabic" w:eastAsia="Times New Roman" w:hAnsi="Simplified Arabic" w:cs="Simplified Arabic"/>
          <w:sz w:val="28"/>
          <w:szCs w:val="28"/>
          <w:rtl/>
          <w:lang w:eastAsia="fr-FR"/>
        </w:rPr>
        <w:t>مقاعدهم،</w:t>
      </w:r>
      <w:proofErr w:type="spellEnd"/>
      <w:r w:rsidRPr="002F2FEB">
        <w:rPr>
          <w:rFonts w:ascii="Simplified Arabic" w:eastAsia="Times New Roman" w:hAnsi="Simplified Arabic" w:cs="Simplified Arabic"/>
          <w:sz w:val="28"/>
          <w:szCs w:val="28"/>
          <w:rtl/>
          <w:lang w:eastAsia="fr-FR"/>
        </w:rPr>
        <w:t xml:space="preserve"> </w:t>
      </w:r>
      <w:r w:rsidRPr="008470D0">
        <w:rPr>
          <w:rFonts w:ascii="Simplified Arabic" w:eastAsia="Times New Roman" w:hAnsi="Simplified Arabic" w:cs="Simplified Arabic"/>
          <w:sz w:val="28"/>
          <w:szCs w:val="28"/>
          <w:rtl/>
          <w:lang w:eastAsia="fr-FR"/>
        </w:rPr>
        <w:t xml:space="preserve">أما إذا كان الشعب مع الوزارة فإنه يسقطهم .و </w:t>
      </w:r>
      <w:proofErr w:type="spellStart"/>
      <w:r w:rsidRPr="008470D0">
        <w:rPr>
          <w:rFonts w:ascii="Simplified Arabic" w:eastAsia="Times New Roman" w:hAnsi="Simplified Arabic" w:cs="Simplified Arabic"/>
          <w:sz w:val="28"/>
          <w:szCs w:val="28"/>
          <w:rtl/>
          <w:lang w:eastAsia="fr-FR"/>
        </w:rPr>
        <w:t>بلإضافة</w:t>
      </w:r>
      <w:proofErr w:type="spellEnd"/>
      <w:r w:rsidRPr="008470D0">
        <w:rPr>
          <w:rFonts w:ascii="Simplified Arabic" w:eastAsia="Times New Roman" w:hAnsi="Simplified Arabic" w:cs="Simplified Arabic"/>
          <w:sz w:val="28"/>
          <w:szCs w:val="28"/>
          <w:rtl/>
          <w:lang w:eastAsia="fr-FR"/>
        </w:rPr>
        <w:t xml:space="preserve"> الي حق البرلمان ،تملك السلطة </w:t>
      </w:r>
      <w:proofErr w:type="spellStart"/>
      <w:r w:rsidRPr="008470D0">
        <w:rPr>
          <w:rFonts w:ascii="Simplified Arabic" w:eastAsia="Times New Roman" w:hAnsi="Simplified Arabic" w:cs="Simplified Arabic"/>
          <w:sz w:val="28"/>
          <w:szCs w:val="28"/>
          <w:rtl/>
          <w:lang w:eastAsia="fr-FR"/>
        </w:rPr>
        <w:t>التفيذية</w:t>
      </w:r>
      <w:proofErr w:type="spellEnd"/>
      <w:r w:rsidRPr="008470D0">
        <w:rPr>
          <w:rFonts w:ascii="Simplified Arabic" w:eastAsia="Times New Roman" w:hAnsi="Simplified Arabic" w:cs="Simplified Arabic"/>
          <w:sz w:val="28"/>
          <w:szCs w:val="28"/>
          <w:rtl/>
          <w:lang w:eastAsia="fr-FR"/>
        </w:rPr>
        <w:t xml:space="preserve"> حق دعوة البرلمان الي </w:t>
      </w:r>
      <w:proofErr w:type="spellStart"/>
      <w:r w:rsidRPr="008470D0">
        <w:rPr>
          <w:rFonts w:ascii="Simplified Arabic" w:eastAsia="Times New Roman" w:hAnsi="Simplified Arabic" w:cs="Simplified Arabic"/>
          <w:sz w:val="28"/>
          <w:szCs w:val="28"/>
          <w:rtl/>
          <w:lang w:eastAsia="fr-FR"/>
        </w:rPr>
        <w:t>الإنعقاد</w:t>
      </w:r>
      <w:proofErr w:type="spellEnd"/>
      <w:r w:rsidRPr="008470D0">
        <w:rPr>
          <w:rFonts w:ascii="Simplified Arabic" w:eastAsia="Times New Roman" w:hAnsi="Simplified Arabic" w:cs="Simplified Arabic"/>
          <w:sz w:val="28"/>
          <w:szCs w:val="28"/>
          <w:rtl/>
          <w:lang w:eastAsia="fr-FR"/>
        </w:rPr>
        <w:t>،وفض دورات انعقاده كما أن للوزراء حق دخول البرلمان بشرح سياسة الحكومة و الدفاع عنها</w:t>
      </w:r>
      <w:r w:rsidRPr="008470D0">
        <w:rPr>
          <w:rFonts w:ascii="Simplified Arabic" w:eastAsia="Times New Roman" w:hAnsi="Simplified Arabic" w:cs="Simplified Arabic"/>
          <w:sz w:val="28"/>
          <w:szCs w:val="28"/>
          <w:lang w:eastAsia="fr-FR"/>
        </w:rPr>
        <w:t>.</w:t>
      </w:r>
      <w:r w:rsidRPr="002F2FEB">
        <w:rPr>
          <w:rFonts w:ascii="Simplified Arabic" w:eastAsia="Times New Roman" w:hAnsi="Simplified Arabic" w:cs="Simplified Arabic"/>
          <w:sz w:val="28"/>
          <w:szCs w:val="28"/>
          <w:rtl/>
          <w:lang w:eastAsia="fr-FR" w:bidi="ar-DZ"/>
        </w:rPr>
        <w:t xml:space="preserve"> </w:t>
      </w:r>
      <w:r w:rsidRPr="008470D0">
        <w:rPr>
          <w:rFonts w:ascii="Simplified Arabic" w:eastAsia="Times New Roman" w:hAnsi="Simplified Arabic" w:cs="Simplified Arabic"/>
          <w:sz w:val="28"/>
          <w:szCs w:val="28"/>
          <w:rtl/>
          <w:lang w:eastAsia="fr-FR"/>
        </w:rPr>
        <w:t xml:space="preserve">سيطرتها علي تحديد جدول أعمال البرلمان </w:t>
      </w:r>
      <w:proofErr w:type="spellStart"/>
      <w:r w:rsidRPr="008470D0">
        <w:rPr>
          <w:rFonts w:ascii="Simplified Arabic" w:eastAsia="Times New Roman" w:hAnsi="Simplified Arabic" w:cs="Simplified Arabic"/>
          <w:sz w:val="28"/>
          <w:szCs w:val="28"/>
          <w:rtl/>
          <w:lang w:eastAsia="fr-FR"/>
        </w:rPr>
        <w:t>،</w:t>
      </w:r>
      <w:proofErr w:type="spellEnd"/>
      <w:r w:rsidRPr="008470D0">
        <w:rPr>
          <w:rFonts w:ascii="Simplified Arabic" w:eastAsia="Times New Roman" w:hAnsi="Simplified Arabic" w:cs="Simplified Arabic"/>
          <w:sz w:val="28"/>
          <w:szCs w:val="28"/>
          <w:rtl/>
          <w:lang w:eastAsia="fr-FR"/>
        </w:rPr>
        <w:t xml:space="preserve"> إذ في أغلب الأحيان تجري مناقشة المشاريع المقدمة من الحكومة قبل المشاريع المقدمة من البرلمان</w:t>
      </w:r>
      <w:r w:rsidRPr="008470D0">
        <w:rPr>
          <w:rFonts w:ascii="Simplified Arabic" w:eastAsia="Times New Roman" w:hAnsi="Simplified Arabic" w:cs="Simplified Arabic"/>
          <w:sz w:val="28"/>
          <w:szCs w:val="28"/>
          <w:lang w:eastAsia="fr-FR"/>
        </w:rPr>
        <w:t>.</w:t>
      </w:r>
      <w:r w:rsidRPr="002F2FEB">
        <w:rPr>
          <w:rFonts w:ascii="Simplified Arabic" w:eastAsia="Times New Roman" w:hAnsi="Simplified Arabic" w:cs="Simplified Arabic"/>
          <w:sz w:val="28"/>
          <w:szCs w:val="28"/>
          <w:rtl/>
          <w:lang w:eastAsia="fr-FR" w:bidi="ar-DZ"/>
        </w:rPr>
        <w:t xml:space="preserve"> </w:t>
      </w:r>
      <w:r w:rsidRPr="008470D0">
        <w:rPr>
          <w:rFonts w:ascii="Simplified Arabic" w:eastAsia="Times New Roman" w:hAnsi="Simplified Arabic" w:cs="Simplified Arabic"/>
          <w:sz w:val="28"/>
          <w:szCs w:val="28"/>
          <w:rtl/>
          <w:lang w:eastAsia="fr-FR"/>
        </w:rPr>
        <w:t xml:space="preserve">وبذلك يتحقق التوازن بين السلطتين عن طريق امتلاك كل منها لحقوق معينة في مواجهة السلطة الأخرى و علي الأخص حق السلطة التشريعية في تقرير المسؤولية الوزارية و سحب الثقة من الوزارة و يقابله حق السلطة </w:t>
      </w:r>
      <w:proofErr w:type="spellStart"/>
      <w:r w:rsidRPr="008470D0">
        <w:rPr>
          <w:rFonts w:ascii="Simplified Arabic" w:eastAsia="Times New Roman" w:hAnsi="Simplified Arabic" w:cs="Simplified Arabic"/>
          <w:sz w:val="28"/>
          <w:szCs w:val="28"/>
          <w:rtl/>
          <w:lang w:eastAsia="fr-FR"/>
        </w:rPr>
        <w:t>التفيذية</w:t>
      </w:r>
      <w:proofErr w:type="spellEnd"/>
      <w:r w:rsidRPr="008470D0">
        <w:rPr>
          <w:rFonts w:ascii="Simplified Arabic" w:eastAsia="Times New Roman" w:hAnsi="Simplified Arabic" w:cs="Simplified Arabic"/>
          <w:sz w:val="28"/>
          <w:szCs w:val="28"/>
          <w:rtl/>
          <w:lang w:eastAsia="fr-FR"/>
        </w:rPr>
        <w:t xml:space="preserve"> في حل البرلمان و إجراء </w:t>
      </w:r>
      <w:proofErr w:type="spellStart"/>
      <w:r w:rsidRPr="008470D0">
        <w:rPr>
          <w:rFonts w:ascii="Simplified Arabic" w:eastAsia="Times New Roman" w:hAnsi="Simplified Arabic" w:cs="Simplified Arabic"/>
          <w:sz w:val="28"/>
          <w:szCs w:val="28"/>
          <w:rtl/>
          <w:lang w:eastAsia="fr-FR"/>
        </w:rPr>
        <w:t>إنتخابات</w:t>
      </w:r>
      <w:proofErr w:type="spellEnd"/>
      <w:r w:rsidRPr="008470D0">
        <w:rPr>
          <w:rFonts w:ascii="Simplified Arabic" w:eastAsia="Times New Roman" w:hAnsi="Simplified Arabic" w:cs="Simplified Arabic"/>
          <w:sz w:val="28"/>
          <w:szCs w:val="28"/>
          <w:rtl/>
          <w:lang w:eastAsia="fr-FR"/>
        </w:rPr>
        <w:t xml:space="preserve"> جديدة</w:t>
      </w:r>
      <w:r w:rsidR="007A0BBA" w:rsidRPr="002F2FEB">
        <w:rPr>
          <w:rFonts w:ascii="Simplified Arabic" w:eastAsia="Times New Roman" w:hAnsi="Simplified Arabic" w:cs="Simplified Arabic"/>
          <w:sz w:val="28"/>
          <w:szCs w:val="28"/>
          <w:rtl/>
          <w:lang w:eastAsia="fr-FR"/>
        </w:rPr>
        <w:t>.</w:t>
      </w:r>
    </w:p>
    <w:p w:rsidR="002F2FEB" w:rsidRPr="002F2FEB" w:rsidRDefault="002F2FEB" w:rsidP="002F2FEB">
      <w:pPr>
        <w:shd w:val="clear" w:color="auto" w:fill="FFFFFF"/>
        <w:bidi/>
        <w:spacing w:after="0" w:line="240" w:lineRule="auto"/>
        <w:jc w:val="both"/>
        <w:rPr>
          <w:rFonts w:ascii="Simplified Arabic" w:eastAsia="Times New Roman" w:hAnsi="Simplified Arabic" w:cs="Simplified Arabic"/>
          <w:b/>
          <w:bCs/>
          <w:sz w:val="28"/>
          <w:szCs w:val="28"/>
          <w:rtl/>
          <w:lang w:eastAsia="fr-FR"/>
        </w:rPr>
      </w:pPr>
      <w:r w:rsidRPr="002F2FEB">
        <w:rPr>
          <w:rFonts w:ascii="Simplified Arabic" w:eastAsia="Times New Roman" w:hAnsi="Simplified Arabic" w:cs="Simplified Arabic"/>
          <w:b/>
          <w:bCs/>
          <w:sz w:val="28"/>
          <w:szCs w:val="28"/>
          <w:rtl/>
          <w:lang w:eastAsia="fr-FR"/>
        </w:rPr>
        <w:t>تطبيق النظام البرلماني في بريطانيا</w:t>
      </w:r>
    </w:p>
    <w:p w:rsidR="002F2FEB" w:rsidRPr="002F2FEB" w:rsidRDefault="002F2FEB" w:rsidP="002F2FEB">
      <w:pPr>
        <w:numPr>
          <w:ilvl w:val="0"/>
          <w:numId w:val="1"/>
        </w:numPr>
        <w:shd w:val="clear" w:color="auto" w:fill="FFFFFF"/>
        <w:bidi/>
        <w:spacing w:after="0" w:line="240" w:lineRule="auto"/>
        <w:ind w:left="0" w:right="209"/>
        <w:jc w:val="both"/>
        <w:rPr>
          <w:rFonts w:ascii="Simplified Arabic" w:eastAsia="Times New Roman" w:hAnsi="Simplified Arabic" w:cs="Simplified Arabic"/>
          <w:sz w:val="28"/>
          <w:szCs w:val="28"/>
          <w:lang w:eastAsia="fr-FR"/>
        </w:rPr>
      </w:pPr>
      <w:r w:rsidRPr="002F2FEB">
        <w:rPr>
          <w:rFonts w:ascii="Simplified Arabic" w:eastAsia="Times New Roman" w:hAnsi="Simplified Arabic" w:cs="Simplified Arabic"/>
          <w:b/>
          <w:bCs/>
          <w:sz w:val="28"/>
          <w:szCs w:val="28"/>
          <w:rtl/>
          <w:lang w:eastAsia="fr-FR"/>
        </w:rPr>
        <w:t>لملك (التاج</w:t>
      </w:r>
      <w:r w:rsidRPr="002F2FEB">
        <w:rPr>
          <w:rFonts w:ascii="Simplified Arabic" w:eastAsia="Times New Roman" w:hAnsi="Simplified Arabic" w:cs="Simplified Arabic"/>
          <w:b/>
          <w:bCs/>
          <w:sz w:val="28"/>
          <w:szCs w:val="28"/>
          <w:lang w:eastAsia="fr-FR"/>
        </w:rPr>
        <w:t>):</w:t>
      </w:r>
      <w:r w:rsidRPr="002F2FEB">
        <w:rPr>
          <w:rFonts w:ascii="Simplified Arabic" w:eastAsia="Times New Roman" w:hAnsi="Simplified Arabic" w:cs="Simplified Arabic"/>
          <w:sz w:val="28"/>
          <w:szCs w:val="28"/>
          <w:bdr w:val="none" w:sz="0" w:space="0" w:color="auto" w:frame="1"/>
          <w:rtl/>
          <w:lang w:eastAsia="fr-FR"/>
        </w:rPr>
        <w:t xml:space="preserve">وهو الحاكم الاعلى ومصدر كافة القوانين والأنظمة والتعليمات وقد تطور النظام الملكي من مستبد ومطلق الى نظام مقيد رمز للوحدة الوطنية بدون دور سياسي أساسي في المملكة </w:t>
      </w:r>
      <w:proofErr w:type="spellStart"/>
      <w:r w:rsidRPr="002F2FEB">
        <w:rPr>
          <w:rFonts w:ascii="Simplified Arabic" w:eastAsia="Times New Roman" w:hAnsi="Simplified Arabic" w:cs="Simplified Arabic"/>
          <w:sz w:val="28"/>
          <w:szCs w:val="28"/>
          <w:bdr w:val="none" w:sz="0" w:space="0" w:color="auto" w:frame="1"/>
          <w:rtl/>
          <w:lang w:eastAsia="fr-FR"/>
        </w:rPr>
        <w:t>المتحدة،</w:t>
      </w:r>
      <w:proofErr w:type="spellEnd"/>
      <w:r w:rsidRPr="002F2FEB">
        <w:rPr>
          <w:rFonts w:ascii="Simplified Arabic" w:eastAsia="Times New Roman" w:hAnsi="Simplified Arabic" w:cs="Simplified Arabic"/>
          <w:sz w:val="28"/>
          <w:szCs w:val="28"/>
          <w:bdr w:val="none" w:sz="0" w:space="0" w:color="auto" w:frame="1"/>
          <w:rtl/>
          <w:lang w:eastAsia="fr-FR"/>
        </w:rPr>
        <w:t xml:space="preserve"> وقد أصبحت الملكية مقيدة من خلال الصراع الذي حدث بين الملك والنبلاء (صراع بين السلطة التنفيذية والتشريعية</w:t>
      </w:r>
      <w:proofErr w:type="spellStart"/>
      <w:r w:rsidRPr="002F2FEB">
        <w:rPr>
          <w:rFonts w:ascii="Simplified Arabic" w:eastAsia="Times New Roman" w:hAnsi="Simplified Arabic" w:cs="Simplified Arabic"/>
          <w:sz w:val="28"/>
          <w:szCs w:val="28"/>
          <w:bdr w:val="none" w:sz="0" w:space="0" w:color="auto" w:frame="1"/>
          <w:rtl/>
          <w:lang w:eastAsia="fr-FR"/>
        </w:rPr>
        <w:t>)</w:t>
      </w:r>
      <w:proofErr w:type="spellEnd"/>
      <w:r w:rsidRPr="002F2FEB">
        <w:rPr>
          <w:rFonts w:ascii="Simplified Arabic" w:eastAsia="Times New Roman" w:hAnsi="Simplified Arabic" w:cs="Simplified Arabic"/>
          <w:sz w:val="28"/>
          <w:szCs w:val="28"/>
          <w:bdr w:val="none" w:sz="0" w:space="0" w:color="auto" w:frame="1"/>
          <w:rtl/>
          <w:lang w:eastAsia="fr-FR"/>
        </w:rPr>
        <w:t xml:space="preserve"> والذي حدث بموجبه تحول في </w:t>
      </w:r>
      <w:proofErr w:type="spellStart"/>
      <w:r w:rsidRPr="002F2FEB">
        <w:rPr>
          <w:rFonts w:ascii="Simplified Arabic" w:eastAsia="Times New Roman" w:hAnsi="Simplified Arabic" w:cs="Simplified Arabic"/>
          <w:sz w:val="28"/>
          <w:szCs w:val="28"/>
          <w:bdr w:val="none" w:sz="0" w:space="0" w:color="auto" w:frame="1"/>
          <w:rtl/>
          <w:lang w:eastAsia="fr-FR"/>
        </w:rPr>
        <w:t>السلطة،</w:t>
      </w:r>
      <w:proofErr w:type="spellEnd"/>
      <w:r w:rsidRPr="002F2FEB">
        <w:rPr>
          <w:rFonts w:ascii="Simplified Arabic" w:eastAsia="Times New Roman" w:hAnsi="Simplified Arabic" w:cs="Simplified Arabic"/>
          <w:sz w:val="28"/>
          <w:szCs w:val="28"/>
          <w:bdr w:val="none" w:sz="0" w:space="0" w:color="auto" w:frame="1"/>
          <w:rtl/>
          <w:lang w:eastAsia="fr-FR"/>
        </w:rPr>
        <w:t xml:space="preserve"> وأصبح كتقليد سياسي في الأنظمة الأخرى مثل المغرب والأردن وإن كانت ليست ملكية مقيدة عكس بريطانيا التي تحولت السلطة من الملك الى </w:t>
      </w:r>
      <w:proofErr w:type="spellStart"/>
      <w:r w:rsidRPr="002F2FEB">
        <w:rPr>
          <w:rFonts w:ascii="Simplified Arabic" w:eastAsia="Times New Roman" w:hAnsi="Simplified Arabic" w:cs="Simplified Arabic"/>
          <w:sz w:val="28"/>
          <w:szCs w:val="28"/>
          <w:bdr w:val="none" w:sz="0" w:space="0" w:color="auto" w:frame="1"/>
          <w:rtl/>
          <w:lang w:eastAsia="fr-FR"/>
        </w:rPr>
        <w:t>البرلمان،</w:t>
      </w:r>
      <w:proofErr w:type="spellEnd"/>
      <w:r w:rsidRPr="002F2FEB">
        <w:rPr>
          <w:rFonts w:ascii="Simplified Arabic" w:eastAsia="Times New Roman" w:hAnsi="Simplified Arabic" w:cs="Simplified Arabic"/>
          <w:sz w:val="28"/>
          <w:szCs w:val="28"/>
          <w:bdr w:val="none" w:sz="0" w:space="0" w:color="auto" w:frame="1"/>
          <w:rtl/>
          <w:lang w:eastAsia="fr-FR"/>
        </w:rPr>
        <w:t xml:space="preserve"> ولقد تم هذا التطور عبر قرون عديدة من السنين الى أن وصل الى الحد الذي عنده رفعت عن الملك او الملكة كافة الصلاحيات والمسؤوليات السياسية الكبرى حيث انتقلت السلطة إلى </w:t>
      </w:r>
      <w:proofErr w:type="spellStart"/>
      <w:r w:rsidRPr="002F2FEB">
        <w:rPr>
          <w:rFonts w:ascii="Simplified Arabic" w:eastAsia="Times New Roman" w:hAnsi="Simplified Arabic" w:cs="Simplified Arabic"/>
          <w:sz w:val="28"/>
          <w:szCs w:val="28"/>
          <w:bdr w:val="none" w:sz="0" w:space="0" w:color="auto" w:frame="1"/>
          <w:rtl/>
          <w:lang w:eastAsia="fr-FR"/>
        </w:rPr>
        <w:t>البرلمان،</w:t>
      </w:r>
      <w:proofErr w:type="spellEnd"/>
      <w:r w:rsidRPr="002F2FEB">
        <w:rPr>
          <w:rFonts w:ascii="Simplified Arabic" w:eastAsia="Times New Roman" w:hAnsi="Simplified Arabic" w:cs="Simplified Arabic"/>
          <w:sz w:val="28"/>
          <w:szCs w:val="28"/>
          <w:bdr w:val="none" w:sz="0" w:space="0" w:color="auto" w:frame="1"/>
          <w:rtl/>
          <w:lang w:eastAsia="fr-FR"/>
        </w:rPr>
        <w:t xml:space="preserve"> علما بأن مؤسسة المجلس الملكي الخاص </w:t>
      </w:r>
      <w:proofErr w:type="spellStart"/>
      <w:r w:rsidRPr="002F2FEB">
        <w:rPr>
          <w:rFonts w:ascii="Simplified Arabic" w:eastAsia="Times New Roman" w:hAnsi="Simplified Arabic" w:cs="Simplified Arabic"/>
          <w:sz w:val="28"/>
          <w:szCs w:val="28"/>
          <w:bdr w:val="none" w:sz="0" w:space="0" w:color="auto" w:frame="1"/>
          <w:rtl/>
          <w:lang w:eastAsia="fr-FR"/>
        </w:rPr>
        <w:t>لايزال</w:t>
      </w:r>
      <w:proofErr w:type="spellEnd"/>
      <w:r w:rsidRPr="002F2FEB">
        <w:rPr>
          <w:rFonts w:ascii="Simplified Arabic" w:eastAsia="Times New Roman" w:hAnsi="Simplified Arabic" w:cs="Simplified Arabic"/>
          <w:sz w:val="28"/>
          <w:szCs w:val="28"/>
          <w:bdr w:val="none" w:sz="0" w:space="0" w:color="auto" w:frame="1"/>
          <w:rtl/>
          <w:lang w:eastAsia="fr-FR"/>
        </w:rPr>
        <w:t xml:space="preserve"> موجودا ويرأسه الملك ولكن لا يمارس الصلاحيات السابقة</w:t>
      </w:r>
      <w:r w:rsidRPr="002F2FEB">
        <w:rPr>
          <w:rFonts w:ascii="Simplified Arabic" w:eastAsia="Times New Roman" w:hAnsi="Simplified Arabic" w:cs="Simplified Arabic"/>
          <w:sz w:val="28"/>
          <w:szCs w:val="28"/>
          <w:bdr w:val="none" w:sz="0" w:space="0" w:color="auto" w:frame="1"/>
          <w:lang w:eastAsia="fr-FR"/>
        </w:rPr>
        <w:t>.</w:t>
      </w:r>
    </w:p>
    <w:p w:rsidR="002F2FEB" w:rsidRPr="002F2FEB" w:rsidRDefault="002F2FEB" w:rsidP="002F2FEB">
      <w:pPr>
        <w:numPr>
          <w:ilvl w:val="0"/>
          <w:numId w:val="1"/>
        </w:numPr>
        <w:shd w:val="clear" w:color="auto" w:fill="FFFFFF"/>
        <w:bidi/>
        <w:spacing w:after="0" w:line="240" w:lineRule="auto"/>
        <w:ind w:left="0" w:right="209"/>
        <w:jc w:val="both"/>
        <w:rPr>
          <w:rFonts w:ascii="Simplified Arabic" w:eastAsia="Times New Roman" w:hAnsi="Simplified Arabic" w:cs="Simplified Arabic"/>
          <w:sz w:val="28"/>
          <w:szCs w:val="28"/>
          <w:lang w:eastAsia="fr-FR"/>
        </w:rPr>
      </w:pPr>
      <w:r w:rsidRPr="002F2FEB">
        <w:rPr>
          <w:rFonts w:ascii="Simplified Arabic" w:eastAsia="Times New Roman" w:hAnsi="Simplified Arabic" w:cs="Simplified Arabic"/>
          <w:b/>
          <w:bCs/>
          <w:sz w:val="28"/>
          <w:szCs w:val="28"/>
          <w:rtl/>
          <w:lang w:eastAsia="fr-FR"/>
        </w:rPr>
        <w:lastRenderedPageBreak/>
        <w:t>البرلمان</w:t>
      </w:r>
      <w:r w:rsidRPr="002F2FEB">
        <w:rPr>
          <w:rFonts w:ascii="Simplified Arabic" w:eastAsia="Times New Roman" w:hAnsi="Simplified Arabic" w:cs="Simplified Arabic"/>
          <w:b/>
          <w:bCs/>
          <w:sz w:val="28"/>
          <w:szCs w:val="28"/>
          <w:lang w:eastAsia="fr-FR"/>
        </w:rPr>
        <w:t>:</w:t>
      </w:r>
      <w:r w:rsidRPr="002F2FEB">
        <w:rPr>
          <w:rFonts w:ascii="Simplified Arabic" w:eastAsia="Times New Roman" w:hAnsi="Simplified Arabic" w:cs="Simplified Arabic"/>
          <w:sz w:val="28"/>
          <w:szCs w:val="28"/>
          <w:bdr w:val="none" w:sz="0" w:space="0" w:color="auto" w:frame="1"/>
          <w:rtl/>
          <w:lang w:eastAsia="fr-FR"/>
        </w:rPr>
        <w:t xml:space="preserve">يقوم بالتشريع والتنفيذ بصفته يمثل الإرادة العامة وقد سحبت الهيئة التنفيذية من الملك من خلال الصراع الذي حدث بين الملك والبرلمان ممثلا آنذاك في مجلس اللوردات الذي استطاع أن يحد من سلطات الملك وجعل سلطاته </w:t>
      </w:r>
      <w:proofErr w:type="spellStart"/>
      <w:r w:rsidRPr="002F2FEB">
        <w:rPr>
          <w:rFonts w:ascii="Simplified Arabic" w:eastAsia="Times New Roman" w:hAnsi="Simplified Arabic" w:cs="Simplified Arabic"/>
          <w:sz w:val="28"/>
          <w:szCs w:val="28"/>
          <w:bdr w:val="none" w:sz="0" w:space="0" w:color="auto" w:frame="1"/>
          <w:rtl/>
          <w:lang w:eastAsia="fr-FR"/>
        </w:rPr>
        <w:t>مقيدة،</w:t>
      </w:r>
      <w:proofErr w:type="spellEnd"/>
      <w:r w:rsidRPr="002F2FEB">
        <w:rPr>
          <w:rFonts w:ascii="Simplified Arabic" w:eastAsia="Times New Roman" w:hAnsi="Simplified Arabic" w:cs="Simplified Arabic"/>
          <w:sz w:val="28"/>
          <w:szCs w:val="28"/>
          <w:bdr w:val="none" w:sz="0" w:space="0" w:color="auto" w:frame="1"/>
          <w:rtl/>
          <w:lang w:eastAsia="fr-FR"/>
        </w:rPr>
        <w:t xml:space="preserve"> وأصبح البرلمان البريطاني يشرع </w:t>
      </w:r>
      <w:proofErr w:type="spellStart"/>
      <w:r w:rsidRPr="002F2FEB">
        <w:rPr>
          <w:rFonts w:ascii="Simplified Arabic" w:eastAsia="Times New Roman" w:hAnsi="Simplified Arabic" w:cs="Simplified Arabic"/>
          <w:sz w:val="28"/>
          <w:szCs w:val="28"/>
          <w:bdr w:val="none" w:sz="0" w:space="0" w:color="auto" w:frame="1"/>
          <w:rtl/>
          <w:lang w:eastAsia="fr-FR"/>
        </w:rPr>
        <w:t>وينفذ،</w:t>
      </w:r>
      <w:proofErr w:type="spellEnd"/>
      <w:r w:rsidRPr="002F2FEB">
        <w:rPr>
          <w:rFonts w:ascii="Simplified Arabic" w:eastAsia="Times New Roman" w:hAnsi="Simplified Arabic" w:cs="Simplified Arabic"/>
          <w:sz w:val="28"/>
          <w:szCs w:val="28"/>
          <w:bdr w:val="none" w:sz="0" w:space="0" w:color="auto" w:frame="1"/>
          <w:rtl/>
          <w:lang w:eastAsia="fr-FR"/>
        </w:rPr>
        <w:t xml:space="preserve"> لكن مع مرور الوقت وجد البرلمان البريطاني نفسه في انه يشرع فقط ولا ينفذ إذ أصبحت الحكومة هي التي تسيطر على البرلمان بمعنى انه لا يمارس السيادة التي يتمتع </w:t>
      </w:r>
      <w:proofErr w:type="spellStart"/>
      <w:r w:rsidRPr="002F2FEB">
        <w:rPr>
          <w:rFonts w:ascii="Simplified Arabic" w:eastAsia="Times New Roman" w:hAnsi="Simplified Arabic" w:cs="Simplified Arabic"/>
          <w:sz w:val="28"/>
          <w:szCs w:val="28"/>
          <w:bdr w:val="none" w:sz="0" w:space="0" w:color="auto" w:frame="1"/>
          <w:rtl/>
          <w:lang w:eastAsia="fr-FR"/>
        </w:rPr>
        <w:t>بها</w:t>
      </w:r>
      <w:proofErr w:type="spellEnd"/>
      <w:r w:rsidRPr="002F2FEB">
        <w:rPr>
          <w:rFonts w:ascii="Simplified Arabic" w:eastAsia="Times New Roman" w:hAnsi="Simplified Arabic" w:cs="Simplified Arabic"/>
          <w:sz w:val="28"/>
          <w:szCs w:val="28"/>
          <w:bdr w:val="none" w:sz="0" w:space="0" w:color="auto" w:frame="1"/>
          <w:rtl/>
          <w:lang w:eastAsia="fr-FR"/>
        </w:rPr>
        <w:t xml:space="preserve"> من خلال تمثيل الإرادة </w:t>
      </w:r>
      <w:proofErr w:type="spellStart"/>
      <w:r w:rsidRPr="002F2FEB">
        <w:rPr>
          <w:rFonts w:ascii="Simplified Arabic" w:eastAsia="Times New Roman" w:hAnsi="Simplified Arabic" w:cs="Simplified Arabic"/>
          <w:sz w:val="28"/>
          <w:szCs w:val="28"/>
          <w:bdr w:val="none" w:sz="0" w:space="0" w:color="auto" w:frame="1"/>
          <w:rtl/>
          <w:lang w:eastAsia="fr-FR"/>
        </w:rPr>
        <w:t>الشعبية،</w:t>
      </w:r>
      <w:proofErr w:type="spellEnd"/>
      <w:r w:rsidRPr="002F2FEB">
        <w:rPr>
          <w:rFonts w:ascii="Simplified Arabic" w:eastAsia="Times New Roman" w:hAnsi="Simplified Arabic" w:cs="Simplified Arabic"/>
          <w:sz w:val="28"/>
          <w:szCs w:val="28"/>
          <w:bdr w:val="none" w:sz="0" w:space="0" w:color="auto" w:frame="1"/>
          <w:rtl/>
          <w:lang w:eastAsia="fr-FR"/>
        </w:rPr>
        <w:t xml:space="preserve"> حيث حدث صراع من نوع آخر الذي نشب بين البرلمان والحكومة التي عملت مع مرور الوقت بسحب وظيفة التنفيذ منه وجعله يقوم بوظيفة التشريع </w:t>
      </w:r>
      <w:proofErr w:type="spellStart"/>
      <w:r w:rsidRPr="002F2FEB">
        <w:rPr>
          <w:rFonts w:ascii="Simplified Arabic" w:eastAsia="Times New Roman" w:hAnsi="Simplified Arabic" w:cs="Simplified Arabic"/>
          <w:sz w:val="28"/>
          <w:szCs w:val="28"/>
          <w:bdr w:val="none" w:sz="0" w:space="0" w:color="auto" w:frame="1"/>
          <w:rtl/>
          <w:lang w:eastAsia="fr-FR"/>
        </w:rPr>
        <w:t>فقط،</w:t>
      </w:r>
      <w:proofErr w:type="spellEnd"/>
      <w:r w:rsidRPr="002F2FEB">
        <w:rPr>
          <w:rFonts w:ascii="Simplified Arabic" w:eastAsia="Times New Roman" w:hAnsi="Simplified Arabic" w:cs="Simplified Arabic"/>
          <w:sz w:val="28"/>
          <w:szCs w:val="28"/>
          <w:bdr w:val="none" w:sz="0" w:space="0" w:color="auto" w:frame="1"/>
          <w:rtl/>
          <w:lang w:eastAsia="fr-FR"/>
        </w:rPr>
        <w:t xml:space="preserve"> حيث أصبحت هناك تعدد في الوظائف من خلال الوظيفة التشريعية التي يقوم </w:t>
      </w:r>
      <w:proofErr w:type="spellStart"/>
      <w:r w:rsidRPr="002F2FEB">
        <w:rPr>
          <w:rFonts w:ascii="Simplified Arabic" w:eastAsia="Times New Roman" w:hAnsi="Simplified Arabic" w:cs="Simplified Arabic"/>
          <w:sz w:val="28"/>
          <w:szCs w:val="28"/>
          <w:bdr w:val="none" w:sz="0" w:space="0" w:color="auto" w:frame="1"/>
          <w:rtl/>
          <w:lang w:eastAsia="fr-FR"/>
        </w:rPr>
        <w:t>بها</w:t>
      </w:r>
      <w:proofErr w:type="spellEnd"/>
      <w:r w:rsidRPr="002F2FEB">
        <w:rPr>
          <w:rFonts w:ascii="Simplified Arabic" w:eastAsia="Times New Roman" w:hAnsi="Simplified Arabic" w:cs="Simplified Arabic"/>
          <w:sz w:val="28"/>
          <w:szCs w:val="28"/>
          <w:bdr w:val="none" w:sz="0" w:space="0" w:color="auto" w:frame="1"/>
          <w:rtl/>
          <w:lang w:eastAsia="fr-FR"/>
        </w:rPr>
        <w:t xml:space="preserve"> البرلمان والوظيفة التنفيذية التي تقوم </w:t>
      </w:r>
      <w:proofErr w:type="spellStart"/>
      <w:r w:rsidRPr="002F2FEB">
        <w:rPr>
          <w:rFonts w:ascii="Simplified Arabic" w:eastAsia="Times New Roman" w:hAnsi="Simplified Arabic" w:cs="Simplified Arabic"/>
          <w:sz w:val="28"/>
          <w:szCs w:val="28"/>
          <w:bdr w:val="none" w:sz="0" w:space="0" w:color="auto" w:frame="1"/>
          <w:rtl/>
          <w:lang w:eastAsia="fr-FR"/>
        </w:rPr>
        <w:t>بها</w:t>
      </w:r>
      <w:proofErr w:type="spellEnd"/>
      <w:r w:rsidRPr="002F2FEB">
        <w:rPr>
          <w:rFonts w:ascii="Simplified Arabic" w:eastAsia="Times New Roman" w:hAnsi="Simplified Arabic" w:cs="Simplified Arabic"/>
          <w:sz w:val="28"/>
          <w:szCs w:val="28"/>
          <w:bdr w:val="none" w:sz="0" w:space="0" w:color="auto" w:frame="1"/>
          <w:rtl/>
          <w:lang w:eastAsia="fr-FR"/>
        </w:rPr>
        <w:t xml:space="preserve"> الحكومة وهذا ما يدل على أن الهيكل هو الذي يحدد </w:t>
      </w:r>
      <w:proofErr w:type="spellStart"/>
      <w:r w:rsidRPr="002F2FEB">
        <w:rPr>
          <w:rFonts w:ascii="Simplified Arabic" w:eastAsia="Times New Roman" w:hAnsi="Simplified Arabic" w:cs="Simplified Arabic"/>
          <w:sz w:val="28"/>
          <w:szCs w:val="28"/>
          <w:bdr w:val="none" w:sz="0" w:space="0" w:color="auto" w:frame="1"/>
          <w:rtl/>
          <w:lang w:eastAsia="fr-FR"/>
        </w:rPr>
        <w:t>الوظيفة،</w:t>
      </w:r>
      <w:proofErr w:type="spellEnd"/>
      <w:r w:rsidRPr="002F2FEB">
        <w:rPr>
          <w:rFonts w:ascii="Simplified Arabic" w:eastAsia="Times New Roman" w:hAnsi="Simplified Arabic" w:cs="Simplified Arabic"/>
          <w:sz w:val="28"/>
          <w:szCs w:val="28"/>
          <w:bdr w:val="none" w:sz="0" w:space="0" w:color="auto" w:frame="1"/>
          <w:rtl/>
          <w:lang w:eastAsia="fr-FR"/>
        </w:rPr>
        <w:t xml:space="preserve"> وفي النظام البريطاني نجد انه هناك تداخل في الوظائف وليس </w:t>
      </w:r>
      <w:proofErr w:type="spellStart"/>
      <w:r w:rsidRPr="002F2FEB">
        <w:rPr>
          <w:rFonts w:ascii="Simplified Arabic" w:eastAsia="Times New Roman" w:hAnsi="Simplified Arabic" w:cs="Simplified Arabic"/>
          <w:sz w:val="28"/>
          <w:szCs w:val="28"/>
          <w:bdr w:val="none" w:sz="0" w:space="0" w:color="auto" w:frame="1"/>
          <w:rtl/>
          <w:lang w:eastAsia="fr-FR"/>
        </w:rPr>
        <w:t>انفصال،</w:t>
      </w:r>
      <w:proofErr w:type="spellEnd"/>
      <w:r w:rsidRPr="002F2FEB">
        <w:rPr>
          <w:rFonts w:ascii="Simplified Arabic" w:eastAsia="Times New Roman" w:hAnsi="Simplified Arabic" w:cs="Simplified Arabic"/>
          <w:sz w:val="28"/>
          <w:szCs w:val="28"/>
          <w:bdr w:val="none" w:sz="0" w:space="0" w:color="auto" w:frame="1"/>
          <w:rtl/>
          <w:lang w:eastAsia="fr-FR"/>
        </w:rPr>
        <w:t xml:space="preserve"> ويلاحظ انه هناك صراع بين الوظائف وأصبحت متداخلة فيما </w:t>
      </w:r>
      <w:proofErr w:type="spellStart"/>
      <w:r w:rsidRPr="002F2FEB">
        <w:rPr>
          <w:rFonts w:ascii="Simplified Arabic" w:eastAsia="Times New Roman" w:hAnsi="Simplified Arabic" w:cs="Simplified Arabic"/>
          <w:sz w:val="28"/>
          <w:szCs w:val="28"/>
          <w:bdr w:val="none" w:sz="0" w:space="0" w:color="auto" w:frame="1"/>
          <w:rtl/>
          <w:lang w:eastAsia="fr-FR"/>
        </w:rPr>
        <w:t>بينها،</w:t>
      </w:r>
      <w:proofErr w:type="spellEnd"/>
      <w:r w:rsidRPr="002F2FEB">
        <w:rPr>
          <w:rFonts w:ascii="Simplified Arabic" w:eastAsia="Times New Roman" w:hAnsi="Simplified Arabic" w:cs="Simplified Arabic"/>
          <w:sz w:val="28"/>
          <w:szCs w:val="28"/>
          <w:bdr w:val="none" w:sz="0" w:space="0" w:color="auto" w:frame="1"/>
          <w:rtl/>
          <w:lang w:eastAsia="fr-FR"/>
        </w:rPr>
        <w:t xml:space="preserve"> لأن البرلمان لم يعد ينفذ وأصبحت الحكومة تشرع وتنفذ ويتكون البرلمان البريطاني من مجلسين وهما</w:t>
      </w:r>
      <w:r w:rsidRPr="002F2FEB">
        <w:rPr>
          <w:rFonts w:ascii="Simplified Arabic" w:eastAsia="Times New Roman" w:hAnsi="Simplified Arabic" w:cs="Simplified Arabic"/>
          <w:sz w:val="28"/>
          <w:szCs w:val="28"/>
          <w:bdr w:val="none" w:sz="0" w:space="0" w:color="auto" w:frame="1"/>
          <w:lang w:eastAsia="fr-FR"/>
        </w:rPr>
        <w:t xml:space="preserve"> :</w:t>
      </w:r>
    </w:p>
    <w:p w:rsidR="002F2FEB" w:rsidRPr="002F2FEB" w:rsidRDefault="002F2FEB" w:rsidP="002F2FEB">
      <w:pPr>
        <w:shd w:val="clear" w:color="auto" w:fill="FFFFFF"/>
        <w:bidi/>
        <w:spacing w:after="0" w:line="240" w:lineRule="auto"/>
        <w:ind w:right="366"/>
        <w:jc w:val="both"/>
        <w:rPr>
          <w:rFonts w:ascii="Simplified Arabic" w:eastAsia="Times New Roman" w:hAnsi="Simplified Arabic" w:cs="Simplified Arabic"/>
          <w:sz w:val="28"/>
          <w:szCs w:val="28"/>
          <w:lang w:eastAsia="fr-FR"/>
        </w:rPr>
      </w:pPr>
      <w:r w:rsidRPr="002F2FEB">
        <w:rPr>
          <w:rFonts w:ascii="Simplified Arabic" w:eastAsia="Times New Roman" w:hAnsi="Simplified Arabic" w:cs="Simplified Arabic"/>
          <w:b/>
          <w:bCs/>
          <w:sz w:val="28"/>
          <w:szCs w:val="28"/>
          <w:rtl/>
          <w:lang w:eastAsia="fr-FR"/>
        </w:rPr>
        <w:t>مجلس اللوردات</w:t>
      </w:r>
      <w:r w:rsidRPr="002F2FEB">
        <w:rPr>
          <w:rFonts w:ascii="Simplified Arabic" w:eastAsia="Times New Roman" w:hAnsi="Simplified Arabic" w:cs="Simplified Arabic"/>
          <w:b/>
          <w:bCs/>
          <w:sz w:val="28"/>
          <w:szCs w:val="28"/>
          <w:lang w:eastAsia="fr-FR"/>
        </w:rPr>
        <w:t>:</w:t>
      </w:r>
      <w:r w:rsidRPr="002F2FEB">
        <w:rPr>
          <w:rFonts w:ascii="Simplified Arabic" w:eastAsia="Times New Roman" w:hAnsi="Simplified Arabic" w:cs="Simplified Arabic"/>
          <w:sz w:val="28"/>
          <w:szCs w:val="28"/>
          <w:bdr w:val="none" w:sz="0" w:space="0" w:color="auto" w:frame="1"/>
          <w:rtl/>
          <w:lang w:eastAsia="fr-FR"/>
        </w:rPr>
        <w:t xml:space="preserve">وهو من بقايا النظام البرلماني ذي السطوة الواسعة اذ كان هو الحاكم الفعلي وأبقي عليه بعد أن جرد من صلاحياته الواسعة في اختيار النواب تعيين الوزراء والتأثير على </w:t>
      </w:r>
      <w:proofErr w:type="spellStart"/>
      <w:r w:rsidRPr="002F2FEB">
        <w:rPr>
          <w:rFonts w:ascii="Simplified Arabic" w:eastAsia="Times New Roman" w:hAnsi="Simplified Arabic" w:cs="Simplified Arabic"/>
          <w:sz w:val="28"/>
          <w:szCs w:val="28"/>
          <w:bdr w:val="none" w:sz="0" w:space="0" w:color="auto" w:frame="1"/>
          <w:rtl/>
          <w:lang w:eastAsia="fr-FR"/>
        </w:rPr>
        <w:t>الملك،</w:t>
      </w:r>
      <w:proofErr w:type="spellEnd"/>
      <w:r w:rsidRPr="002F2FEB">
        <w:rPr>
          <w:rFonts w:ascii="Simplified Arabic" w:eastAsia="Times New Roman" w:hAnsi="Simplified Arabic" w:cs="Simplified Arabic"/>
          <w:sz w:val="28"/>
          <w:szCs w:val="28"/>
          <w:bdr w:val="none" w:sz="0" w:space="0" w:color="auto" w:frame="1"/>
          <w:rtl/>
          <w:lang w:eastAsia="fr-FR"/>
        </w:rPr>
        <w:t xml:space="preserve"> هذا المجلس يشمل الطبقة النبيلة الارستقراطية ويتكون من عدة أصناف من </w:t>
      </w:r>
      <w:proofErr w:type="spellStart"/>
      <w:r w:rsidRPr="002F2FEB">
        <w:rPr>
          <w:rFonts w:ascii="Simplified Arabic" w:eastAsia="Times New Roman" w:hAnsi="Simplified Arabic" w:cs="Simplified Arabic"/>
          <w:sz w:val="28"/>
          <w:szCs w:val="28"/>
          <w:bdr w:val="none" w:sz="0" w:space="0" w:color="auto" w:frame="1"/>
          <w:rtl/>
          <w:lang w:eastAsia="fr-FR"/>
        </w:rPr>
        <w:t>اللوردات،</w:t>
      </w:r>
      <w:proofErr w:type="spellEnd"/>
      <w:r w:rsidRPr="002F2FEB">
        <w:rPr>
          <w:rFonts w:ascii="Simplified Arabic" w:eastAsia="Times New Roman" w:hAnsi="Simplified Arabic" w:cs="Simplified Arabic"/>
          <w:sz w:val="28"/>
          <w:szCs w:val="28"/>
          <w:bdr w:val="none" w:sz="0" w:space="0" w:color="auto" w:frame="1"/>
          <w:rtl/>
          <w:lang w:eastAsia="fr-FR"/>
        </w:rPr>
        <w:t xml:space="preserve"> لوردات بالوراثة وعددهم 800 لورد يعتبرون من أقرباء الملك وهم يتوارثون اللقب </w:t>
      </w:r>
      <w:proofErr w:type="spellStart"/>
      <w:r w:rsidRPr="002F2FEB">
        <w:rPr>
          <w:rFonts w:ascii="Simplified Arabic" w:eastAsia="Times New Roman" w:hAnsi="Simplified Arabic" w:cs="Simplified Arabic"/>
          <w:sz w:val="28"/>
          <w:szCs w:val="28"/>
          <w:bdr w:val="none" w:sz="0" w:space="0" w:color="auto" w:frame="1"/>
          <w:rtl/>
          <w:lang w:eastAsia="fr-FR"/>
        </w:rPr>
        <w:t>والمنصب،</w:t>
      </w:r>
      <w:proofErr w:type="spellEnd"/>
      <w:r w:rsidRPr="002F2FEB">
        <w:rPr>
          <w:rFonts w:ascii="Simplified Arabic" w:eastAsia="Times New Roman" w:hAnsi="Simplified Arabic" w:cs="Simplified Arabic"/>
          <w:sz w:val="28"/>
          <w:szCs w:val="28"/>
          <w:bdr w:val="none" w:sz="0" w:space="0" w:color="auto" w:frame="1"/>
          <w:rtl/>
          <w:lang w:eastAsia="fr-FR"/>
        </w:rPr>
        <w:t xml:space="preserve"> وهناك 62 لورد من الكنيسة </w:t>
      </w:r>
      <w:proofErr w:type="spellStart"/>
      <w:r w:rsidRPr="002F2FEB">
        <w:rPr>
          <w:rFonts w:ascii="Simplified Arabic" w:eastAsia="Times New Roman" w:hAnsi="Simplified Arabic" w:cs="Simplified Arabic"/>
          <w:sz w:val="28"/>
          <w:szCs w:val="28"/>
          <w:bdr w:val="none" w:sz="0" w:space="0" w:color="auto" w:frame="1"/>
          <w:rtl/>
          <w:lang w:eastAsia="fr-FR"/>
        </w:rPr>
        <w:t>الانكليكانية</w:t>
      </w:r>
      <w:proofErr w:type="spellEnd"/>
      <w:r w:rsidRPr="002F2FEB">
        <w:rPr>
          <w:rFonts w:ascii="Simplified Arabic" w:eastAsia="Times New Roman" w:hAnsi="Simplified Arabic" w:cs="Simplified Arabic"/>
          <w:sz w:val="28"/>
          <w:szCs w:val="28"/>
          <w:bdr w:val="none" w:sz="0" w:space="0" w:color="auto" w:frame="1"/>
          <w:rtl/>
          <w:lang w:eastAsia="fr-FR"/>
        </w:rPr>
        <w:t xml:space="preserve"> إلى جانبهم لوردات معينون مدى الحياة من قبل الملك بعد اقتراح من قبل رئيس الوزراء تقديرا لجهودهم المقدمة للبلاد ويشكل تسعة لوردات محكمة الاستئناف الكبرى معينون من قبل الملك</w:t>
      </w:r>
      <w:r w:rsidRPr="002F2FEB">
        <w:rPr>
          <w:rFonts w:ascii="Simplified Arabic" w:eastAsia="Times New Roman" w:hAnsi="Simplified Arabic" w:cs="Simplified Arabic"/>
          <w:sz w:val="28"/>
          <w:szCs w:val="28"/>
          <w:bdr w:val="none" w:sz="0" w:space="0" w:color="auto" w:frame="1"/>
          <w:lang w:eastAsia="fr-FR"/>
        </w:rPr>
        <w:t>.</w:t>
      </w:r>
    </w:p>
    <w:p w:rsidR="002F2FEB" w:rsidRPr="002F2FEB" w:rsidRDefault="002F2FEB" w:rsidP="002F2FEB">
      <w:pPr>
        <w:shd w:val="clear" w:color="auto" w:fill="FFFFFF"/>
        <w:bidi/>
        <w:spacing w:after="0" w:line="240" w:lineRule="auto"/>
        <w:ind w:right="366"/>
        <w:jc w:val="both"/>
        <w:rPr>
          <w:rFonts w:ascii="Simplified Arabic" w:eastAsia="Times New Roman" w:hAnsi="Simplified Arabic" w:cs="Simplified Arabic"/>
          <w:sz w:val="28"/>
          <w:szCs w:val="28"/>
          <w:lang w:eastAsia="fr-FR"/>
        </w:rPr>
      </w:pPr>
      <w:r w:rsidRPr="002F2FEB">
        <w:rPr>
          <w:rFonts w:ascii="Simplified Arabic" w:eastAsia="Times New Roman" w:hAnsi="Simplified Arabic" w:cs="Simplified Arabic"/>
          <w:b/>
          <w:bCs/>
          <w:sz w:val="28"/>
          <w:szCs w:val="28"/>
          <w:rtl/>
          <w:lang w:eastAsia="fr-FR"/>
        </w:rPr>
        <w:t>مجلس العموم</w:t>
      </w:r>
      <w:r w:rsidRPr="002F2FEB">
        <w:rPr>
          <w:rFonts w:ascii="Simplified Arabic" w:eastAsia="Times New Roman" w:hAnsi="Simplified Arabic" w:cs="Simplified Arabic"/>
          <w:b/>
          <w:bCs/>
          <w:sz w:val="28"/>
          <w:szCs w:val="28"/>
          <w:lang w:eastAsia="fr-FR"/>
        </w:rPr>
        <w:t>:</w:t>
      </w:r>
      <w:r w:rsidRPr="002F2FEB">
        <w:rPr>
          <w:rFonts w:ascii="Simplified Arabic" w:eastAsia="Times New Roman" w:hAnsi="Simplified Arabic" w:cs="Simplified Arabic"/>
          <w:sz w:val="28"/>
          <w:szCs w:val="28"/>
          <w:bdr w:val="none" w:sz="0" w:space="0" w:color="auto" w:frame="1"/>
          <w:rtl/>
          <w:lang w:eastAsia="fr-FR"/>
        </w:rPr>
        <w:t xml:space="preserve">يتكون هذا المجلس من 250 نائب منتخبون بالاقتراع العام والمباشر وتنبثق عنهم </w:t>
      </w:r>
      <w:proofErr w:type="spellStart"/>
      <w:r w:rsidRPr="002F2FEB">
        <w:rPr>
          <w:rFonts w:ascii="Simplified Arabic" w:eastAsia="Times New Roman" w:hAnsi="Simplified Arabic" w:cs="Simplified Arabic"/>
          <w:sz w:val="28"/>
          <w:szCs w:val="28"/>
          <w:bdr w:val="none" w:sz="0" w:space="0" w:color="auto" w:frame="1"/>
          <w:rtl/>
          <w:lang w:eastAsia="fr-FR"/>
        </w:rPr>
        <w:t>الحكومة،</w:t>
      </w:r>
      <w:proofErr w:type="spellEnd"/>
      <w:r w:rsidRPr="002F2FEB">
        <w:rPr>
          <w:rFonts w:ascii="Simplified Arabic" w:eastAsia="Times New Roman" w:hAnsi="Simplified Arabic" w:cs="Simplified Arabic"/>
          <w:sz w:val="28"/>
          <w:szCs w:val="28"/>
          <w:bdr w:val="none" w:sz="0" w:space="0" w:color="auto" w:frame="1"/>
          <w:rtl/>
          <w:lang w:eastAsia="fr-FR"/>
        </w:rPr>
        <w:t xml:space="preserve"> ودورة المجلس خمسة سنوات بعد أن كانت الى عام 1911 سبع سنوات</w:t>
      </w:r>
      <w:r w:rsidRPr="002F2FEB">
        <w:rPr>
          <w:rFonts w:ascii="Simplified Arabic" w:eastAsia="Times New Roman" w:hAnsi="Simplified Arabic" w:cs="Simplified Arabic"/>
          <w:sz w:val="28"/>
          <w:szCs w:val="28"/>
          <w:bdr w:val="none" w:sz="0" w:space="0" w:color="auto" w:frame="1"/>
          <w:lang w:eastAsia="fr-FR"/>
        </w:rPr>
        <w:t>.</w:t>
      </w:r>
    </w:p>
    <w:p w:rsidR="002F2FEB" w:rsidRPr="002F2FEB" w:rsidRDefault="002F2FEB" w:rsidP="002F2FEB">
      <w:pPr>
        <w:numPr>
          <w:ilvl w:val="0"/>
          <w:numId w:val="1"/>
        </w:numPr>
        <w:shd w:val="clear" w:color="auto" w:fill="FFFFFF"/>
        <w:bidi/>
        <w:spacing w:after="0" w:line="240" w:lineRule="auto"/>
        <w:ind w:left="0" w:right="209"/>
        <w:jc w:val="both"/>
        <w:rPr>
          <w:rFonts w:ascii="Simplified Arabic" w:eastAsia="Times New Roman" w:hAnsi="Simplified Arabic" w:cs="Simplified Arabic"/>
          <w:sz w:val="28"/>
          <w:szCs w:val="28"/>
          <w:lang w:eastAsia="fr-FR"/>
        </w:rPr>
      </w:pPr>
      <w:r w:rsidRPr="002F2FEB">
        <w:rPr>
          <w:rFonts w:ascii="Simplified Arabic" w:eastAsia="Times New Roman" w:hAnsi="Simplified Arabic" w:cs="Simplified Arabic"/>
          <w:b/>
          <w:bCs/>
          <w:sz w:val="28"/>
          <w:szCs w:val="28"/>
          <w:rtl/>
          <w:lang w:eastAsia="fr-FR"/>
        </w:rPr>
        <w:t>الحكومة</w:t>
      </w:r>
      <w:r w:rsidRPr="002F2FEB">
        <w:rPr>
          <w:rFonts w:ascii="Simplified Arabic" w:eastAsia="Times New Roman" w:hAnsi="Simplified Arabic" w:cs="Simplified Arabic"/>
          <w:b/>
          <w:bCs/>
          <w:sz w:val="28"/>
          <w:szCs w:val="28"/>
          <w:lang w:eastAsia="fr-FR"/>
        </w:rPr>
        <w:t xml:space="preserve"> : </w:t>
      </w:r>
      <w:r w:rsidRPr="002F2FEB">
        <w:rPr>
          <w:rFonts w:ascii="Simplified Arabic" w:eastAsia="Times New Roman" w:hAnsi="Simplified Arabic" w:cs="Simplified Arabic"/>
          <w:sz w:val="28"/>
          <w:szCs w:val="28"/>
          <w:bdr w:val="none" w:sz="0" w:space="0" w:color="auto" w:frame="1"/>
          <w:rtl/>
          <w:lang w:eastAsia="fr-FR"/>
        </w:rPr>
        <w:t xml:space="preserve">تنبثق عن مجلس العموم وتتمتع باستقرار طيلة فترة الدورة النيابية وغالبا ما تحل الحكومة مجلس العموم قبل انتهاء دورته العادية لأجراء انتخابات </w:t>
      </w:r>
      <w:proofErr w:type="spellStart"/>
      <w:r w:rsidRPr="002F2FEB">
        <w:rPr>
          <w:rFonts w:ascii="Simplified Arabic" w:eastAsia="Times New Roman" w:hAnsi="Simplified Arabic" w:cs="Simplified Arabic"/>
          <w:sz w:val="28"/>
          <w:szCs w:val="28"/>
          <w:bdr w:val="none" w:sz="0" w:space="0" w:color="auto" w:frame="1"/>
          <w:rtl/>
          <w:lang w:eastAsia="fr-FR"/>
        </w:rPr>
        <w:t>جديدة،</w:t>
      </w:r>
      <w:proofErr w:type="spellEnd"/>
      <w:r w:rsidRPr="002F2FEB">
        <w:rPr>
          <w:rFonts w:ascii="Simplified Arabic" w:eastAsia="Times New Roman" w:hAnsi="Simplified Arabic" w:cs="Simplified Arabic"/>
          <w:sz w:val="28"/>
          <w:szCs w:val="28"/>
          <w:bdr w:val="none" w:sz="0" w:space="0" w:color="auto" w:frame="1"/>
          <w:rtl/>
          <w:lang w:eastAsia="fr-FR"/>
        </w:rPr>
        <w:t xml:space="preserve"> وهناك نوعان من الوزراء الوزارة بتشكيلها الكامل حيث يبلغ عدد أعضائها 21 وزير والذين يرأسهم الوزير الأول الذي له مكانة بارزة في النظام السياسي البريطاني لكونه المسئول الأول عن سياسة الوزارة ورئيس السلطة </w:t>
      </w:r>
      <w:proofErr w:type="spellStart"/>
      <w:r w:rsidRPr="002F2FEB">
        <w:rPr>
          <w:rFonts w:ascii="Simplified Arabic" w:eastAsia="Times New Roman" w:hAnsi="Simplified Arabic" w:cs="Simplified Arabic"/>
          <w:sz w:val="28"/>
          <w:szCs w:val="28"/>
          <w:bdr w:val="none" w:sz="0" w:space="0" w:color="auto" w:frame="1"/>
          <w:rtl/>
          <w:lang w:eastAsia="fr-FR"/>
        </w:rPr>
        <w:t>التنفيذية،</w:t>
      </w:r>
      <w:proofErr w:type="spellEnd"/>
      <w:r w:rsidRPr="002F2FEB">
        <w:rPr>
          <w:rFonts w:ascii="Simplified Arabic" w:eastAsia="Times New Roman" w:hAnsi="Simplified Arabic" w:cs="Simplified Arabic"/>
          <w:sz w:val="28"/>
          <w:szCs w:val="28"/>
          <w:bdr w:val="none" w:sz="0" w:space="0" w:color="auto" w:frame="1"/>
          <w:rtl/>
          <w:lang w:eastAsia="fr-FR"/>
        </w:rPr>
        <w:t xml:space="preserve"> وفضلا عن كونه زعيم الأغلبية البرلمانية وهو زعيم الحزب الفائز في الانتخابات الذي منح له الشعب الثقة فيه لتولي السلطة </w:t>
      </w:r>
      <w:proofErr w:type="spellStart"/>
      <w:r w:rsidRPr="002F2FEB">
        <w:rPr>
          <w:rFonts w:ascii="Simplified Arabic" w:eastAsia="Times New Roman" w:hAnsi="Simplified Arabic" w:cs="Simplified Arabic"/>
          <w:sz w:val="28"/>
          <w:szCs w:val="28"/>
          <w:bdr w:val="none" w:sz="0" w:space="0" w:color="auto" w:frame="1"/>
          <w:rtl/>
          <w:lang w:eastAsia="fr-FR"/>
        </w:rPr>
        <w:t>التنفيذية،</w:t>
      </w:r>
      <w:proofErr w:type="spellEnd"/>
      <w:r w:rsidRPr="002F2FEB">
        <w:rPr>
          <w:rFonts w:ascii="Simplified Arabic" w:eastAsia="Times New Roman" w:hAnsi="Simplified Arabic" w:cs="Simplified Arabic"/>
          <w:sz w:val="28"/>
          <w:szCs w:val="28"/>
          <w:bdr w:val="none" w:sz="0" w:space="0" w:color="auto" w:frame="1"/>
          <w:rtl/>
          <w:lang w:eastAsia="fr-FR"/>
        </w:rPr>
        <w:t xml:space="preserve"> مما يجعل منه مجسدا للحكومة وقائدها باستقالته تستقيل الحكومة لاعتماد مبدأ التضامن بين </w:t>
      </w:r>
      <w:proofErr w:type="spellStart"/>
      <w:r w:rsidRPr="002F2FEB">
        <w:rPr>
          <w:rFonts w:ascii="Simplified Arabic" w:eastAsia="Times New Roman" w:hAnsi="Simplified Arabic" w:cs="Simplified Arabic"/>
          <w:sz w:val="28"/>
          <w:szCs w:val="28"/>
          <w:bdr w:val="none" w:sz="0" w:space="0" w:color="auto" w:frame="1"/>
          <w:rtl/>
          <w:lang w:eastAsia="fr-FR"/>
        </w:rPr>
        <w:t>أعضائها،</w:t>
      </w:r>
      <w:proofErr w:type="spellEnd"/>
      <w:r w:rsidRPr="002F2FEB">
        <w:rPr>
          <w:rFonts w:ascii="Simplified Arabic" w:eastAsia="Times New Roman" w:hAnsi="Simplified Arabic" w:cs="Simplified Arabic"/>
          <w:sz w:val="28"/>
          <w:szCs w:val="28"/>
          <w:bdr w:val="none" w:sz="0" w:space="0" w:color="auto" w:frame="1"/>
          <w:rtl/>
          <w:lang w:eastAsia="fr-FR"/>
        </w:rPr>
        <w:t xml:space="preserve"> ولهذا يحرص حزب المعارضة الذي خسر في الانتخابات على إعداد حكومة الظل لتهيئة الحزب لاستلام الحكم عند فوزه في الانتخابات</w:t>
      </w:r>
      <w:r w:rsidRPr="002F2FEB">
        <w:rPr>
          <w:rFonts w:ascii="Simplified Arabic" w:eastAsia="Times New Roman" w:hAnsi="Simplified Arabic" w:cs="Simplified Arabic"/>
          <w:sz w:val="28"/>
          <w:szCs w:val="28"/>
          <w:bdr w:val="none" w:sz="0" w:space="0" w:color="auto" w:frame="1"/>
          <w:lang w:eastAsia="fr-FR"/>
        </w:rPr>
        <w:t>.</w:t>
      </w:r>
    </w:p>
    <w:p w:rsidR="002F2FEB" w:rsidRPr="002F2FEB" w:rsidRDefault="002F2FEB" w:rsidP="002F2FEB">
      <w:pPr>
        <w:shd w:val="clear" w:color="auto" w:fill="FFFFFF"/>
        <w:bidi/>
        <w:spacing w:after="0" w:line="271" w:lineRule="atLeast"/>
        <w:jc w:val="both"/>
        <w:rPr>
          <w:rFonts w:ascii="Simplified Arabic" w:eastAsia="Times New Roman" w:hAnsi="Simplified Arabic" w:cs="Simplified Arabic"/>
          <w:sz w:val="28"/>
          <w:szCs w:val="28"/>
          <w:lang w:eastAsia="fr-FR"/>
        </w:rPr>
      </w:pPr>
      <w:r w:rsidRPr="002F2FEB">
        <w:rPr>
          <w:rFonts w:ascii="Simplified Arabic" w:eastAsia="Times New Roman" w:hAnsi="Simplified Arabic" w:cs="Simplified Arabic"/>
          <w:b/>
          <w:bCs/>
          <w:sz w:val="28"/>
          <w:szCs w:val="28"/>
          <w:lang w:eastAsia="fr-FR"/>
        </w:rPr>
        <w:t> </w:t>
      </w:r>
    </w:p>
    <w:p w:rsidR="002F2FEB" w:rsidRPr="008470D0" w:rsidRDefault="002F2FEB" w:rsidP="002F2FEB">
      <w:pPr>
        <w:shd w:val="clear" w:color="auto" w:fill="FFFFFF"/>
        <w:bidi/>
        <w:spacing w:after="0" w:line="240" w:lineRule="auto"/>
        <w:jc w:val="both"/>
        <w:rPr>
          <w:rFonts w:ascii="Simplified Arabic" w:eastAsia="Times New Roman" w:hAnsi="Simplified Arabic" w:cs="Simplified Arabic"/>
          <w:b/>
          <w:bCs/>
          <w:sz w:val="28"/>
          <w:szCs w:val="28"/>
          <w:lang w:eastAsia="fr-FR"/>
        </w:rPr>
      </w:pPr>
    </w:p>
    <w:p w:rsidR="00185FB8" w:rsidRPr="00E04EFA" w:rsidRDefault="00185FB8" w:rsidP="002F2FEB">
      <w:pPr>
        <w:shd w:val="clear" w:color="auto" w:fill="FFFFFF"/>
        <w:bidi/>
        <w:spacing w:after="0" w:line="240" w:lineRule="auto"/>
        <w:jc w:val="both"/>
        <w:rPr>
          <w:rFonts w:ascii="Simplified Arabic" w:eastAsia="Times New Roman" w:hAnsi="Simplified Arabic" w:cs="Simplified Arabic"/>
          <w:sz w:val="28"/>
          <w:szCs w:val="28"/>
          <w:lang w:eastAsia="fr-FR"/>
        </w:rPr>
      </w:pPr>
    </w:p>
    <w:p w:rsidR="00E04EFA" w:rsidRPr="002F2FEB" w:rsidRDefault="00E04EFA" w:rsidP="002F2FEB">
      <w:pPr>
        <w:bidi/>
        <w:rPr>
          <w:rFonts w:ascii="Simplified Arabic" w:hAnsi="Simplified Arabic" w:cs="Simplified Arabic"/>
          <w:b/>
          <w:bCs/>
          <w:sz w:val="28"/>
          <w:szCs w:val="28"/>
          <w:rtl/>
          <w:lang w:bidi="ar-DZ"/>
        </w:rPr>
      </w:pPr>
    </w:p>
    <w:p w:rsidR="00DC060A" w:rsidRPr="002F2FEB" w:rsidRDefault="00DC060A" w:rsidP="002F2FEB">
      <w:pPr>
        <w:bidi/>
        <w:jc w:val="center"/>
        <w:rPr>
          <w:rFonts w:ascii="Simplified Arabic" w:hAnsi="Simplified Arabic" w:cs="Simplified Arabic"/>
          <w:b/>
          <w:bCs/>
          <w:sz w:val="28"/>
          <w:szCs w:val="28"/>
          <w:rtl/>
          <w:lang w:bidi="ar-DZ"/>
        </w:rPr>
      </w:pPr>
    </w:p>
    <w:p w:rsidR="00DC060A" w:rsidRPr="002F2FEB" w:rsidRDefault="00DC060A" w:rsidP="002F2FEB">
      <w:pPr>
        <w:bidi/>
        <w:jc w:val="center"/>
        <w:rPr>
          <w:rFonts w:ascii="Simplified Arabic" w:hAnsi="Simplified Arabic" w:cs="Simplified Arabic"/>
          <w:sz w:val="28"/>
          <w:szCs w:val="28"/>
          <w:rtl/>
          <w:lang w:bidi="ar-DZ"/>
        </w:rPr>
      </w:pPr>
    </w:p>
    <w:sectPr w:rsidR="00DC060A" w:rsidRPr="002F2FEB" w:rsidSect="00B652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17EF0"/>
    <w:multiLevelType w:val="multilevel"/>
    <w:tmpl w:val="78B681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hyphenationZone w:val="425"/>
  <w:characterSpacingControl w:val="doNotCompress"/>
  <w:compat/>
  <w:rsids>
    <w:rsidRoot w:val="00DC060A"/>
    <w:rsid w:val="00185FB8"/>
    <w:rsid w:val="002F2FEB"/>
    <w:rsid w:val="00584556"/>
    <w:rsid w:val="007A0BBA"/>
    <w:rsid w:val="008470D0"/>
    <w:rsid w:val="008A45C5"/>
    <w:rsid w:val="008B7C68"/>
    <w:rsid w:val="00A56F55"/>
    <w:rsid w:val="00B6524E"/>
    <w:rsid w:val="00C242C2"/>
    <w:rsid w:val="00CF72B1"/>
    <w:rsid w:val="00DC060A"/>
    <w:rsid w:val="00E04EFA"/>
    <w:rsid w:val="00FE7F2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4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2F2FEB"/>
    <w:rPr>
      <w:b/>
      <w:bCs/>
    </w:rPr>
  </w:style>
  <w:style w:type="paragraph" w:styleId="NormalWeb">
    <w:name w:val="Normal (Web)"/>
    <w:basedOn w:val="Normal"/>
    <w:uiPriority w:val="99"/>
    <w:semiHidden/>
    <w:unhideWhenUsed/>
    <w:rsid w:val="002F2FE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94585799">
      <w:bodyDiv w:val="1"/>
      <w:marLeft w:val="0"/>
      <w:marRight w:val="0"/>
      <w:marTop w:val="0"/>
      <w:marBottom w:val="0"/>
      <w:divBdr>
        <w:top w:val="none" w:sz="0" w:space="0" w:color="auto"/>
        <w:left w:val="none" w:sz="0" w:space="0" w:color="auto"/>
        <w:bottom w:val="none" w:sz="0" w:space="0" w:color="auto"/>
        <w:right w:val="none" w:sz="0" w:space="0" w:color="auto"/>
      </w:divBdr>
      <w:divsChild>
        <w:div w:id="1216938258">
          <w:marLeft w:val="0"/>
          <w:marRight w:val="0"/>
          <w:marTop w:val="0"/>
          <w:marBottom w:val="0"/>
          <w:divBdr>
            <w:top w:val="none" w:sz="0" w:space="0" w:color="auto"/>
            <w:left w:val="none" w:sz="0" w:space="0" w:color="auto"/>
            <w:bottom w:val="none" w:sz="0" w:space="0" w:color="auto"/>
            <w:right w:val="none" w:sz="0" w:space="0" w:color="auto"/>
          </w:divBdr>
        </w:div>
        <w:div w:id="429156252">
          <w:marLeft w:val="0"/>
          <w:marRight w:val="0"/>
          <w:marTop w:val="0"/>
          <w:marBottom w:val="0"/>
          <w:divBdr>
            <w:top w:val="none" w:sz="0" w:space="0" w:color="auto"/>
            <w:left w:val="none" w:sz="0" w:space="0" w:color="auto"/>
            <w:bottom w:val="none" w:sz="0" w:space="0" w:color="auto"/>
            <w:right w:val="none" w:sz="0" w:space="0" w:color="auto"/>
          </w:divBdr>
        </w:div>
        <w:div w:id="1727794246">
          <w:marLeft w:val="0"/>
          <w:marRight w:val="0"/>
          <w:marTop w:val="0"/>
          <w:marBottom w:val="0"/>
          <w:divBdr>
            <w:top w:val="none" w:sz="0" w:space="0" w:color="auto"/>
            <w:left w:val="none" w:sz="0" w:space="0" w:color="auto"/>
            <w:bottom w:val="none" w:sz="0" w:space="0" w:color="auto"/>
            <w:right w:val="none" w:sz="0" w:space="0" w:color="auto"/>
          </w:divBdr>
        </w:div>
        <w:div w:id="1782608321">
          <w:marLeft w:val="0"/>
          <w:marRight w:val="0"/>
          <w:marTop w:val="0"/>
          <w:marBottom w:val="0"/>
          <w:divBdr>
            <w:top w:val="none" w:sz="0" w:space="0" w:color="auto"/>
            <w:left w:val="none" w:sz="0" w:space="0" w:color="auto"/>
            <w:bottom w:val="none" w:sz="0" w:space="0" w:color="auto"/>
            <w:right w:val="none" w:sz="0" w:space="0" w:color="auto"/>
          </w:divBdr>
        </w:div>
        <w:div w:id="325284225">
          <w:marLeft w:val="0"/>
          <w:marRight w:val="0"/>
          <w:marTop w:val="0"/>
          <w:marBottom w:val="0"/>
          <w:divBdr>
            <w:top w:val="none" w:sz="0" w:space="0" w:color="auto"/>
            <w:left w:val="none" w:sz="0" w:space="0" w:color="auto"/>
            <w:bottom w:val="none" w:sz="0" w:space="0" w:color="auto"/>
            <w:right w:val="none" w:sz="0" w:space="0" w:color="auto"/>
          </w:divBdr>
        </w:div>
        <w:div w:id="231044560">
          <w:marLeft w:val="0"/>
          <w:marRight w:val="0"/>
          <w:marTop w:val="0"/>
          <w:marBottom w:val="0"/>
          <w:divBdr>
            <w:top w:val="none" w:sz="0" w:space="0" w:color="auto"/>
            <w:left w:val="none" w:sz="0" w:space="0" w:color="auto"/>
            <w:bottom w:val="none" w:sz="0" w:space="0" w:color="auto"/>
            <w:right w:val="none" w:sz="0" w:space="0" w:color="auto"/>
          </w:divBdr>
        </w:div>
        <w:div w:id="1394547588">
          <w:marLeft w:val="0"/>
          <w:marRight w:val="0"/>
          <w:marTop w:val="0"/>
          <w:marBottom w:val="0"/>
          <w:divBdr>
            <w:top w:val="none" w:sz="0" w:space="0" w:color="auto"/>
            <w:left w:val="none" w:sz="0" w:space="0" w:color="auto"/>
            <w:bottom w:val="none" w:sz="0" w:space="0" w:color="auto"/>
            <w:right w:val="none" w:sz="0" w:space="0" w:color="auto"/>
          </w:divBdr>
        </w:div>
        <w:div w:id="586352920">
          <w:marLeft w:val="0"/>
          <w:marRight w:val="0"/>
          <w:marTop w:val="0"/>
          <w:marBottom w:val="0"/>
          <w:divBdr>
            <w:top w:val="none" w:sz="0" w:space="0" w:color="auto"/>
            <w:left w:val="none" w:sz="0" w:space="0" w:color="auto"/>
            <w:bottom w:val="none" w:sz="0" w:space="0" w:color="auto"/>
            <w:right w:val="none" w:sz="0" w:space="0" w:color="auto"/>
          </w:divBdr>
        </w:div>
        <w:div w:id="1604456726">
          <w:marLeft w:val="0"/>
          <w:marRight w:val="0"/>
          <w:marTop w:val="0"/>
          <w:marBottom w:val="0"/>
          <w:divBdr>
            <w:top w:val="none" w:sz="0" w:space="0" w:color="auto"/>
            <w:left w:val="none" w:sz="0" w:space="0" w:color="auto"/>
            <w:bottom w:val="none" w:sz="0" w:space="0" w:color="auto"/>
            <w:right w:val="none" w:sz="0" w:space="0" w:color="auto"/>
          </w:divBdr>
        </w:div>
      </w:divsChild>
    </w:div>
    <w:div w:id="316110865">
      <w:bodyDiv w:val="1"/>
      <w:marLeft w:val="0"/>
      <w:marRight w:val="0"/>
      <w:marTop w:val="0"/>
      <w:marBottom w:val="0"/>
      <w:divBdr>
        <w:top w:val="none" w:sz="0" w:space="0" w:color="auto"/>
        <w:left w:val="none" w:sz="0" w:space="0" w:color="auto"/>
        <w:bottom w:val="none" w:sz="0" w:space="0" w:color="auto"/>
        <w:right w:val="none" w:sz="0" w:space="0" w:color="auto"/>
      </w:divBdr>
      <w:divsChild>
        <w:div w:id="2144733318">
          <w:marLeft w:val="0"/>
          <w:marRight w:val="0"/>
          <w:marTop w:val="0"/>
          <w:marBottom w:val="0"/>
          <w:divBdr>
            <w:top w:val="none" w:sz="0" w:space="0" w:color="auto"/>
            <w:left w:val="none" w:sz="0" w:space="0" w:color="auto"/>
            <w:bottom w:val="none" w:sz="0" w:space="0" w:color="auto"/>
            <w:right w:val="none" w:sz="0" w:space="0" w:color="auto"/>
          </w:divBdr>
        </w:div>
        <w:div w:id="94373063">
          <w:marLeft w:val="0"/>
          <w:marRight w:val="0"/>
          <w:marTop w:val="0"/>
          <w:marBottom w:val="0"/>
          <w:divBdr>
            <w:top w:val="none" w:sz="0" w:space="0" w:color="auto"/>
            <w:left w:val="none" w:sz="0" w:space="0" w:color="auto"/>
            <w:bottom w:val="none" w:sz="0" w:space="0" w:color="auto"/>
            <w:right w:val="none" w:sz="0" w:space="0" w:color="auto"/>
          </w:divBdr>
        </w:div>
        <w:div w:id="1455782914">
          <w:marLeft w:val="0"/>
          <w:marRight w:val="0"/>
          <w:marTop w:val="0"/>
          <w:marBottom w:val="0"/>
          <w:divBdr>
            <w:top w:val="none" w:sz="0" w:space="0" w:color="auto"/>
            <w:left w:val="none" w:sz="0" w:space="0" w:color="auto"/>
            <w:bottom w:val="none" w:sz="0" w:space="0" w:color="auto"/>
            <w:right w:val="none" w:sz="0" w:space="0" w:color="auto"/>
          </w:divBdr>
        </w:div>
      </w:divsChild>
    </w:div>
    <w:div w:id="392970753">
      <w:bodyDiv w:val="1"/>
      <w:marLeft w:val="0"/>
      <w:marRight w:val="0"/>
      <w:marTop w:val="0"/>
      <w:marBottom w:val="0"/>
      <w:divBdr>
        <w:top w:val="none" w:sz="0" w:space="0" w:color="auto"/>
        <w:left w:val="none" w:sz="0" w:space="0" w:color="auto"/>
        <w:bottom w:val="none" w:sz="0" w:space="0" w:color="auto"/>
        <w:right w:val="none" w:sz="0" w:space="0" w:color="auto"/>
      </w:divBdr>
      <w:divsChild>
        <w:div w:id="1294094169">
          <w:marLeft w:val="0"/>
          <w:marRight w:val="0"/>
          <w:marTop w:val="0"/>
          <w:marBottom w:val="0"/>
          <w:divBdr>
            <w:top w:val="none" w:sz="0" w:space="0" w:color="auto"/>
            <w:left w:val="none" w:sz="0" w:space="0" w:color="auto"/>
            <w:bottom w:val="none" w:sz="0" w:space="0" w:color="auto"/>
            <w:right w:val="none" w:sz="0" w:space="0" w:color="auto"/>
          </w:divBdr>
        </w:div>
        <w:div w:id="768234427">
          <w:marLeft w:val="0"/>
          <w:marRight w:val="0"/>
          <w:marTop w:val="0"/>
          <w:marBottom w:val="0"/>
          <w:divBdr>
            <w:top w:val="none" w:sz="0" w:space="0" w:color="auto"/>
            <w:left w:val="none" w:sz="0" w:space="0" w:color="auto"/>
            <w:bottom w:val="none" w:sz="0" w:space="0" w:color="auto"/>
            <w:right w:val="none" w:sz="0" w:space="0" w:color="auto"/>
          </w:divBdr>
        </w:div>
        <w:div w:id="1277176329">
          <w:marLeft w:val="0"/>
          <w:marRight w:val="0"/>
          <w:marTop w:val="0"/>
          <w:marBottom w:val="0"/>
          <w:divBdr>
            <w:top w:val="none" w:sz="0" w:space="0" w:color="auto"/>
            <w:left w:val="none" w:sz="0" w:space="0" w:color="auto"/>
            <w:bottom w:val="none" w:sz="0" w:space="0" w:color="auto"/>
            <w:right w:val="none" w:sz="0" w:space="0" w:color="auto"/>
          </w:divBdr>
        </w:div>
        <w:div w:id="854661061">
          <w:marLeft w:val="0"/>
          <w:marRight w:val="0"/>
          <w:marTop w:val="0"/>
          <w:marBottom w:val="0"/>
          <w:divBdr>
            <w:top w:val="none" w:sz="0" w:space="0" w:color="auto"/>
            <w:left w:val="none" w:sz="0" w:space="0" w:color="auto"/>
            <w:bottom w:val="none" w:sz="0" w:space="0" w:color="auto"/>
            <w:right w:val="none" w:sz="0" w:space="0" w:color="auto"/>
          </w:divBdr>
        </w:div>
        <w:div w:id="1804733808">
          <w:marLeft w:val="0"/>
          <w:marRight w:val="0"/>
          <w:marTop w:val="0"/>
          <w:marBottom w:val="0"/>
          <w:divBdr>
            <w:top w:val="none" w:sz="0" w:space="0" w:color="auto"/>
            <w:left w:val="none" w:sz="0" w:space="0" w:color="auto"/>
            <w:bottom w:val="none" w:sz="0" w:space="0" w:color="auto"/>
            <w:right w:val="none" w:sz="0" w:space="0" w:color="auto"/>
          </w:divBdr>
        </w:div>
      </w:divsChild>
    </w:div>
    <w:div w:id="436827113">
      <w:bodyDiv w:val="1"/>
      <w:marLeft w:val="0"/>
      <w:marRight w:val="0"/>
      <w:marTop w:val="0"/>
      <w:marBottom w:val="0"/>
      <w:divBdr>
        <w:top w:val="none" w:sz="0" w:space="0" w:color="auto"/>
        <w:left w:val="none" w:sz="0" w:space="0" w:color="auto"/>
        <w:bottom w:val="none" w:sz="0" w:space="0" w:color="auto"/>
        <w:right w:val="none" w:sz="0" w:space="0" w:color="auto"/>
      </w:divBdr>
      <w:divsChild>
        <w:div w:id="1130437887">
          <w:marLeft w:val="0"/>
          <w:marRight w:val="0"/>
          <w:marTop w:val="0"/>
          <w:marBottom w:val="0"/>
          <w:divBdr>
            <w:top w:val="none" w:sz="0" w:space="0" w:color="auto"/>
            <w:left w:val="none" w:sz="0" w:space="0" w:color="auto"/>
            <w:bottom w:val="none" w:sz="0" w:space="0" w:color="auto"/>
            <w:right w:val="none" w:sz="0" w:space="0" w:color="auto"/>
          </w:divBdr>
        </w:div>
        <w:div w:id="1617367908">
          <w:marLeft w:val="0"/>
          <w:marRight w:val="0"/>
          <w:marTop w:val="0"/>
          <w:marBottom w:val="0"/>
          <w:divBdr>
            <w:top w:val="none" w:sz="0" w:space="0" w:color="auto"/>
            <w:left w:val="none" w:sz="0" w:space="0" w:color="auto"/>
            <w:bottom w:val="none" w:sz="0" w:space="0" w:color="auto"/>
            <w:right w:val="none" w:sz="0" w:space="0" w:color="auto"/>
          </w:divBdr>
        </w:div>
        <w:div w:id="2077511757">
          <w:marLeft w:val="0"/>
          <w:marRight w:val="0"/>
          <w:marTop w:val="0"/>
          <w:marBottom w:val="0"/>
          <w:divBdr>
            <w:top w:val="none" w:sz="0" w:space="0" w:color="auto"/>
            <w:left w:val="none" w:sz="0" w:space="0" w:color="auto"/>
            <w:bottom w:val="none" w:sz="0" w:space="0" w:color="auto"/>
            <w:right w:val="none" w:sz="0" w:space="0" w:color="auto"/>
          </w:divBdr>
        </w:div>
        <w:div w:id="810947282">
          <w:marLeft w:val="0"/>
          <w:marRight w:val="0"/>
          <w:marTop w:val="0"/>
          <w:marBottom w:val="0"/>
          <w:divBdr>
            <w:top w:val="none" w:sz="0" w:space="0" w:color="auto"/>
            <w:left w:val="none" w:sz="0" w:space="0" w:color="auto"/>
            <w:bottom w:val="none" w:sz="0" w:space="0" w:color="auto"/>
            <w:right w:val="none" w:sz="0" w:space="0" w:color="auto"/>
          </w:divBdr>
        </w:div>
      </w:divsChild>
    </w:div>
    <w:div w:id="1064445839">
      <w:bodyDiv w:val="1"/>
      <w:marLeft w:val="0"/>
      <w:marRight w:val="0"/>
      <w:marTop w:val="0"/>
      <w:marBottom w:val="0"/>
      <w:divBdr>
        <w:top w:val="none" w:sz="0" w:space="0" w:color="auto"/>
        <w:left w:val="none" w:sz="0" w:space="0" w:color="auto"/>
        <w:bottom w:val="none" w:sz="0" w:space="0" w:color="auto"/>
        <w:right w:val="none" w:sz="0" w:space="0" w:color="auto"/>
      </w:divBdr>
      <w:divsChild>
        <w:div w:id="1555653024">
          <w:marLeft w:val="0"/>
          <w:marRight w:val="0"/>
          <w:marTop w:val="0"/>
          <w:marBottom w:val="0"/>
          <w:divBdr>
            <w:top w:val="none" w:sz="0" w:space="0" w:color="auto"/>
            <w:left w:val="none" w:sz="0" w:space="0" w:color="auto"/>
            <w:bottom w:val="none" w:sz="0" w:space="0" w:color="auto"/>
            <w:right w:val="none" w:sz="0" w:space="0" w:color="auto"/>
          </w:divBdr>
        </w:div>
        <w:div w:id="1474248440">
          <w:marLeft w:val="0"/>
          <w:marRight w:val="0"/>
          <w:marTop w:val="0"/>
          <w:marBottom w:val="0"/>
          <w:divBdr>
            <w:top w:val="none" w:sz="0" w:space="0" w:color="auto"/>
            <w:left w:val="none" w:sz="0" w:space="0" w:color="auto"/>
            <w:bottom w:val="none" w:sz="0" w:space="0" w:color="auto"/>
            <w:right w:val="none" w:sz="0" w:space="0" w:color="auto"/>
          </w:divBdr>
        </w:div>
        <w:div w:id="1110205326">
          <w:marLeft w:val="0"/>
          <w:marRight w:val="0"/>
          <w:marTop w:val="0"/>
          <w:marBottom w:val="0"/>
          <w:divBdr>
            <w:top w:val="none" w:sz="0" w:space="0" w:color="auto"/>
            <w:left w:val="none" w:sz="0" w:space="0" w:color="auto"/>
            <w:bottom w:val="none" w:sz="0" w:space="0" w:color="auto"/>
            <w:right w:val="none" w:sz="0" w:space="0" w:color="auto"/>
          </w:divBdr>
        </w:div>
        <w:div w:id="1839227597">
          <w:marLeft w:val="0"/>
          <w:marRight w:val="0"/>
          <w:marTop w:val="0"/>
          <w:marBottom w:val="0"/>
          <w:divBdr>
            <w:top w:val="none" w:sz="0" w:space="0" w:color="auto"/>
            <w:left w:val="none" w:sz="0" w:space="0" w:color="auto"/>
            <w:bottom w:val="none" w:sz="0" w:space="0" w:color="auto"/>
            <w:right w:val="none" w:sz="0" w:space="0" w:color="auto"/>
          </w:divBdr>
        </w:div>
        <w:div w:id="1726220967">
          <w:marLeft w:val="0"/>
          <w:marRight w:val="0"/>
          <w:marTop w:val="0"/>
          <w:marBottom w:val="0"/>
          <w:divBdr>
            <w:top w:val="none" w:sz="0" w:space="0" w:color="auto"/>
            <w:left w:val="none" w:sz="0" w:space="0" w:color="auto"/>
            <w:bottom w:val="none" w:sz="0" w:space="0" w:color="auto"/>
            <w:right w:val="none" w:sz="0" w:space="0" w:color="auto"/>
          </w:divBdr>
        </w:div>
      </w:divsChild>
    </w:div>
    <w:div w:id="198426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1042</Words>
  <Characters>5731</Characters>
  <Application>Microsoft Office Word</Application>
  <DocSecurity>0</DocSecurity>
  <Lines>47</Lines>
  <Paragraphs>13</Paragraphs>
  <ScaleCrop>false</ScaleCrop>
  <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2022-05-18T18:01:00Z</dcterms:created>
  <dcterms:modified xsi:type="dcterms:W3CDTF">2022-05-18T19:55:00Z</dcterms:modified>
</cp:coreProperties>
</file>