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6F" w:rsidRDefault="0020436F" w:rsidP="0020436F">
      <w:pPr>
        <w:pStyle w:val="En-tte"/>
      </w:pPr>
    </w:p>
    <w:p w:rsidR="0020436F" w:rsidRPr="00F4168F" w:rsidRDefault="0020436F" w:rsidP="0020436F">
      <w:pPr>
        <w:pStyle w:val="En-tte"/>
        <w:jc w:val="center"/>
        <w:rPr>
          <w:b/>
          <w:bCs/>
        </w:rPr>
      </w:pPr>
      <w:r w:rsidRPr="00F4168F">
        <w:rPr>
          <w:b/>
          <w:bCs/>
        </w:rPr>
        <w:t xml:space="preserve">S2 Translation </w:t>
      </w:r>
      <w:proofErr w:type="spellStart"/>
      <w:r w:rsidRPr="00F4168F">
        <w:rPr>
          <w:b/>
          <w:bCs/>
        </w:rPr>
        <w:t>Activities</w:t>
      </w:r>
      <w:proofErr w:type="spellEnd"/>
    </w:p>
    <w:p w:rsidR="0020436F" w:rsidRDefault="0020436F" w:rsidP="0020436F">
      <w:pPr>
        <w:pStyle w:val="En-tte"/>
      </w:pPr>
    </w:p>
    <w:p w:rsidR="0020436F" w:rsidRDefault="0020436F" w:rsidP="0020436F">
      <w:pPr>
        <w:pStyle w:val="Paragraphedeliste"/>
        <w:numPr>
          <w:ilvl w:val="0"/>
          <w:numId w:val="1"/>
        </w:numPr>
      </w:pPr>
      <w:r>
        <w:t xml:space="preserve">Read 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. </w:t>
      </w:r>
    </w:p>
    <w:p w:rsidR="0020436F" w:rsidRDefault="0020436F" w:rsidP="0020436F">
      <w:pPr>
        <w:pStyle w:val="Paragraphedeliste"/>
        <w:numPr>
          <w:ilvl w:val="0"/>
          <w:numId w:val="1"/>
        </w:numPr>
      </w:pPr>
      <w:proofErr w:type="spellStart"/>
      <w:r>
        <w:t>Answer</w:t>
      </w:r>
      <w:proofErr w:type="spellEnd"/>
      <w:r>
        <w:t xml:space="preserve"> the questions and do the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, in </w:t>
      </w:r>
      <w:r w:rsidRPr="000343AC">
        <w:rPr>
          <w:u w:val="single"/>
        </w:rPr>
        <w:t>English</w:t>
      </w:r>
      <w:r>
        <w:t xml:space="preserve"> </w:t>
      </w:r>
      <w:r w:rsidRPr="00346D87">
        <w:t>and</w:t>
      </w:r>
      <w:r w:rsidRPr="000343AC">
        <w:rPr>
          <w:u w:val="single"/>
        </w:rPr>
        <w:t xml:space="preserve"> </w:t>
      </w:r>
      <w:proofErr w:type="spellStart"/>
      <w:r w:rsidRPr="000343AC">
        <w:rPr>
          <w:u w:val="single"/>
        </w:rPr>
        <w:t>according</w:t>
      </w:r>
      <w:proofErr w:type="spellEnd"/>
      <w:r w:rsidRPr="000343AC">
        <w:rPr>
          <w:u w:val="single"/>
        </w:rPr>
        <w:t xml:space="preserve"> to the </w:t>
      </w:r>
      <w:proofErr w:type="spellStart"/>
      <w:r w:rsidRPr="000343AC">
        <w:rPr>
          <w:u w:val="single"/>
        </w:rPr>
        <w:t>text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Arabic</w:t>
      </w:r>
      <w:proofErr w:type="spellEnd"/>
      <w:r>
        <w:t>.</w:t>
      </w:r>
    </w:p>
    <w:p w:rsidR="0020436F" w:rsidRDefault="0020436F" w:rsidP="0020436F">
      <w:pPr>
        <w:pStyle w:val="Paragraphedeliste"/>
        <w:numPr>
          <w:ilvl w:val="0"/>
          <w:numId w:val="1"/>
        </w:numPr>
      </w:pPr>
      <w:proofErr w:type="spellStart"/>
      <w:r>
        <w:t>Occasionally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one correct </w:t>
      </w:r>
      <w:proofErr w:type="spellStart"/>
      <w:r>
        <w:t>answer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all of the possible </w:t>
      </w:r>
      <w:proofErr w:type="spellStart"/>
      <w:r>
        <w:t>answers</w:t>
      </w:r>
      <w:proofErr w:type="spellEnd"/>
      <w:r>
        <w:t>.</w:t>
      </w:r>
    </w:p>
    <w:p w:rsidR="0020436F" w:rsidRDefault="0020436F" w:rsidP="0020436F">
      <w:pPr>
        <w:pStyle w:val="Paragraphedeliste"/>
        <w:numPr>
          <w:ilvl w:val="0"/>
          <w:numId w:val="1"/>
        </w:numPr>
      </w:pPr>
      <w:proofErr w:type="spellStart"/>
      <w:r>
        <w:t>Occasionally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correct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all. Mention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case.</w:t>
      </w:r>
    </w:p>
    <w:p w:rsidR="0020436F" w:rsidRDefault="0020436F" w:rsidP="0020436F">
      <w:pPr>
        <w:pStyle w:val="Paragraphedeliste"/>
        <w:numPr>
          <w:ilvl w:val="0"/>
          <w:numId w:val="1"/>
        </w:numPr>
      </w:pPr>
      <w:r>
        <w:t xml:space="preserve">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the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are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implied</w:t>
      </w:r>
      <w:proofErr w:type="spellEnd"/>
      <w:r>
        <w:t xml:space="preserve"> (</w:t>
      </w:r>
      <w:proofErr w:type="spellStart"/>
      <w:r>
        <w:t>i.e</w:t>
      </w:r>
      <w:proofErr w:type="spellEnd"/>
      <w:r>
        <w:t xml:space="preserve"> not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explicitly</w:t>
      </w:r>
      <w:proofErr w:type="spellEnd"/>
      <w:r>
        <w:t xml:space="preserve"> in the </w:t>
      </w:r>
      <w:proofErr w:type="spellStart"/>
      <w:r>
        <w:t>text</w:t>
      </w:r>
      <w:proofErr w:type="spellEnd"/>
      <w:r>
        <w:t xml:space="preserve">). Mention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case</w:t>
      </w:r>
    </w:p>
    <w:p w:rsidR="0020436F" w:rsidRDefault="0020436F" w:rsidP="0020436F">
      <w:pPr>
        <w:pStyle w:val="Paragraphedeliste"/>
        <w:numPr>
          <w:ilvl w:val="0"/>
          <w:numId w:val="1"/>
        </w:numPr>
      </w:pPr>
      <w:r>
        <w:t xml:space="preserve">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the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are not </w:t>
      </w:r>
      <w:proofErr w:type="spellStart"/>
      <w:r>
        <w:t>stated</w:t>
      </w:r>
      <w:proofErr w:type="spellEnd"/>
      <w:r>
        <w:t xml:space="preserve"> in 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all. Mention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answers</w:t>
      </w:r>
      <w:proofErr w:type="spellEnd"/>
      <w:r>
        <w:t>.</w:t>
      </w:r>
    </w:p>
    <w:p w:rsidR="0020436F" w:rsidRDefault="0020436F" w:rsidP="0020436F">
      <w:pPr>
        <w:pStyle w:val="En-tte"/>
      </w:pPr>
    </w:p>
    <w:p w:rsidR="0020436F" w:rsidRDefault="0020436F" w:rsidP="0020436F">
      <w:pPr>
        <w:pStyle w:val="En-tte"/>
      </w:pPr>
    </w:p>
    <w:p w:rsidR="0020436F" w:rsidRDefault="0020436F" w:rsidP="0020436F">
      <w:r w:rsidRPr="006152DC">
        <w:rPr>
          <w:noProof/>
          <w:lang w:eastAsia="fr-FR"/>
        </w:rPr>
        <w:drawing>
          <wp:inline distT="0" distB="0" distL="0" distR="0">
            <wp:extent cx="5760720" cy="318585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6F" w:rsidRDefault="0020436F" w:rsidP="0020436F">
      <w:r w:rsidRPr="00347622">
        <w:rPr>
          <w:noProof/>
          <w:lang w:eastAsia="fr-FR"/>
        </w:rPr>
        <w:drawing>
          <wp:inline distT="0" distB="0" distL="0" distR="0">
            <wp:extent cx="5760720" cy="2713622"/>
            <wp:effectExtent l="19050" t="0" r="0" b="0"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6F" w:rsidRDefault="0020436F" w:rsidP="0020436F"/>
    <w:p w:rsidR="0020436F" w:rsidRDefault="0020436F" w:rsidP="0020436F">
      <w:pPr>
        <w:tabs>
          <w:tab w:val="left" w:pos="6684"/>
        </w:tabs>
      </w:pPr>
      <w:r>
        <w:tab/>
      </w:r>
    </w:p>
    <w:p w:rsidR="0020436F" w:rsidRDefault="0020436F" w:rsidP="0020436F">
      <w:pPr>
        <w:tabs>
          <w:tab w:val="left" w:pos="6684"/>
        </w:tabs>
      </w:pPr>
      <w:r w:rsidRPr="00347622">
        <w:rPr>
          <w:noProof/>
          <w:lang w:eastAsia="fr-FR"/>
        </w:rPr>
        <w:lastRenderedPageBreak/>
        <w:drawing>
          <wp:inline distT="0" distB="0" distL="0" distR="0">
            <wp:extent cx="5760720" cy="2636802"/>
            <wp:effectExtent l="19050" t="0" r="0" b="0"/>
            <wp:docPr id="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6F" w:rsidRDefault="0020436F" w:rsidP="0020436F">
      <w:pPr>
        <w:tabs>
          <w:tab w:val="left" w:pos="7476"/>
        </w:tabs>
      </w:pPr>
      <w:r>
        <w:tab/>
      </w:r>
      <w:r w:rsidRPr="00347622">
        <w:rPr>
          <w:noProof/>
          <w:lang w:eastAsia="fr-FR"/>
        </w:rPr>
        <w:drawing>
          <wp:inline distT="0" distB="0" distL="0" distR="0">
            <wp:extent cx="5760720" cy="2844605"/>
            <wp:effectExtent l="19050" t="0" r="0" b="0"/>
            <wp:docPr id="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347622">
        <w:rPr>
          <w:noProof/>
          <w:lang w:eastAsia="fr-FR"/>
        </w:rPr>
        <w:drawing>
          <wp:inline distT="0" distB="0" distL="0" distR="0">
            <wp:extent cx="5760720" cy="3205318"/>
            <wp:effectExtent l="19050" t="0" r="0" b="0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6F" w:rsidRDefault="0020436F" w:rsidP="0020436F">
      <w:pPr>
        <w:tabs>
          <w:tab w:val="left" w:pos="7632"/>
        </w:tabs>
      </w:pPr>
      <w:r w:rsidRPr="009D28C2">
        <w:rPr>
          <w:noProof/>
          <w:lang w:eastAsia="fr-FR"/>
        </w:rPr>
        <w:drawing>
          <wp:inline distT="0" distB="0" distL="0" distR="0">
            <wp:extent cx="5760720" cy="2605143"/>
            <wp:effectExtent l="19050" t="0" r="0" b="0"/>
            <wp:docPr id="10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6F" w:rsidRDefault="0020436F" w:rsidP="0020436F"/>
    <w:p w:rsidR="0020436F" w:rsidRDefault="0020436F" w:rsidP="0020436F">
      <w:pPr>
        <w:tabs>
          <w:tab w:val="left" w:pos="7428"/>
        </w:tabs>
        <w:bidi/>
        <w:jc w:val="right"/>
        <w:rPr>
          <w:lang w:bidi="ar-DZ"/>
        </w:rPr>
      </w:pPr>
      <w:r>
        <w:t xml:space="preserve">                         </w:t>
      </w:r>
      <w:r>
        <w:rPr>
          <w:rFonts w:hint="cs"/>
          <w:rtl/>
          <w:lang w:bidi="ar-DZ"/>
        </w:rPr>
        <w:t xml:space="preserve"> مقتطف من كتاب "نبأ يقين" لأدهم شرقاوي</w:t>
      </w:r>
    </w:p>
    <w:p w:rsidR="0020436F" w:rsidRDefault="0020436F" w:rsidP="0020436F">
      <w:pPr>
        <w:tabs>
          <w:tab w:val="left" w:pos="7428"/>
        </w:tabs>
        <w:bidi/>
        <w:jc w:val="right"/>
        <w:rPr>
          <w:lang w:bidi="ar-DZ"/>
        </w:rPr>
      </w:pPr>
    </w:p>
    <w:p w:rsidR="0020436F" w:rsidRDefault="0020436F" w:rsidP="0020436F">
      <w:pPr>
        <w:rPr>
          <w:b/>
          <w:bCs/>
        </w:rPr>
      </w:pPr>
      <w:r>
        <w:t xml:space="preserve">1. </w:t>
      </w:r>
      <w:proofErr w:type="spellStart"/>
      <w:r w:rsidRPr="00F4168F">
        <w:rPr>
          <w:b/>
          <w:bCs/>
        </w:rPr>
        <w:t>What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is</w:t>
      </w:r>
      <w:proofErr w:type="spellEnd"/>
      <w:r w:rsidRPr="00F4168F">
        <w:rPr>
          <w:b/>
          <w:bCs/>
        </w:rPr>
        <w:t xml:space="preserve"> the </w:t>
      </w:r>
      <w:proofErr w:type="spellStart"/>
      <w:r w:rsidRPr="00F4168F">
        <w:rPr>
          <w:b/>
          <w:bCs/>
        </w:rPr>
        <w:t>overall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idea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that</w:t>
      </w:r>
      <w:proofErr w:type="spellEnd"/>
      <w:r w:rsidRPr="00F4168F">
        <w:rPr>
          <w:b/>
          <w:bCs/>
        </w:rPr>
        <w:t xml:space="preserve"> the </w:t>
      </w:r>
      <w:proofErr w:type="spellStart"/>
      <w:r w:rsidRPr="00F4168F">
        <w:rPr>
          <w:b/>
          <w:bCs/>
        </w:rPr>
        <w:t>author</w:t>
      </w:r>
      <w:proofErr w:type="spellEnd"/>
      <w:r w:rsidRPr="00F4168F">
        <w:rPr>
          <w:b/>
          <w:bCs/>
        </w:rPr>
        <w:t xml:space="preserve"> tries to </w:t>
      </w:r>
      <w:proofErr w:type="spellStart"/>
      <w:r w:rsidRPr="00F4168F">
        <w:rPr>
          <w:b/>
          <w:bCs/>
        </w:rPr>
        <w:t>convey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through</w:t>
      </w:r>
      <w:proofErr w:type="spellEnd"/>
      <w:r w:rsidRPr="00F4168F">
        <w:rPr>
          <w:b/>
          <w:bCs/>
        </w:rPr>
        <w:t xml:space="preserve"> the </w:t>
      </w:r>
      <w:proofErr w:type="spellStart"/>
      <w:r w:rsidRPr="00F4168F">
        <w:rPr>
          <w:b/>
          <w:bCs/>
        </w:rPr>
        <w:t>text</w:t>
      </w:r>
      <w:proofErr w:type="spellEnd"/>
      <w:r w:rsidRPr="00F4168F">
        <w:rPr>
          <w:b/>
          <w:bCs/>
        </w:rPr>
        <w:t> ?</w:t>
      </w:r>
    </w:p>
    <w:p w:rsidR="0020436F" w:rsidRDefault="0020436F" w:rsidP="0020436F">
      <w:r w:rsidRPr="00302F3E">
        <w:rPr>
          <w:highlight w:val="green"/>
        </w:rPr>
        <w:t xml:space="preserve">Life </w:t>
      </w:r>
      <w:proofErr w:type="spellStart"/>
      <w:r w:rsidRPr="00302F3E">
        <w:rPr>
          <w:highlight w:val="green"/>
        </w:rPr>
        <w:t>may</w:t>
      </w:r>
      <w:proofErr w:type="spellEnd"/>
      <w:r w:rsidRPr="00302F3E">
        <w:rPr>
          <w:highlight w:val="green"/>
        </w:rPr>
        <w:t xml:space="preserve"> </w:t>
      </w:r>
      <w:proofErr w:type="spellStart"/>
      <w:r w:rsidRPr="00302F3E">
        <w:rPr>
          <w:highlight w:val="green"/>
        </w:rPr>
        <w:t>be</w:t>
      </w:r>
      <w:proofErr w:type="spellEnd"/>
      <w:r w:rsidRPr="00302F3E">
        <w:rPr>
          <w:highlight w:val="green"/>
        </w:rPr>
        <w:t xml:space="preserve"> </w:t>
      </w:r>
      <w:proofErr w:type="spellStart"/>
      <w:r w:rsidRPr="00302F3E">
        <w:rPr>
          <w:highlight w:val="green"/>
        </w:rPr>
        <w:t>complicated</w:t>
      </w:r>
      <w:proofErr w:type="spellEnd"/>
      <w:r w:rsidRPr="00302F3E">
        <w:rPr>
          <w:highlight w:val="green"/>
        </w:rPr>
        <w:t xml:space="preserve"> or </w:t>
      </w:r>
      <w:proofErr w:type="spellStart"/>
      <w:r w:rsidRPr="00302F3E">
        <w:rPr>
          <w:highlight w:val="green"/>
        </w:rPr>
        <w:t>difficult</w:t>
      </w:r>
      <w:proofErr w:type="spellEnd"/>
      <w:r w:rsidRPr="00302F3E">
        <w:rPr>
          <w:highlight w:val="green"/>
        </w:rPr>
        <w:t xml:space="preserve">, but </w:t>
      </w:r>
      <w:proofErr w:type="spellStart"/>
      <w:r w:rsidRPr="00302F3E">
        <w:rPr>
          <w:highlight w:val="green"/>
        </w:rPr>
        <w:t>it</w:t>
      </w:r>
      <w:proofErr w:type="spellEnd"/>
      <w:r w:rsidRPr="00302F3E">
        <w:rPr>
          <w:highlight w:val="green"/>
        </w:rPr>
        <w:t xml:space="preserve"> </w:t>
      </w:r>
      <w:proofErr w:type="spellStart"/>
      <w:r w:rsidRPr="00302F3E">
        <w:rPr>
          <w:highlight w:val="green"/>
        </w:rPr>
        <w:t>is</w:t>
      </w:r>
      <w:proofErr w:type="spellEnd"/>
      <w:r w:rsidRPr="00302F3E">
        <w:rPr>
          <w:highlight w:val="green"/>
        </w:rPr>
        <w:t xml:space="preserve"> </w:t>
      </w:r>
      <w:proofErr w:type="spellStart"/>
      <w:r w:rsidRPr="00302F3E">
        <w:rPr>
          <w:highlight w:val="green"/>
        </w:rPr>
        <w:t>fully</w:t>
      </w:r>
      <w:proofErr w:type="spellEnd"/>
      <w:r w:rsidRPr="00302F3E">
        <w:rPr>
          <w:highlight w:val="green"/>
        </w:rPr>
        <w:t xml:space="preserve"> possible to </w:t>
      </w:r>
      <w:proofErr w:type="spellStart"/>
      <w:r w:rsidRPr="00302F3E">
        <w:rPr>
          <w:highlight w:val="green"/>
        </w:rPr>
        <w:t>overcome</w:t>
      </w:r>
      <w:proofErr w:type="spellEnd"/>
      <w:r w:rsidRPr="00302F3E">
        <w:rPr>
          <w:highlight w:val="green"/>
        </w:rPr>
        <w:t xml:space="preserve"> </w:t>
      </w:r>
      <w:proofErr w:type="spellStart"/>
      <w:r w:rsidRPr="00302F3E">
        <w:rPr>
          <w:highlight w:val="green"/>
        </w:rPr>
        <w:t>its</w:t>
      </w:r>
      <w:proofErr w:type="spellEnd"/>
      <w:r w:rsidRPr="00302F3E">
        <w:rPr>
          <w:highlight w:val="green"/>
        </w:rPr>
        <w:t xml:space="preserve"> challenge and </w:t>
      </w:r>
      <w:proofErr w:type="spellStart"/>
      <w:r w:rsidRPr="00302F3E">
        <w:rPr>
          <w:highlight w:val="green"/>
        </w:rPr>
        <w:t>be</w:t>
      </w:r>
      <w:proofErr w:type="spellEnd"/>
      <w:r w:rsidRPr="00302F3E">
        <w:rPr>
          <w:highlight w:val="green"/>
        </w:rPr>
        <w:t xml:space="preserve"> happy</w:t>
      </w:r>
      <w:r>
        <w:t xml:space="preserve">. </w:t>
      </w:r>
    </w:p>
    <w:p w:rsidR="00302F3E" w:rsidRDefault="0020436F" w:rsidP="0020436F">
      <w:r>
        <w:t xml:space="preserve">2. </w:t>
      </w:r>
      <w:r w:rsidRPr="00F4168F">
        <w:rPr>
          <w:b/>
          <w:bCs/>
        </w:rPr>
        <w:t xml:space="preserve">The </w:t>
      </w:r>
      <w:proofErr w:type="spellStart"/>
      <w:r w:rsidRPr="00F4168F">
        <w:rPr>
          <w:b/>
          <w:bCs/>
        </w:rPr>
        <w:t>author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considers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that</w:t>
      </w:r>
      <w:proofErr w:type="spellEnd"/>
      <w:r>
        <w:t xml:space="preserve"> : </w:t>
      </w:r>
    </w:p>
    <w:p w:rsidR="0020436F" w:rsidRDefault="0020436F" w:rsidP="0020436F">
      <w:r>
        <w:t xml:space="preserve"> </w:t>
      </w:r>
      <w:r w:rsidRPr="00453231">
        <w:t xml:space="preserve">life </w:t>
      </w:r>
      <w:proofErr w:type="spellStart"/>
      <w:r w:rsidRPr="00453231">
        <w:t>is</w:t>
      </w:r>
      <w:proofErr w:type="spellEnd"/>
      <w:r w:rsidRPr="00453231">
        <w:t xml:space="preserve"> </w:t>
      </w:r>
      <w:proofErr w:type="spellStart"/>
      <w:r w:rsidRPr="00453231">
        <w:t>complex</w:t>
      </w:r>
      <w:proofErr w:type="spellEnd"/>
      <w:r>
        <w:t xml:space="preserve"> – </w:t>
      </w:r>
      <w:r w:rsidRPr="00453231">
        <w:t xml:space="preserve">life </w:t>
      </w:r>
      <w:proofErr w:type="spellStart"/>
      <w:r w:rsidRPr="00453231">
        <w:t>is</w:t>
      </w:r>
      <w:proofErr w:type="spellEnd"/>
      <w:r w:rsidRPr="00453231">
        <w:t xml:space="preserve"> </w:t>
      </w:r>
      <w:proofErr w:type="spellStart"/>
      <w:r w:rsidRPr="00453231">
        <w:t>complicated</w:t>
      </w:r>
      <w:proofErr w:type="spellEnd"/>
      <w:r>
        <w:t xml:space="preserve"> – </w:t>
      </w:r>
      <w:r w:rsidRPr="00453231">
        <w:rPr>
          <w:highlight w:val="green"/>
        </w:rPr>
        <w:t xml:space="preserve">life </w:t>
      </w:r>
      <w:proofErr w:type="spellStart"/>
      <w:r w:rsidRPr="00453231">
        <w:rPr>
          <w:highlight w:val="green"/>
        </w:rPr>
        <w:t>is</w:t>
      </w:r>
      <w:proofErr w:type="spellEnd"/>
      <w:r w:rsidRPr="00453231">
        <w:rPr>
          <w:highlight w:val="green"/>
        </w:rPr>
        <w:t xml:space="preserve"> </w:t>
      </w:r>
      <w:proofErr w:type="spellStart"/>
      <w:r w:rsidRPr="00453231">
        <w:rPr>
          <w:highlight w:val="green"/>
        </w:rPr>
        <w:t>difficult</w:t>
      </w:r>
      <w:proofErr w:type="spellEnd"/>
      <w:r>
        <w:t xml:space="preserve"> – life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misunderstood</w:t>
      </w:r>
      <w:proofErr w:type="spellEnd"/>
      <w:r>
        <w:t xml:space="preserve"> – life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mystery</w:t>
      </w:r>
      <w:proofErr w:type="spellEnd"/>
      <w:r>
        <w:t xml:space="preserve"> – </w:t>
      </w:r>
      <w:r w:rsidRPr="00453231">
        <w:rPr>
          <w:highlight w:val="green"/>
        </w:rPr>
        <w:t xml:space="preserve">life </w:t>
      </w:r>
      <w:proofErr w:type="spellStart"/>
      <w:r w:rsidRPr="00453231">
        <w:rPr>
          <w:highlight w:val="green"/>
        </w:rPr>
        <w:t>is</w:t>
      </w:r>
      <w:proofErr w:type="spellEnd"/>
      <w:r w:rsidRPr="00453231">
        <w:rPr>
          <w:highlight w:val="green"/>
        </w:rPr>
        <w:t xml:space="preserve"> </w:t>
      </w:r>
      <w:proofErr w:type="spellStart"/>
      <w:r w:rsidRPr="00453231">
        <w:rPr>
          <w:highlight w:val="green"/>
        </w:rPr>
        <w:t>easy</w:t>
      </w:r>
      <w:proofErr w:type="spellEnd"/>
      <w:r w:rsidRPr="00453231">
        <w:rPr>
          <w:highlight w:val="green"/>
        </w:rPr>
        <w:t xml:space="preserve"> to </w:t>
      </w:r>
      <w:proofErr w:type="spellStart"/>
      <w:r w:rsidRPr="00453231">
        <w:rPr>
          <w:highlight w:val="green"/>
        </w:rPr>
        <w:t>understand</w:t>
      </w:r>
      <w:proofErr w:type="spellEnd"/>
      <w:r>
        <w:t xml:space="preserve"> – life </w:t>
      </w:r>
      <w:proofErr w:type="spellStart"/>
      <w:r>
        <w:t>is</w:t>
      </w:r>
      <w:proofErr w:type="spellEnd"/>
      <w:r>
        <w:t xml:space="preserve"> hard to </w:t>
      </w:r>
      <w:proofErr w:type="spellStart"/>
      <w:r>
        <w:t>understand</w:t>
      </w:r>
      <w:proofErr w:type="spellEnd"/>
      <w:r>
        <w:t xml:space="preserve"> – life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misunderstanding</w:t>
      </w:r>
      <w:proofErr w:type="spellEnd"/>
      <w:r>
        <w:t>.</w:t>
      </w:r>
    </w:p>
    <w:p w:rsidR="00302F3E" w:rsidRDefault="0020436F" w:rsidP="0020436F">
      <w:r>
        <w:t xml:space="preserve">3. </w:t>
      </w:r>
      <w:r w:rsidRPr="00F4168F">
        <w:rPr>
          <w:b/>
          <w:bCs/>
        </w:rPr>
        <w:t xml:space="preserve">The </w:t>
      </w:r>
      <w:proofErr w:type="spellStart"/>
      <w:r w:rsidRPr="00F4168F">
        <w:rPr>
          <w:b/>
          <w:bCs/>
        </w:rPr>
        <w:t>author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gives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advice</w:t>
      </w:r>
      <w:proofErr w:type="spellEnd"/>
      <w:r w:rsidRPr="00F4168F">
        <w:rPr>
          <w:b/>
          <w:bCs/>
        </w:rPr>
        <w:t xml:space="preserve"> to help the </w:t>
      </w:r>
      <w:proofErr w:type="spellStart"/>
      <w:r w:rsidRPr="00F4168F">
        <w:rPr>
          <w:b/>
          <w:bCs/>
        </w:rPr>
        <w:t>reader</w:t>
      </w:r>
      <w:proofErr w:type="spellEnd"/>
      <w:r>
        <w:t xml:space="preserve"> : </w:t>
      </w:r>
    </w:p>
    <w:p w:rsidR="0020436F" w:rsidRDefault="0020436F" w:rsidP="0020436F">
      <w:proofErr w:type="gramStart"/>
      <w:r w:rsidRPr="00453231">
        <w:t>have</w:t>
      </w:r>
      <w:proofErr w:type="gramEnd"/>
      <w:r w:rsidRPr="00453231">
        <w:t xml:space="preserve"> a </w:t>
      </w:r>
      <w:proofErr w:type="spellStart"/>
      <w:r w:rsidRPr="00453231">
        <w:t>better</w:t>
      </w:r>
      <w:proofErr w:type="spellEnd"/>
      <w:r w:rsidRPr="00453231">
        <w:t xml:space="preserve"> life</w:t>
      </w:r>
      <w:r w:rsidR="00302F3E">
        <w:t xml:space="preserve"> (</w:t>
      </w:r>
      <w:proofErr w:type="spellStart"/>
      <w:r w:rsidR="00302F3E">
        <w:t>implied</w:t>
      </w:r>
      <w:proofErr w:type="spellEnd"/>
      <w:r w:rsidR="00302F3E">
        <w:t>)</w:t>
      </w:r>
      <w:r w:rsidRPr="00453231">
        <w:t xml:space="preserve"> – have an </w:t>
      </w:r>
      <w:proofErr w:type="spellStart"/>
      <w:r w:rsidRPr="00453231">
        <w:t>easier</w:t>
      </w:r>
      <w:proofErr w:type="spellEnd"/>
      <w:r w:rsidRPr="00453231">
        <w:t xml:space="preserve"> life</w:t>
      </w:r>
      <w:r w:rsidR="00302F3E">
        <w:t xml:space="preserve"> (</w:t>
      </w:r>
      <w:proofErr w:type="spellStart"/>
      <w:r w:rsidR="00302F3E">
        <w:t>implied</w:t>
      </w:r>
      <w:proofErr w:type="spellEnd"/>
      <w:r w:rsidR="00302F3E">
        <w:t>)</w:t>
      </w:r>
      <w:r>
        <w:t xml:space="preserve"> – </w:t>
      </w:r>
      <w:r w:rsidRPr="00453231">
        <w:rPr>
          <w:highlight w:val="green"/>
        </w:rPr>
        <w:t xml:space="preserve">have a </w:t>
      </w:r>
      <w:proofErr w:type="spellStart"/>
      <w:r w:rsidRPr="00453231">
        <w:rPr>
          <w:highlight w:val="green"/>
        </w:rPr>
        <w:t>better</w:t>
      </w:r>
      <w:proofErr w:type="spellEnd"/>
      <w:r w:rsidRPr="00453231">
        <w:rPr>
          <w:highlight w:val="green"/>
        </w:rPr>
        <w:t xml:space="preserve"> </w:t>
      </w:r>
      <w:proofErr w:type="spellStart"/>
      <w:r w:rsidRPr="00453231">
        <w:rPr>
          <w:highlight w:val="green"/>
        </w:rPr>
        <w:t>understanding</w:t>
      </w:r>
      <w:proofErr w:type="spellEnd"/>
      <w:r w:rsidRPr="00453231">
        <w:rPr>
          <w:highlight w:val="green"/>
        </w:rPr>
        <w:t xml:space="preserve"> of life</w:t>
      </w:r>
      <w:r>
        <w:t xml:space="preserve"> – have more </w:t>
      </w:r>
      <w:proofErr w:type="spellStart"/>
      <w:r>
        <w:t>experience</w:t>
      </w:r>
      <w:proofErr w:type="spellEnd"/>
      <w:r>
        <w:t xml:space="preserve"> in life – have a </w:t>
      </w:r>
      <w:proofErr w:type="spellStart"/>
      <w:r>
        <w:t>successful</w:t>
      </w:r>
      <w:proofErr w:type="spellEnd"/>
      <w:r>
        <w:t xml:space="preserve"> life</w:t>
      </w:r>
      <w:r w:rsidR="00302F3E">
        <w:t xml:space="preserve"> (</w:t>
      </w:r>
      <w:proofErr w:type="spellStart"/>
      <w:r w:rsidR="00302F3E">
        <w:t>implied</w:t>
      </w:r>
      <w:proofErr w:type="spellEnd"/>
      <w:r w:rsidR="00302F3E">
        <w:t>)</w:t>
      </w:r>
      <w:r>
        <w:t xml:space="preserve"> – </w:t>
      </w:r>
      <w:r w:rsidRPr="00453231">
        <w:rPr>
          <w:highlight w:val="green"/>
        </w:rPr>
        <w:t xml:space="preserve">have a </w:t>
      </w:r>
      <w:proofErr w:type="spellStart"/>
      <w:r w:rsidRPr="00453231">
        <w:rPr>
          <w:highlight w:val="green"/>
        </w:rPr>
        <w:t>better</w:t>
      </w:r>
      <w:proofErr w:type="spellEnd"/>
      <w:r w:rsidRPr="00453231">
        <w:rPr>
          <w:highlight w:val="green"/>
        </w:rPr>
        <w:t xml:space="preserve"> </w:t>
      </w:r>
      <w:proofErr w:type="spellStart"/>
      <w:r w:rsidRPr="00453231">
        <w:rPr>
          <w:highlight w:val="green"/>
        </w:rPr>
        <w:t>outlook</w:t>
      </w:r>
      <w:proofErr w:type="spellEnd"/>
      <w:r w:rsidRPr="00453231">
        <w:rPr>
          <w:highlight w:val="green"/>
        </w:rPr>
        <w:t xml:space="preserve"> on life.</w:t>
      </w:r>
    </w:p>
    <w:p w:rsidR="00302F3E" w:rsidRDefault="0020436F" w:rsidP="0020436F">
      <w:r>
        <w:t xml:space="preserve">4. </w:t>
      </w:r>
      <w:r w:rsidRPr="00F4168F">
        <w:rPr>
          <w:b/>
          <w:bCs/>
        </w:rPr>
        <w:t xml:space="preserve">The </w:t>
      </w:r>
      <w:proofErr w:type="spellStart"/>
      <w:r w:rsidRPr="00F4168F">
        <w:rPr>
          <w:b/>
          <w:bCs/>
        </w:rPr>
        <w:t>advice</w:t>
      </w:r>
      <w:proofErr w:type="spellEnd"/>
      <w:r w:rsidRPr="00F4168F">
        <w:rPr>
          <w:b/>
          <w:bCs/>
        </w:rPr>
        <w:t xml:space="preserve"> the </w:t>
      </w:r>
      <w:proofErr w:type="spellStart"/>
      <w:r w:rsidRPr="00F4168F">
        <w:rPr>
          <w:b/>
          <w:bCs/>
        </w:rPr>
        <w:t>author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gives</w:t>
      </w:r>
      <w:proofErr w:type="spellEnd"/>
      <w:r w:rsidRPr="00F4168F">
        <w:rPr>
          <w:b/>
          <w:bCs/>
        </w:rPr>
        <w:t xml:space="preserve"> are </w:t>
      </w:r>
      <w:proofErr w:type="spellStart"/>
      <w:r w:rsidRPr="00F4168F">
        <w:rPr>
          <w:b/>
          <w:bCs/>
        </w:rPr>
        <w:t>meant</w:t>
      </w:r>
      <w:proofErr w:type="spellEnd"/>
      <w:r w:rsidRPr="00F4168F">
        <w:rPr>
          <w:b/>
          <w:bCs/>
        </w:rPr>
        <w:t xml:space="preserve"> to </w:t>
      </w:r>
      <w:proofErr w:type="spellStart"/>
      <w:r w:rsidRPr="00F4168F">
        <w:rPr>
          <w:b/>
          <w:bCs/>
        </w:rPr>
        <w:t>be</w:t>
      </w:r>
      <w:proofErr w:type="spellEnd"/>
      <w:r>
        <w:t xml:space="preserve"> : </w:t>
      </w:r>
    </w:p>
    <w:p w:rsidR="0020436F" w:rsidRDefault="0020436F" w:rsidP="0020436F">
      <w:proofErr w:type="spellStart"/>
      <w:proofErr w:type="gramStart"/>
      <w:r w:rsidRPr="00453231">
        <w:rPr>
          <w:highlight w:val="green"/>
        </w:rPr>
        <w:t>practical</w:t>
      </w:r>
      <w:proofErr w:type="spellEnd"/>
      <w:proofErr w:type="gramEnd"/>
      <w:r>
        <w:t xml:space="preserve"> – </w:t>
      </w:r>
      <w:proofErr w:type="spellStart"/>
      <w:r>
        <w:t>theoretical</w:t>
      </w:r>
      <w:proofErr w:type="spellEnd"/>
      <w:r>
        <w:t xml:space="preserve"> – </w:t>
      </w:r>
      <w:r w:rsidRPr="00453231">
        <w:rPr>
          <w:highlight w:val="green"/>
        </w:rPr>
        <w:t>applicable</w:t>
      </w:r>
      <w:r>
        <w:t xml:space="preserve"> – </w:t>
      </w:r>
      <w:proofErr w:type="spellStart"/>
      <w:r w:rsidRPr="00453231">
        <w:rPr>
          <w:highlight w:val="green"/>
        </w:rPr>
        <w:t>useful</w:t>
      </w:r>
      <w:proofErr w:type="spellEnd"/>
      <w:r>
        <w:t xml:space="preserve"> –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theorising</w:t>
      </w:r>
      <w:proofErr w:type="spellEnd"/>
      <w:r>
        <w:t>.</w:t>
      </w:r>
    </w:p>
    <w:p w:rsidR="00302F3E" w:rsidRDefault="0020436F" w:rsidP="0020436F">
      <w:r>
        <w:t xml:space="preserve">5. </w:t>
      </w:r>
      <w:r w:rsidRPr="00F4168F">
        <w:rPr>
          <w:b/>
          <w:bCs/>
        </w:rPr>
        <w:t xml:space="preserve">The </w:t>
      </w:r>
      <w:proofErr w:type="spellStart"/>
      <w:r w:rsidRPr="00F4168F">
        <w:rPr>
          <w:b/>
          <w:bCs/>
        </w:rPr>
        <w:t>author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is</w:t>
      </w:r>
      <w:proofErr w:type="spellEnd"/>
      <w:r>
        <w:t xml:space="preserve"> : </w:t>
      </w:r>
    </w:p>
    <w:p w:rsidR="0020436F" w:rsidRDefault="0020436F" w:rsidP="0020436F">
      <w:proofErr w:type="gramStart"/>
      <w:r>
        <w:t>sure</w:t>
      </w:r>
      <w:proofErr w:type="gramEnd"/>
      <w:r>
        <w:t xml:space="preserve"> the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help the </w:t>
      </w:r>
      <w:proofErr w:type="spellStart"/>
      <w:r>
        <w:t>reader</w:t>
      </w:r>
      <w:proofErr w:type="spellEnd"/>
      <w:r>
        <w:t xml:space="preserve"> – </w:t>
      </w:r>
      <w:r w:rsidRPr="00453231">
        <w:rPr>
          <w:highlight w:val="green"/>
        </w:rPr>
        <w:t xml:space="preserve">confident the </w:t>
      </w:r>
      <w:proofErr w:type="spellStart"/>
      <w:r w:rsidRPr="00453231">
        <w:rPr>
          <w:highlight w:val="green"/>
        </w:rPr>
        <w:t>advice</w:t>
      </w:r>
      <w:proofErr w:type="spellEnd"/>
      <w:r w:rsidRPr="00453231">
        <w:rPr>
          <w:highlight w:val="green"/>
        </w:rPr>
        <w:t xml:space="preserve"> </w:t>
      </w:r>
      <w:proofErr w:type="spellStart"/>
      <w:r w:rsidRPr="00453231">
        <w:rPr>
          <w:highlight w:val="green"/>
        </w:rPr>
        <w:t>will</w:t>
      </w:r>
      <w:proofErr w:type="spellEnd"/>
      <w:r w:rsidRPr="00453231">
        <w:rPr>
          <w:highlight w:val="green"/>
        </w:rPr>
        <w:t xml:space="preserve"> help the </w:t>
      </w:r>
      <w:proofErr w:type="spellStart"/>
      <w:r w:rsidRPr="00453231">
        <w:rPr>
          <w:highlight w:val="green"/>
        </w:rPr>
        <w:t>reader</w:t>
      </w:r>
      <w:proofErr w:type="spellEnd"/>
      <w:r>
        <w:t xml:space="preserve"> – </w:t>
      </w:r>
      <w:proofErr w:type="spellStart"/>
      <w:r>
        <w:t>sceptical</w:t>
      </w:r>
      <w:proofErr w:type="spellEnd"/>
      <w:r>
        <w:t xml:space="preserve"> about the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helping</w:t>
      </w:r>
      <w:proofErr w:type="spellEnd"/>
      <w:r>
        <w:t xml:space="preserve"> the </w:t>
      </w:r>
      <w:proofErr w:type="spellStart"/>
      <w:r>
        <w:t>reader</w:t>
      </w:r>
      <w:proofErr w:type="spellEnd"/>
      <w:r>
        <w:t xml:space="preserve"> – </w:t>
      </w:r>
      <w:proofErr w:type="spellStart"/>
      <w:r>
        <w:t>he</w:t>
      </w:r>
      <w:proofErr w:type="spellEnd"/>
      <w:r>
        <w:t xml:space="preserve"> </w:t>
      </w:r>
      <w:proofErr w:type="spellStart"/>
      <w:r>
        <w:t>asserts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help the </w:t>
      </w:r>
      <w:proofErr w:type="spellStart"/>
      <w:r>
        <w:t>reader</w:t>
      </w:r>
      <w:proofErr w:type="spellEnd"/>
      <w:r>
        <w:t>.</w:t>
      </w:r>
    </w:p>
    <w:p w:rsidR="00302F3E" w:rsidRDefault="0020436F" w:rsidP="0020436F">
      <w:r>
        <w:t xml:space="preserve">6. </w:t>
      </w:r>
      <w:r w:rsidRPr="00F4168F">
        <w:rPr>
          <w:b/>
          <w:bCs/>
        </w:rPr>
        <w:t xml:space="preserve">The first </w:t>
      </w:r>
      <w:proofErr w:type="spellStart"/>
      <w:r w:rsidRPr="00F4168F">
        <w:rPr>
          <w:b/>
          <w:bCs/>
        </w:rPr>
        <w:t>advice</w:t>
      </w:r>
      <w:proofErr w:type="spellEnd"/>
      <w:r w:rsidRPr="00F4168F">
        <w:rPr>
          <w:b/>
          <w:bCs/>
        </w:rPr>
        <w:t xml:space="preserve"> tells the </w:t>
      </w:r>
      <w:proofErr w:type="spellStart"/>
      <w:r w:rsidRPr="00F4168F">
        <w:rPr>
          <w:b/>
          <w:bCs/>
        </w:rPr>
        <w:t>reader</w:t>
      </w:r>
      <w:proofErr w:type="spellEnd"/>
      <w:r>
        <w:t xml:space="preserve"> : </w:t>
      </w:r>
    </w:p>
    <w:p w:rsidR="0020436F" w:rsidRDefault="0020436F" w:rsidP="0020436F">
      <w:proofErr w:type="gramStart"/>
      <w:r>
        <w:t>to</w:t>
      </w:r>
      <w:proofErr w:type="gramEnd"/>
      <w:r>
        <w:t xml:space="preserve"> care about people - to care about </w:t>
      </w:r>
      <w:proofErr w:type="spellStart"/>
      <w:r>
        <w:t>people’s</w:t>
      </w:r>
      <w:proofErr w:type="spellEnd"/>
      <w:r>
        <w:t xml:space="preserve"> opinions – to </w:t>
      </w:r>
      <w:proofErr w:type="spellStart"/>
      <w:r>
        <w:t>disregard</w:t>
      </w:r>
      <w:proofErr w:type="spellEnd"/>
      <w:r>
        <w:t xml:space="preserve"> </w:t>
      </w:r>
      <w:proofErr w:type="spellStart"/>
      <w:r>
        <w:t>people’s</w:t>
      </w:r>
      <w:proofErr w:type="spellEnd"/>
      <w:r>
        <w:t xml:space="preserve"> opinions – </w:t>
      </w:r>
      <w:r w:rsidRPr="00AD5D1A">
        <w:rPr>
          <w:highlight w:val="green"/>
        </w:rPr>
        <w:t xml:space="preserve">to not care about </w:t>
      </w:r>
      <w:proofErr w:type="spellStart"/>
      <w:r w:rsidRPr="00AD5D1A">
        <w:rPr>
          <w:highlight w:val="green"/>
        </w:rPr>
        <w:t>people’s</w:t>
      </w:r>
      <w:proofErr w:type="spellEnd"/>
      <w:r w:rsidRPr="00AD5D1A">
        <w:rPr>
          <w:highlight w:val="green"/>
        </w:rPr>
        <w:t xml:space="preserve"> opinions on </w:t>
      </w:r>
      <w:proofErr w:type="spellStart"/>
      <w:r w:rsidRPr="00AD5D1A">
        <w:rPr>
          <w:highlight w:val="green"/>
        </w:rPr>
        <w:t>you</w:t>
      </w:r>
      <w:proofErr w:type="spellEnd"/>
      <w:r>
        <w:t xml:space="preserve"> –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people’s</w:t>
      </w:r>
      <w:proofErr w:type="spellEnd"/>
      <w:r>
        <w:t xml:space="preserve"> opinions </w:t>
      </w:r>
      <w:proofErr w:type="spellStart"/>
      <w:r>
        <w:t>your</w:t>
      </w:r>
      <w:proofErr w:type="spellEnd"/>
      <w:r>
        <w:t xml:space="preserve"> reality – to </w:t>
      </w:r>
      <w:proofErr w:type="spellStart"/>
      <w:r>
        <w:t>treat</w:t>
      </w:r>
      <w:proofErr w:type="spellEnd"/>
      <w:r>
        <w:t xml:space="preserve"> </w:t>
      </w:r>
      <w:proofErr w:type="spellStart"/>
      <w:r>
        <w:t>people’s</w:t>
      </w:r>
      <w:proofErr w:type="spellEnd"/>
      <w:r>
        <w:t xml:space="preserve"> op</w:t>
      </w:r>
      <w:r w:rsidR="00AD5D1A">
        <w:t>i</w:t>
      </w:r>
      <w:r>
        <w:t xml:space="preserve">nions as </w:t>
      </w:r>
      <w:proofErr w:type="spellStart"/>
      <w:r>
        <w:t>truth</w:t>
      </w:r>
      <w:proofErr w:type="spellEnd"/>
      <w:r>
        <w:t xml:space="preserve"> – respect </w:t>
      </w:r>
      <w:proofErr w:type="spellStart"/>
      <w:r>
        <w:t>people’s</w:t>
      </w:r>
      <w:proofErr w:type="spellEnd"/>
      <w:r>
        <w:t xml:space="preserve"> opinions - opinions are </w:t>
      </w:r>
      <w:proofErr w:type="spellStart"/>
      <w:r>
        <w:t>truths</w:t>
      </w:r>
      <w:proofErr w:type="spellEnd"/>
      <w:r>
        <w:t xml:space="preserve"> – </w:t>
      </w:r>
      <w:r w:rsidRPr="00AD5D1A">
        <w:rPr>
          <w:highlight w:val="green"/>
        </w:rPr>
        <w:t xml:space="preserve">opinions are not </w:t>
      </w:r>
      <w:proofErr w:type="spellStart"/>
      <w:r w:rsidRPr="00AD5D1A">
        <w:rPr>
          <w:highlight w:val="green"/>
        </w:rPr>
        <w:t>facts</w:t>
      </w:r>
      <w:proofErr w:type="spellEnd"/>
      <w:r w:rsidRPr="00AD5D1A">
        <w:rPr>
          <w:highlight w:val="green"/>
        </w:rPr>
        <w:t>.</w:t>
      </w:r>
    </w:p>
    <w:p w:rsidR="0020436F" w:rsidRDefault="0020436F" w:rsidP="0020436F">
      <w:r>
        <w:t xml:space="preserve">7. </w:t>
      </w:r>
      <w:r w:rsidRPr="00F4168F">
        <w:rPr>
          <w:b/>
          <w:bCs/>
        </w:rPr>
        <w:t xml:space="preserve">In the first </w:t>
      </w:r>
      <w:proofErr w:type="spellStart"/>
      <w:r w:rsidRPr="00F4168F">
        <w:rPr>
          <w:b/>
          <w:bCs/>
        </w:rPr>
        <w:t>advice</w:t>
      </w:r>
      <w:proofErr w:type="spellEnd"/>
      <w:r w:rsidRPr="00F4168F">
        <w:rPr>
          <w:b/>
          <w:bCs/>
        </w:rPr>
        <w:t xml:space="preserve">, </w:t>
      </w:r>
      <w:proofErr w:type="spellStart"/>
      <w:r w:rsidRPr="00F4168F">
        <w:rPr>
          <w:b/>
          <w:bCs/>
        </w:rPr>
        <w:t>what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is</w:t>
      </w:r>
      <w:proofErr w:type="spellEnd"/>
      <w:r w:rsidRPr="00F4168F">
        <w:rPr>
          <w:b/>
          <w:bCs/>
        </w:rPr>
        <w:t xml:space="preserve"> the exact point </w:t>
      </w:r>
      <w:proofErr w:type="spellStart"/>
      <w:r w:rsidRPr="00F4168F">
        <w:rPr>
          <w:b/>
          <w:bCs/>
        </w:rPr>
        <w:t>that</w:t>
      </w:r>
      <w:proofErr w:type="spellEnd"/>
      <w:r w:rsidRPr="00F4168F">
        <w:rPr>
          <w:b/>
          <w:bCs/>
        </w:rPr>
        <w:t xml:space="preserve"> the </w:t>
      </w:r>
      <w:proofErr w:type="spellStart"/>
      <w:r w:rsidRPr="00F4168F">
        <w:rPr>
          <w:b/>
          <w:bCs/>
        </w:rPr>
        <w:t>author</w:t>
      </w:r>
      <w:proofErr w:type="spellEnd"/>
      <w:r w:rsidRPr="00F4168F">
        <w:rPr>
          <w:b/>
          <w:bCs/>
        </w:rPr>
        <w:t xml:space="preserve"> tries to </w:t>
      </w:r>
      <w:proofErr w:type="spellStart"/>
      <w:r w:rsidRPr="00F4168F">
        <w:rPr>
          <w:b/>
          <w:bCs/>
        </w:rPr>
        <w:t>make</w:t>
      </w:r>
      <w:proofErr w:type="spellEnd"/>
      <w:r w:rsidRPr="00F4168F">
        <w:rPr>
          <w:b/>
          <w:bCs/>
        </w:rPr>
        <w:t> </w:t>
      </w:r>
      <w:r>
        <w:t>?</w:t>
      </w:r>
    </w:p>
    <w:p w:rsidR="00AD5D1A" w:rsidRDefault="00AD5D1A" w:rsidP="00302F3E">
      <w:r w:rsidRPr="00302F3E">
        <w:rPr>
          <w:highlight w:val="green"/>
        </w:rPr>
        <w:t xml:space="preserve">You </w:t>
      </w:r>
      <w:proofErr w:type="spellStart"/>
      <w:r w:rsidRPr="00302F3E">
        <w:rPr>
          <w:highlight w:val="green"/>
        </w:rPr>
        <w:t>should</w:t>
      </w:r>
      <w:proofErr w:type="spellEnd"/>
      <w:r w:rsidRPr="00302F3E">
        <w:rPr>
          <w:highlight w:val="green"/>
        </w:rPr>
        <w:t xml:space="preserve"> </w:t>
      </w:r>
      <w:proofErr w:type="spellStart"/>
      <w:r w:rsidRPr="00302F3E">
        <w:rPr>
          <w:highlight w:val="green"/>
        </w:rPr>
        <w:t>believe</w:t>
      </w:r>
      <w:proofErr w:type="spellEnd"/>
      <w:r w:rsidRPr="00302F3E">
        <w:rPr>
          <w:highlight w:val="green"/>
        </w:rPr>
        <w:t xml:space="preserve"> in </w:t>
      </w:r>
      <w:proofErr w:type="spellStart"/>
      <w:r w:rsidRPr="00302F3E">
        <w:rPr>
          <w:highlight w:val="green"/>
        </w:rPr>
        <w:t>yourself</w:t>
      </w:r>
      <w:proofErr w:type="spellEnd"/>
      <w:r w:rsidRPr="00302F3E">
        <w:rPr>
          <w:highlight w:val="green"/>
        </w:rPr>
        <w:t xml:space="preserve"> </w:t>
      </w:r>
      <w:proofErr w:type="spellStart"/>
      <w:r w:rsidRPr="00302F3E">
        <w:rPr>
          <w:highlight w:val="green"/>
        </w:rPr>
        <w:t>regardless</w:t>
      </w:r>
      <w:proofErr w:type="spellEnd"/>
      <w:r w:rsidRPr="00302F3E">
        <w:rPr>
          <w:highlight w:val="green"/>
        </w:rPr>
        <w:t xml:space="preserve"> of </w:t>
      </w:r>
      <w:proofErr w:type="spellStart"/>
      <w:r w:rsidRPr="00302F3E">
        <w:rPr>
          <w:highlight w:val="green"/>
        </w:rPr>
        <w:t>what</w:t>
      </w:r>
      <w:proofErr w:type="spellEnd"/>
      <w:r w:rsidRPr="00302F3E">
        <w:rPr>
          <w:highlight w:val="green"/>
        </w:rPr>
        <w:t xml:space="preserve"> </w:t>
      </w:r>
      <w:proofErr w:type="spellStart"/>
      <w:r w:rsidRPr="00302F3E">
        <w:rPr>
          <w:highlight w:val="green"/>
        </w:rPr>
        <w:t>other</w:t>
      </w:r>
      <w:proofErr w:type="spellEnd"/>
      <w:r w:rsidRPr="00302F3E">
        <w:rPr>
          <w:highlight w:val="green"/>
        </w:rPr>
        <w:t xml:space="preserve"> people </w:t>
      </w:r>
      <w:proofErr w:type="spellStart"/>
      <w:r w:rsidRPr="00302F3E">
        <w:rPr>
          <w:highlight w:val="green"/>
        </w:rPr>
        <w:t>think</w:t>
      </w:r>
      <w:proofErr w:type="spellEnd"/>
      <w:r w:rsidRPr="00302F3E">
        <w:rPr>
          <w:highlight w:val="green"/>
        </w:rPr>
        <w:t xml:space="preserve"> of </w:t>
      </w:r>
      <w:proofErr w:type="spellStart"/>
      <w:r w:rsidRPr="00302F3E">
        <w:rPr>
          <w:highlight w:val="green"/>
        </w:rPr>
        <w:t>you</w:t>
      </w:r>
      <w:proofErr w:type="spellEnd"/>
      <w:r w:rsidRPr="00302F3E">
        <w:rPr>
          <w:highlight w:val="green"/>
        </w:rPr>
        <w:t>.</w:t>
      </w:r>
    </w:p>
    <w:p w:rsidR="00302F3E" w:rsidRDefault="00302F3E" w:rsidP="00302F3E"/>
    <w:p w:rsidR="00302F3E" w:rsidRDefault="0020436F" w:rsidP="0020436F">
      <w:r>
        <w:t>8.</w:t>
      </w:r>
      <w:r>
        <w:rPr>
          <w:b/>
          <w:bCs/>
        </w:rPr>
        <w:t xml:space="preserve"> T</w:t>
      </w:r>
      <w:r w:rsidRPr="00F4168F">
        <w:rPr>
          <w:b/>
          <w:bCs/>
        </w:rPr>
        <w:t xml:space="preserve">he second </w:t>
      </w:r>
      <w:proofErr w:type="spellStart"/>
      <w:r w:rsidRPr="00F4168F">
        <w:rPr>
          <w:b/>
          <w:bCs/>
        </w:rPr>
        <w:t>advice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is</w:t>
      </w:r>
      <w:proofErr w:type="spellEnd"/>
      <w:r w:rsidRPr="00F4168F">
        <w:rPr>
          <w:b/>
          <w:bCs/>
        </w:rPr>
        <w:t xml:space="preserve"> about the importance of </w:t>
      </w:r>
      <w:r>
        <w:t xml:space="preserve">: </w:t>
      </w:r>
    </w:p>
    <w:p w:rsidR="0020436F" w:rsidRDefault="0020436F" w:rsidP="0020436F">
      <w:proofErr w:type="gramStart"/>
      <w:r>
        <w:t>living</w:t>
      </w:r>
      <w:proofErr w:type="gramEnd"/>
      <w:r>
        <w:t xml:space="preserve"> in the </w:t>
      </w:r>
      <w:proofErr w:type="spellStart"/>
      <w:r>
        <w:t>past</w:t>
      </w:r>
      <w:proofErr w:type="spellEnd"/>
      <w:r>
        <w:t xml:space="preserve"> – </w:t>
      </w:r>
      <w:proofErr w:type="spellStart"/>
      <w:r>
        <w:t>changing</w:t>
      </w:r>
      <w:proofErr w:type="spellEnd"/>
      <w:r>
        <w:t xml:space="preserve"> the </w:t>
      </w:r>
      <w:proofErr w:type="spellStart"/>
      <w:r>
        <w:t>past</w:t>
      </w:r>
      <w:proofErr w:type="spellEnd"/>
      <w:r>
        <w:t xml:space="preserve"> – </w:t>
      </w:r>
      <w:r w:rsidRPr="00AD5D1A">
        <w:rPr>
          <w:highlight w:val="green"/>
        </w:rPr>
        <w:t xml:space="preserve">not living in the </w:t>
      </w:r>
      <w:proofErr w:type="spellStart"/>
      <w:r w:rsidRPr="00AD5D1A">
        <w:rPr>
          <w:highlight w:val="green"/>
        </w:rPr>
        <w:t>past</w:t>
      </w:r>
      <w:proofErr w:type="spellEnd"/>
      <w:r>
        <w:t xml:space="preserve"> – </w:t>
      </w:r>
      <w:proofErr w:type="spellStart"/>
      <w:r>
        <w:t>trying</w:t>
      </w:r>
      <w:proofErr w:type="spellEnd"/>
      <w:r>
        <w:t xml:space="preserve"> to change the </w:t>
      </w:r>
      <w:proofErr w:type="spellStart"/>
      <w:r>
        <w:t>past</w:t>
      </w:r>
      <w:proofErr w:type="spellEnd"/>
      <w:r>
        <w:t xml:space="preserve"> – </w:t>
      </w:r>
      <w:proofErr w:type="spellStart"/>
      <w:r w:rsidRPr="00AD5D1A">
        <w:rPr>
          <w:highlight w:val="green"/>
        </w:rPr>
        <w:t>learning</w:t>
      </w:r>
      <w:proofErr w:type="spellEnd"/>
      <w:r w:rsidRPr="00AD5D1A">
        <w:rPr>
          <w:highlight w:val="green"/>
        </w:rPr>
        <w:t xml:space="preserve"> </w:t>
      </w:r>
      <w:proofErr w:type="spellStart"/>
      <w:r w:rsidRPr="00AD5D1A">
        <w:rPr>
          <w:highlight w:val="green"/>
        </w:rPr>
        <w:t>from</w:t>
      </w:r>
      <w:proofErr w:type="spellEnd"/>
      <w:r w:rsidRPr="00AD5D1A">
        <w:rPr>
          <w:highlight w:val="green"/>
        </w:rPr>
        <w:t xml:space="preserve"> the </w:t>
      </w:r>
      <w:proofErr w:type="spellStart"/>
      <w:r w:rsidRPr="00AD5D1A">
        <w:rPr>
          <w:highlight w:val="green"/>
        </w:rPr>
        <w:t>past</w:t>
      </w:r>
      <w:proofErr w:type="spellEnd"/>
      <w:r>
        <w:t xml:space="preserve"> – </w:t>
      </w:r>
      <w:proofErr w:type="spellStart"/>
      <w:r w:rsidRPr="00AD5D1A">
        <w:rPr>
          <w:highlight w:val="green"/>
        </w:rPr>
        <w:t>making</w:t>
      </w:r>
      <w:proofErr w:type="spellEnd"/>
      <w:r w:rsidRPr="00AD5D1A">
        <w:rPr>
          <w:highlight w:val="green"/>
        </w:rPr>
        <w:t xml:space="preserve"> the future</w:t>
      </w:r>
      <w:r w:rsidR="00AD5D1A">
        <w:t xml:space="preserve"> (</w:t>
      </w:r>
      <w:proofErr w:type="spellStart"/>
      <w:r w:rsidR="00AD5D1A">
        <w:t>implied</w:t>
      </w:r>
      <w:proofErr w:type="spellEnd"/>
      <w:r w:rsidR="00AD5D1A">
        <w:t>)</w:t>
      </w:r>
      <w:r>
        <w:t xml:space="preserve"> – </w:t>
      </w:r>
      <w:proofErr w:type="spellStart"/>
      <w:r>
        <w:t>ruining</w:t>
      </w:r>
      <w:proofErr w:type="spellEnd"/>
      <w:r>
        <w:t xml:space="preserve"> the future</w:t>
      </w:r>
    </w:p>
    <w:p w:rsidR="0020436F" w:rsidRDefault="0020436F" w:rsidP="0020436F">
      <w:r>
        <w:t xml:space="preserve">9. </w:t>
      </w:r>
      <w:proofErr w:type="spellStart"/>
      <w:r w:rsidRPr="00F4168F">
        <w:rPr>
          <w:b/>
          <w:bCs/>
        </w:rPr>
        <w:t>What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makes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you</w:t>
      </w:r>
      <w:proofErr w:type="spellEnd"/>
      <w:r w:rsidRPr="00F4168F">
        <w:rPr>
          <w:b/>
          <w:bCs/>
        </w:rPr>
        <w:t xml:space="preserve"> « </w:t>
      </w:r>
      <w:proofErr w:type="spellStart"/>
      <w:r w:rsidRPr="00F4168F">
        <w:rPr>
          <w:b/>
          <w:bCs/>
        </w:rPr>
        <w:t>stronger</w:t>
      </w:r>
      <w:proofErr w:type="spellEnd"/>
      <w:r w:rsidRPr="00F4168F">
        <w:rPr>
          <w:b/>
          <w:bCs/>
        </w:rPr>
        <w:t xml:space="preserve"> » for the </w:t>
      </w:r>
      <w:proofErr w:type="spellStart"/>
      <w:r w:rsidRPr="00F4168F">
        <w:rPr>
          <w:b/>
          <w:bCs/>
        </w:rPr>
        <w:t>author</w:t>
      </w:r>
      <w:proofErr w:type="spellEnd"/>
      <w:r w:rsidRPr="00F4168F">
        <w:rPr>
          <w:b/>
          <w:bCs/>
        </w:rPr>
        <w:t xml:space="preserve"> in </w:t>
      </w:r>
      <w:proofErr w:type="spellStart"/>
      <w:r w:rsidRPr="00F4168F">
        <w:rPr>
          <w:b/>
          <w:bCs/>
        </w:rPr>
        <w:t>his</w:t>
      </w:r>
      <w:proofErr w:type="spellEnd"/>
      <w:r w:rsidRPr="00F4168F">
        <w:rPr>
          <w:b/>
          <w:bCs/>
        </w:rPr>
        <w:t xml:space="preserve"> second </w:t>
      </w:r>
      <w:proofErr w:type="spellStart"/>
      <w:r w:rsidRPr="00F4168F">
        <w:rPr>
          <w:b/>
          <w:bCs/>
        </w:rPr>
        <w:t>advice</w:t>
      </w:r>
      <w:proofErr w:type="spellEnd"/>
      <w:r>
        <w:t> ?</w:t>
      </w:r>
    </w:p>
    <w:p w:rsidR="00796EAD" w:rsidRDefault="00796EAD" w:rsidP="0020436F">
      <w:r w:rsidRPr="00796EAD">
        <w:rPr>
          <w:highlight w:val="green"/>
        </w:rPr>
        <w:t xml:space="preserve">Learning </w:t>
      </w:r>
      <w:r>
        <w:rPr>
          <w:highlight w:val="green"/>
        </w:rPr>
        <w:t xml:space="preserve">and </w:t>
      </w:r>
      <w:proofErr w:type="spellStart"/>
      <w:r>
        <w:rPr>
          <w:highlight w:val="green"/>
        </w:rPr>
        <w:t>benefiting</w:t>
      </w:r>
      <w:proofErr w:type="spellEnd"/>
      <w:r>
        <w:rPr>
          <w:highlight w:val="green"/>
        </w:rPr>
        <w:t xml:space="preserve"> </w:t>
      </w:r>
      <w:proofErr w:type="spellStart"/>
      <w:r w:rsidRPr="00796EAD">
        <w:rPr>
          <w:highlight w:val="green"/>
        </w:rPr>
        <w:t>from</w:t>
      </w:r>
      <w:proofErr w:type="spellEnd"/>
      <w:r w:rsidRPr="00796EAD">
        <w:rPr>
          <w:highlight w:val="green"/>
        </w:rPr>
        <w:t xml:space="preserve"> the </w:t>
      </w:r>
      <w:proofErr w:type="spellStart"/>
      <w:r w:rsidRPr="00796EAD">
        <w:rPr>
          <w:highlight w:val="green"/>
        </w:rPr>
        <w:t>past</w:t>
      </w:r>
      <w:proofErr w:type="spellEnd"/>
      <w:r w:rsidRPr="00796EAD">
        <w:rPr>
          <w:highlight w:val="green"/>
        </w:rPr>
        <w:t>.</w:t>
      </w:r>
    </w:p>
    <w:p w:rsidR="0020436F" w:rsidRDefault="0020436F" w:rsidP="0020436F"/>
    <w:p w:rsidR="00302F3E" w:rsidRDefault="0020436F" w:rsidP="0020436F">
      <w:r>
        <w:t xml:space="preserve">10. </w:t>
      </w:r>
      <w:r w:rsidRPr="00F4168F">
        <w:rPr>
          <w:b/>
          <w:bCs/>
        </w:rPr>
        <w:t xml:space="preserve">The </w:t>
      </w:r>
      <w:proofErr w:type="spellStart"/>
      <w:r w:rsidRPr="00F4168F">
        <w:rPr>
          <w:b/>
          <w:bCs/>
        </w:rPr>
        <w:t>third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advice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is</w:t>
      </w:r>
      <w:proofErr w:type="spellEnd"/>
      <w:r w:rsidRPr="00F4168F">
        <w:rPr>
          <w:b/>
          <w:bCs/>
        </w:rPr>
        <w:t xml:space="preserve"> about</w:t>
      </w:r>
      <w:r>
        <w:t xml:space="preserve"> : </w:t>
      </w:r>
    </w:p>
    <w:p w:rsidR="0020436F" w:rsidRDefault="0020436F" w:rsidP="0020436F">
      <w:proofErr w:type="spellStart"/>
      <w:r w:rsidRPr="00796EAD">
        <w:rPr>
          <w:highlight w:val="green"/>
        </w:rPr>
        <w:t>trying</w:t>
      </w:r>
      <w:proofErr w:type="spellEnd"/>
      <w:r w:rsidRPr="00796EAD">
        <w:rPr>
          <w:highlight w:val="green"/>
        </w:rPr>
        <w:t xml:space="preserve"> to know </w:t>
      </w:r>
      <w:proofErr w:type="gramStart"/>
      <w:r w:rsidRPr="00796EAD">
        <w:rPr>
          <w:highlight w:val="green"/>
        </w:rPr>
        <w:t>people</w:t>
      </w:r>
      <w:r w:rsidR="00302F3E">
        <w:t>(</w:t>
      </w:r>
      <w:proofErr w:type="spellStart"/>
      <w:proofErr w:type="gramEnd"/>
      <w:r w:rsidR="00302F3E">
        <w:t>implied</w:t>
      </w:r>
      <w:proofErr w:type="spellEnd"/>
      <w:r w:rsidR="00302F3E">
        <w:t>)</w:t>
      </w:r>
      <w:r>
        <w:t xml:space="preserve"> – </w:t>
      </w:r>
      <w:proofErr w:type="spellStart"/>
      <w:r w:rsidRPr="00796EAD">
        <w:rPr>
          <w:highlight w:val="green"/>
        </w:rPr>
        <w:t>judging</w:t>
      </w:r>
      <w:proofErr w:type="spellEnd"/>
      <w:r w:rsidRPr="00796EAD">
        <w:rPr>
          <w:highlight w:val="green"/>
        </w:rPr>
        <w:t xml:space="preserve"> people</w:t>
      </w:r>
      <w:r w:rsidR="00302F3E">
        <w:t>(</w:t>
      </w:r>
      <w:proofErr w:type="spellStart"/>
      <w:r w:rsidR="00302F3E">
        <w:t>implied</w:t>
      </w:r>
      <w:proofErr w:type="spellEnd"/>
      <w:r w:rsidR="00302F3E">
        <w:t>)</w:t>
      </w:r>
      <w:r>
        <w:t xml:space="preserve"> – not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judgemental</w:t>
      </w:r>
      <w:proofErr w:type="spellEnd"/>
      <w:r>
        <w:t xml:space="preserve"> –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people – </w:t>
      </w:r>
      <w:proofErr w:type="spellStart"/>
      <w:r w:rsidRPr="00796EAD">
        <w:rPr>
          <w:highlight w:val="green"/>
        </w:rPr>
        <w:t>learning</w:t>
      </w:r>
      <w:proofErr w:type="spellEnd"/>
      <w:r w:rsidRPr="00796EAD">
        <w:rPr>
          <w:highlight w:val="green"/>
        </w:rPr>
        <w:t xml:space="preserve"> about people</w:t>
      </w:r>
      <w:r>
        <w:t xml:space="preserve"> – </w:t>
      </w:r>
      <w:proofErr w:type="spellStart"/>
      <w:r>
        <w:t>getting</w:t>
      </w:r>
      <w:proofErr w:type="spellEnd"/>
      <w:r>
        <w:t xml:space="preserve"> close to people.</w:t>
      </w:r>
    </w:p>
    <w:p w:rsidR="00302F3E" w:rsidRDefault="0020436F" w:rsidP="0020436F">
      <w:r>
        <w:t xml:space="preserve">11. </w:t>
      </w:r>
      <w:r w:rsidRPr="00F4168F">
        <w:rPr>
          <w:b/>
          <w:bCs/>
        </w:rPr>
        <w:t xml:space="preserve">The point in the </w:t>
      </w:r>
      <w:proofErr w:type="spellStart"/>
      <w:r w:rsidRPr="00F4168F">
        <w:rPr>
          <w:b/>
          <w:bCs/>
        </w:rPr>
        <w:t>third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advice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is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that</w:t>
      </w:r>
      <w:proofErr w:type="spellEnd"/>
      <w:r>
        <w:t xml:space="preserve"> : </w:t>
      </w:r>
    </w:p>
    <w:p w:rsidR="0020436F" w:rsidRDefault="0020436F" w:rsidP="0020436F">
      <w:proofErr w:type="spellStart"/>
      <w:proofErr w:type="gramStart"/>
      <w:r w:rsidRPr="00796EAD">
        <w:rPr>
          <w:highlight w:val="green"/>
        </w:rPr>
        <w:t>people’s</w:t>
      </w:r>
      <w:proofErr w:type="spellEnd"/>
      <w:proofErr w:type="gramEnd"/>
      <w:r w:rsidRPr="00796EAD">
        <w:rPr>
          <w:highlight w:val="green"/>
        </w:rPr>
        <w:t xml:space="preserve"> opinions </w:t>
      </w:r>
      <w:proofErr w:type="spellStart"/>
      <w:r w:rsidRPr="00796EAD">
        <w:rPr>
          <w:highlight w:val="green"/>
        </w:rPr>
        <w:t>give</w:t>
      </w:r>
      <w:proofErr w:type="spellEnd"/>
      <w:r w:rsidRPr="00796EAD">
        <w:rPr>
          <w:highlight w:val="green"/>
        </w:rPr>
        <w:t xml:space="preserve"> </w:t>
      </w:r>
      <w:proofErr w:type="spellStart"/>
      <w:r w:rsidRPr="00796EAD">
        <w:rPr>
          <w:highlight w:val="green"/>
        </w:rPr>
        <w:t>away</w:t>
      </w:r>
      <w:proofErr w:type="spellEnd"/>
      <w:r w:rsidRPr="00796EAD">
        <w:rPr>
          <w:highlight w:val="green"/>
        </w:rPr>
        <w:t xml:space="preserve"> </w:t>
      </w:r>
      <w:proofErr w:type="spellStart"/>
      <w:r w:rsidRPr="00796EAD">
        <w:rPr>
          <w:highlight w:val="green"/>
        </w:rPr>
        <w:t>their</w:t>
      </w:r>
      <w:proofErr w:type="spellEnd"/>
      <w:r w:rsidRPr="00796EAD">
        <w:rPr>
          <w:highlight w:val="green"/>
        </w:rPr>
        <w:t xml:space="preserve"> </w:t>
      </w:r>
      <w:proofErr w:type="spellStart"/>
      <w:r w:rsidRPr="00796EAD">
        <w:rPr>
          <w:highlight w:val="green"/>
        </w:rPr>
        <w:t>inner</w:t>
      </w:r>
      <w:proofErr w:type="spellEnd"/>
      <w:r w:rsidRPr="00796EAD">
        <w:rPr>
          <w:highlight w:val="green"/>
        </w:rPr>
        <w:t xml:space="preserve"> nature</w:t>
      </w:r>
      <w:r>
        <w:t xml:space="preserve"> – </w:t>
      </w:r>
      <w:proofErr w:type="spellStart"/>
      <w:r>
        <w:t>people’s</w:t>
      </w:r>
      <w:proofErr w:type="spellEnd"/>
      <w:r>
        <w:t xml:space="preserve"> opinions about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an </w:t>
      </w:r>
      <w:proofErr w:type="spellStart"/>
      <w:r>
        <w:t>accurate</w:t>
      </w:r>
      <w:proofErr w:type="spellEnd"/>
      <w:r>
        <w:t xml:space="preserve"> image about the nature of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– </w:t>
      </w:r>
      <w:proofErr w:type="spellStart"/>
      <w:r w:rsidRPr="00796EAD">
        <w:rPr>
          <w:highlight w:val="green"/>
        </w:rPr>
        <w:t>people’s</w:t>
      </w:r>
      <w:proofErr w:type="spellEnd"/>
      <w:r w:rsidRPr="00796EAD">
        <w:rPr>
          <w:highlight w:val="green"/>
        </w:rPr>
        <w:t xml:space="preserve"> opinions about </w:t>
      </w:r>
      <w:proofErr w:type="spellStart"/>
      <w:r w:rsidRPr="00796EAD">
        <w:rPr>
          <w:highlight w:val="green"/>
        </w:rPr>
        <w:t>things</w:t>
      </w:r>
      <w:proofErr w:type="spellEnd"/>
      <w:r w:rsidRPr="00796EAD">
        <w:rPr>
          <w:highlight w:val="green"/>
        </w:rPr>
        <w:t xml:space="preserve"> </w:t>
      </w:r>
      <w:proofErr w:type="spellStart"/>
      <w:r w:rsidRPr="00796EAD">
        <w:rPr>
          <w:highlight w:val="green"/>
        </w:rPr>
        <w:t>give</w:t>
      </w:r>
      <w:proofErr w:type="spellEnd"/>
      <w:r w:rsidRPr="00796EAD">
        <w:rPr>
          <w:highlight w:val="green"/>
        </w:rPr>
        <w:t xml:space="preserve"> an </w:t>
      </w:r>
      <w:proofErr w:type="spellStart"/>
      <w:r w:rsidRPr="00796EAD">
        <w:rPr>
          <w:highlight w:val="green"/>
        </w:rPr>
        <w:t>accurate</w:t>
      </w:r>
      <w:proofErr w:type="spellEnd"/>
      <w:r w:rsidRPr="00796EAD">
        <w:rPr>
          <w:highlight w:val="green"/>
        </w:rPr>
        <w:t xml:space="preserve"> image of people </w:t>
      </w:r>
      <w:proofErr w:type="spellStart"/>
      <w:r w:rsidRPr="00796EAD">
        <w:rPr>
          <w:highlight w:val="green"/>
        </w:rPr>
        <w:t>themselves</w:t>
      </w:r>
      <w:proofErr w:type="spellEnd"/>
      <w:r>
        <w:t xml:space="preserve"> – </w:t>
      </w:r>
      <w:proofErr w:type="spellStart"/>
      <w:r w:rsidRPr="00796EAD">
        <w:rPr>
          <w:highlight w:val="green"/>
        </w:rPr>
        <w:t>people’s</w:t>
      </w:r>
      <w:proofErr w:type="spellEnd"/>
      <w:r w:rsidRPr="00796EAD">
        <w:rPr>
          <w:highlight w:val="green"/>
        </w:rPr>
        <w:t xml:space="preserve"> opinions about </w:t>
      </w:r>
      <w:proofErr w:type="spellStart"/>
      <w:r w:rsidRPr="00796EAD">
        <w:rPr>
          <w:highlight w:val="green"/>
        </w:rPr>
        <w:t>things</w:t>
      </w:r>
      <w:proofErr w:type="spellEnd"/>
      <w:r w:rsidRPr="00796EAD">
        <w:rPr>
          <w:highlight w:val="green"/>
        </w:rPr>
        <w:t xml:space="preserve"> </w:t>
      </w:r>
      <w:proofErr w:type="spellStart"/>
      <w:r w:rsidRPr="00796EAD">
        <w:rPr>
          <w:highlight w:val="green"/>
        </w:rPr>
        <w:t>reveal</w:t>
      </w:r>
      <w:proofErr w:type="spellEnd"/>
      <w:r w:rsidRPr="00796EAD">
        <w:rPr>
          <w:highlight w:val="green"/>
        </w:rPr>
        <w:t xml:space="preserve"> </w:t>
      </w:r>
      <w:proofErr w:type="spellStart"/>
      <w:r w:rsidRPr="00796EAD">
        <w:rPr>
          <w:highlight w:val="green"/>
        </w:rPr>
        <w:t>their</w:t>
      </w:r>
      <w:proofErr w:type="spellEnd"/>
      <w:r w:rsidRPr="00796EAD">
        <w:rPr>
          <w:highlight w:val="green"/>
        </w:rPr>
        <w:t xml:space="preserve"> </w:t>
      </w:r>
      <w:proofErr w:type="spellStart"/>
      <w:r w:rsidRPr="00796EAD">
        <w:rPr>
          <w:highlight w:val="green"/>
        </w:rPr>
        <w:t>true</w:t>
      </w:r>
      <w:proofErr w:type="spellEnd"/>
      <w:r w:rsidRPr="00796EAD">
        <w:rPr>
          <w:highlight w:val="green"/>
        </w:rPr>
        <w:t xml:space="preserve"> selves</w:t>
      </w:r>
      <w:r>
        <w:t xml:space="preserve"> </w:t>
      </w:r>
    </w:p>
    <w:p w:rsidR="0020436F" w:rsidRDefault="0020436F" w:rsidP="0020436F">
      <w:r>
        <w:t xml:space="preserve">12. </w:t>
      </w:r>
      <w:proofErr w:type="spellStart"/>
      <w:r w:rsidRPr="00F4168F">
        <w:rPr>
          <w:b/>
          <w:bCs/>
        </w:rPr>
        <w:t>What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is</w:t>
      </w:r>
      <w:proofErr w:type="spellEnd"/>
      <w:r w:rsidRPr="00F4168F">
        <w:rPr>
          <w:b/>
          <w:bCs/>
        </w:rPr>
        <w:t xml:space="preserve"> the main </w:t>
      </w:r>
      <w:proofErr w:type="spellStart"/>
      <w:r w:rsidRPr="00F4168F">
        <w:rPr>
          <w:b/>
          <w:bCs/>
        </w:rPr>
        <w:t>idea</w:t>
      </w:r>
      <w:proofErr w:type="spellEnd"/>
      <w:r w:rsidRPr="00F4168F">
        <w:rPr>
          <w:b/>
          <w:bCs/>
        </w:rPr>
        <w:t xml:space="preserve"> in the </w:t>
      </w:r>
      <w:proofErr w:type="spellStart"/>
      <w:r w:rsidRPr="00F4168F">
        <w:rPr>
          <w:b/>
          <w:bCs/>
        </w:rPr>
        <w:t>fourth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advice</w:t>
      </w:r>
      <w:proofErr w:type="spellEnd"/>
      <w:r>
        <w:t> ?</w:t>
      </w:r>
    </w:p>
    <w:p w:rsidR="00796EAD" w:rsidRDefault="00796EAD" w:rsidP="0020436F">
      <w:r w:rsidRPr="00796EAD">
        <w:rPr>
          <w:highlight w:val="green"/>
        </w:rPr>
        <w:t xml:space="preserve">The importance of </w:t>
      </w:r>
      <w:proofErr w:type="spellStart"/>
      <w:r w:rsidRPr="00796EAD">
        <w:rPr>
          <w:highlight w:val="green"/>
        </w:rPr>
        <w:t>surrounding</w:t>
      </w:r>
      <w:proofErr w:type="spellEnd"/>
      <w:r w:rsidRPr="00796EAD">
        <w:rPr>
          <w:highlight w:val="green"/>
        </w:rPr>
        <w:t xml:space="preserve"> </w:t>
      </w:r>
      <w:proofErr w:type="spellStart"/>
      <w:r w:rsidRPr="00796EAD">
        <w:rPr>
          <w:highlight w:val="green"/>
        </w:rPr>
        <w:t>oneself</w:t>
      </w:r>
      <w:proofErr w:type="spellEnd"/>
      <w:r w:rsidRPr="00796EAD">
        <w:rPr>
          <w:highlight w:val="green"/>
        </w:rPr>
        <w:t xml:space="preserve"> </w:t>
      </w:r>
      <w:proofErr w:type="spellStart"/>
      <w:r w:rsidRPr="00796EAD">
        <w:rPr>
          <w:highlight w:val="green"/>
        </w:rPr>
        <w:t>with</w:t>
      </w:r>
      <w:proofErr w:type="spellEnd"/>
      <w:r w:rsidRPr="00796EAD">
        <w:rPr>
          <w:highlight w:val="green"/>
        </w:rPr>
        <w:t xml:space="preserve"> </w:t>
      </w:r>
      <w:proofErr w:type="spellStart"/>
      <w:r w:rsidRPr="00796EAD">
        <w:rPr>
          <w:highlight w:val="green"/>
        </w:rPr>
        <w:t>positivity</w:t>
      </w:r>
      <w:proofErr w:type="spellEnd"/>
      <w:r w:rsidR="003E6691">
        <w:rPr>
          <w:highlight w:val="green"/>
        </w:rPr>
        <w:t xml:space="preserve"> as </w:t>
      </w:r>
      <w:proofErr w:type="spellStart"/>
      <w:r w:rsidR="003E6691">
        <w:rPr>
          <w:highlight w:val="green"/>
        </w:rPr>
        <w:t>opposed</w:t>
      </w:r>
      <w:proofErr w:type="spellEnd"/>
      <w:r w:rsidR="00302F3E">
        <w:rPr>
          <w:highlight w:val="green"/>
        </w:rPr>
        <w:t xml:space="preserve"> to </w:t>
      </w:r>
      <w:proofErr w:type="spellStart"/>
      <w:r w:rsidR="00302F3E">
        <w:rPr>
          <w:highlight w:val="green"/>
        </w:rPr>
        <w:t>negativity</w:t>
      </w:r>
      <w:proofErr w:type="spellEnd"/>
      <w:r w:rsidRPr="00796EAD">
        <w:rPr>
          <w:highlight w:val="green"/>
        </w:rPr>
        <w:t xml:space="preserve">, </w:t>
      </w:r>
      <w:r w:rsidR="003E6691">
        <w:rPr>
          <w:highlight w:val="green"/>
        </w:rPr>
        <w:t>(</w:t>
      </w:r>
      <w:r w:rsidRPr="00796EAD">
        <w:rPr>
          <w:highlight w:val="green"/>
        </w:rPr>
        <w:t xml:space="preserve">in </w:t>
      </w:r>
      <w:proofErr w:type="spellStart"/>
      <w:r w:rsidRPr="00796EAD">
        <w:rPr>
          <w:highlight w:val="green"/>
        </w:rPr>
        <w:t>order</w:t>
      </w:r>
      <w:proofErr w:type="spellEnd"/>
      <w:r w:rsidRPr="00796EAD">
        <w:rPr>
          <w:highlight w:val="green"/>
        </w:rPr>
        <w:t xml:space="preserve"> to </w:t>
      </w:r>
      <w:proofErr w:type="spellStart"/>
      <w:r w:rsidRPr="00796EAD">
        <w:rPr>
          <w:highlight w:val="green"/>
        </w:rPr>
        <w:t>maintain</w:t>
      </w:r>
      <w:proofErr w:type="spellEnd"/>
      <w:r w:rsidRPr="00796EAD">
        <w:rPr>
          <w:highlight w:val="green"/>
        </w:rPr>
        <w:t xml:space="preserve"> </w:t>
      </w:r>
      <w:proofErr w:type="spellStart"/>
      <w:r w:rsidR="003E6691">
        <w:rPr>
          <w:highlight w:val="green"/>
        </w:rPr>
        <w:t>it</w:t>
      </w:r>
      <w:proofErr w:type="spellEnd"/>
      <w:r w:rsidR="003E6691">
        <w:rPr>
          <w:highlight w:val="green"/>
        </w:rPr>
        <w:t xml:space="preserve"> </w:t>
      </w:r>
      <w:r w:rsidRPr="00796EAD">
        <w:rPr>
          <w:highlight w:val="green"/>
        </w:rPr>
        <w:t xml:space="preserve">and </w:t>
      </w:r>
      <w:proofErr w:type="spellStart"/>
      <w:r w:rsidRPr="00796EAD">
        <w:rPr>
          <w:highlight w:val="green"/>
        </w:rPr>
        <w:t>reflect</w:t>
      </w:r>
      <w:proofErr w:type="spellEnd"/>
      <w:r w:rsidRPr="00796EAD">
        <w:rPr>
          <w:highlight w:val="green"/>
        </w:rPr>
        <w:t xml:space="preserve"> </w:t>
      </w:r>
      <w:proofErr w:type="spellStart"/>
      <w:r w:rsidRPr="00796EAD">
        <w:rPr>
          <w:highlight w:val="green"/>
        </w:rPr>
        <w:t>it</w:t>
      </w:r>
      <w:proofErr w:type="spellEnd"/>
      <w:r w:rsidRPr="00796EAD">
        <w:rPr>
          <w:highlight w:val="green"/>
        </w:rPr>
        <w:t xml:space="preserve"> back on </w:t>
      </w:r>
      <w:proofErr w:type="spellStart"/>
      <w:r w:rsidRPr="00796EAD">
        <w:rPr>
          <w:highlight w:val="green"/>
        </w:rPr>
        <w:t>one’</w:t>
      </w:r>
      <w:r w:rsidR="003E6691">
        <w:rPr>
          <w:highlight w:val="green"/>
        </w:rPr>
        <w:t>s</w:t>
      </w:r>
      <w:proofErr w:type="spellEnd"/>
      <w:r w:rsidR="003E6691">
        <w:rPr>
          <w:highlight w:val="green"/>
        </w:rPr>
        <w:t xml:space="preserve"> </w:t>
      </w:r>
      <w:proofErr w:type="spellStart"/>
      <w:r w:rsidR="003E6691">
        <w:rPr>
          <w:highlight w:val="green"/>
        </w:rPr>
        <w:t>environment</w:t>
      </w:r>
      <w:proofErr w:type="spellEnd"/>
      <w:r w:rsidR="003E6691">
        <w:rPr>
          <w:highlight w:val="green"/>
        </w:rPr>
        <w:t xml:space="preserve">), as </w:t>
      </w:r>
      <w:proofErr w:type="spellStart"/>
      <w:r w:rsidR="003E6691">
        <w:rPr>
          <w:highlight w:val="green"/>
        </w:rPr>
        <w:t>both</w:t>
      </w:r>
      <w:proofErr w:type="spellEnd"/>
      <w:r w:rsidR="003E6691">
        <w:rPr>
          <w:highlight w:val="green"/>
        </w:rPr>
        <w:t xml:space="preserve"> are</w:t>
      </w:r>
      <w:r w:rsidR="003E6691" w:rsidRPr="003E6691">
        <w:rPr>
          <w:highlight w:val="green"/>
        </w:rPr>
        <w:t xml:space="preserve"> </w:t>
      </w:r>
      <w:proofErr w:type="spellStart"/>
      <w:r w:rsidR="003E6691" w:rsidRPr="003E6691">
        <w:rPr>
          <w:highlight w:val="green"/>
        </w:rPr>
        <w:t>contagious</w:t>
      </w:r>
      <w:proofErr w:type="spellEnd"/>
      <w:r w:rsidR="003E6691" w:rsidRPr="003E6691">
        <w:rPr>
          <w:highlight w:val="green"/>
        </w:rPr>
        <w:t>.</w:t>
      </w:r>
    </w:p>
    <w:p w:rsidR="0020436F" w:rsidRDefault="0020436F" w:rsidP="0020436F">
      <w:r>
        <w:t xml:space="preserve">13. </w:t>
      </w:r>
      <w:proofErr w:type="spellStart"/>
      <w:r w:rsidRPr="00F4168F">
        <w:rPr>
          <w:b/>
          <w:bCs/>
        </w:rPr>
        <w:t>What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is</w:t>
      </w:r>
      <w:proofErr w:type="spellEnd"/>
      <w:r w:rsidRPr="00F4168F">
        <w:rPr>
          <w:b/>
          <w:bCs/>
        </w:rPr>
        <w:t xml:space="preserve"> the description of positive people and </w:t>
      </w:r>
      <w:proofErr w:type="spellStart"/>
      <w:r w:rsidRPr="00F4168F">
        <w:rPr>
          <w:b/>
          <w:bCs/>
        </w:rPr>
        <w:t>negative</w:t>
      </w:r>
      <w:proofErr w:type="spellEnd"/>
      <w:r w:rsidRPr="00F4168F">
        <w:rPr>
          <w:b/>
          <w:bCs/>
        </w:rPr>
        <w:t xml:space="preserve"> people in </w:t>
      </w:r>
      <w:proofErr w:type="spellStart"/>
      <w:r w:rsidRPr="00F4168F">
        <w:rPr>
          <w:b/>
          <w:bCs/>
        </w:rPr>
        <w:t>this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advice</w:t>
      </w:r>
      <w:proofErr w:type="spellEnd"/>
      <w:r>
        <w:t> ?</w:t>
      </w:r>
    </w:p>
    <w:p w:rsidR="003E6691" w:rsidRDefault="003E6691" w:rsidP="0020436F">
      <w:r w:rsidRPr="003E6691">
        <w:rPr>
          <w:highlight w:val="green"/>
        </w:rPr>
        <w:t xml:space="preserve">Positive people are </w:t>
      </w:r>
      <w:proofErr w:type="spellStart"/>
      <w:r w:rsidRPr="003E6691">
        <w:rPr>
          <w:highlight w:val="green"/>
        </w:rPr>
        <w:t>described</w:t>
      </w:r>
      <w:proofErr w:type="spellEnd"/>
      <w:r w:rsidRPr="003E6691">
        <w:rPr>
          <w:highlight w:val="green"/>
        </w:rPr>
        <w:t xml:space="preserve"> (by Einstein) as </w:t>
      </w:r>
      <w:proofErr w:type="spellStart"/>
      <w:r w:rsidRPr="003E6691">
        <w:rPr>
          <w:highlight w:val="green"/>
        </w:rPr>
        <w:t>having</w:t>
      </w:r>
      <w:proofErr w:type="spellEnd"/>
      <w:r w:rsidRPr="003E6691">
        <w:rPr>
          <w:highlight w:val="green"/>
        </w:rPr>
        <w:t xml:space="preserve"> a solution to </w:t>
      </w:r>
      <w:proofErr w:type="spellStart"/>
      <w:r w:rsidRPr="003E6691">
        <w:rPr>
          <w:highlight w:val="green"/>
        </w:rPr>
        <w:t>every</w:t>
      </w:r>
      <w:proofErr w:type="spellEnd"/>
      <w:r w:rsidRPr="003E6691">
        <w:rPr>
          <w:highlight w:val="green"/>
        </w:rPr>
        <w:t xml:space="preserve"> </w:t>
      </w:r>
      <w:proofErr w:type="spellStart"/>
      <w:r w:rsidRPr="003E6691">
        <w:rPr>
          <w:highlight w:val="green"/>
        </w:rPr>
        <w:t>problem</w:t>
      </w:r>
      <w:proofErr w:type="spellEnd"/>
      <w:r w:rsidRPr="003E6691">
        <w:rPr>
          <w:highlight w:val="green"/>
        </w:rPr>
        <w:t xml:space="preserve">. </w:t>
      </w:r>
      <w:proofErr w:type="spellStart"/>
      <w:r w:rsidRPr="003E6691">
        <w:rPr>
          <w:highlight w:val="green"/>
        </w:rPr>
        <w:t>Negative</w:t>
      </w:r>
      <w:proofErr w:type="spellEnd"/>
      <w:r w:rsidRPr="003E6691">
        <w:rPr>
          <w:highlight w:val="green"/>
        </w:rPr>
        <w:t xml:space="preserve"> people on the </w:t>
      </w:r>
      <w:proofErr w:type="spellStart"/>
      <w:r w:rsidRPr="003E6691">
        <w:rPr>
          <w:highlight w:val="green"/>
        </w:rPr>
        <w:t>other</w:t>
      </w:r>
      <w:proofErr w:type="spellEnd"/>
      <w:r w:rsidRPr="003E6691">
        <w:rPr>
          <w:highlight w:val="green"/>
        </w:rPr>
        <w:t xml:space="preserve"> hand are </w:t>
      </w:r>
      <w:proofErr w:type="spellStart"/>
      <w:r w:rsidRPr="003E6691">
        <w:rPr>
          <w:highlight w:val="green"/>
        </w:rPr>
        <w:t>described</w:t>
      </w:r>
      <w:proofErr w:type="spellEnd"/>
      <w:r w:rsidRPr="003E6691">
        <w:rPr>
          <w:highlight w:val="green"/>
        </w:rPr>
        <w:t xml:space="preserve"> as </w:t>
      </w:r>
      <w:proofErr w:type="spellStart"/>
      <w:r w:rsidRPr="003E6691">
        <w:rPr>
          <w:highlight w:val="green"/>
        </w:rPr>
        <w:t>seeing</w:t>
      </w:r>
      <w:proofErr w:type="spellEnd"/>
      <w:r w:rsidRPr="003E6691">
        <w:rPr>
          <w:highlight w:val="green"/>
        </w:rPr>
        <w:t xml:space="preserve"> a </w:t>
      </w:r>
      <w:proofErr w:type="spellStart"/>
      <w:r w:rsidRPr="003E6691">
        <w:rPr>
          <w:highlight w:val="green"/>
        </w:rPr>
        <w:t>problem</w:t>
      </w:r>
      <w:proofErr w:type="spellEnd"/>
      <w:r w:rsidRPr="003E6691">
        <w:rPr>
          <w:highlight w:val="green"/>
        </w:rPr>
        <w:t xml:space="preserve"> in </w:t>
      </w:r>
      <w:proofErr w:type="spellStart"/>
      <w:r w:rsidRPr="003E6691">
        <w:rPr>
          <w:highlight w:val="green"/>
        </w:rPr>
        <w:t>every</w:t>
      </w:r>
      <w:proofErr w:type="spellEnd"/>
      <w:r w:rsidRPr="003E6691">
        <w:rPr>
          <w:highlight w:val="green"/>
        </w:rPr>
        <w:t xml:space="preserve"> solution.</w:t>
      </w:r>
    </w:p>
    <w:p w:rsidR="003E6691" w:rsidRDefault="0020436F" w:rsidP="00B27AD3">
      <w:r>
        <w:t xml:space="preserve">14. </w:t>
      </w:r>
      <w:proofErr w:type="spellStart"/>
      <w:r w:rsidRPr="00F4168F">
        <w:rPr>
          <w:b/>
          <w:bCs/>
        </w:rPr>
        <w:t>What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is</w:t>
      </w:r>
      <w:proofErr w:type="spellEnd"/>
      <w:r w:rsidRPr="00F4168F">
        <w:rPr>
          <w:b/>
          <w:bCs/>
        </w:rPr>
        <w:t xml:space="preserve"> the point in the </w:t>
      </w:r>
      <w:proofErr w:type="spellStart"/>
      <w:r w:rsidRPr="00F4168F">
        <w:rPr>
          <w:b/>
          <w:bCs/>
        </w:rPr>
        <w:t>fifth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advice</w:t>
      </w:r>
      <w:proofErr w:type="spellEnd"/>
      <w:r>
        <w:t> ?</w:t>
      </w:r>
    </w:p>
    <w:p w:rsidR="003E6691" w:rsidRDefault="00B27AD3" w:rsidP="00B27AD3">
      <w:proofErr w:type="spellStart"/>
      <w:r w:rsidRPr="00B27AD3">
        <w:rPr>
          <w:highlight w:val="green"/>
        </w:rPr>
        <w:t>Happiness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comes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from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within</w:t>
      </w:r>
      <w:proofErr w:type="spellEnd"/>
      <w:r w:rsidRPr="00B27AD3">
        <w:rPr>
          <w:highlight w:val="green"/>
        </w:rPr>
        <w:t xml:space="preserve"> and </w:t>
      </w:r>
      <w:proofErr w:type="spellStart"/>
      <w:r w:rsidRPr="00B27AD3">
        <w:rPr>
          <w:highlight w:val="green"/>
        </w:rPr>
        <w:t>is</w:t>
      </w:r>
      <w:proofErr w:type="spellEnd"/>
      <w:r w:rsidRPr="00B27AD3">
        <w:rPr>
          <w:highlight w:val="green"/>
        </w:rPr>
        <w:t xml:space="preserve"> not </w:t>
      </w:r>
      <w:proofErr w:type="gramStart"/>
      <w:r w:rsidRPr="00B27AD3">
        <w:rPr>
          <w:highlight w:val="green"/>
        </w:rPr>
        <w:t>a</w:t>
      </w:r>
      <w:proofErr w:type="gram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result</w:t>
      </w:r>
      <w:proofErr w:type="spellEnd"/>
      <w:r w:rsidRPr="00B27AD3">
        <w:rPr>
          <w:highlight w:val="green"/>
        </w:rPr>
        <w:t xml:space="preserve"> of </w:t>
      </w:r>
      <w:proofErr w:type="spellStart"/>
      <w:r w:rsidRPr="00B27AD3">
        <w:rPr>
          <w:highlight w:val="green"/>
        </w:rPr>
        <w:t>possessing</w:t>
      </w:r>
      <w:proofErr w:type="spellEnd"/>
      <w:r w:rsidRPr="00B27AD3">
        <w:rPr>
          <w:highlight w:val="green"/>
        </w:rPr>
        <w:t xml:space="preserve"> a lot of </w:t>
      </w:r>
      <w:proofErr w:type="spellStart"/>
      <w:r w:rsidRPr="00B27AD3">
        <w:rPr>
          <w:highlight w:val="green"/>
        </w:rPr>
        <w:t>wealth</w:t>
      </w:r>
      <w:proofErr w:type="spellEnd"/>
      <w:r w:rsidRPr="00B27AD3">
        <w:rPr>
          <w:highlight w:val="green"/>
        </w:rPr>
        <w:t xml:space="preserve"> : money </w:t>
      </w:r>
      <w:proofErr w:type="spellStart"/>
      <w:r w:rsidRPr="00B27AD3">
        <w:rPr>
          <w:highlight w:val="green"/>
        </w:rPr>
        <w:t>cannot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buy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most</w:t>
      </w:r>
      <w:proofErr w:type="spellEnd"/>
      <w:r w:rsidRPr="00B27AD3">
        <w:rPr>
          <w:highlight w:val="green"/>
        </w:rPr>
        <w:t xml:space="preserve"> of </w:t>
      </w:r>
      <w:proofErr w:type="spellStart"/>
      <w:r w:rsidRPr="00B27AD3">
        <w:rPr>
          <w:highlight w:val="green"/>
        </w:rPr>
        <w:t>what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makes</w:t>
      </w:r>
      <w:proofErr w:type="spellEnd"/>
      <w:r w:rsidRPr="00B27AD3">
        <w:rPr>
          <w:highlight w:val="green"/>
        </w:rPr>
        <w:t xml:space="preserve"> one happy.</w:t>
      </w:r>
      <w:r>
        <w:t xml:space="preserve"> </w:t>
      </w:r>
    </w:p>
    <w:p w:rsidR="00302F3E" w:rsidRDefault="0020436F" w:rsidP="0020436F">
      <w:r>
        <w:t xml:space="preserve">15. </w:t>
      </w:r>
      <w:proofErr w:type="spellStart"/>
      <w:r w:rsidRPr="00F4168F">
        <w:rPr>
          <w:b/>
          <w:bCs/>
        </w:rPr>
        <w:t>According</w:t>
      </w:r>
      <w:proofErr w:type="spellEnd"/>
      <w:r w:rsidRPr="00F4168F">
        <w:rPr>
          <w:b/>
          <w:bCs/>
        </w:rPr>
        <w:t xml:space="preserve"> to the </w:t>
      </w:r>
      <w:proofErr w:type="spellStart"/>
      <w:r w:rsidRPr="00F4168F">
        <w:rPr>
          <w:b/>
          <w:bCs/>
        </w:rPr>
        <w:t>author</w:t>
      </w:r>
      <w:proofErr w:type="spellEnd"/>
      <w:r w:rsidRPr="00F4168F">
        <w:rPr>
          <w:b/>
          <w:bCs/>
        </w:rPr>
        <w:t> </w:t>
      </w:r>
      <w:r>
        <w:t xml:space="preserve">: </w:t>
      </w:r>
    </w:p>
    <w:p w:rsidR="0020436F" w:rsidRDefault="0020436F" w:rsidP="0020436F">
      <w:proofErr w:type="gramStart"/>
      <w:r>
        <w:t>money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 the source of </w:t>
      </w:r>
      <w:proofErr w:type="spellStart"/>
      <w:r>
        <w:t>happiness</w:t>
      </w:r>
      <w:proofErr w:type="spellEnd"/>
      <w:r>
        <w:t xml:space="preserve"> – money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happiness</w:t>
      </w:r>
      <w:proofErr w:type="spellEnd"/>
      <w:r>
        <w:t xml:space="preserve"> – money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happiness</w:t>
      </w:r>
      <w:proofErr w:type="spellEnd"/>
      <w:r>
        <w:t xml:space="preserve"> – </w:t>
      </w:r>
      <w:r w:rsidRPr="00B27AD3">
        <w:rPr>
          <w:highlight w:val="green"/>
        </w:rPr>
        <w:t xml:space="preserve">money help </w:t>
      </w:r>
      <w:proofErr w:type="spellStart"/>
      <w:r w:rsidRPr="00B27AD3">
        <w:rPr>
          <w:highlight w:val="green"/>
        </w:rPr>
        <w:t>bring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happiness</w:t>
      </w:r>
      <w:proofErr w:type="spellEnd"/>
      <w:r>
        <w:t xml:space="preserve"> – </w:t>
      </w:r>
      <w:r w:rsidRPr="00B27AD3">
        <w:rPr>
          <w:highlight w:val="green"/>
        </w:rPr>
        <w:t xml:space="preserve">money </w:t>
      </w:r>
      <w:proofErr w:type="spellStart"/>
      <w:r w:rsidRPr="00B27AD3">
        <w:rPr>
          <w:highlight w:val="green"/>
        </w:rPr>
        <w:t>can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contribute</w:t>
      </w:r>
      <w:proofErr w:type="spellEnd"/>
      <w:r w:rsidRPr="00B27AD3">
        <w:rPr>
          <w:highlight w:val="green"/>
        </w:rPr>
        <w:t xml:space="preserve"> to </w:t>
      </w:r>
      <w:proofErr w:type="spellStart"/>
      <w:r w:rsidRPr="00B27AD3">
        <w:rPr>
          <w:highlight w:val="green"/>
        </w:rPr>
        <w:t>happiness</w:t>
      </w:r>
      <w:proofErr w:type="spellEnd"/>
      <w:r>
        <w:t xml:space="preserve"> – </w:t>
      </w:r>
      <w:r w:rsidRPr="00B27AD3">
        <w:rPr>
          <w:highlight w:val="green"/>
        </w:rPr>
        <w:t xml:space="preserve">money </w:t>
      </w:r>
      <w:proofErr w:type="spellStart"/>
      <w:r w:rsidRPr="00B27AD3">
        <w:rPr>
          <w:highlight w:val="green"/>
        </w:rPr>
        <w:t>can’t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buy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happiness</w:t>
      </w:r>
      <w:proofErr w:type="spellEnd"/>
      <w:r w:rsidRPr="00B27AD3">
        <w:rPr>
          <w:highlight w:val="green"/>
        </w:rPr>
        <w:t>.</w:t>
      </w:r>
    </w:p>
    <w:p w:rsidR="00B27AD3" w:rsidRDefault="0020436F" w:rsidP="00B27AD3">
      <w:pPr>
        <w:rPr>
          <w:b/>
          <w:bCs/>
        </w:rPr>
      </w:pPr>
      <w:r>
        <w:t xml:space="preserve">16. </w:t>
      </w:r>
      <w:proofErr w:type="spellStart"/>
      <w:r w:rsidRPr="00F4168F">
        <w:rPr>
          <w:b/>
          <w:bCs/>
        </w:rPr>
        <w:t>Does</w:t>
      </w:r>
      <w:proofErr w:type="spellEnd"/>
      <w:r w:rsidRPr="00F4168F">
        <w:rPr>
          <w:b/>
          <w:bCs/>
        </w:rPr>
        <w:t xml:space="preserve"> the </w:t>
      </w:r>
      <w:proofErr w:type="spellStart"/>
      <w:r w:rsidRPr="00F4168F">
        <w:rPr>
          <w:b/>
          <w:bCs/>
        </w:rPr>
        <w:t>author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think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that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materialism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is</w:t>
      </w:r>
      <w:proofErr w:type="spellEnd"/>
      <w:r w:rsidRPr="00F4168F">
        <w:rPr>
          <w:b/>
          <w:bCs/>
        </w:rPr>
        <w:t xml:space="preserve"> the </w:t>
      </w:r>
      <w:proofErr w:type="spellStart"/>
      <w:r w:rsidRPr="00F4168F">
        <w:rPr>
          <w:b/>
          <w:bCs/>
        </w:rPr>
        <w:t>path</w:t>
      </w:r>
      <w:proofErr w:type="spellEnd"/>
      <w:r w:rsidRPr="00F4168F">
        <w:rPr>
          <w:b/>
          <w:bCs/>
        </w:rPr>
        <w:t xml:space="preserve"> to </w:t>
      </w:r>
      <w:proofErr w:type="spellStart"/>
      <w:r w:rsidRPr="00F4168F">
        <w:rPr>
          <w:b/>
          <w:bCs/>
        </w:rPr>
        <w:t>happiness</w:t>
      </w:r>
      <w:proofErr w:type="spellEnd"/>
      <w:r>
        <w:t xml:space="preserve"> ? </w:t>
      </w:r>
      <w:proofErr w:type="spellStart"/>
      <w:r w:rsidRPr="00F4168F">
        <w:rPr>
          <w:b/>
          <w:bCs/>
        </w:rPr>
        <w:t>Justify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your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answer</w:t>
      </w:r>
      <w:proofErr w:type="spellEnd"/>
      <w:r w:rsidRPr="00F4168F">
        <w:rPr>
          <w:b/>
          <w:bCs/>
        </w:rPr>
        <w:t xml:space="preserve"> by </w:t>
      </w:r>
      <w:proofErr w:type="spellStart"/>
      <w:r w:rsidRPr="00F4168F">
        <w:rPr>
          <w:b/>
          <w:bCs/>
        </w:rPr>
        <w:t>translating</w:t>
      </w:r>
      <w:proofErr w:type="spellEnd"/>
      <w:r w:rsidRPr="00F4168F">
        <w:rPr>
          <w:b/>
          <w:bCs/>
        </w:rPr>
        <w:t xml:space="preserve"> the relavant passage </w:t>
      </w:r>
      <w:proofErr w:type="spellStart"/>
      <w:r w:rsidRPr="00F4168F">
        <w:rPr>
          <w:b/>
          <w:bCs/>
        </w:rPr>
        <w:t>that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indicates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it</w:t>
      </w:r>
      <w:proofErr w:type="spellEnd"/>
      <w:r w:rsidRPr="00F4168F">
        <w:rPr>
          <w:b/>
          <w:bCs/>
        </w:rPr>
        <w:t>.</w:t>
      </w:r>
    </w:p>
    <w:p w:rsidR="00B27AD3" w:rsidRPr="00B27AD3" w:rsidRDefault="00B27AD3" w:rsidP="0020436F">
      <w:pPr>
        <w:rPr>
          <w:highlight w:val="green"/>
        </w:rPr>
      </w:pPr>
      <w:r w:rsidRPr="00B27AD3">
        <w:rPr>
          <w:highlight w:val="green"/>
        </w:rPr>
        <w:t xml:space="preserve">No, </w:t>
      </w:r>
      <w:proofErr w:type="spellStart"/>
      <w:r w:rsidRPr="00B27AD3">
        <w:rPr>
          <w:highlight w:val="green"/>
        </w:rPr>
        <w:t>actually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he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thinks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that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it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is</w:t>
      </w:r>
      <w:proofErr w:type="spellEnd"/>
      <w:r w:rsidRPr="00B27AD3">
        <w:rPr>
          <w:highlight w:val="green"/>
        </w:rPr>
        <w:t xml:space="preserve"> not. A translation of the relevant passage </w:t>
      </w:r>
      <w:proofErr w:type="spellStart"/>
      <w:r w:rsidRPr="00B27AD3">
        <w:rPr>
          <w:highlight w:val="green"/>
        </w:rPr>
        <w:t>may</w:t>
      </w:r>
      <w:proofErr w:type="spellEnd"/>
      <w:r w:rsidRPr="00B27AD3">
        <w:rPr>
          <w:highlight w:val="green"/>
        </w:rPr>
        <w:t xml:space="preserve"> </w:t>
      </w:r>
      <w:proofErr w:type="spellStart"/>
      <w:r w:rsidRPr="00B27AD3">
        <w:rPr>
          <w:highlight w:val="green"/>
        </w:rPr>
        <w:t>be</w:t>
      </w:r>
      <w:proofErr w:type="spellEnd"/>
      <w:r w:rsidRPr="00B27AD3">
        <w:rPr>
          <w:highlight w:val="green"/>
        </w:rPr>
        <w:t> :</w:t>
      </w:r>
    </w:p>
    <w:p w:rsidR="00B27AD3" w:rsidRPr="00B27AD3" w:rsidRDefault="00302F3E" w:rsidP="0020436F">
      <w:r>
        <w:rPr>
          <w:highlight w:val="green"/>
        </w:rPr>
        <w:t>« </w:t>
      </w:r>
      <w:proofErr w:type="spellStart"/>
      <w:r w:rsidR="00B27AD3" w:rsidRPr="00B27AD3">
        <w:rPr>
          <w:highlight w:val="green"/>
        </w:rPr>
        <w:t>Happiness</w:t>
      </w:r>
      <w:proofErr w:type="spellEnd"/>
      <w:r w:rsidR="00B27AD3" w:rsidRPr="00B27AD3">
        <w:rPr>
          <w:highlight w:val="green"/>
        </w:rPr>
        <w:t xml:space="preserve"> </w:t>
      </w:r>
      <w:proofErr w:type="spellStart"/>
      <w:r w:rsidR="00B27AD3" w:rsidRPr="00B27AD3">
        <w:rPr>
          <w:highlight w:val="green"/>
        </w:rPr>
        <w:t>is</w:t>
      </w:r>
      <w:proofErr w:type="spellEnd"/>
      <w:r w:rsidR="00B27AD3" w:rsidRPr="00B27AD3">
        <w:rPr>
          <w:highlight w:val="green"/>
        </w:rPr>
        <w:t xml:space="preserve"> a </w:t>
      </w:r>
      <w:proofErr w:type="spellStart"/>
      <w:r w:rsidR="00B27AD3" w:rsidRPr="00B27AD3">
        <w:rPr>
          <w:highlight w:val="green"/>
        </w:rPr>
        <w:t>decision</w:t>
      </w:r>
      <w:proofErr w:type="spellEnd"/>
      <w:r w:rsidR="00B27AD3" w:rsidRPr="00B27AD3">
        <w:rPr>
          <w:highlight w:val="green"/>
        </w:rPr>
        <w:t xml:space="preserve">, and not </w:t>
      </w:r>
      <w:proofErr w:type="spellStart"/>
      <w:r w:rsidR="00B27AD3" w:rsidRPr="00B27AD3">
        <w:rPr>
          <w:highlight w:val="green"/>
        </w:rPr>
        <w:t>wealth</w:t>
      </w:r>
      <w:proofErr w:type="spellEnd"/>
      <w:r w:rsidR="00B27AD3" w:rsidRPr="00B27AD3">
        <w:rPr>
          <w:highlight w:val="green"/>
        </w:rPr>
        <w:t xml:space="preserve">. And </w:t>
      </w:r>
      <w:proofErr w:type="spellStart"/>
      <w:r w:rsidR="00B27AD3" w:rsidRPr="00B27AD3">
        <w:rPr>
          <w:highlight w:val="green"/>
        </w:rPr>
        <w:t>I’m</w:t>
      </w:r>
      <w:proofErr w:type="spellEnd"/>
      <w:r w:rsidR="00B27AD3" w:rsidRPr="00B27AD3">
        <w:rPr>
          <w:highlight w:val="green"/>
        </w:rPr>
        <w:t xml:space="preserve"> not </w:t>
      </w:r>
      <w:proofErr w:type="spellStart"/>
      <w:r w:rsidR="00B27AD3" w:rsidRPr="00B27AD3">
        <w:rPr>
          <w:highlight w:val="green"/>
        </w:rPr>
        <w:t>underestimating</w:t>
      </w:r>
      <w:proofErr w:type="spellEnd"/>
      <w:r w:rsidR="00B27AD3" w:rsidRPr="00B27AD3">
        <w:rPr>
          <w:highlight w:val="green"/>
        </w:rPr>
        <w:t xml:space="preserve"> the importance of the latter, I </w:t>
      </w:r>
      <w:proofErr w:type="spellStart"/>
      <w:r w:rsidR="00B27AD3" w:rsidRPr="00B27AD3">
        <w:rPr>
          <w:highlight w:val="green"/>
        </w:rPr>
        <w:t>actually</w:t>
      </w:r>
      <w:proofErr w:type="spellEnd"/>
      <w:r w:rsidR="00B27AD3" w:rsidRPr="00B27AD3">
        <w:rPr>
          <w:highlight w:val="green"/>
        </w:rPr>
        <w:t xml:space="preserve"> </w:t>
      </w:r>
      <w:proofErr w:type="spellStart"/>
      <w:r w:rsidR="00B27AD3" w:rsidRPr="00B27AD3">
        <w:rPr>
          <w:highlight w:val="green"/>
        </w:rPr>
        <w:t>believe</w:t>
      </w:r>
      <w:proofErr w:type="spellEnd"/>
      <w:r w:rsidR="00B27AD3" w:rsidRPr="00B27AD3">
        <w:rPr>
          <w:highlight w:val="green"/>
        </w:rPr>
        <w:t xml:space="preserve"> </w:t>
      </w:r>
      <w:proofErr w:type="spellStart"/>
      <w:r w:rsidR="00B27AD3" w:rsidRPr="00B27AD3">
        <w:rPr>
          <w:highlight w:val="green"/>
        </w:rPr>
        <w:t>that</w:t>
      </w:r>
      <w:proofErr w:type="spellEnd"/>
      <w:r w:rsidR="00B27AD3" w:rsidRPr="00B27AD3">
        <w:rPr>
          <w:highlight w:val="green"/>
        </w:rPr>
        <w:t xml:space="preserve"> money </w:t>
      </w:r>
      <w:proofErr w:type="spellStart"/>
      <w:r w:rsidR="00B27AD3" w:rsidRPr="00B27AD3">
        <w:rPr>
          <w:highlight w:val="green"/>
        </w:rPr>
        <w:t>is</w:t>
      </w:r>
      <w:proofErr w:type="spellEnd"/>
      <w:r w:rsidR="00B27AD3" w:rsidRPr="00B27AD3">
        <w:rPr>
          <w:highlight w:val="green"/>
        </w:rPr>
        <w:t xml:space="preserve"> the </w:t>
      </w:r>
      <w:proofErr w:type="spellStart"/>
      <w:r w:rsidR="00B27AD3" w:rsidRPr="00B27AD3">
        <w:rPr>
          <w:highlight w:val="green"/>
        </w:rPr>
        <w:t>wheel</w:t>
      </w:r>
      <w:proofErr w:type="spellEnd"/>
      <w:r w:rsidR="00B27AD3" w:rsidRPr="00B27AD3">
        <w:rPr>
          <w:highlight w:val="green"/>
        </w:rPr>
        <w:t xml:space="preserve"> of life. But I </w:t>
      </w:r>
      <w:proofErr w:type="spellStart"/>
      <w:r w:rsidR="00B27AD3" w:rsidRPr="00B27AD3">
        <w:rPr>
          <w:highlight w:val="green"/>
        </w:rPr>
        <w:t>would</w:t>
      </w:r>
      <w:proofErr w:type="spellEnd"/>
      <w:r w:rsidR="00B27AD3" w:rsidRPr="00B27AD3">
        <w:rPr>
          <w:highlight w:val="green"/>
        </w:rPr>
        <w:t xml:space="preserve"> </w:t>
      </w:r>
      <w:proofErr w:type="spellStart"/>
      <w:r w:rsidR="00B27AD3" w:rsidRPr="00B27AD3">
        <w:rPr>
          <w:highlight w:val="green"/>
        </w:rPr>
        <w:t>say</w:t>
      </w:r>
      <w:proofErr w:type="spellEnd"/>
      <w:r w:rsidR="00B27AD3" w:rsidRPr="00B27AD3">
        <w:rPr>
          <w:highlight w:val="green"/>
        </w:rPr>
        <w:t xml:space="preserve"> </w:t>
      </w:r>
      <w:proofErr w:type="spellStart"/>
      <w:r w:rsidR="00B27AD3" w:rsidRPr="00B27AD3">
        <w:rPr>
          <w:highlight w:val="green"/>
        </w:rPr>
        <w:t>it</w:t>
      </w:r>
      <w:proofErr w:type="spellEnd"/>
      <w:r w:rsidR="00B27AD3" w:rsidRPr="00B27AD3">
        <w:rPr>
          <w:highlight w:val="green"/>
        </w:rPr>
        <w:t xml:space="preserve"> </w:t>
      </w:r>
      <w:proofErr w:type="spellStart"/>
      <w:r w:rsidR="00B27AD3" w:rsidRPr="00B27AD3">
        <w:rPr>
          <w:highlight w:val="green"/>
        </w:rPr>
        <w:t>is</w:t>
      </w:r>
      <w:proofErr w:type="spellEnd"/>
      <w:r w:rsidR="00B27AD3" w:rsidRPr="00B27AD3">
        <w:rPr>
          <w:highlight w:val="green"/>
        </w:rPr>
        <w:t xml:space="preserve"> not life </w:t>
      </w:r>
      <w:proofErr w:type="spellStart"/>
      <w:r w:rsidR="00B27AD3" w:rsidRPr="00B27AD3">
        <w:rPr>
          <w:highlight w:val="green"/>
        </w:rPr>
        <w:t>itself</w:t>
      </w:r>
      <w:proofErr w:type="spellEnd"/>
      <w:r w:rsidR="00B27AD3" w:rsidRPr="00B27AD3">
        <w:rPr>
          <w:highlight w:val="green"/>
        </w:rPr>
        <w:t>…</w:t>
      </w:r>
      <w:r>
        <w:t> »</w:t>
      </w:r>
    </w:p>
    <w:p w:rsidR="0020436F" w:rsidRDefault="0020436F" w:rsidP="0020436F">
      <w:r>
        <w:t xml:space="preserve">17. </w:t>
      </w:r>
      <w:proofErr w:type="spellStart"/>
      <w:r w:rsidRPr="00F4168F">
        <w:rPr>
          <w:b/>
          <w:bCs/>
        </w:rPr>
        <w:t>Where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does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happiness</w:t>
      </w:r>
      <w:proofErr w:type="spellEnd"/>
      <w:r w:rsidRPr="00F4168F">
        <w:rPr>
          <w:b/>
          <w:bCs/>
        </w:rPr>
        <w:t xml:space="preserve"> stem </w:t>
      </w:r>
      <w:proofErr w:type="spellStart"/>
      <w:r w:rsidRPr="00F4168F">
        <w:rPr>
          <w:b/>
          <w:bCs/>
        </w:rPr>
        <w:t>from</w:t>
      </w:r>
      <w:proofErr w:type="spellEnd"/>
      <w:r w:rsidRPr="00F4168F">
        <w:rPr>
          <w:b/>
          <w:bCs/>
        </w:rPr>
        <w:t xml:space="preserve">, for the </w:t>
      </w:r>
      <w:proofErr w:type="spellStart"/>
      <w:r w:rsidRPr="00F4168F">
        <w:rPr>
          <w:b/>
          <w:bCs/>
        </w:rPr>
        <w:t>author</w:t>
      </w:r>
      <w:proofErr w:type="spellEnd"/>
      <w:r w:rsidRPr="00F4168F">
        <w:rPr>
          <w:b/>
          <w:bCs/>
        </w:rPr>
        <w:t xml:space="preserve">, in </w:t>
      </w:r>
      <w:proofErr w:type="spellStart"/>
      <w:r w:rsidRPr="00F4168F">
        <w:rPr>
          <w:b/>
          <w:bCs/>
        </w:rPr>
        <w:t>this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particular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advice</w:t>
      </w:r>
      <w:proofErr w:type="spellEnd"/>
      <w:r>
        <w:t> ?</w:t>
      </w:r>
    </w:p>
    <w:p w:rsidR="00B27AD3" w:rsidRDefault="00B27AD3" w:rsidP="00302F3E">
      <w:proofErr w:type="spellStart"/>
      <w:r w:rsidRPr="00821E56">
        <w:rPr>
          <w:highlight w:val="green"/>
        </w:rPr>
        <w:t>According</w:t>
      </w:r>
      <w:proofErr w:type="spellEnd"/>
      <w:r w:rsidRPr="00821E56">
        <w:rPr>
          <w:highlight w:val="green"/>
        </w:rPr>
        <w:t xml:space="preserve"> to the </w:t>
      </w:r>
      <w:proofErr w:type="spellStart"/>
      <w:r w:rsidRPr="00821E56">
        <w:rPr>
          <w:highlight w:val="green"/>
        </w:rPr>
        <w:t>author</w:t>
      </w:r>
      <w:proofErr w:type="spellEnd"/>
      <w:r w:rsidRPr="00821E56">
        <w:rPr>
          <w:highlight w:val="green"/>
        </w:rPr>
        <w:t xml:space="preserve">, </w:t>
      </w:r>
      <w:proofErr w:type="spellStart"/>
      <w:r w:rsidRPr="00821E56">
        <w:rPr>
          <w:highlight w:val="green"/>
        </w:rPr>
        <w:t>happiness</w:t>
      </w:r>
      <w:proofErr w:type="spellEnd"/>
      <w:r w:rsidRPr="00821E56">
        <w:rPr>
          <w:highlight w:val="green"/>
        </w:rPr>
        <w:t xml:space="preserve"> </w:t>
      </w:r>
      <w:r w:rsidR="00302F3E">
        <w:rPr>
          <w:highlight w:val="green"/>
        </w:rPr>
        <w:t>stems</w:t>
      </w:r>
      <w:r w:rsidRPr="00821E56">
        <w:rPr>
          <w:highlight w:val="green"/>
        </w:rPr>
        <w:t xml:space="preserve"> </w:t>
      </w:r>
      <w:proofErr w:type="spellStart"/>
      <w:r w:rsidRPr="00821E56">
        <w:rPr>
          <w:highlight w:val="green"/>
        </w:rPr>
        <w:t>from</w:t>
      </w:r>
      <w:proofErr w:type="spellEnd"/>
      <w:r w:rsidRPr="00821E56">
        <w:rPr>
          <w:highlight w:val="green"/>
        </w:rPr>
        <w:t xml:space="preserve"> </w:t>
      </w:r>
      <w:proofErr w:type="spellStart"/>
      <w:r w:rsidRPr="00821E56">
        <w:rPr>
          <w:highlight w:val="green"/>
        </w:rPr>
        <w:t>within</w:t>
      </w:r>
      <w:proofErr w:type="spellEnd"/>
      <w:r w:rsidRPr="00821E56">
        <w:rPr>
          <w:highlight w:val="green"/>
        </w:rPr>
        <w:t xml:space="preserve">, </w:t>
      </w:r>
      <w:r w:rsidR="00821E56" w:rsidRPr="00821E56">
        <w:rPr>
          <w:highlight w:val="green"/>
        </w:rPr>
        <w:t>(</w:t>
      </w:r>
      <w:proofErr w:type="spellStart"/>
      <w:r w:rsidRPr="00821E56">
        <w:rPr>
          <w:highlight w:val="green"/>
        </w:rPr>
        <w:t>i.e</w:t>
      </w:r>
      <w:proofErr w:type="spellEnd"/>
      <w:r w:rsidRPr="00821E56">
        <w:rPr>
          <w:highlight w:val="green"/>
        </w:rPr>
        <w:t xml:space="preserve"> </w:t>
      </w:r>
      <w:proofErr w:type="spellStart"/>
      <w:r w:rsidRPr="00821E56">
        <w:rPr>
          <w:highlight w:val="green"/>
        </w:rPr>
        <w:t>from</w:t>
      </w:r>
      <w:proofErr w:type="spellEnd"/>
      <w:r w:rsidRPr="00821E56">
        <w:rPr>
          <w:highlight w:val="green"/>
        </w:rPr>
        <w:t xml:space="preserve"> </w:t>
      </w:r>
      <w:proofErr w:type="spellStart"/>
      <w:r w:rsidRPr="00821E56">
        <w:rPr>
          <w:highlight w:val="green"/>
        </w:rPr>
        <w:t>our</w:t>
      </w:r>
      <w:proofErr w:type="spellEnd"/>
      <w:r w:rsidRPr="00821E56">
        <w:rPr>
          <w:highlight w:val="green"/>
        </w:rPr>
        <w:t xml:space="preserve"> </w:t>
      </w:r>
      <w:proofErr w:type="spellStart"/>
      <w:r w:rsidRPr="00821E56">
        <w:rPr>
          <w:highlight w:val="green"/>
        </w:rPr>
        <w:t>inner</w:t>
      </w:r>
      <w:proofErr w:type="spellEnd"/>
      <w:r w:rsidRPr="00821E56">
        <w:rPr>
          <w:highlight w:val="green"/>
        </w:rPr>
        <w:t xml:space="preserve"> selves</w:t>
      </w:r>
      <w:r w:rsidR="00821E56" w:rsidRPr="00821E56">
        <w:rPr>
          <w:highlight w:val="green"/>
        </w:rPr>
        <w:t xml:space="preserve"> and </w:t>
      </w:r>
      <w:proofErr w:type="spellStart"/>
      <w:r w:rsidR="00821E56" w:rsidRPr="00821E56">
        <w:rPr>
          <w:highlight w:val="green"/>
        </w:rPr>
        <w:t>minds</w:t>
      </w:r>
      <w:proofErr w:type="spellEnd"/>
      <w:r w:rsidR="00821E56" w:rsidRPr="00821E56">
        <w:rPr>
          <w:highlight w:val="green"/>
        </w:rPr>
        <w:t>).</w:t>
      </w:r>
    </w:p>
    <w:p w:rsidR="00302F3E" w:rsidRDefault="00302F3E" w:rsidP="00302F3E"/>
    <w:p w:rsidR="0020436F" w:rsidRDefault="0020436F" w:rsidP="0020436F">
      <w:r>
        <w:t xml:space="preserve">18. </w:t>
      </w:r>
      <w:r w:rsidRPr="00F4168F">
        <w:rPr>
          <w:b/>
          <w:bCs/>
        </w:rPr>
        <w:t xml:space="preserve">The </w:t>
      </w:r>
      <w:proofErr w:type="spellStart"/>
      <w:r w:rsidRPr="00F4168F">
        <w:rPr>
          <w:b/>
          <w:bCs/>
        </w:rPr>
        <w:t>sixth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advice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is</w:t>
      </w:r>
      <w:proofErr w:type="spellEnd"/>
      <w:r w:rsidRPr="00F4168F">
        <w:rPr>
          <w:b/>
          <w:bCs/>
        </w:rPr>
        <w:t xml:space="preserve"> about </w:t>
      </w:r>
      <w:proofErr w:type="spellStart"/>
      <w:r w:rsidRPr="00F4168F">
        <w:rPr>
          <w:b/>
          <w:bCs/>
        </w:rPr>
        <w:t>failure</w:t>
      </w:r>
      <w:proofErr w:type="spellEnd"/>
      <w:r w:rsidRPr="00F4168F">
        <w:rPr>
          <w:b/>
          <w:bCs/>
        </w:rPr>
        <w:t xml:space="preserve">, how </w:t>
      </w:r>
      <w:proofErr w:type="spellStart"/>
      <w:r w:rsidRPr="00F4168F">
        <w:rPr>
          <w:b/>
          <w:bCs/>
        </w:rPr>
        <w:t>should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you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consider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failure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according</w:t>
      </w:r>
      <w:proofErr w:type="spellEnd"/>
      <w:r w:rsidRPr="00F4168F">
        <w:rPr>
          <w:b/>
          <w:bCs/>
        </w:rPr>
        <w:t xml:space="preserve"> to the </w:t>
      </w:r>
      <w:proofErr w:type="spellStart"/>
      <w:r w:rsidRPr="00F4168F">
        <w:rPr>
          <w:b/>
          <w:bCs/>
        </w:rPr>
        <w:t>author</w:t>
      </w:r>
      <w:proofErr w:type="spellEnd"/>
      <w:r>
        <w:t> ?</w:t>
      </w:r>
    </w:p>
    <w:p w:rsidR="00821E56" w:rsidRDefault="00821E56" w:rsidP="0020436F">
      <w:proofErr w:type="spellStart"/>
      <w:r w:rsidRPr="00821E56">
        <w:rPr>
          <w:highlight w:val="green"/>
        </w:rPr>
        <w:t>Failure</w:t>
      </w:r>
      <w:proofErr w:type="spellEnd"/>
      <w:r w:rsidRPr="00821E56">
        <w:rPr>
          <w:highlight w:val="green"/>
        </w:rPr>
        <w:t xml:space="preserve"> </w:t>
      </w:r>
      <w:proofErr w:type="spellStart"/>
      <w:r w:rsidRPr="00821E56">
        <w:rPr>
          <w:highlight w:val="green"/>
        </w:rPr>
        <w:t>is</w:t>
      </w:r>
      <w:proofErr w:type="spellEnd"/>
      <w:r w:rsidRPr="00821E56">
        <w:rPr>
          <w:highlight w:val="green"/>
        </w:rPr>
        <w:t xml:space="preserve"> not </w:t>
      </w:r>
      <w:proofErr w:type="spellStart"/>
      <w:r w:rsidRPr="00821E56">
        <w:rPr>
          <w:highlight w:val="green"/>
        </w:rPr>
        <w:t>whe</w:t>
      </w:r>
      <w:r>
        <w:rPr>
          <w:highlight w:val="green"/>
        </w:rPr>
        <w:t>n</w:t>
      </w:r>
      <w:proofErr w:type="spellEnd"/>
      <w:r>
        <w:rPr>
          <w:highlight w:val="green"/>
        </w:rPr>
        <w:t xml:space="preserve"> one trips (over a </w:t>
      </w:r>
      <w:proofErr w:type="spellStart"/>
      <w:r>
        <w:rPr>
          <w:highlight w:val="green"/>
        </w:rPr>
        <w:t>difficulty</w:t>
      </w:r>
      <w:proofErr w:type="spellEnd"/>
      <w:r>
        <w:rPr>
          <w:highlight w:val="green"/>
        </w:rPr>
        <w:t>)</w:t>
      </w:r>
      <w:r w:rsidRPr="00821E56">
        <w:rPr>
          <w:highlight w:val="green"/>
        </w:rPr>
        <w:t xml:space="preserve">, but </w:t>
      </w:r>
      <w:proofErr w:type="spellStart"/>
      <w:r w:rsidRPr="00821E56">
        <w:rPr>
          <w:highlight w:val="green"/>
        </w:rPr>
        <w:t>rather</w:t>
      </w:r>
      <w:proofErr w:type="spellEnd"/>
      <w:r w:rsidRPr="00821E56">
        <w:rPr>
          <w:highlight w:val="green"/>
        </w:rPr>
        <w:t xml:space="preserve"> </w:t>
      </w:r>
      <w:proofErr w:type="spellStart"/>
      <w:r w:rsidRPr="00821E56">
        <w:rPr>
          <w:highlight w:val="green"/>
        </w:rPr>
        <w:t>when</w:t>
      </w:r>
      <w:proofErr w:type="spellEnd"/>
      <w:r w:rsidRPr="00821E56">
        <w:rPr>
          <w:highlight w:val="green"/>
        </w:rPr>
        <w:t xml:space="preserve"> one stops </w:t>
      </w:r>
      <w:proofErr w:type="spellStart"/>
      <w:r w:rsidRPr="00821E56">
        <w:rPr>
          <w:highlight w:val="green"/>
        </w:rPr>
        <w:t>trying</w:t>
      </w:r>
      <w:proofErr w:type="spellEnd"/>
      <w:r w:rsidRPr="00821E56">
        <w:rPr>
          <w:highlight w:val="green"/>
        </w:rPr>
        <w:t xml:space="preserve"> or </w:t>
      </w:r>
      <w:proofErr w:type="spellStart"/>
      <w:r w:rsidRPr="00821E56">
        <w:rPr>
          <w:highlight w:val="green"/>
        </w:rPr>
        <w:t>quits</w:t>
      </w:r>
      <w:proofErr w:type="spellEnd"/>
      <w:r w:rsidRPr="00821E56">
        <w:rPr>
          <w:highlight w:val="green"/>
        </w:rPr>
        <w:t>.</w:t>
      </w:r>
    </w:p>
    <w:p w:rsidR="00302F3E" w:rsidRDefault="0020436F" w:rsidP="00821E56">
      <w:r>
        <w:t xml:space="preserve">19. </w:t>
      </w:r>
      <w:r w:rsidRPr="00F4168F">
        <w:rPr>
          <w:b/>
          <w:bCs/>
        </w:rPr>
        <w:t xml:space="preserve">Finish up </w:t>
      </w:r>
      <w:proofErr w:type="spellStart"/>
      <w:r w:rsidRPr="00F4168F">
        <w:rPr>
          <w:b/>
          <w:bCs/>
        </w:rPr>
        <w:t>this</w:t>
      </w:r>
      <w:proofErr w:type="spellEnd"/>
      <w:r w:rsidRPr="00F4168F">
        <w:rPr>
          <w:b/>
          <w:bCs/>
        </w:rPr>
        <w:t xml:space="preserve"> translation</w:t>
      </w:r>
      <w:r>
        <w:t xml:space="preserve"> : </w:t>
      </w:r>
    </w:p>
    <w:p w:rsidR="0020436F" w:rsidRDefault="0020436F" w:rsidP="00821E56">
      <w:r>
        <w:t>«</w:t>
      </w:r>
      <w:proofErr w:type="spellStart"/>
      <w:proofErr w:type="gramStart"/>
      <w:r>
        <w:t>we</w:t>
      </w:r>
      <w:proofErr w:type="spellEnd"/>
      <w:proofErr w:type="gramEnd"/>
      <w:r>
        <w:t xml:space="preserve"> do not </w:t>
      </w:r>
      <w:proofErr w:type="spellStart"/>
      <w:r>
        <w:t>fail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 w:rsidR="00821E56" w:rsidRPr="00821E56">
        <w:rPr>
          <w:highlight w:val="green"/>
        </w:rPr>
        <w:t>stumble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to stop ».</w:t>
      </w:r>
    </w:p>
    <w:p w:rsidR="0020436F" w:rsidRDefault="0020436F" w:rsidP="0020436F">
      <w:r>
        <w:t xml:space="preserve">20. </w:t>
      </w:r>
      <w:r w:rsidRPr="00F4168F">
        <w:rPr>
          <w:b/>
          <w:bCs/>
        </w:rPr>
        <w:t xml:space="preserve">The </w:t>
      </w:r>
      <w:proofErr w:type="spellStart"/>
      <w:r w:rsidRPr="00F4168F">
        <w:rPr>
          <w:b/>
          <w:bCs/>
        </w:rPr>
        <w:t>author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gives</w:t>
      </w:r>
      <w:proofErr w:type="spellEnd"/>
      <w:r w:rsidRPr="00F4168F">
        <w:rPr>
          <w:b/>
          <w:bCs/>
        </w:rPr>
        <w:t xml:space="preserve"> the </w:t>
      </w:r>
      <w:proofErr w:type="spellStart"/>
      <w:r w:rsidRPr="00F4168F">
        <w:rPr>
          <w:b/>
          <w:bCs/>
        </w:rPr>
        <w:t>example</w:t>
      </w:r>
      <w:proofErr w:type="spellEnd"/>
      <w:r w:rsidRPr="00F4168F">
        <w:rPr>
          <w:b/>
          <w:bCs/>
        </w:rPr>
        <w:t xml:space="preserve"> of Thomas Edison. </w:t>
      </w:r>
      <w:proofErr w:type="spellStart"/>
      <w:r w:rsidRPr="00F4168F">
        <w:rPr>
          <w:b/>
          <w:bCs/>
        </w:rPr>
        <w:t>What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is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Edison’s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outlook</w:t>
      </w:r>
      <w:proofErr w:type="spellEnd"/>
      <w:r w:rsidRPr="00F4168F">
        <w:rPr>
          <w:b/>
          <w:bCs/>
        </w:rPr>
        <w:t xml:space="preserve"> on </w:t>
      </w:r>
      <w:proofErr w:type="spellStart"/>
      <w:r w:rsidRPr="00F4168F">
        <w:rPr>
          <w:b/>
          <w:bCs/>
        </w:rPr>
        <w:t>his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experiment</w:t>
      </w:r>
      <w:proofErr w:type="spellEnd"/>
      <w:r w:rsidRPr="00F4168F">
        <w:rPr>
          <w:b/>
          <w:bCs/>
        </w:rPr>
        <w:t xml:space="preserve"> in </w:t>
      </w:r>
      <w:proofErr w:type="spellStart"/>
      <w:r w:rsidRPr="00F4168F">
        <w:rPr>
          <w:b/>
          <w:bCs/>
        </w:rPr>
        <w:t>creating</w:t>
      </w:r>
      <w:proofErr w:type="spellEnd"/>
      <w:r w:rsidRPr="00F4168F">
        <w:rPr>
          <w:b/>
          <w:bCs/>
        </w:rPr>
        <w:t xml:space="preserve"> the </w:t>
      </w:r>
      <w:proofErr w:type="spellStart"/>
      <w:r w:rsidRPr="00F4168F">
        <w:rPr>
          <w:b/>
          <w:bCs/>
        </w:rPr>
        <w:t>lamp</w:t>
      </w:r>
      <w:proofErr w:type="spellEnd"/>
      <w:r>
        <w:t> ?</w:t>
      </w:r>
    </w:p>
    <w:p w:rsidR="00821E56" w:rsidRDefault="00821E56" w:rsidP="00302F3E">
      <w:proofErr w:type="spellStart"/>
      <w:r w:rsidRPr="00887369">
        <w:rPr>
          <w:highlight w:val="green"/>
        </w:rPr>
        <w:t>Edison’s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outlook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was</w:t>
      </w:r>
      <w:proofErr w:type="spellEnd"/>
      <w:r w:rsidRPr="00887369">
        <w:rPr>
          <w:highlight w:val="green"/>
        </w:rPr>
        <w:t xml:space="preserve"> of one </w:t>
      </w:r>
      <w:proofErr w:type="spellStart"/>
      <w:r w:rsidRPr="00887369">
        <w:rPr>
          <w:highlight w:val="green"/>
        </w:rPr>
        <w:t>who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sees</w:t>
      </w:r>
      <w:proofErr w:type="spellEnd"/>
      <w:r w:rsidRPr="00887369">
        <w:rPr>
          <w:highlight w:val="green"/>
        </w:rPr>
        <w:t xml:space="preserve"> « the full </w:t>
      </w:r>
      <w:proofErr w:type="spellStart"/>
      <w:r w:rsidRPr="00887369">
        <w:rPr>
          <w:highlight w:val="green"/>
        </w:rPr>
        <w:t>half</w:t>
      </w:r>
      <w:proofErr w:type="spellEnd"/>
      <w:r w:rsidRPr="00887369">
        <w:rPr>
          <w:highlight w:val="green"/>
        </w:rPr>
        <w:t xml:space="preserve"> of the glass ».</w:t>
      </w:r>
      <w:r w:rsidR="0072500E" w:rsidRPr="00887369">
        <w:rPr>
          <w:highlight w:val="green"/>
        </w:rPr>
        <w:t xml:space="preserve"> </w:t>
      </w:r>
      <w:proofErr w:type="spellStart"/>
      <w:r w:rsidR="00302F3E">
        <w:rPr>
          <w:highlight w:val="green"/>
        </w:rPr>
        <w:t>I</w:t>
      </w:r>
      <w:r w:rsidR="00302F3E" w:rsidRPr="00887369">
        <w:rPr>
          <w:highlight w:val="green"/>
        </w:rPr>
        <w:t>nstead</w:t>
      </w:r>
      <w:proofErr w:type="spellEnd"/>
      <w:r w:rsidR="00302F3E" w:rsidRPr="00887369">
        <w:rPr>
          <w:highlight w:val="green"/>
        </w:rPr>
        <w:t xml:space="preserve"> of </w:t>
      </w:r>
      <w:proofErr w:type="spellStart"/>
      <w:r w:rsidR="00302F3E" w:rsidRPr="00887369">
        <w:rPr>
          <w:highlight w:val="green"/>
        </w:rPr>
        <w:t>dwelling</w:t>
      </w:r>
      <w:proofErr w:type="spellEnd"/>
      <w:r w:rsidR="00302F3E" w:rsidRPr="00887369">
        <w:rPr>
          <w:highlight w:val="green"/>
        </w:rPr>
        <w:t xml:space="preserve"> on the </w:t>
      </w:r>
      <w:proofErr w:type="spellStart"/>
      <w:r w:rsidR="00302F3E" w:rsidRPr="00887369">
        <w:rPr>
          <w:highlight w:val="green"/>
        </w:rPr>
        <w:t>failure</w:t>
      </w:r>
      <w:proofErr w:type="spellEnd"/>
      <w:r w:rsidR="00302F3E" w:rsidRPr="00887369">
        <w:rPr>
          <w:highlight w:val="green"/>
        </w:rPr>
        <w:t xml:space="preserve"> of </w:t>
      </w:r>
      <w:proofErr w:type="spellStart"/>
      <w:r w:rsidR="00302F3E" w:rsidRPr="00887369">
        <w:rPr>
          <w:highlight w:val="green"/>
        </w:rPr>
        <w:t>his</w:t>
      </w:r>
      <w:proofErr w:type="spellEnd"/>
      <w:r w:rsidR="00302F3E" w:rsidRPr="00887369">
        <w:rPr>
          <w:highlight w:val="green"/>
        </w:rPr>
        <w:t xml:space="preserve"> </w:t>
      </w:r>
      <w:proofErr w:type="spellStart"/>
      <w:r w:rsidR="00302F3E" w:rsidRPr="00887369">
        <w:rPr>
          <w:highlight w:val="green"/>
        </w:rPr>
        <w:t>experiments</w:t>
      </w:r>
      <w:proofErr w:type="spellEnd"/>
      <w:r w:rsidR="00302F3E" w:rsidRPr="00887369">
        <w:rPr>
          <w:highlight w:val="green"/>
        </w:rPr>
        <w:t xml:space="preserve"> or the time and </w:t>
      </w:r>
      <w:proofErr w:type="spellStart"/>
      <w:r w:rsidR="00302F3E" w:rsidRPr="00887369">
        <w:rPr>
          <w:highlight w:val="green"/>
        </w:rPr>
        <w:t>material</w:t>
      </w:r>
      <w:proofErr w:type="spellEnd"/>
      <w:r w:rsidR="00302F3E" w:rsidRPr="00887369">
        <w:rPr>
          <w:highlight w:val="green"/>
        </w:rPr>
        <w:t xml:space="preserve"> </w:t>
      </w:r>
      <w:proofErr w:type="spellStart"/>
      <w:r w:rsidR="00302F3E" w:rsidRPr="00887369">
        <w:rPr>
          <w:highlight w:val="green"/>
        </w:rPr>
        <w:t>they</w:t>
      </w:r>
      <w:proofErr w:type="spellEnd"/>
      <w:r w:rsidR="00302F3E">
        <w:rPr>
          <w:highlight w:val="green"/>
        </w:rPr>
        <w:t xml:space="preserve"> </w:t>
      </w:r>
      <w:proofErr w:type="spellStart"/>
      <w:r w:rsidR="00302F3E">
        <w:rPr>
          <w:highlight w:val="green"/>
        </w:rPr>
        <w:t>cost</w:t>
      </w:r>
      <w:proofErr w:type="spellEnd"/>
      <w:r w:rsidR="00302F3E" w:rsidRPr="00302F3E">
        <w:rPr>
          <w:highlight w:val="green"/>
        </w:rPr>
        <w:t>,</w:t>
      </w:r>
      <w:r w:rsidR="00302F3E">
        <w:t xml:space="preserve"> </w:t>
      </w:r>
      <w:proofErr w:type="spellStart"/>
      <w:r w:rsidR="00302F3E">
        <w:rPr>
          <w:highlight w:val="green"/>
        </w:rPr>
        <w:t>he</w:t>
      </w:r>
      <w:proofErr w:type="spellEnd"/>
      <w:r w:rsidR="0072500E" w:rsidRPr="00887369">
        <w:rPr>
          <w:highlight w:val="green"/>
        </w:rPr>
        <w:t xml:space="preserve"> </w:t>
      </w:r>
      <w:proofErr w:type="spellStart"/>
      <w:r w:rsidR="0072500E" w:rsidRPr="00887369">
        <w:rPr>
          <w:highlight w:val="green"/>
        </w:rPr>
        <w:t>saw</w:t>
      </w:r>
      <w:proofErr w:type="spellEnd"/>
      <w:r w:rsidR="0072500E" w:rsidRPr="00887369">
        <w:rPr>
          <w:highlight w:val="green"/>
        </w:rPr>
        <w:t xml:space="preserve"> in </w:t>
      </w:r>
      <w:proofErr w:type="spellStart"/>
      <w:r w:rsidR="0072500E" w:rsidRPr="00887369">
        <w:rPr>
          <w:highlight w:val="green"/>
        </w:rPr>
        <w:t>his</w:t>
      </w:r>
      <w:proofErr w:type="spellEnd"/>
      <w:r w:rsidR="0072500E" w:rsidRPr="00887369">
        <w:rPr>
          <w:highlight w:val="green"/>
        </w:rPr>
        <w:t xml:space="preserve"> </w:t>
      </w:r>
      <w:proofErr w:type="spellStart"/>
      <w:r w:rsidR="0072500E" w:rsidRPr="00887369">
        <w:rPr>
          <w:highlight w:val="green"/>
        </w:rPr>
        <w:t>experiments</w:t>
      </w:r>
      <w:proofErr w:type="spellEnd"/>
      <w:r w:rsidR="0072500E" w:rsidRPr="00887369">
        <w:rPr>
          <w:highlight w:val="green"/>
        </w:rPr>
        <w:t xml:space="preserve"> </w:t>
      </w:r>
      <w:proofErr w:type="spellStart"/>
      <w:r w:rsidR="0072500E" w:rsidRPr="00887369">
        <w:rPr>
          <w:highlight w:val="green"/>
        </w:rPr>
        <w:t>knowledge</w:t>
      </w:r>
      <w:proofErr w:type="spellEnd"/>
      <w:r w:rsidR="0072500E" w:rsidRPr="00887369">
        <w:rPr>
          <w:highlight w:val="green"/>
        </w:rPr>
        <w:t xml:space="preserve"> and </w:t>
      </w:r>
      <w:proofErr w:type="spellStart"/>
      <w:r w:rsidR="0072500E" w:rsidRPr="00887369">
        <w:rPr>
          <w:highlight w:val="green"/>
        </w:rPr>
        <w:t>experience</w:t>
      </w:r>
      <w:proofErr w:type="spellEnd"/>
      <w:r w:rsidR="0072500E" w:rsidRPr="00887369">
        <w:rPr>
          <w:highlight w:val="green"/>
        </w:rPr>
        <w:t xml:space="preserve"> about a </w:t>
      </w:r>
      <w:proofErr w:type="spellStart"/>
      <w:r w:rsidR="0072500E" w:rsidRPr="00887369">
        <w:rPr>
          <w:highlight w:val="green"/>
        </w:rPr>
        <w:t>thousand</w:t>
      </w:r>
      <w:proofErr w:type="spellEnd"/>
      <w:r w:rsidR="0072500E" w:rsidRPr="00887369">
        <w:rPr>
          <w:highlight w:val="green"/>
        </w:rPr>
        <w:t xml:space="preserve"> </w:t>
      </w:r>
      <w:proofErr w:type="spellStart"/>
      <w:r w:rsidR="0072500E" w:rsidRPr="00887369">
        <w:rPr>
          <w:highlight w:val="green"/>
        </w:rPr>
        <w:t>ways</w:t>
      </w:r>
      <w:proofErr w:type="spellEnd"/>
      <w:r w:rsidR="0072500E" w:rsidRPr="00887369">
        <w:rPr>
          <w:highlight w:val="green"/>
        </w:rPr>
        <w:t xml:space="preserve"> or routes </w:t>
      </w:r>
      <w:proofErr w:type="spellStart"/>
      <w:r w:rsidR="0072500E" w:rsidRPr="00887369">
        <w:rPr>
          <w:highlight w:val="green"/>
        </w:rPr>
        <w:t>which</w:t>
      </w:r>
      <w:proofErr w:type="spellEnd"/>
      <w:r w:rsidR="0072500E" w:rsidRPr="00887369">
        <w:rPr>
          <w:highlight w:val="green"/>
        </w:rPr>
        <w:t xml:space="preserve"> </w:t>
      </w:r>
      <w:proofErr w:type="spellStart"/>
      <w:r w:rsidR="0072500E" w:rsidRPr="00887369">
        <w:rPr>
          <w:highlight w:val="green"/>
        </w:rPr>
        <w:t>won’t</w:t>
      </w:r>
      <w:proofErr w:type="spellEnd"/>
      <w:r w:rsidR="0072500E" w:rsidRPr="00887369">
        <w:rPr>
          <w:highlight w:val="green"/>
        </w:rPr>
        <w:t xml:space="preserve"> </w:t>
      </w:r>
      <w:proofErr w:type="spellStart"/>
      <w:r w:rsidR="0072500E" w:rsidRPr="00887369">
        <w:rPr>
          <w:highlight w:val="green"/>
        </w:rPr>
        <w:t>lead</w:t>
      </w:r>
      <w:proofErr w:type="spellEnd"/>
      <w:r w:rsidR="0072500E" w:rsidRPr="00887369">
        <w:rPr>
          <w:highlight w:val="green"/>
        </w:rPr>
        <w:t xml:space="preserve"> to </w:t>
      </w:r>
      <w:proofErr w:type="spellStart"/>
      <w:r w:rsidR="0072500E" w:rsidRPr="00887369">
        <w:rPr>
          <w:highlight w:val="green"/>
        </w:rPr>
        <w:t>making</w:t>
      </w:r>
      <w:proofErr w:type="spellEnd"/>
      <w:r w:rsidR="0072500E" w:rsidRPr="00887369">
        <w:rPr>
          <w:highlight w:val="green"/>
        </w:rPr>
        <w:t xml:space="preserve"> an </w:t>
      </w:r>
      <w:proofErr w:type="spellStart"/>
      <w:r w:rsidR="0072500E" w:rsidRPr="00887369">
        <w:rPr>
          <w:highlight w:val="green"/>
        </w:rPr>
        <w:t>electric</w:t>
      </w:r>
      <w:proofErr w:type="spellEnd"/>
      <w:r w:rsidR="0072500E" w:rsidRPr="00887369">
        <w:rPr>
          <w:highlight w:val="green"/>
        </w:rPr>
        <w:t xml:space="preserve"> </w:t>
      </w:r>
      <w:proofErr w:type="spellStart"/>
      <w:r w:rsidR="0072500E" w:rsidRPr="00887369">
        <w:rPr>
          <w:highlight w:val="green"/>
        </w:rPr>
        <w:t>lamp</w:t>
      </w:r>
      <w:proofErr w:type="spellEnd"/>
      <w:r w:rsidR="00302F3E">
        <w:t>.</w:t>
      </w:r>
    </w:p>
    <w:p w:rsidR="0020436F" w:rsidRDefault="0020436F" w:rsidP="0020436F">
      <w:r>
        <w:t xml:space="preserve">21. </w:t>
      </w:r>
      <w:proofErr w:type="spellStart"/>
      <w:r w:rsidRPr="00F4168F">
        <w:rPr>
          <w:b/>
          <w:bCs/>
        </w:rPr>
        <w:t>What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is</w:t>
      </w:r>
      <w:proofErr w:type="spellEnd"/>
      <w:r w:rsidRPr="00F4168F">
        <w:rPr>
          <w:b/>
          <w:bCs/>
        </w:rPr>
        <w:t xml:space="preserve"> the point made in the </w:t>
      </w:r>
      <w:proofErr w:type="spellStart"/>
      <w:r w:rsidRPr="00F4168F">
        <w:rPr>
          <w:b/>
          <w:bCs/>
        </w:rPr>
        <w:t>seventh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advice</w:t>
      </w:r>
      <w:proofErr w:type="spellEnd"/>
      <w:r>
        <w:t> ?</w:t>
      </w:r>
    </w:p>
    <w:p w:rsidR="0072500E" w:rsidRDefault="0072500E" w:rsidP="0072500E">
      <w:proofErr w:type="spellStart"/>
      <w:r w:rsidRPr="0072500E">
        <w:rPr>
          <w:highlight w:val="green"/>
        </w:rPr>
        <w:t>Changing</w:t>
      </w:r>
      <w:proofErr w:type="spellEnd"/>
      <w:r w:rsidRPr="0072500E">
        <w:rPr>
          <w:highlight w:val="green"/>
        </w:rPr>
        <w:t xml:space="preserve"> </w:t>
      </w:r>
      <w:proofErr w:type="spellStart"/>
      <w:r w:rsidRPr="0072500E">
        <w:rPr>
          <w:highlight w:val="green"/>
        </w:rPr>
        <w:t>one’s</w:t>
      </w:r>
      <w:proofErr w:type="spellEnd"/>
      <w:r w:rsidRPr="0072500E">
        <w:rPr>
          <w:highlight w:val="green"/>
        </w:rPr>
        <w:t xml:space="preserve"> life </w:t>
      </w:r>
      <w:proofErr w:type="spellStart"/>
      <w:r w:rsidRPr="0072500E">
        <w:rPr>
          <w:highlight w:val="green"/>
        </w:rPr>
        <w:t>starts</w:t>
      </w:r>
      <w:proofErr w:type="spellEnd"/>
      <w:r w:rsidRPr="0072500E">
        <w:rPr>
          <w:highlight w:val="green"/>
        </w:rPr>
        <w:t xml:space="preserve"> </w:t>
      </w:r>
      <w:proofErr w:type="spellStart"/>
      <w:r w:rsidRPr="0072500E">
        <w:rPr>
          <w:highlight w:val="green"/>
        </w:rPr>
        <w:t>with</w:t>
      </w:r>
      <w:proofErr w:type="spellEnd"/>
      <w:r w:rsidRPr="0072500E">
        <w:rPr>
          <w:highlight w:val="green"/>
        </w:rPr>
        <w:t xml:space="preserve"> </w:t>
      </w:r>
      <w:proofErr w:type="spellStart"/>
      <w:r w:rsidRPr="0072500E">
        <w:rPr>
          <w:highlight w:val="green"/>
        </w:rPr>
        <w:t>changing</w:t>
      </w:r>
      <w:proofErr w:type="spellEnd"/>
      <w:r w:rsidRPr="0072500E">
        <w:rPr>
          <w:highlight w:val="green"/>
        </w:rPr>
        <w:t xml:space="preserve"> </w:t>
      </w:r>
      <w:proofErr w:type="spellStart"/>
      <w:r w:rsidRPr="0072500E">
        <w:rPr>
          <w:highlight w:val="green"/>
        </w:rPr>
        <w:t>one’s</w:t>
      </w:r>
      <w:proofErr w:type="spellEnd"/>
      <w:r w:rsidRPr="0072500E">
        <w:rPr>
          <w:highlight w:val="green"/>
        </w:rPr>
        <w:t xml:space="preserve"> </w:t>
      </w:r>
      <w:proofErr w:type="spellStart"/>
      <w:r w:rsidRPr="0072500E">
        <w:rPr>
          <w:highlight w:val="green"/>
        </w:rPr>
        <w:t>thoughts</w:t>
      </w:r>
      <w:proofErr w:type="spellEnd"/>
      <w:r w:rsidRPr="0072500E">
        <w:rPr>
          <w:highlight w:val="green"/>
        </w:rPr>
        <w:t xml:space="preserve"> and </w:t>
      </w:r>
      <w:proofErr w:type="spellStart"/>
      <w:r w:rsidRPr="0072500E">
        <w:rPr>
          <w:highlight w:val="green"/>
        </w:rPr>
        <w:t>ways</w:t>
      </w:r>
      <w:proofErr w:type="spellEnd"/>
      <w:r>
        <w:rPr>
          <w:highlight w:val="green"/>
        </w:rPr>
        <w:t xml:space="preserve"> of </w:t>
      </w:r>
      <w:proofErr w:type="spellStart"/>
      <w:r>
        <w:rPr>
          <w:highlight w:val="green"/>
        </w:rPr>
        <w:t>thinking</w:t>
      </w:r>
      <w:proofErr w:type="spellEnd"/>
      <w:r>
        <w:t>.</w:t>
      </w:r>
    </w:p>
    <w:p w:rsidR="0072407C" w:rsidRDefault="0020436F" w:rsidP="0020436F">
      <w:r>
        <w:t xml:space="preserve">22. </w:t>
      </w:r>
      <w:r w:rsidRPr="00F4168F">
        <w:rPr>
          <w:b/>
          <w:bCs/>
        </w:rPr>
        <w:t xml:space="preserve">For the </w:t>
      </w:r>
      <w:proofErr w:type="spellStart"/>
      <w:r w:rsidRPr="00F4168F">
        <w:rPr>
          <w:b/>
          <w:bCs/>
        </w:rPr>
        <w:t>author</w:t>
      </w:r>
      <w:proofErr w:type="spellEnd"/>
      <w:r>
        <w:t xml:space="preserve"> : </w:t>
      </w:r>
    </w:p>
    <w:p w:rsidR="0020436F" w:rsidRDefault="0020436F" w:rsidP="0020436F">
      <w:proofErr w:type="spellStart"/>
      <w:r w:rsidRPr="0072407C">
        <w:rPr>
          <w:highlight w:val="green"/>
        </w:rPr>
        <w:t>you</w:t>
      </w:r>
      <w:proofErr w:type="spellEnd"/>
      <w:r w:rsidRPr="0072407C">
        <w:rPr>
          <w:highlight w:val="green"/>
        </w:rPr>
        <w:t xml:space="preserve"> are </w:t>
      </w:r>
      <w:proofErr w:type="spellStart"/>
      <w:r w:rsidRPr="0072407C">
        <w:rPr>
          <w:highlight w:val="green"/>
        </w:rPr>
        <w:t>your</w:t>
      </w:r>
      <w:proofErr w:type="spellEnd"/>
      <w:r w:rsidRPr="0072407C">
        <w:rPr>
          <w:highlight w:val="green"/>
        </w:rPr>
        <w:t xml:space="preserve"> </w:t>
      </w:r>
      <w:proofErr w:type="spellStart"/>
      <w:r w:rsidRPr="0072407C">
        <w:rPr>
          <w:highlight w:val="green"/>
        </w:rPr>
        <w:t>ideas</w:t>
      </w:r>
      <w:proofErr w:type="spellEnd"/>
      <w:r w:rsidR="0072407C" w:rsidRPr="0072407C">
        <w:rPr>
          <w:highlight w:val="green"/>
        </w:rPr>
        <w:t xml:space="preserve"> (</w:t>
      </w:r>
      <w:proofErr w:type="spellStart"/>
      <w:r w:rsidR="0072407C" w:rsidRPr="0072407C">
        <w:rPr>
          <w:highlight w:val="green"/>
        </w:rPr>
        <w:t>figuratively</w:t>
      </w:r>
      <w:proofErr w:type="spellEnd"/>
      <w:r w:rsidR="0072407C" w:rsidRPr="0072407C">
        <w:rPr>
          <w:highlight w:val="green"/>
        </w:rPr>
        <w:t>)</w:t>
      </w:r>
      <w:r w:rsidRPr="0072407C">
        <w:rPr>
          <w:highlight w:val="green"/>
        </w:rPr>
        <w:t xml:space="preserve"> </w:t>
      </w:r>
      <w:r w:rsidRPr="0072407C">
        <w:t>–</w:t>
      </w:r>
      <w:r w:rsidRPr="0072407C">
        <w:rPr>
          <w:highlight w:val="green"/>
        </w:rPr>
        <w:t xml:space="preserve"> </w:t>
      </w:r>
      <w:proofErr w:type="spellStart"/>
      <w:r w:rsidRPr="0072407C">
        <w:rPr>
          <w:highlight w:val="green"/>
        </w:rPr>
        <w:t>your</w:t>
      </w:r>
      <w:proofErr w:type="spellEnd"/>
      <w:r w:rsidRPr="0072407C">
        <w:rPr>
          <w:highlight w:val="green"/>
        </w:rPr>
        <w:t xml:space="preserve"> </w:t>
      </w:r>
      <w:proofErr w:type="spellStart"/>
      <w:r w:rsidRPr="0072407C">
        <w:rPr>
          <w:highlight w:val="green"/>
        </w:rPr>
        <w:t>ideas</w:t>
      </w:r>
      <w:proofErr w:type="spellEnd"/>
      <w:r w:rsidRPr="0072407C">
        <w:rPr>
          <w:highlight w:val="green"/>
        </w:rPr>
        <w:t xml:space="preserve"> </w:t>
      </w:r>
      <w:proofErr w:type="spellStart"/>
      <w:r w:rsidRPr="0072407C">
        <w:rPr>
          <w:highlight w:val="green"/>
        </w:rPr>
        <w:t>can</w:t>
      </w:r>
      <w:proofErr w:type="spellEnd"/>
      <w:r w:rsidRPr="0072407C">
        <w:rPr>
          <w:highlight w:val="green"/>
        </w:rPr>
        <w:t xml:space="preserve"> change </w:t>
      </w:r>
      <w:proofErr w:type="spellStart"/>
      <w:r w:rsidRPr="0072407C">
        <w:rPr>
          <w:highlight w:val="green"/>
        </w:rPr>
        <w:t>your</w:t>
      </w:r>
      <w:proofErr w:type="spellEnd"/>
      <w:r w:rsidRPr="0072407C">
        <w:rPr>
          <w:highlight w:val="green"/>
        </w:rPr>
        <w:t xml:space="preserve"> life</w:t>
      </w:r>
      <w:r w:rsidR="0072407C" w:rsidRPr="0072407C">
        <w:rPr>
          <w:highlight w:val="green"/>
        </w:rPr>
        <w:t xml:space="preserve"> (</w:t>
      </w:r>
      <w:proofErr w:type="spellStart"/>
      <w:r w:rsidR="0072407C" w:rsidRPr="0072407C">
        <w:rPr>
          <w:highlight w:val="green"/>
        </w:rPr>
        <w:t>explicitly</w:t>
      </w:r>
      <w:proofErr w:type="spellEnd"/>
      <w:r w:rsidR="0072407C" w:rsidRPr="0072407C">
        <w:rPr>
          <w:highlight w:val="green"/>
        </w:rPr>
        <w:t xml:space="preserve"> </w:t>
      </w:r>
      <w:proofErr w:type="spellStart"/>
      <w:r w:rsidR="0072407C" w:rsidRPr="0072407C">
        <w:rPr>
          <w:highlight w:val="green"/>
        </w:rPr>
        <w:t>said</w:t>
      </w:r>
      <w:proofErr w:type="spellEnd"/>
      <w:r w:rsidR="0072407C" w:rsidRPr="0072407C">
        <w:rPr>
          <w:highlight w:val="green"/>
        </w:rPr>
        <w:t>)</w:t>
      </w:r>
      <w:r w:rsidRPr="0072407C">
        <w:t xml:space="preserve"> – </w:t>
      </w:r>
      <w:proofErr w:type="spellStart"/>
      <w:r w:rsidRPr="0072407C">
        <w:rPr>
          <w:highlight w:val="green"/>
        </w:rPr>
        <w:t>your</w:t>
      </w:r>
      <w:proofErr w:type="spellEnd"/>
      <w:r w:rsidRPr="0072407C">
        <w:rPr>
          <w:highlight w:val="green"/>
        </w:rPr>
        <w:t xml:space="preserve"> </w:t>
      </w:r>
      <w:proofErr w:type="spellStart"/>
      <w:r w:rsidRPr="0072407C">
        <w:rPr>
          <w:highlight w:val="green"/>
        </w:rPr>
        <w:t>ideas</w:t>
      </w:r>
      <w:proofErr w:type="spellEnd"/>
      <w:r w:rsidRPr="0072407C">
        <w:rPr>
          <w:highlight w:val="green"/>
        </w:rPr>
        <w:t xml:space="preserve"> </w:t>
      </w:r>
      <w:proofErr w:type="spellStart"/>
      <w:r w:rsidRPr="0072407C">
        <w:rPr>
          <w:highlight w:val="green"/>
        </w:rPr>
        <w:t>can</w:t>
      </w:r>
      <w:proofErr w:type="spellEnd"/>
      <w:r w:rsidRPr="0072407C">
        <w:rPr>
          <w:highlight w:val="green"/>
        </w:rPr>
        <w:t xml:space="preserve"> change </w:t>
      </w:r>
      <w:proofErr w:type="spellStart"/>
      <w:r w:rsidRPr="0072407C">
        <w:rPr>
          <w:highlight w:val="green"/>
        </w:rPr>
        <w:t>your</w:t>
      </w:r>
      <w:proofErr w:type="spellEnd"/>
      <w:r w:rsidRPr="0072407C">
        <w:rPr>
          <w:highlight w:val="green"/>
        </w:rPr>
        <w:t xml:space="preserve"> attitude</w:t>
      </w:r>
      <w:r w:rsidR="0072407C" w:rsidRPr="0072407C">
        <w:rPr>
          <w:highlight w:val="green"/>
        </w:rPr>
        <w:t xml:space="preserve"> (</w:t>
      </w:r>
      <w:proofErr w:type="spellStart"/>
      <w:r w:rsidR="0072407C" w:rsidRPr="0072407C">
        <w:rPr>
          <w:highlight w:val="green"/>
        </w:rPr>
        <w:t>implied</w:t>
      </w:r>
      <w:proofErr w:type="spellEnd"/>
      <w:r w:rsidR="0072407C" w:rsidRPr="0072407C">
        <w:rPr>
          <w:highlight w:val="green"/>
        </w:rPr>
        <w:t>)</w:t>
      </w:r>
      <w:r w:rsidRPr="0072407C">
        <w:rPr>
          <w:highlight w:val="green"/>
        </w:rPr>
        <w:t xml:space="preserve"> </w:t>
      </w:r>
      <w:r w:rsidRPr="0072407C">
        <w:t>–</w:t>
      </w:r>
      <w:r w:rsidRPr="0072407C">
        <w:rPr>
          <w:highlight w:val="green"/>
        </w:rPr>
        <w:t xml:space="preserve"> </w:t>
      </w:r>
      <w:proofErr w:type="spellStart"/>
      <w:r w:rsidRPr="0072407C">
        <w:rPr>
          <w:highlight w:val="green"/>
        </w:rPr>
        <w:t>your</w:t>
      </w:r>
      <w:proofErr w:type="spellEnd"/>
      <w:r w:rsidRPr="0072407C">
        <w:rPr>
          <w:highlight w:val="green"/>
        </w:rPr>
        <w:t xml:space="preserve"> </w:t>
      </w:r>
      <w:proofErr w:type="spellStart"/>
      <w:r w:rsidRPr="0072407C">
        <w:rPr>
          <w:highlight w:val="green"/>
        </w:rPr>
        <w:t>ideas</w:t>
      </w:r>
      <w:proofErr w:type="spellEnd"/>
      <w:r w:rsidRPr="0072407C">
        <w:rPr>
          <w:highlight w:val="green"/>
        </w:rPr>
        <w:t xml:space="preserve"> </w:t>
      </w:r>
      <w:proofErr w:type="spellStart"/>
      <w:r w:rsidRPr="0072407C">
        <w:rPr>
          <w:highlight w:val="green"/>
        </w:rPr>
        <w:t>can</w:t>
      </w:r>
      <w:proofErr w:type="spellEnd"/>
      <w:r w:rsidRPr="0072407C">
        <w:rPr>
          <w:highlight w:val="green"/>
        </w:rPr>
        <w:t xml:space="preserve"> change the </w:t>
      </w:r>
      <w:proofErr w:type="gramStart"/>
      <w:r w:rsidRPr="0072407C">
        <w:rPr>
          <w:highlight w:val="green"/>
        </w:rPr>
        <w:t>future</w:t>
      </w:r>
      <w:r w:rsidR="0072407C" w:rsidRPr="0072407C">
        <w:rPr>
          <w:highlight w:val="green"/>
        </w:rPr>
        <w:t>(</w:t>
      </w:r>
      <w:proofErr w:type="spellStart"/>
      <w:proofErr w:type="gramEnd"/>
      <w:r w:rsidR="0072407C" w:rsidRPr="0072407C">
        <w:rPr>
          <w:highlight w:val="green"/>
        </w:rPr>
        <w:t>implied</w:t>
      </w:r>
      <w:proofErr w:type="spellEnd"/>
      <w:r w:rsidR="0072407C" w:rsidRPr="0072407C">
        <w:rPr>
          <w:highlight w:val="green"/>
        </w:rPr>
        <w:t>)</w:t>
      </w:r>
      <w:r w:rsidRPr="0072407C">
        <w:rPr>
          <w:highlight w:val="green"/>
        </w:rPr>
        <w:t xml:space="preserve"> </w:t>
      </w:r>
      <w:r w:rsidRPr="0072407C">
        <w:t>–</w:t>
      </w:r>
      <w:r w:rsidRPr="0072407C">
        <w:rPr>
          <w:highlight w:val="green"/>
        </w:rPr>
        <w:t xml:space="preserve"> </w:t>
      </w:r>
      <w:proofErr w:type="spellStart"/>
      <w:r w:rsidRPr="0072407C">
        <w:rPr>
          <w:highlight w:val="green"/>
        </w:rPr>
        <w:t>your</w:t>
      </w:r>
      <w:proofErr w:type="spellEnd"/>
      <w:r w:rsidRPr="0072407C">
        <w:rPr>
          <w:highlight w:val="green"/>
        </w:rPr>
        <w:t xml:space="preserve"> </w:t>
      </w:r>
      <w:proofErr w:type="spellStart"/>
      <w:r w:rsidRPr="0072407C">
        <w:rPr>
          <w:highlight w:val="green"/>
        </w:rPr>
        <w:t>ideas</w:t>
      </w:r>
      <w:proofErr w:type="spellEnd"/>
      <w:r w:rsidRPr="0072407C">
        <w:rPr>
          <w:highlight w:val="green"/>
        </w:rPr>
        <w:t xml:space="preserve"> are important</w:t>
      </w:r>
      <w:r w:rsidR="0072407C" w:rsidRPr="0072407C">
        <w:rPr>
          <w:highlight w:val="green"/>
        </w:rPr>
        <w:t>(</w:t>
      </w:r>
      <w:proofErr w:type="spellStart"/>
      <w:r w:rsidR="0072407C" w:rsidRPr="0072407C">
        <w:rPr>
          <w:highlight w:val="green"/>
        </w:rPr>
        <w:t>implied</w:t>
      </w:r>
      <w:proofErr w:type="spellEnd"/>
      <w:r w:rsidR="0072407C" w:rsidRPr="0072407C">
        <w:rPr>
          <w:highlight w:val="green"/>
        </w:rPr>
        <w:t>)</w:t>
      </w:r>
      <w:r w:rsidRPr="0072407C">
        <w:t xml:space="preserve"> – </w:t>
      </w:r>
      <w:proofErr w:type="spellStart"/>
      <w:r w:rsidRPr="0072407C">
        <w:rPr>
          <w:highlight w:val="green"/>
        </w:rPr>
        <w:t>you</w:t>
      </w:r>
      <w:proofErr w:type="spellEnd"/>
      <w:r w:rsidRPr="0072407C">
        <w:rPr>
          <w:highlight w:val="green"/>
        </w:rPr>
        <w:t xml:space="preserve"> </w:t>
      </w:r>
      <w:proofErr w:type="spellStart"/>
      <w:r w:rsidRPr="0072407C">
        <w:rPr>
          <w:highlight w:val="green"/>
        </w:rPr>
        <w:t>should</w:t>
      </w:r>
      <w:proofErr w:type="spellEnd"/>
      <w:r w:rsidRPr="0072407C">
        <w:rPr>
          <w:highlight w:val="green"/>
        </w:rPr>
        <w:t xml:space="preserve"> </w:t>
      </w:r>
      <w:proofErr w:type="spellStart"/>
      <w:r w:rsidRPr="0072407C">
        <w:rPr>
          <w:highlight w:val="green"/>
        </w:rPr>
        <w:t>watch</w:t>
      </w:r>
      <w:proofErr w:type="spellEnd"/>
      <w:r w:rsidRPr="0072407C">
        <w:rPr>
          <w:highlight w:val="green"/>
        </w:rPr>
        <w:t xml:space="preserve"> </w:t>
      </w:r>
      <w:proofErr w:type="spellStart"/>
      <w:r w:rsidRPr="0072407C">
        <w:rPr>
          <w:highlight w:val="green"/>
        </w:rPr>
        <w:t>your</w:t>
      </w:r>
      <w:proofErr w:type="spellEnd"/>
      <w:r w:rsidRPr="0072407C">
        <w:rPr>
          <w:highlight w:val="green"/>
        </w:rPr>
        <w:t xml:space="preserve"> </w:t>
      </w:r>
      <w:proofErr w:type="spellStart"/>
      <w:r w:rsidRPr="0072407C">
        <w:rPr>
          <w:highlight w:val="green"/>
        </w:rPr>
        <w:t>ideas</w:t>
      </w:r>
      <w:proofErr w:type="spellEnd"/>
      <w:r w:rsidRPr="0072407C">
        <w:rPr>
          <w:highlight w:val="green"/>
        </w:rPr>
        <w:t>.</w:t>
      </w:r>
      <w:r w:rsidR="0072407C" w:rsidRPr="0072407C">
        <w:rPr>
          <w:highlight w:val="green"/>
        </w:rPr>
        <w:t>(</w:t>
      </w:r>
      <w:proofErr w:type="spellStart"/>
      <w:r w:rsidR="0072407C" w:rsidRPr="0072407C">
        <w:rPr>
          <w:highlight w:val="green"/>
        </w:rPr>
        <w:t>implied</w:t>
      </w:r>
      <w:proofErr w:type="spellEnd"/>
      <w:r w:rsidR="0072407C" w:rsidRPr="0072407C">
        <w:rPr>
          <w:highlight w:val="green"/>
        </w:rPr>
        <w:t>)</w:t>
      </w:r>
    </w:p>
    <w:p w:rsidR="00302F3E" w:rsidRDefault="0020436F" w:rsidP="00887369">
      <w:r>
        <w:t xml:space="preserve">23. </w:t>
      </w:r>
      <w:r w:rsidRPr="00F4168F">
        <w:rPr>
          <w:b/>
          <w:bCs/>
        </w:rPr>
        <w:t xml:space="preserve">The </w:t>
      </w:r>
      <w:proofErr w:type="spellStart"/>
      <w:r w:rsidRPr="00F4168F">
        <w:rPr>
          <w:b/>
          <w:bCs/>
        </w:rPr>
        <w:t>eighth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advice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is</w:t>
      </w:r>
      <w:proofErr w:type="spellEnd"/>
      <w:r w:rsidRPr="00F4168F">
        <w:rPr>
          <w:b/>
          <w:bCs/>
        </w:rPr>
        <w:t xml:space="preserve"> about the </w:t>
      </w:r>
      <w:proofErr w:type="spellStart"/>
      <w:r w:rsidRPr="00F4168F">
        <w:rPr>
          <w:b/>
          <w:bCs/>
        </w:rPr>
        <w:t>fact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that</w:t>
      </w:r>
      <w:proofErr w:type="spellEnd"/>
      <w:r>
        <w:t xml:space="preserve"> : </w:t>
      </w:r>
    </w:p>
    <w:p w:rsidR="0020436F" w:rsidRDefault="0020436F" w:rsidP="00887369">
      <w:r w:rsidRPr="00302F3E">
        <w:rPr>
          <w:highlight w:val="green"/>
        </w:rPr>
        <w:t xml:space="preserve">life </w:t>
      </w:r>
      <w:proofErr w:type="spellStart"/>
      <w:r w:rsidRPr="00302F3E">
        <w:rPr>
          <w:highlight w:val="green"/>
        </w:rPr>
        <w:t>will</w:t>
      </w:r>
      <w:proofErr w:type="spellEnd"/>
      <w:r w:rsidRPr="00302F3E">
        <w:rPr>
          <w:highlight w:val="green"/>
        </w:rPr>
        <w:t xml:space="preserve"> </w:t>
      </w:r>
      <w:proofErr w:type="spellStart"/>
      <w:r w:rsidRPr="00302F3E">
        <w:rPr>
          <w:highlight w:val="green"/>
        </w:rPr>
        <w:t>trun</w:t>
      </w:r>
      <w:proofErr w:type="spellEnd"/>
      <w:r w:rsidRPr="00302F3E">
        <w:rPr>
          <w:highlight w:val="green"/>
        </w:rPr>
        <w:t xml:space="preserve"> </w:t>
      </w:r>
      <w:proofErr w:type="spellStart"/>
      <w:r w:rsidRPr="00302F3E">
        <w:rPr>
          <w:highlight w:val="green"/>
        </w:rPr>
        <w:t>around</w:t>
      </w:r>
      <w:proofErr w:type="spellEnd"/>
      <w:r>
        <w:t xml:space="preserve"> – </w:t>
      </w:r>
      <w:proofErr w:type="spellStart"/>
      <w:r w:rsidRPr="00887369">
        <w:t>what</w:t>
      </w:r>
      <w:proofErr w:type="spellEnd"/>
      <w:r w:rsidRPr="00887369">
        <w:t xml:space="preserve"> </w:t>
      </w:r>
      <w:proofErr w:type="spellStart"/>
      <w:r w:rsidRPr="00887369">
        <w:t>comes</w:t>
      </w:r>
      <w:proofErr w:type="spellEnd"/>
      <w:r w:rsidRPr="00887369">
        <w:t xml:space="preserve"> </w:t>
      </w:r>
      <w:proofErr w:type="spellStart"/>
      <w:r w:rsidRPr="00887369">
        <w:t>around</w:t>
      </w:r>
      <w:proofErr w:type="spellEnd"/>
      <w:r w:rsidRPr="00887369">
        <w:t xml:space="preserve"> </w:t>
      </w:r>
      <w:proofErr w:type="spellStart"/>
      <w:r w:rsidRPr="00887369">
        <w:t>goes</w:t>
      </w:r>
      <w:proofErr w:type="spellEnd"/>
      <w:r w:rsidRPr="00887369">
        <w:t xml:space="preserve"> </w:t>
      </w:r>
      <w:proofErr w:type="spellStart"/>
      <w:r w:rsidRPr="00887369">
        <w:t>around</w:t>
      </w:r>
      <w:proofErr w:type="spellEnd"/>
      <w:r>
        <w:t xml:space="preserve"> – </w:t>
      </w:r>
      <w:proofErr w:type="spellStart"/>
      <w:r w:rsidRPr="00887369">
        <w:rPr>
          <w:highlight w:val="green"/>
        </w:rPr>
        <w:t>what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goes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around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comes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around</w:t>
      </w:r>
      <w:proofErr w:type="spellEnd"/>
      <w:r>
        <w:t xml:space="preserve"> - </w:t>
      </w:r>
      <w:r w:rsidRPr="00887369">
        <w:rPr>
          <w:highlight w:val="green"/>
        </w:rPr>
        <w:t xml:space="preserve">if </w:t>
      </w:r>
      <w:proofErr w:type="spellStart"/>
      <w:r w:rsidRPr="00887369">
        <w:rPr>
          <w:highlight w:val="green"/>
        </w:rPr>
        <w:t>you</w:t>
      </w:r>
      <w:proofErr w:type="spellEnd"/>
      <w:r w:rsidRPr="00887369">
        <w:rPr>
          <w:highlight w:val="green"/>
        </w:rPr>
        <w:t xml:space="preserve"> are </w:t>
      </w:r>
      <w:proofErr w:type="spellStart"/>
      <w:r w:rsidRPr="00887369">
        <w:rPr>
          <w:highlight w:val="green"/>
        </w:rPr>
        <w:t>kind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you</w:t>
      </w:r>
      <w:proofErr w:type="spellEnd"/>
      <w:r w:rsidRPr="00887369">
        <w:rPr>
          <w:highlight w:val="green"/>
        </w:rPr>
        <w:t xml:space="preserve"> must </w:t>
      </w:r>
      <w:proofErr w:type="spellStart"/>
      <w:r w:rsidRPr="00887369">
        <w:rPr>
          <w:highlight w:val="green"/>
        </w:rPr>
        <w:t>receive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kindness</w:t>
      </w:r>
      <w:proofErr w:type="spellEnd"/>
      <w:r>
        <w:t xml:space="preserve"> – if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kind</w:t>
      </w:r>
      <w:proofErr w:type="spellEnd"/>
      <w:r>
        <w:t xml:space="preserve"> to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recieve</w:t>
      </w:r>
      <w:proofErr w:type="spellEnd"/>
      <w:r>
        <w:t xml:space="preserve"> </w:t>
      </w:r>
      <w:proofErr w:type="spellStart"/>
      <w:r>
        <w:t>kindness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-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possible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generous</w:t>
      </w:r>
      <w:proofErr w:type="spellEnd"/>
      <w:r>
        <w:t xml:space="preserve"> and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generosity</w:t>
      </w:r>
      <w:proofErr w:type="spellEnd"/>
      <w:r>
        <w:t xml:space="preserve"> – </w:t>
      </w:r>
      <w:proofErr w:type="spellStart"/>
      <w:r w:rsidRPr="00887369">
        <w:rPr>
          <w:highlight w:val="green"/>
        </w:rPr>
        <w:t>you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get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what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you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give</w:t>
      </w:r>
      <w:proofErr w:type="spellEnd"/>
      <w:r>
        <w:t xml:space="preserve">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– life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game</w:t>
      </w:r>
      <w:proofErr w:type="spellEnd"/>
      <w:r>
        <w:t xml:space="preserve"> – </w:t>
      </w:r>
      <w:proofErr w:type="spellStart"/>
      <w:r w:rsidRPr="00887369">
        <w:rPr>
          <w:highlight w:val="green"/>
        </w:rPr>
        <w:t>goodness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will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pay</w:t>
      </w:r>
      <w:proofErr w:type="spellEnd"/>
      <w:r w:rsidRPr="00887369">
        <w:rPr>
          <w:highlight w:val="green"/>
        </w:rPr>
        <w:t xml:space="preserve"> off</w:t>
      </w:r>
      <w:r w:rsidR="00887369">
        <w:t xml:space="preserve"> </w:t>
      </w:r>
      <w:r w:rsidR="00887369" w:rsidRPr="00887369">
        <w:rPr>
          <w:highlight w:val="green"/>
        </w:rPr>
        <w:t>(</w:t>
      </w:r>
      <w:proofErr w:type="spellStart"/>
      <w:r w:rsidR="00887369" w:rsidRPr="00887369">
        <w:rPr>
          <w:highlight w:val="green"/>
        </w:rPr>
        <w:t>implied</w:t>
      </w:r>
      <w:proofErr w:type="spellEnd"/>
      <w:r w:rsidR="00887369" w:rsidRPr="00887369">
        <w:rPr>
          <w:highlight w:val="green"/>
        </w:rPr>
        <w:t>)</w:t>
      </w:r>
      <w:r>
        <w:t xml:space="preserve"> - </w:t>
      </w:r>
      <w:proofErr w:type="spellStart"/>
      <w:r w:rsidRPr="00887369">
        <w:rPr>
          <w:highlight w:val="green"/>
        </w:rPr>
        <w:t>you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reap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what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you</w:t>
      </w:r>
      <w:proofErr w:type="spellEnd"/>
      <w:r w:rsidRPr="00887369">
        <w:rPr>
          <w:highlight w:val="green"/>
        </w:rPr>
        <w:t xml:space="preserve"> </w:t>
      </w:r>
      <w:proofErr w:type="spellStart"/>
      <w:r w:rsidRPr="00887369">
        <w:rPr>
          <w:highlight w:val="green"/>
        </w:rPr>
        <w:t>sow</w:t>
      </w:r>
      <w:proofErr w:type="spellEnd"/>
      <w:r w:rsidRPr="00887369">
        <w:rPr>
          <w:highlight w:val="green"/>
        </w:rPr>
        <w:t>.</w:t>
      </w:r>
      <w:r w:rsidR="00887369">
        <w:t xml:space="preserve"> </w:t>
      </w:r>
      <w:r w:rsidR="00887369" w:rsidRPr="00887369">
        <w:rPr>
          <w:highlight w:val="green"/>
        </w:rPr>
        <w:t>(</w:t>
      </w:r>
      <w:proofErr w:type="spellStart"/>
      <w:proofErr w:type="gramStart"/>
      <w:r w:rsidR="00887369" w:rsidRPr="00887369">
        <w:rPr>
          <w:highlight w:val="green"/>
        </w:rPr>
        <w:t>implied</w:t>
      </w:r>
      <w:proofErr w:type="spellEnd"/>
      <w:proofErr w:type="gramEnd"/>
      <w:r w:rsidR="00887369" w:rsidRPr="00887369">
        <w:rPr>
          <w:highlight w:val="green"/>
        </w:rPr>
        <w:t>)</w:t>
      </w:r>
    </w:p>
    <w:p w:rsidR="0020436F" w:rsidRDefault="0020436F" w:rsidP="0020436F">
      <w:r>
        <w:t xml:space="preserve">24. </w:t>
      </w:r>
      <w:proofErr w:type="spellStart"/>
      <w:r w:rsidRPr="00F4168F">
        <w:rPr>
          <w:b/>
          <w:bCs/>
        </w:rPr>
        <w:t>Explain</w:t>
      </w:r>
      <w:proofErr w:type="spellEnd"/>
      <w:r w:rsidRPr="00F4168F">
        <w:rPr>
          <w:b/>
          <w:bCs/>
        </w:rPr>
        <w:t xml:space="preserve"> the </w:t>
      </w:r>
      <w:proofErr w:type="spellStart"/>
      <w:r w:rsidRPr="00F4168F">
        <w:rPr>
          <w:b/>
          <w:bCs/>
        </w:rPr>
        <w:t>imagery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used</w:t>
      </w:r>
      <w:proofErr w:type="spellEnd"/>
      <w:r w:rsidRPr="00F4168F">
        <w:rPr>
          <w:b/>
          <w:bCs/>
        </w:rPr>
        <w:t xml:space="preserve"> in the </w:t>
      </w:r>
      <w:proofErr w:type="spellStart"/>
      <w:r w:rsidRPr="00F4168F">
        <w:rPr>
          <w:b/>
          <w:bCs/>
        </w:rPr>
        <w:t>nineth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advice</w:t>
      </w:r>
      <w:proofErr w:type="spellEnd"/>
      <w:r>
        <w:t>. (</w:t>
      </w:r>
      <w:proofErr w:type="gramStart"/>
      <w:r>
        <w:t>the</w:t>
      </w:r>
      <w:proofErr w:type="gramEnd"/>
      <w:r>
        <w:t xml:space="preserve"> </w:t>
      </w:r>
      <w:proofErr w:type="spellStart"/>
      <w:r>
        <w:t>rocking</w:t>
      </w:r>
      <w:proofErr w:type="spellEnd"/>
      <w:r>
        <w:t xml:space="preserve"> chair)</w:t>
      </w:r>
    </w:p>
    <w:p w:rsidR="00887369" w:rsidRDefault="00887369" w:rsidP="0020436F">
      <w:r w:rsidRPr="006B4C22">
        <w:rPr>
          <w:highlight w:val="green"/>
        </w:rPr>
        <w:t xml:space="preserve">A </w:t>
      </w:r>
      <w:proofErr w:type="spellStart"/>
      <w:r w:rsidRPr="006B4C22">
        <w:rPr>
          <w:highlight w:val="green"/>
        </w:rPr>
        <w:t>rocking</w:t>
      </w:r>
      <w:proofErr w:type="spellEnd"/>
      <w:r w:rsidRPr="006B4C22">
        <w:rPr>
          <w:highlight w:val="green"/>
        </w:rPr>
        <w:t xml:space="preserve"> chair </w:t>
      </w:r>
      <w:proofErr w:type="spellStart"/>
      <w:r w:rsidRPr="006B4C22">
        <w:rPr>
          <w:highlight w:val="green"/>
        </w:rPr>
        <w:t>only</w:t>
      </w:r>
      <w:proofErr w:type="spellEnd"/>
      <w:r w:rsidRPr="006B4C22">
        <w:rPr>
          <w:highlight w:val="green"/>
        </w:rPr>
        <w:t xml:space="preserve"> moves one back and </w:t>
      </w:r>
      <w:proofErr w:type="spellStart"/>
      <w:r w:rsidRPr="006B4C22">
        <w:rPr>
          <w:highlight w:val="green"/>
        </w:rPr>
        <w:t>forth</w:t>
      </w:r>
      <w:proofErr w:type="spellEnd"/>
      <w:r w:rsidRPr="006B4C22">
        <w:rPr>
          <w:highlight w:val="green"/>
        </w:rPr>
        <w:t xml:space="preserve"> </w:t>
      </w:r>
      <w:proofErr w:type="spellStart"/>
      <w:r w:rsidRPr="006B4C22">
        <w:rPr>
          <w:highlight w:val="green"/>
        </w:rPr>
        <w:t>without</w:t>
      </w:r>
      <w:proofErr w:type="spellEnd"/>
      <w:r w:rsidRPr="006B4C22">
        <w:rPr>
          <w:highlight w:val="green"/>
        </w:rPr>
        <w:t xml:space="preserve"> </w:t>
      </w:r>
      <w:proofErr w:type="spellStart"/>
      <w:r w:rsidRPr="006B4C22">
        <w:rPr>
          <w:highlight w:val="green"/>
        </w:rPr>
        <w:t>making</w:t>
      </w:r>
      <w:proofErr w:type="spellEnd"/>
      <w:r w:rsidRPr="006B4C22">
        <w:rPr>
          <w:highlight w:val="green"/>
        </w:rPr>
        <w:t xml:space="preserve"> </w:t>
      </w:r>
      <w:proofErr w:type="spellStart"/>
      <w:r w:rsidRPr="006B4C22">
        <w:rPr>
          <w:highlight w:val="green"/>
        </w:rPr>
        <w:t>him</w:t>
      </w:r>
      <w:proofErr w:type="spellEnd"/>
      <w:r w:rsidRPr="006B4C22">
        <w:rPr>
          <w:highlight w:val="green"/>
        </w:rPr>
        <w:t xml:space="preserve"> (or </w:t>
      </w:r>
      <w:proofErr w:type="spellStart"/>
      <w:r w:rsidRPr="006B4C22">
        <w:rPr>
          <w:highlight w:val="green"/>
        </w:rPr>
        <w:t>her</w:t>
      </w:r>
      <w:proofErr w:type="spellEnd"/>
      <w:r w:rsidRPr="006B4C22">
        <w:rPr>
          <w:highlight w:val="green"/>
        </w:rPr>
        <w:t xml:space="preserve">) change </w:t>
      </w:r>
      <w:proofErr w:type="spellStart"/>
      <w:r w:rsidRPr="006B4C22">
        <w:rPr>
          <w:highlight w:val="green"/>
        </w:rPr>
        <w:t>their</w:t>
      </w:r>
      <w:proofErr w:type="spellEnd"/>
      <w:r w:rsidRPr="006B4C22">
        <w:rPr>
          <w:highlight w:val="green"/>
        </w:rPr>
        <w:t xml:space="preserve"> place or go </w:t>
      </w:r>
      <w:proofErr w:type="spellStart"/>
      <w:r w:rsidRPr="006B4C22">
        <w:rPr>
          <w:highlight w:val="green"/>
        </w:rPr>
        <w:t>somewhere</w:t>
      </w:r>
      <w:proofErr w:type="spellEnd"/>
      <w:r w:rsidRPr="006B4C22">
        <w:rPr>
          <w:highlight w:val="green"/>
        </w:rPr>
        <w:t xml:space="preserve"> </w:t>
      </w:r>
      <w:proofErr w:type="spellStart"/>
      <w:r w:rsidRPr="006B4C22">
        <w:rPr>
          <w:highlight w:val="green"/>
        </w:rPr>
        <w:t>else</w:t>
      </w:r>
      <w:proofErr w:type="spellEnd"/>
      <w:r w:rsidRPr="006B4C22">
        <w:rPr>
          <w:highlight w:val="green"/>
        </w:rPr>
        <w:t xml:space="preserve">. </w:t>
      </w:r>
      <w:proofErr w:type="spellStart"/>
      <w:r w:rsidRPr="006B4C22">
        <w:rPr>
          <w:highlight w:val="green"/>
        </w:rPr>
        <w:t>Worrying</w:t>
      </w:r>
      <w:proofErr w:type="spellEnd"/>
      <w:r w:rsidRPr="006B4C22">
        <w:rPr>
          <w:highlight w:val="green"/>
        </w:rPr>
        <w:t xml:space="preserve"> </w:t>
      </w:r>
      <w:proofErr w:type="spellStart"/>
      <w:r w:rsidRPr="006B4C22">
        <w:rPr>
          <w:highlight w:val="green"/>
        </w:rPr>
        <w:t>is</w:t>
      </w:r>
      <w:proofErr w:type="spellEnd"/>
      <w:r w:rsidRPr="006B4C22">
        <w:rPr>
          <w:highlight w:val="green"/>
        </w:rPr>
        <w:t xml:space="preserve"> </w:t>
      </w:r>
      <w:proofErr w:type="spellStart"/>
      <w:r w:rsidRPr="006B4C22">
        <w:rPr>
          <w:highlight w:val="green"/>
        </w:rPr>
        <w:t>similar</w:t>
      </w:r>
      <w:proofErr w:type="spellEnd"/>
      <w:r w:rsidRPr="006B4C22">
        <w:rPr>
          <w:highlight w:val="green"/>
        </w:rPr>
        <w:t xml:space="preserve"> in </w:t>
      </w:r>
      <w:proofErr w:type="spellStart"/>
      <w:r w:rsidRPr="006B4C22">
        <w:rPr>
          <w:highlight w:val="green"/>
        </w:rPr>
        <w:t>that</w:t>
      </w:r>
      <w:proofErr w:type="spellEnd"/>
      <w:r w:rsidRPr="006B4C22">
        <w:rPr>
          <w:highlight w:val="green"/>
        </w:rPr>
        <w:t xml:space="preserve"> </w:t>
      </w:r>
      <w:proofErr w:type="spellStart"/>
      <w:r w:rsidRPr="006B4C22">
        <w:rPr>
          <w:highlight w:val="green"/>
        </w:rPr>
        <w:t>it</w:t>
      </w:r>
      <w:proofErr w:type="spellEnd"/>
      <w:r w:rsidRPr="006B4C22">
        <w:rPr>
          <w:highlight w:val="green"/>
        </w:rPr>
        <w:t xml:space="preserve"> </w:t>
      </w:r>
      <w:proofErr w:type="spellStart"/>
      <w:r w:rsidRPr="006B4C22">
        <w:rPr>
          <w:highlight w:val="green"/>
        </w:rPr>
        <w:t>just</w:t>
      </w:r>
      <w:proofErr w:type="spellEnd"/>
      <w:r w:rsidRPr="006B4C22">
        <w:rPr>
          <w:highlight w:val="green"/>
        </w:rPr>
        <w:t xml:space="preserve"> </w:t>
      </w:r>
      <w:proofErr w:type="spellStart"/>
      <w:r w:rsidRPr="006B4C22">
        <w:rPr>
          <w:highlight w:val="green"/>
        </w:rPr>
        <w:t>gives</w:t>
      </w:r>
      <w:proofErr w:type="spellEnd"/>
      <w:r w:rsidRPr="006B4C22">
        <w:rPr>
          <w:highlight w:val="green"/>
        </w:rPr>
        <w:t xml:space="preserve"> the illusion of </w:t>
      </w:r>
      <w:proofErr w:type="spellStart"/>
      <w:r w:rsidRPr="006B4C22">
        <w:rPr>
          <w:highlight w:val="green"/>
        </w:rPr>
        <w:t>movement</w:t>
      </w:r>
      <w:proofErr w:type="spellEnd"/>
      <w:r w:rsidRPr="006B4C22">
        <w:rPr>
          <w:highlight w:val="green"/>
        </w:rPr>
        <w:t xml:space="preserve">, but in reality </w:t>
      </w:r>
      <w:proofErr w:type="spellStart"/>
      <w:r w:rsidRPr="006B4C22">
        <w:rPr>
          <w:highlight w:val="green"/>
        </w:rPr>
        <w:t>it</w:t>
      </w:r>
      <w:proofErr w:type="spellEnd"/>
      <w:r w:rsidRPr="006B4C22">
        <w:rPr>
          <w:highlight w:val="green"/>
        </w:rPr>
        <w:t xml:space="preserve"> </w:t>
      </w:r>
      <w:proofErr w:type="spellStart"/>
      <w:r w:rsidRPr="006B4C22">
        <w:rPr>
          <w:highlight w:val="green"/>
        </w:rPr>
        <w:t>doesn’t</w:t>
      </w:r>
      <w:proofErr w:type="spellEnd"/>
      <w:r w:rsidRPr="006B4C22">
        <w:rPr>
          <w:highlight w:val="green"/>
        </w:rPr>
        <w:t xml:space="preserve"> move one </w:t>
      </w:r>
      <w:proofErr w:type="spellStart"/>
      <w:r w:rsidRPr="006B4C22">
        <w:rPr>
          <w:highlight w:val="green"/>
        </w:rPr>
        <w:t>anywhere</w:t>
      </w:r>
      <w:proofErr w:type="spellEnd"/>
      <w:r w:rsidRPr="006B4C22">
        <w:rPr>
          <w:highlight w:val="green"/>
        </w:rPr>
        <w:t xml:space="preserve"> </w:t>
      </w:r>
      <w:proofErr w:type="spellStart"/>
      <w:r w:rsidRPr="006B4C22">
        <w:rPr>
          <w:highlight w:val="green"/>
        </w:rPr>
        <w:t>different</w:t>
      </w:r>
      <w:proofErr w:type="spellEnd"/>
      <w:r w:rsidRPr="006B4C22">
        <w:rPr>
          <w:highlight w:val="green"/>
        </w:rPr>
        <w:t xml:space="preserve">, </w:t>
      </w:r>
      <w:proofErr w:type="spellStart"/>
      <w:r w:rsidRPr="006B4C22">
        <w:rPr>
          <w:highlight w:val="green"/>
        </w:rPr>
        <w:t>i.e</w:t>
      </w:r>
      <w:proofErr w:type="spellEnd"/>
      <w:r w:rsidRPr="006B4C22">
        <w:rPr>
          <w:highlight w:val="green"/>
        </w:rPr>
        <w:t xml:space="preserve"> </w:t>
      </w:r>
      <w:proofErr w:type="spellStart"/>
      <w:r w:rsidRPr="006B4C22">
        <w:rPr>
          <w:highlight w:val="green"/>
        </w:rPr>
        <w:t>worrying</w:t>
      </w:r>
      <w:proofErr w:type="spellEnd"/>
      <w:r w:rsidRPr="006B4C22">
        <w:rPr>
          <w:highlight w:val="green"/>
        </w:rPr>
        <w:t xml:space="preserve"> </w:t>
      </w:r>
      <w:proofErr w:type="spellStart"/>
      <w:r w:rsidRPr="006B4C22">
        <w:rPr>
          <w:highlight w:val="green"/>
        </w:rPr>
        <w:t>doesn’t</w:t>
      </w:r>
      <w:proofErr w:type="spellEnd"/>
      <w:r w:rsidRPr="006B4C22">
        <w:rPr>
          <w:highlight w:val="green"/>
        </w:rPr>
        <w:t xml:space="preserve"> </w:t>
      </w:r>
      <w:r w:rsidR="006B4C22" w:rsidRPr="006B4C22">
        <w:rPr>
          <w:highlight w:val="green"/>
        </w:rPr>
        <w:t xml:space="preserve">help </w:t>
      </w:r>
      <w:proofErr w:type="spellStart"/>
      <w:r w:rsidR="006B4C22" w:rsidRPr="006B4C22">
        <w:rPr>
          <w:highlight w:val="green"/>
        </w:rPr>
        <w:t>solve</w:t>
      </w:r>
      <w:proofErr w:type="spellEnd"/>
      <w:r w:rsidR="006B4C22" w:rsidRPr="006B4C22">
        <w:rPr>
          <w:highlight w:val="green"/>
        </w:rPr>
        <w:t xml:space="preserve"> </w:t>
      </w:r>
      <w:proofErr w:type="spellStart"/>
      <w:r w:rsidR="006B4C22" w:rsidRPr="006B4C22">
        <w:rPr>
          <w:highlight w:val="green"/>
        </w:rPr>
        <w:t>problems</w:t>
      </w:r>
      <w:proofErr w:type="spellEnd"/>
      <w:r w:rsidR="006B4C22" w:rsidRPr="006B4C22">
        <w:rPr>
          <w:highlight w:val="green"/>
        </w:rPr>
        <w:t xml:space="preserve"> or </w:t>
      </w:r>
      <w:proofErr w:type="spellStart"/>
      <w:r w:rsidR="006B4C22" w:rsidRPr="006B4C22">
        <w:rPr>
          <w:highlight w:val="green"/>
        </w:rPr>
        <w:t>prepare</w:t>
      </w:r>
      <w:proofErr w:type="spellEnd"/>
      <w:r w:rsidR="006B4C22" w:rsidRPr="006B4C22">
        <w:rPr>
          <w:highlight w:val="green"/>
        </w:rPr>
        <w:t xml:space="preserve"> for the future.</w:t>
      </w:r>
    </w:p>
    <w:p w:rsidR="006B4C22" w:rsidRDefault="0020436F" w:rsidP="0020436F">
      <w:r>
        <w:t xml:space="preserve">25. </w:t>
      </w:r>
      <w:r w:rsidRPr="00F4168F">
        <w:rPr>
          <w:b/>
          <w:bCs/>
        </w:rPr>
        <w:t xml:space="preserve">The </w:t>
      </w:r>
      <w:proofErr w:type="spellStart"/>
      <w:r w:rsidRPr="00F4168F">
        <w:rPr>
          <w:b/>
          <w:bCs/>
        </w:rPr>
        <w:t>author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recommends</w:t>
      </w:r>
      <w:proofErr w:type="spellEnd"/>
      <w:r>
        <w:t xml:space="preserve"> : </w:t>
      </w:r>
    </w:p>
    <w:p w:rsidR="0020436F" w:rsidRDefault="0020436F" w:rsidP="0020436F">
      <w:r>
        <w:t xml:space="preserve"> </w:t>
      </w:r>
      <w:proofErr w:type="spellStart"/>
      <w:r>
        <w:t>worr</w:t>
      </w:r>
      <w:r w:rsidR="006B4C22">
        <w:t>y</w:t>
      </w:r>
      <w:r>
        <w:t>ing</w:t>
      </w:r>
      <w:proofErr w:type="spellEnd"/>
      <w:r>
        <w:t xml:space="preserve"> about the future – </w:t>
      </w:r>
      <w:r w:rsidRPr="006B4C22">
        <w:rPr>
          <w:highlight w:val="green"/>
        </w:rPr>
        <w:t xml:space="preserve">not </w:t>
      </w:r>
      <w:proofErr w:type="spellStart"/>
      <w:r w:rsidRPr="006B4C22">
        <w:rPr>
          <w:highlight w:val="green"/>
        </w:rPr>
        <w:t>worrying</w:t>
      </w:r>
      <w:proofErr w:type="spellEnd"/>
      <w:r w:rsidRPr="006B4C22">
        <w:rPr>
          <w:highlight w:val="green"/>
        </w:rPr>
        <w:t xml:space="preserve"> about the future</w:t>
      </w:r>
      <w:r>
        <w:t xml:space="preserve"> – </w:t>
      </w:r>
      <w:proofErr w:type="spellStart"/>
      <w:r w:rsidRPr="006B4C22">
        <w:rPr>
          <w:highlight w:val="green"/>
        </w:rPr>
        <w:t>preparing</w:t>
      </w:r>
      <w:proofErr w:type="spellEnd"/>
      <w:r w:rsidRPr="006B4C22">
        <w:rPr>
          <w:highlight w:val="green"/>
        </w:rPr>
        <w:t xml:space="preserve"> the future</w:t>
      </w:r>
      <w:r>
        <w:t xml:space="preserve"> – not </w:t>
      </w:r>
      <w:proofErr w:type="spellStart"/>
      <w:r>
        <w:t>preparing</w:t>
      </w:r>
      <w:proofErr w:type="spellEnd"/>
      <w:r>
        <w:t xml:space="preserve"> the future – </w:t>
      </w:r>
      <w:proofErr w:type="spellStart"/>
      <w:r w:rsidRPr="006B4C22">
        <w:rPr>
          <w:highlight w:val="green"/>
        </w:rPr>
        <w:t>relying</w:t>
      </w:r>
      <w:proofErr w:type="spellEnd"/>
      <w:r w:rsidRPr="006B4C22">
        <w:rPr>
          <w:highlight w:val="green"/>
        </w:rPr>
        <w:t xml:space="preserve"> on Allah</w:t>
      </w:r>
      <w:r>
        <w:t xml:space="preserve"> – </w:t>
      </w:r>
      <w:proofErr w:type="spellStart"/>
      <w:r w:rsidRPr="006B4C22">
        <w:rPr>
          <w:highlight w:val="green"/>
        </w:rPr>
        <w:t>having</w:t>
      </w:r>
      <w:proofErr w:type="spellEnd"/>
      <w:r w:rsidRPr="006B4C22">
        <w:rPr>
          <w:highlight w:val="green"/>
        </w:rPr>
        <w:t xml:space="preserve"> good </w:t>
      </w:r>
      <w:proofErr w:type="spellStart"/>
      <w:r w:rsidRPr="006B4C22">
        <w:rPr>
          <w:highlight w:val="green"/>
        </w:rPr>
        <w:t>faith</w:t>
      </w:r>
      <w:proofErr w:type="spellEnd"/>
      <w:r w:rsidRPr="006B4C22">
        <w:rPr>
          <w:highlight w:val="green"/>
        </w:rPr>
        <w:t xml:space="preserve"> in Allah</w:t>
      </w:r>
      <w:r>
        <w:t xml:space="preserve"> – </w:t>
      </w:r>
      <w:proofErr w:type="spellStart"/>
      <w:r w:rsidRPr="006B4C22">
        <w:rPr>
          <w:highlight w:val="green"/>
        </w:rPr>
        <w:t>preparing</w:t>
      </w:r>
      <w:proofErr w:type="spellEnd"/>
      <w:r w:rsidRPr="006B4C22">
        <w:rPr>
          <w:highlight w:val="green"/>
        </w:rPr>
        <w:t xml:space="preserve"> </w:t>
      </w:r>
      <w:proofErr w:type="spellStart"/>
      <w:r w:rsidRPr="006B4C22">
        <w:rPr>
          <w:highlight w:val="green"/>
        </w:rPr>
        <w:t>oneself</w:t>
      </w:r>
      <w:proofErr w:type="spellEnd"/>
      <w:r>
        <w:t>.</w:t>
      </w:r>
    </w:p>
    <w:p w:rsidR="0020436F" w:rsidRDefault="0020436F" w:rsidP="0020436F"/>
    <w:p w:rsidR="0020436F" w:rsidRDefault="0020436F" w:rsidP="0020436F">
      <w:r>
        <w:t xml:space="preserve">26. </w:t>
      </w:r>
      <w:proofErr w:type="spellStart"/>
      <w:r w:rsidRPr="00F4168F">
        <w:rPr>
          <w:b/>
          <w:bCs/>
        </w:rPr>
        <w:t>Retrieve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from</w:t>
      </w:r>
      <w:proofErr w:type="spellEnd"/>
      <w:r w:rsidRPr="00F4168F">
        <w:rPr>
          <w:b/>
          <w:bCs/>
        </w:rPr>
        <w:t xml:space="preserve"> the </w:t>
      </w:r>
      <w:proofErr w:type="spellStart"/>
      <w:r w:rsidRPr="00F4168F">
        <w:rPr>
          <w:b/>
          <w:bCs/>
        </w:rPr>
        <w:t>text</w:t>
      </w:r>
      <w:proofErr w:type="spellEnd"/>
      <w:r w:rsidRPr="00F4168F">
        <w:rPr>
          <w:b/>
          <w:bCs/>
        </w:rPr>
        <w:t xml:space="preserve"> the </w:t>
      </w:r>
      <w:proofErr w:type="spellStart"/>
      <w:r w:rsidRPr="00F4168F">
        <w:rPr>
          <w:b/>
          <w:bCs/>
        </w:rPr>
        <w:t>equivalents</w:t>
      </w:r>
      <w:proofErr w:type="spellEnd"/>
      <w:r w:rsidRPr="00F4168F">
        <w:rPr>
          <w:b/>
          <w:bCs/>
        </w:rPr>
        <w:t xml:space="preserve"> of the </w:t>
      </w:r>
      <w:proofErr w:type="spellStart"/>
      <w:r w:rsidRPr="00F4168F">
        <w:rPr>
          <w:b/>
          <w:bCs/>
        </w:rPr>
        <w:t>following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words</w:t>
      </w:r>
      <w:proofErr w:type="spellEnd"/>
      <w:r w:rsidRPr="00F4168F">
        <w:rPr>
          <w:b/>
          <w:bCs/>
        </w:rPr>
        <w:t>/phrases</w:t>
      </w:r>
      <w:r>
        <w:t xml:space="preserve"> : </w:t>
      </w:r>
    </w:p>
    <w:tbl>
      <w:tblPr>
        <w:tblStyle w:val="Grilledutableau"/>
        <w:tblW w:w="0" w:type="auto"/>
        <w:tblLook w:val="04A0"/>
      </w:tblPr>
      <w:tblGrid>
        <w:gridCol w:w="2374"/>
        <w:gridCol w:w="2374"/>
        <w:gridCol w:w="2374"/>
        <w:gridCol w:w="2374"/>
      </w:tblGrid>
      <w:tr w:rsidR="006B4C22" w:rsidTr="006B4C22">
        <w:tc>
          <w:tcPr>
            <w:tcW w:w="2374" w:type="dxa"/>
          </w:tcPr>
          <w:p w:rsidR="006B4C22" w:rsidRDefault="006B4C22" w:rsidP="006B4C22">
            <w:r>
              <w:t xml:space="preserve">« lift the </w:t>
            </w:r>
            <w:proofErr w:type="spellStart"/>
            <w:r>
              <w:t>veil</w:t>
            </w:r>
            <w:proofErr w:type="spellEnd"/>
            <w:r>
              <w:t xml:space="preserve"> » </w:t>
            </w:r>
          </w:p>
          <w:p w:rsidR="006B4C22" w:rsidRDefault="006B4C22" w:rsidP="0020436F"/>
        </w:tc>
        <w:tc>
          <w:tcPr>
            <w:tcW w:w="2374" w:type="dxa"/>
          </w:tcPr>
          <w:p w:rsidR="006B4C22" w:rsidRDefault="006B4C22" w:rsidP="006B4C22">
            <w:pPr>
              <w:bidi/>
              <w:rPr>
                <w:lang w:bidi="ar-DZ"/>
              </w:rPr>
            </w:pPr>
            <w:r w:rsidRPr="006B4C22">
              <w:rPr>
                <w:rFonts w:hint="cs"/>
                <w:highlight w:val="green"/>
                <w:rtl/>
                <w:lang w:bidi="ar-DZ"/>
              </w:rPr>
              <w:t>يميطون اللثام</w:t>
            </w:r>
            <w:r>
              <w:rPr>
                <w:rFonts w:hint="cs"/>
                <w:rtl/>
                <w:lang w:bidi="ar-DZ"/>
              </w:rPr>
              <w:t xml:space="preserve"> عن دواخلهم</w:t>
            </w:r>
          </w:p>
          <w:p w:rsidR="006B4C22" w:rsidRDefault="006B4C22" w:rsidP="0020436F"/>
        </w:tc>
        <w:tc>
          <w:tcPr>
            <w:tcW w:w="2374" w:type="dxa"/>
          </w:tcPr>
          <w:p w:rsidR="006B4C22" w:rsidRDefault="006B4C22" w:rsidP="0020436F">
            <w:r>
              <w:t>« </w:t>
            </w:r>
            <w:proofErr w:type="spellStart"/>
            <w:r>
              <w:t>contagious</w:t>
            </w:r>
            <w:proofErr w:type="spellEnd"/>
            <w:r>
              <w:t> »</w:t>
            </w:r>
          </w:p>
        </w:tc>
        <w:tc>
          <w:tcPr>
            <w:tcW w:w="2374" w:type="dxa"/>
          </w:tcPr>
          <w:p w:rsidR="006B4C22" w:rsidRDefault="006B4C22" w:rsidP="002025B7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 w:rsidRPr="006B4C22">
              <w:rPr>
                <w:rFonts w:hint="cs"/>
                <w:highlight w:val="green"/>
                <w:rtl/>
                <w:lang w:bidi="ar-DZ"/>
              </w:rPr>
              <w:t>معدية</w:t>
            </w:r>
            <w:proofErr w:type="gramEnd"/>
          </w:p>
        </w:tc>
      </w:tr>
      <w:tr w:rsidR="006B4C22" w:rsidTr="006B4C22">
        <w:tc>
          <w:tcPr>
            <w:tcW w:w="2374" w:type="dxa"/>
          </w:tcPr>
          <w:p w:rsidR="006B4C22" w:rsidRDefault="006B4C22" w:rsidP="0020436F">
            <w:r>
              <w:t xml:space="preserve">« hand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affair</w:t>
            </w:r>
            <w:proofErr w:type="spellEnd"/>
            <w:r>
              <w:t xml:space="preserve"> to »</w:t>
            </w:r>
          </w:p>
        </w:tc>
        <w:tc>
          <w:tcPr>
            <w:tcW w:w="2374" w:type="dxa"/>
          </w:tcPr>
          <w:p w:rsidR="006B4C22" w:rsidRDefault="006B4C22" w:rsidP="002025B7">
            <w:pPr>
              <w:bidi/>
            </w:pPr>
            <w:r>
              <w:rPr>
                <w:rFonts w:hint="cs"/>
                <w:rtl/>
                <w:lang w:bidi="ar-DZ"/>
              </w:rPr>
              <w:t xml:space="preserve">أن </w:t>
            </w:r>
            <w:r w:rsidRPr="006B4C22">
              <w:rPr>
                <w:rFonts w:hint="cs"/>
                <w:highlight w:val="green"/>
                <w:rtl/>
                <w:lang w:bidi="ar-DZ"/>
              </w:rPr>
              <w:t>تسلمه أمرك</w:t>
            </w:r>
          </w:p>
        </w:tc>
        <w:tc>
          <w:tcPr>
            <w:tcW w:w="2374" w:type="dxa"/>
          </w:tcPr>
          <w:p w:rsidR="006B4C22" w:rsidRDefault="006B4C22" w:rsidP="0020436F">
            <w:r>
              <w:t>« allusive »</w:t>
            </w:r>
          </w:p>
        </w:tc>
        <w:tc>
          <w:tcPr>
            <w:tcW w:w="2374" w:type="dxa"/>
          </w:tcPr>
          <w:p w:rsidR="006B4C22" w:rsidRDefault="006B4C22" w:rsidP="002025B7">
            <w:pPr>
              <w:bidi/>
            </w:pPr>
            <w:r>
              <w:rPr>
                <w:rFonts w:hint="cs"/>
                <w:rtl/>
              </w:rPr>
              <w:t xml:space="preserve">كن </w:t>
            </w:r>
            <w:r w:rsidRPr="006B4C22">
              <w:rPr>
                <w:rFonts w:hint="cs"/>
                <w:highlight w:val="green"/>
                <w:rtl/>
              </w:rPr>
              <w:t>لمّاح</w:t>
            </w:r>
            <w:r>
              <w:rPr>
                <w:rFonts w:hint="cs"/>
                <w:rtl/>
              </w:rPr>
              <w:t>ا</w:t>
            </w:r>
          </w:p>
        </w:tc>
      </w:tr>
      <w:tr w:rsidR="006B4C22" w:rsidTr="006B4C22">
        <w:tc>
          <w:tcPr>
            <w:tcW w:w="2374" w:type="dxa"/>
          </w:tcPr>
          <w:p w:rsidR="006B4C22" w:rsidRDefault="006B4C22" w:rsidP="0020436F">
            <w:r>
              <w:t>« </w:t>
            </w:r>
            <w:proofErr w:type="spellStart"/>
            <w:r>
              <w:t>create</w:t>
            </w:r>
            <w:proofErr w:type="spellEnd"/>
            <w:r>
              <w:t> »</w:t>
            </w:r>
          </w:p>
        </w:tc>
        <w:tc>
          <w:tcPr>
            <w:tcW w:w="2374" w:type="dxa"/>
          </w:tcPr>
          <w:p w:rsidR="006B4C22" w:rsidRDefault="006B4C22" w:rsidP="006B4C22">
            <w:pPr>
              <w:bidi/>
            </w:pPr>
            <w:proofErr w:type="gramStart"/>
            <w:r>
              <w:rPr>
                <w:rFonts w:hint="cs"/>
                <w:rtl/>
              </w:rPr>
              <w:t>قبل</w:t>
            </w:r>
            <w:proofErr w:type="gramEnd"/>
            <w:r>
              <w:rPr>
                <w:rFonts w:hint="cs"/>
                <w:rtl/>
              </w:rPr>
              <w:t xml:space="preserve"> أن </w:t>
            </w:r>
            <w:r w:rsidRPr="006B4C22">
              <w:rPr>
                <w:rFonts w:hint="cs"/>
                <w:highlight w:val="green"/>
                <w:rtl/>
              </w:rPr>
              <w:t>يخترع</w:t>
            </w:r>
          </w:p>
        </w:tc>
        <w:tc>
          <w:tcPr>
            <w:tcW w:w="2374" w:type="dxa"/>
          </w:tcPr>
          <w:p w:rsidR="006B4C22" w:rsidRDefault="006B4C22" w:rsidP="0020436F">
            <w:r>
              <w:t>« </w:t>
            </w:r>
            <w:proofErr w:type="spellStart"/>
            <w:r>
              <w:t>surround</w:t>
            </w:r>
            <w:proofErr w:type="spellEnd"/>
            <w:r>
              <w:t> »</w:t>
            </w:r>
          </w:p>
        </w:tc>
        <w:tc>
          <w:tcPr>
            <w:tcW w:w="2374" w:type="dxa"/>
          </w:tcPr>
          <w:p w:rsidR="006B4C22" w:rsidRDefault="006B4C22" w:rsidP="002025B7">
            <w:pPr>
              <w:bidi/>
            </w:pPr>
            <w:r w:rsidRPr="006B4C22">
              <w:rPr>
                <w:rFonts w:hint="cs"/>
                <w:highlight w:val="green"/>
                <w:rtl/>
              </w:rPr>
              <w:t>أحط</w:t>
            </w:r>
            <w:r>
              <w:rPr>
                <w:rFonts w:hint="cs"/>
                <w:rtl/>
              </w:rPr>
              <w:t xml:space="preserve"> نفسك</w:t>
            </w:r>
          </w:p>
        </w:tc>
      </w:tr>
      <w:tr w:rsidR="006B4C22" w:rsidTr="006B4C22">
        <w:tc>
          <w:tcPr>
            <w:tcW w:w="2374" w:type="dxa"/>
          </w:tcPr>
          <w:p w:rsidR="006B4C22" w:rsidRDefault="006B4C22" w:rsidP="0020436F">
            <w:r>
              <w:t>« </w:t>
            </w:r>
            <w:proofErr w:type="spellStart"/>
            <w:r>
              <w:t>forcefully</w:t>
            </w:r>
            <w:proofErr w:type="spellEnd"/>
            <w:r>
              <w:t> »</w:t>
            </w:r>
          </w:p>
        </w:tc>
        <w:tc>
          <w:tcPr>
            <w:tcW w:w="2374" w:type="dxa"/>
          </w:tcPr>
          <w:p w:rsidR="006B4C22" w:rsidRDefault="006B4C22" w:rsidP="002025B7">
            <w:pPr>
              <w:bidi/>
            </w:pPr>
            <w:r>
              <w:rPr>
                <w:rFonts w:hint="cs"/>
                <w:rtl/>
              </w:rPr>
              <w:t xml:space="preserve">تأخذ الدنيا </w:t>
            </w:r>
            <w:r w:rsidRPr="006B4C22">
              <w:rPr>
                <w:rFonts w:hint="cs"/>
                <w:highlight w:val="green"/>
                <w:rtl/>
              </w:rPr>
              <w:t>غلابا</w:t>
            </w:r>
          </w:p>
        </w:tc>
        <w:tc>
          <w:tcPr>
            <w:tcW w:w="2374" w:type="dxa"/>
          </w:tcPr>
          <w:p w:rsidR="006B4C22" w:rsidRDefault="006B4C22" w:rsidP="0020436F">
            <w:r>
              <w:t>« </w:t>
            </w:r>
            <w:proofErr w:type="spellStart"/>
            <w:r>
              <w:t>alleviate</w:t>
            </w:r>
            <w:proofErr w:type="spellEnd"/>
            <w:r>
              <w:t> ».</w:t>
            </w:r>
          </w:p>
        </w:tc>
        <w:tc>
          <w:tcPr>
            <w:tcW w:w="2374" w:type="dxa"/>
          </w:tcPr>
          <w:p w:rsidR="006B4C22" w:rsidRDefault="006B4C22" w:rsidP="002025B7">
            <w:pPr>
              <w:bidi/>
            </w:pPr>
            <w:r>
              <w:rPr>
                <w:rFonts w:hint="cs"/>
                <w:rtl/>
              </w:rPr>
              <w:t xml:space="preserve">وجعا </w:t>
            </w:r>
            <w:r w:rsidRPr="006B4C22">
              <w:rPr>
                <w:rFonts w:hint="cs"/>
                <w:highlight w:val="green"/>
                <w:rtl/>
              </w:rPr>
              <w:t>خففته</w:t>
            </w:r>
          </w:p>
        </w:tc>
      </w:tr>
    </w:tbl>
    <w:p w:rsidR="0020436F" w:rsidRDefault="0020436F" w:rsidP="006B4C22">
      <w:pPr>
        <w:rPr>
          <w:rFonts w:hint="cs"/>
          <w:rtl/>
          <w:lang w:bidi="ar-DZ"/>
        </w:rPr>
      </w:pPr>
    </w:p>
    <w:p w:rsidR="0020436F" w:rsidRDefault="0020436F" w:rsidP="0020436F">
      <w:r>
        <w:t xml:space="preserve">27. </w:t>
      </w:r>
      <w:r w:rsidRPr="00F4168F">
        <w:rPr>
          <w:b/>
          <w:bCs/>
        </w:rPr>
        <w:t xml:space="preserve">Finish up the </w:t>
      </w:r>
      <w:proofErr w:type="spellStart"/>
      <w:r w:rsidRPr="00F4168F">
        <w:rPr>
          <w:b/>
          <w:bCs/>
        </w:rPr>
        <w:t>following</w:t>
      </w:r>
      <w:proofErr w:type="spellEnd"/>
      <w:r w:rsidRPr="00F4168F">
        <w:rPr>
          <w:b/>
          <w:bCs/>
        </w:rPr>
        <w:t xml:space="preserve"> translation in accordance to the relevant passage in the </w:t>
      </w:r>
      <w:proofErr w:type="spellStart"/>
      <w:r w:rsidRPr="00F4168F">
        <w:rPr>
          <w:b/>
          <w:bCs/>
        </w:rPr>
        <w:t>text</w:t>
      </w:r>
      <w:proofErr w:type="spellEnd"/>
      <w:r>
        <w:t xml:space="preserve"> : </w:t>
      </w:r>
    </w:p>
    <w:p w:rsidR="0020436F" w:rsidRDefault="0020436F" w:rsidP="002025B7">
      <w:r>
        <w:t xml:space="preserve"> « 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people’s</w:t>
      </w:r>
      <w:proofErr w:type="spellEnd"/>
      <w:r>
        <w:t xml:space="preserve"> </w:t>
      </w:r>
      <w:r w:rsidR="00A376A9" w:rsidRPr="00A376A9">
        <w:rPr>
          <w:highlight w:val="green"/>
        </w:rPr>
        <w:t>opinions</w:t>
      </w:r>
      <w:r>
        <w:t xml:space="preserve"> about </w:t>
      </w:r>
      <w:proofErr w:type="spellStart"/>
      <w:r>
        <w:t>you</w:t>
      </w:r>
      <w:proofErr w:type="spellEnd"/>
      <w:r>
        <w:t xml:space="preserve"> are </w:t>
      </w:r>
      <w:proofErr w:type="spellStart"/>
      <w:r w:rsidR="00A376A9" w:rsidRPr="00A376A9">
        <w:rPr>
          <w:highlight w:val="green"/>
        </w:rPr>
        <w:t>their</w:t>
      </w:r>
      <w:proofErr w:type="spellEnd"/>
      <w:r>
        <w:t xml:space="preserve"> </w:t>
      </w:r>
      <w:proofErr w:type="spellStart"/>
      <w:r>
        <w:t>viewpoint</w:t>
      </w:r>
      <w:r w:rsidR="002025B7">
        <w:t>s</w:t>
      </w:r>
      <w:proofErr w:type="spellEnd"/>
      <w:r>
        <w:t xml:space="preserve"> on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 w:rsidR="002025B7" w:rsidRPr="002025B7">
        <w:rPr>
          <w:highlight w:val="green"/>
        </w:rPr>
        <w:t>them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 w:rsidR="00A376A9" w:rsidRPr="00A376A9">
        <w:rPr>
          <w:highlight w:val="green"/>
        </w:rPr>
        <w:t>reality</w:t>
      </w:r>
      <w:r>
        <w:t xml:space="preserve">. </w:t>
      </w:r>
      <w:proofErr w:type="spellStart"/>
      <w:r>
        <w:t>Someone’s</w:t>
      </w:r>
      <w:proofErr w:type="spellEnd"/>
      <w:r>
        <w:t xml:space="preserve"> </w:t>
      </w:r>
      <w:proofErr w:type="spellStart"/>
      <w:r w:rsidR="00A376A9" w:rsidRPr="00A376A9">
        <w:rPr>
          <w:highlight w:val="green"/>
        </w:rPr>
        <w:t>saying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a </w:t>
      </w:r>
      <w:proofErr w:type="spellStart"/>
      <w:r w:rsidR="00A376A9" w:rsidRPr="00A376A9">
        <w:rPr>
          <w:highlight w:val="green"/>
        </w:rPr>
        <w:t>failure</w:t>
      </w:r>
      <w:proofErr w:type="spellEnd"/>
      <w:r>
        <w:t xml:space="preserve"> </w:t>
      </w:r>
      <w:proofErr w:type="spellStart"/>
      <w:r>
        <w:t>is</w:t>
      </w:r>
      <w:proofErr w:type="spellEnd"/>
      <w:r w:rsidR="00A376A9">
        <w:t xml:space="preserve"> </w:t>
      </w:r>
      <w:r w:rsidR="00A376A9" w:rsidRPr="00A376A9">
        <w:rPr>
          <w:highlight w:val="green"/>
        </w:rPr>
        <w:t>but</w:t>
      </w:r>
      <w:r>
        <w:t xml:space="preserve"> an opinion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won’t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reality </w:t>
      </w:r>
      <w:proofErr w:type="spellStart"/>
      <w:r w:rsidR="00A376A9" w:rsidRPr="00A376A9">
        <w:rPr>
          <w:highlight w:val="green"/>
        </w:rPr>
        <w:t>unless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 w:rsidR="00A376A9" w:rsidRPr="00A376A9">
        <w:rPr>
          <w:highlight w:val="green"/>
        </w:rPr>
        <w:t>deep</w:t>
      </w:r>
      <w:proofErr w:type="spellEnd"/>
      <w:r w:rsidR="00A376A9" w:rsidRPr="00A376A9">
        <w:rPr>
          <w:highlight w:val="green"/>
        </w:rPr>
        <w:t xml:space="preserve"> down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truly</w:t>
      </w:r>
      <w:proofErr w:type="spellEnd"/>
      <w:r>
        <w:t xml:space="preserve"> a </w:t>
      </w:r>
      <w:proofErr w:type="spellStart"/>
      <w:r w:rsidR="00A376A9">
        <w:t>failure</w:t>
      </w:r>
      <w:proofErr w:type="spellEnd"/>
      <w:r>
        <w:t>.</w:t>
      </w:r>
    </w:p>
    <w:p w:rsidR="0020436F" w:rsidRDefault="0020436F" w:rsidP="00A376A9">
      <w:proofErr w:type="spellStart"/>
      <w:r>
        <w:t>Don’t</w:t>
      </w:r>
      <w:proofErr w:type="spellEnd"/>
      <w:r>
        <w:t xml:space="preserve"> let </w:t>
      </w:r>
      <w:proofErr w:type="spellStart"/>
      <w:r w:rsidR="00A376A9" w:rsidRPr="00A376A9">
        <w:rPr>
          <w:highlight w:val="green"/>
        </w:rPr>
        <w:t>anyone</w:t>
      </w:r>
      <w:proofErr w:type="spellEnd"/>
      <w:r w:rsidR="00A376A9">
        <w:t xml:space="preserve"> </w:t>
      </w:r>
      <w:r w:rsidR="00A376A9" w:rsidRPr="00A376A9">
        <w:rPr>
          <w:highlight w:val="green"/>
        </w:rPr>
        <w:t>clip</w:t>
      </w:r>
      <w:r w:rsidR="00A376A9"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wings</w:t>
      </w:r>
      <w:proofErr w:type="spellEnd"/>
      <w:r>
        <w:t>. »</w:t>
      </w:r>
    </w:p>
    <w:p w:rsidR="0020436F" w:rsidRDefault="0020436F" w:rsidP="0020436F">
      <w:r>
        <w:t xml:space="preserve">28. </w:t>
      </w:r>
      <w:r w:rsidRPr="00F4168F">
        <w:rPr>
          <w:b/>
          <w:bCs/>
        </w:rPr>
        <w:t xml:space="preserve">The </w:t>
      </w:r>
      <w:proofErr w:type="spellStart"/>
      <w:r w:rsidRPr="00F4168F">
        <w:rPr>
          <w:b/>
          <w:bCs/>
        </w:rPr>
        <w:t>following</w:t>
      </w:r>
      <w:proofErr w:type="spellEnd"/>
      <w:r w:rsidRPr="00F4168F">
        <w:rPr>
          <w:b/>
          <w:bCs/>
        </w:rPr>
        <w:t xml:space="preserve"> translation </w:t>
      </w:r>
      <w:proofErr w:type="spellStart"/>
      <w:r w:rsidRPr="00F4168F">
        <w:rPr>
          <w:b/>
          <w:bCs/>
        </w:rPr>
        <w:t>is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erroneous</w:t>
      </w:r>
      <w:proofErr w:type="spellEnd"/>
      <w:r w:rsidRPr="00F4168F">
        <w:rPr>
          <w:b/>
          <w:bCs/>
        </w:rPr>
        <w:t xml:space="preserve"> on </w:t>
      </w:r>
      <w:proofErr w:type="spellStart"/>
      <w:r w:rsidRPr="00F4168F">
        <w:rPr>
          <w:b/>
          <w:bCs/>
        </w:rPr>
        <w:t>many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levels</w:t>
      </w:r>
      <w:proofErr w:type="spellEnd"/>
      <w:r w:rsidRPr="00F4168F">
        <w:rPr>
          <w:b/>
          <w:bCs/>
        </w:rPr>
        <w:t xml:space="preserve"> (</w:t>
      </w:r>
      <w:proofErr w:type="spellStart"/>
      <w:r w:rsidRPr="00F4168F">
        <w:rPr>
          <w:b/>
          <w:bCs/>
        </w:rPr>
        <w:t>semantically</w:t>
      </w:r>
      <w:proofErr w:type="spellEnd"/>
      <w:r w:rsidRPr="00F4168F">
        <w:rPr>
          <w:b/>
          <w:bCs/>
        </w:rPr>
        <w:t xml:space="preserve">, </w:t>
      </w:r>
      <w:proofErr w:type="spellStart"/>
      <w:r w:rsidRPr="00F4168F">
        <w:rPr>
          <w:b/>
          <w:bCs/>
        </w:rPr>
        <w:t>grammtically</w:t>
      </w:r>
      <w:proofErr w:type="spellEnd"/>
      <w:r w:rsidRPr="00F4168F">
        <w:rPr>
          <w:b/>
          <w:bCs/>
        </w:rPr>
        <w:t xml:space="preserve">, </w:t>
      </w:r>
      <w:proofErr w:type="spellStart"/>
      <w:r w:rsidRPr="00F4168F">
        <w:rPr>
          <w:b/>
          <w:bCs/>
        </w:rPr>
        <w:t>spelling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wise</w:t>
      </w:r>
      <w:proofErr w:type="spellEnd"/>
      <w:r w:rsidRPr="00F4168F">
        <w:rPr>
          <w:b/>
          <w:bCs/>
        </w:rPr>
        <w:t xml:space="preserve">, </w:t>
      </w:r>
      <w:proofErr w:type="spellStart"/>
      <w:r w:rsidRPr="00F4168F">
        <w:rPr>
          <w:b/>
          <w:bCs/>
        </w:rPr>
        <w:t>vocabulary</w:t>
      </w:r>
      <w:proofErr w:type="spellEnd"/>
      <w:r w:rsidRPr="00F4168F">
        <w:rPr>
          <w:b/>
          <w:bCs/>
        </w:rPr>
        <w:t xml:space="preserve"> </w:t>
      </w:r>
      <w:proofErr w:type="spellStart"/>
      <w:r w:rsidRPr="00F4168F">
        <w:rPr>
          <w:b/>
          <w:bCs/>
        </w:rPr>
        <w:t>choice</w:t>
      </w:r>
      <w:proofErr w:type="spellEnd"/>
      <w:r w:rsidRPr="00F4168F">
        <w:rPr>
          <w:b/>
          <w:bCs/>
        </w:rPr>
        <w:t xml:space="preserve">, </w:t>
      </w:r>
      <w:proofErr w:type="spellStart"/>
      <w:r w:rsidRPr="00F4168F">
        <w:rPr>
          <w:b/>
          <w:bCs/>
        </w:rPr>
        <w:t>etc</w:t>
      </w:r>
      <w:proofErr w:type="spellEnd"/>
      <w:r w:rsidRPr="00F4168F">
        <w:rPr>
          <w:b/>
          <w:bCs/>
        </w:rPr>
        <w:t>)</w:t>
      </w:r>
      <w:r>
        <w:t>.</w:t>
      </w:r>
    </w:p>
    <w:p w:rsidR="0020436F" w:rsidRDefault="0020436F" w:rsidP="0020436F">
      <w:r w:rsidRPr="00F4168F">
        <w:rPr>
          <w:b/>
          <w:bCs/>
        </w:rPr>
        <w:t xml:space="preserve">Read </w:t>
      </w:r>
      <w:proofErr w:type="spellStart"/>
      <w:r w:rsidRPr="00F4168F">
        <w:rPr>
          <w:b/>
          <w:bCs/>
        </w:rPr>
        <w:t>it</w:t>
      </w:r>
      <w:proofErr w:type="spellEnd"/>
      <w:r w:rsidRPr="00F4168F">
        <w:rPr>
          <w:b/>
          <w:bCs/>
        </w:rPr>
        <w:t xml:space="preserve">, </w:t>
      </w:r>
      <w:proofErr w:type="spellStart"/>
      <w:r w:rsidRPr="00F4168F">
        <w:rPr>
          <w:b/>
          <w:bCs/>
        </w:rPr>
        <w:t>identify</w:t>
      </w:r>
      <w:proofErr w:type="spellEnd"/>
      <w:r w:rsidRPr="00F4168F">
        <w:rPr>
          <w:b/>
          <w:bCs/>
        </w:rPr>
        <w:t xml:space="preserve"> the original passage, and correct the </w:t>
      </w:r>
      <w:proofErr w:type="spellStart"/>
      <w:r w:rsidRPr="00F4168F">
        <w:rPr>
          <w:b/>
          <w:bCs/>
        </w:rPr>
        <w:t>mistakes</w:t>
      </w:r>
      <w:proofErr w:type="spellEnd"/>
      <w:r>
        <w:t>.</w:t>
      </w:r>
    </w:p>
    <w:p w:rsidR="0020436F" w:rsidRDefault="0020436F" w:rsidP="00037897">
      <w:r>
        <w:t>« </w:t>
      </w:r>
      <w:proofErr w:type="spellStart"/>
      <w:r>
        <w:t>Happiness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="002025B7">
        <w:t xml:space="preserve">a </w:t>
      </w:r>
      <w:proofErr w:type="spellStart"/>
      <w:r w:rsidR="002025B7">
        <w:t>decision</w:t>
      </w:r>
      <w:proofErr w:type="spellEnd"/>
      <w:r w:rsidR="002025B7">
        <w:t xml:space="preserve">, </w:t>
      </w:r>
      <w:r w:rsidR="00A376A9">
        <w:t xml:space="preserve">not </w:t>
      </w:r>
      <w:proofErr w:type="spellStart"/>
      <w:r w:rsidR="00A376A9" w:rsidRPr="00A376A9">
        <w:rPr>
          <w:highlight w:val="green"/>
        </w:rPr>
        <w:t>wealth</w:t>
      </w:r>
      <w:proofErr w:type="spellEnd"/>
      <w:r w:rsidR="002025B7">
        <w:t>,</w:t>
      </w:r>
      <w:r w:rsidR="00A376A9">
        <w:t xml:space="preserve"> and I </w:t>
      </w:r>
      <w:proofErr w:type="spellStart"/>
      <w:r w:rsidR="00A376A9">
        <w:t>am</w:t>
      </w:r>
      <w:proofErr w:type="spellEnd"/>
      <w:r w:rsidR="00A376A9">
        <w:t xml:space="preserve"> not </w:t>
      </w:r>
      <w:proofErr w:type="spellStart"/>
      <w:r w:rsidR="00A376A9" w:rsidRPr="00A376A9">
        <w:rPr>
          <w:highlight w:val="green"/>
        </w:rPr>
        <w:t>underestimating</w:t>
      </w:r>
      <w:proofErr w:type="spellEnd"/>
      <w:r>
        <w:t xml:space="preserve"> the importance of </w:t>
      </w:r>
      <w:proofErr w:type="spellStart"/>
      <w:r w:rsidR="00A376A9">
        <w:t>material</w:t>
      </w:r>
      <w:proofErr w:type="spellEnd"/>
      <w:r>
        <w:t xml:space="preserve"> possessions</w:t>
      </w:r>
      <w:r w:rsidR="00A376A9" w:rsidRPr="00A376A9">
        <w:rPr>
          <w:highlight w:val="green"/>
        </w:rPr>
        <w:t>.</w:t>
      </w:r>
      <w:r w:rsidR="00A376A9">
        <w:t xml:space="preserve"> </w:t>
      </w:r>
      <w:r w:rsidR="00A376A9" w:rsidRPr="00A376A9">
        <w:rPr>
          <w:highlight w:val="green"/>
        </w:rPr>
        <w:t>O</w:t>
      </w:r>
      <w:r w:rsidR="00A376A9">
        <w:t xml:space="preserve">n the </w:t>
      </w:r>
      <w:proofErr w:type="spellStart"/>
      <w:r w:rsidR="00A376A9">
        <w:t>contrary</w:t>
      </w:r>
      <w:proofErr w:type="spellEnd"/>
      <w:r w:rsidR="00A376A9" w:rsidRPr="00A376A9">
        <w:rPr>
          <w:highlight w:val="green"/>
        </w:rPr>
        <w:t>,</w:t>
      </w:r>
      <w:r w:rsidR="00A376A9">
        <w:t xml:space="preserve"> I </w:t>
      </w:r>
      <w:proofErr w:type="spellStart"/>
      <w:r w:rsidR="00A376A9" w:rsidRPr="00A376A9">
        <w:rPr>
          <w:highlight w:val="green"/>
        </w:rPr>
        <w:t>believe</w:t>
      </w:r>
      <w:proofErr w:type="spellEnd"/>
      <w:r w:rsidR="00A376A9">
        <w:t xml:space="preserve"> </w:t>
      </w:r>
      <w:proofErr w:type="spellStart"/>
      <w:r w:rsidR="00A376A9">
        <w:t>that</w:t>
      </w:r>
      <w:proofErr w:type="spellEnd"/>
      <w:r w:rsidR="00A376A9">
        <w:t xml:space="preserve"> money </w:t>
      </w:r>
      <w:proofErr w:type="spellStart"/>
      <w:r w:rsidR="00A376A9">
        <w:t>is</w:t>
      </w:r>
      <w:proofErr w:type="spellEnd"/>
      <w:r w:rsidR="00A376A9">
        <w:t xml:space="preserve"> the </w:t>
      </w:r>
      <w:r>
        <w:t xml:space="preserve"> </w:t>
      </w:r>
      <w:proofErr w:type="spellStart"/>
      <w:r w:rsidR="00A376A9" w:rsidRPr="00A376A9">
        <w:rPr>
          <w:highlight w:val="green"/>
        </w:rPr>
        <w:t>wheel</w:t>
      </w:r>
      <w:proofErr w:type="spellEnd"/>
      <w:r w:rsidR="00A376A9">
        <w:t xml:space="preserve"> </w:t>
      </w:r>
      <w:r>
        <w:t xml:space="preserve">of life ! </w:t>
      </w:r>
      <w:proofErr w:type="gramStart"/>
      <w:r>
        <w:t xml:space="preserve">But </w:t>
      </w:r>
      <w:r w:rsidR="00A376A9" w:rsidRPr="00A376A9">
        <w:rPr>
          <w:highlight w:val="green"/>
        </w:rPr>
        <w:t>on</w:t>
      </w:r>
      <w:proofErr w:type="gramEnd"/>
      <w:r>
        <w:t xml:space="preserve"> the </w:t>
      </w:r>
      <w:proofErr w:type="spellStart"/>
      <w:r>
        <w:t>other</w:t>
      </w:r>
      <w:proofErr w:type="spellEnd"/>
      <w:r>
        <w:t xml:space="preserve"> hand</w:t>
      </w:r>
      <w:r w:rsidR="00A376A9" w:rsidRPr="00A376A9">
        <w:rPr>
          <w:highlight w:val="green"/>
        </w:rPr>
        <w:t>,</w:t>
      </w:r>
      <w:r>
        <w:t xml:space="preserve"> I </w:t>
      </w:r>
      <w:proofErr w:type="spellStart"/>
      <w:r w:rsidR="00A376A9" w:rsidRPr="00A376A9">
        <w:rPr>
          <w:highlight w:val="green"/>
        </w:rPr>
        <w:t>would</w:t>
      </w:r>
      <w:proofErr w:type="spellEnd"/>
      <w:r w:rsidR="00A376A9" w:rsidRPr="00A376A9">
        <w:rPr>
          <w:highlight w:val="green"/>
        </w:rPr>
        <w:t xml:space="preserve"> </w:t>
      </w:r>
      <w:proofErr w:type="spellStart"/>
      <w:r w:rsidR="00A376A9" w:rsidRPr="00A376A9">
        <w:rPr>
          <w:highlight w:val="green"/>
        </w:rP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life </w:t>
      </w:r>
      <w:proofErr w:type="spellStart"/>
      <w:r w:rsidR="00A376A9" w:rsidRPr="00A376A9">
        <w:rPr>
          <w:highlight w:val="green"/>
        </w:rPr>
        <w:t>itself</w:t>
      </w:r>
      <w:proofErr w:type="spellEnd"/>
      <w:r>
        <w:t xml:space="preserve"> ! </w:t>
      </w:r>
      <w:proofErr w:type="spellStart"/>
      <w:r w:rsidR="00F728C1" w:rsidRPr="00F728C1">
        <w:rPr>
          <w:highlight w:val="green"/>
        </w:rPr>
        <w:t>Mostly</w:t>
      </w:r>
      <w:proofErr w:type="spellEnd"/>
      <w:r>
        <w:t xml:space="preserve">, the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us happy </w:t>
      </w:r>
      <w:proofErr w:type="spellStart"/>
      <w:r>
        <w:t>can’t</w:t>
      </w:r>
      <w:proofErr w:type="spellEnd"/>
      <w:r>
        <w:t xml:space="preserve"> </w:t>
      </w:r>
      <w:proofErr w:type="spellStart"/>
      <w:r w:rsidR="00F728C1" w:rsidRPr="00F728C1">
        <w:rPr>
          <w:highlight w:val="green"/>
        </w:rPr>
        <w:t>be</w:t>
      </w:r>
      <w:proofErr w:type="spellEnd"/>
      <w:r w:rsidR="00F728C1" w:rsidRPr="00F728C1">
        <w:rPr>
          <w:highlight w:val="green"/>
        </w:rPr>
        <w:t xml:space="preserve"> </w:t>
      </w:r>
      <w:proofErr w:type="spellStart"/>
      <w:proofErr w:type="gramStart"/>
      <w:r w:rsidRPr="00F728C1">
        <w:rPr>
          <w:highlight w:val="green"/>
        </w:rPr>
        <w:t>purchase</w:t>
      </w:r>
      <w:r w:rsidR="00F728C1" w:rsidRPr="00F728C1">
        <w:rPr>
          <w:highlight w:val="green"/>
        </w:rPr>
        <w:t>d</w:t>
      </w:r>
      <w:proofErr w:type="spellEnd"/>
      <w:r w:rsidR="00F728C1" w:rsidRPr="00F728C1">
        <w:t xml:space="preserve"> </w:t>
      </w:r>
      <w:r w:rsidR="00F728C1" w:rsidRPr="00F728C1">
        <w:rPr>
          <w:highlight w:val="green"/>
        </w:rPr>
        <w:t>.</w:t>
      </w:r>
      <w:proofErr w:type="gramEnd"/>
      <w:r w:rsidR="002025B7">
        <w:t xml:space="preserve"> </w:t>
      </w:r>
      <w:proofErr w:type="spellStart"/>
      <w:r>
        <w:t>Therefore</w:t>
      </w:r>
      <w:proofErr w:type="spellEnd"/>
      <w:r>
        <w:t xml:space="preserve">, </w:t>
      </w:r>
      <w:proofErr w:type="spellStart"/>
      <w:r w:rsidR="00F728C1" w:rsidRPr="00F728C1">
        <w:rPr>
          <w:highlight w:val="green"/>
        </w:rPr>
        <w:t>be</w:t>
      </w:r>
      <w:proofErr w:type="spellEnd"/>
      <w:r>
        <w:t xml:space="preserve"> sure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happiness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and </w:t>
      </w:r>
      <w:proofErr w:type="spellStart"/>
      <w:r w:rsidR="00037897">
        <w:rPr>
          <w:highlight w:val="green"/>
        </w:rPr>
        <w:t>so</w:t>
      </w:r>
      <w:proofErr w:type="spellEnd"/>
      <w:r w:rsidR="00037897">
        <w:rPr>
          <w:highlight w:val="green"/>
        </w:rPr>
        <w:t xml:space="preserve"> do</w:t>
      </w:r>
      <w:r w:rsidR="00F728C1"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="00037897">
        <w:t>low</w:t>
      </w:r>
      <w:proofErr w:type="spellEnd"/>
      <w:r w:rsidR="00037897">
        <w:t xml:space="preserve"> spirits</w:t>
      </w:r>
      <w:r>
        <w:t> »</w:t>
      </w:r>
    </w:p>
    <w:p w:rsidR="0020436F" w:rsidRPr="00F4168F" w:rsidRDefault="0020436F" w:rsidP="0020436F">
      <w:pPr>
        <w:tabs>
          <w:tab w:val="left" w:pos="7428"/>
        </w:tabs>
        <w:bidi/>
        <w:jc w:val="right"/>
        <w:rPr>
          <w:rtl/>
        </w:rPr>
      </w:pPr>
    </w:p>
    <w:p w:rsidR="00124622" w:rsidRDefault="00124622"/>
    <w:sectPr w:rsidR="00124622" w:rsidSect="00DC7454">
      <w:headerReference w:type="first" r:id="rId11"/>
      <w:pgSz w:w="11906" w:h="16838"/>
      <w:pgMar w:top="1417" w:right="1133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54" w:rsidRDefault="002025B7" w:rsidP="00DC7454">
    <w:pPr>
      <w:pStyle w:val="En-tte"/>
    </w:pPr>
    <w:r>
      <w:t xml:space="preserve">Mohammed </w:t>
    </w:r>
    <w:proofErr w:type="spellStart"/>
    <w:r>
      <w:t>Khider</w:t>
    </w:r>
    <w:proofErr w:type="spellEnd"/>
    <w:r>
      <w:t xml:space="preserve"> </w:t>
    </w:r>
    <w:proofErr w:type="spellStart"/>
    <w:r>
      <w:t>University</w:t>
    </w:r>
    <w:proofErr w:type="spellEnd"/>
    <w:r>
      <w:t xml:space="preserve"> of </w:t>
    </w:r>
    <w:r>
      <w:t xml:space="preserve">Biskra                                           </w:t>
    </w:r>
    <w:proofErr w:type="spellStart"/>
    <w:r>
      <w:t>Academic</w:t>
    </w:r>
    <w:proofErr w:type="spellEnd"/>
    <w:r>
      <w:t xml:space="preserve"> </w:t>
    </w:r>
    <w:proofErr w:type="spellStart"/>
    <w:r>
      <w:t>year</w:t>
    </w:r>
    <w:proofErr w:type="spellEnd"/>
    <w:r>
      <w:t> : 2021/2022</w:t>
    </w:r>
  </w:p>
  <w:p w:rsidR="00DC7454" w:rsidRDefault="002025B7" w:rsidP="00DC7454">
    <w:pPr>
      <w:pStyle w:val="En-tte"/>
    </w:pPr>
    <w:proofErr w:type="spellStart"/>
    <w:r>
      <w:t>Faculty</w:t>
    </w:r>
    <w:proofErr w:type="spellEnd"/>
    <w:r>
      <w:t xml:space="preserve"> of </w:t>
    </w:r>
    <w:proofErr w:type="spellStart"/>
    <w:r>
      <w:t>Letters</w:t>
    </w:r>
    <w:proofErr w:type="spellEnd"/>
    <w:r>
      <w:t xml:space="preserve"> and </w:t>
    </w:r>
    <w:proofErr w:type="spellStart"/>
    <w:r>
      <w:t>Foreign</w:t>
    </w:r>
    <w:proofErr w:type="spellEnd"/>
    <w:r>
      <w:t xml:space="preserve"> </w:t>
    </w:r>
    <w:proofErr w:type="spellStart"/>
    <w:r>
      <w:t>Languages</w:t>
    </w:r>
    <w:proofErr w:type="spellEnd"/>
    <w:r w:rsidRPr="00042763">
      <w:t xml:space="preserve"> </w:t>
    </w:r>
    <w:r>
      <w:t xml:space="preserve">                                       Course : Translation (</w:t>
    </w:r>
    <w:proofErr w:type="spellStart"/>
    <w:r>
      <w:t>Theme</w:t>
    </w:r>
    <w:proofErr w:type="spellEnd"/>
    <w:r>
      <w:t xml:space="preserve"> and Version)</w:t>
    </w:r>
  </w:p>
  <w:p w:rsidR="00DC7454" w:rsidRDefault="002025B7" w:rsidP="00DC7454">
    <w:pPr>
      <w:pStyle w:val="En-tte"/>
    </w:pPr>
    <w:r>
      <w:t xml:space="preserve">Division of English                                         </w:t>
    </w:r>
    <w:r>
      <w:t xml:space="preserve">                                        </w:t>
    </w:r>
    <w:proofErr w:type="spellStart"/>
    <w:r>
      <w:t>Lecturer</w:t>
    </w:r>
    <w:proofErr w:type="spellEnd"/>
    <w:r>
      <w:t> : Ms. Amina MANSOURI</w:t>
    </w:r>
  </w:p>
  <w:p w:rsidR="00DC7454" w:rsidRDefault="002025B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62FD"/>
    <w:multiLevelType w:val="hybridMultilevel"/>
    <w:tmpl w:val="4AF03D44"/>
    <w:lvl w:ilvl="0" w:tplc="09D2019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0436F"/>
    <w:rsid w:val="00037897"/>
    <w:rsid w:val="00124622"/>
    <w:rsid w:val="002025B7"/>
    <w:rsid w:val="0020436F"/>
    <w:rsid w:val="00302F3E"/>
    <w:rsid w:val="003E6691"/>
    <w:rsid w:val="00453231"/>
    <w:rsid w:val="006623EC"/>
    <w:rsid w:val="006B4C22"/>
    <w:rsid w:val="0072407C"/>
    <w:rsid w:val="0072500E"/>
    <w:rsid w:val="00796EAD"/>
    <w:rsid w:val="00821E56"/>
    <w:rsid w:val="00887369"/>
    <w:rsid w:val="00A376A9"/>
    <w:rsid w:val="00AD5D1A"/>
    <w:rsid w:val="00B27AD3"/>
    <w:rsid w:val="00E234CC"/>
    <w:rsid w:val="00F7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36F"/>
  </w:style>
  <w:style w:type="paragraph" w:styleId="Paragraphedeliste">
    <w:name w:val="List Paragraph"/>
    <w:basedOn w:val="Normal"/>
    <w:uiPriority w:val="34"/>
    <w:qFormat/>
    <w:rsid w:val="002043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2</cp:revision>
  <dcterms:created xsi:type="dcterms:W3CDTF">2022-04-09T01:20:00Z</dcterms:created>
  <dcterms:modified xsi:type="dcterms:W3CDTF">2022-04-09T09:31:00Z</dcterms:modified>
</cp:coreProperties>
</file>