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900" w:rsidRPr="00F963B2" w:rsidRDefault="009F6900" w:rsidP="009F6900">
      <w:pPr>
        <w:bidi/>
        <w:spacing w:line="360" w:lineRule="auto"/>
        <w:ind w:left="360"/>
        <w:jc w:val="both"/>
        <w:rPr>
          <w:rFonts w:ascii="Simplified Arabic" w:hAnsi="Simplified Arabic" w:cs="Simplified Arabic"/>
          <w:b/>
          <w:bCs/>
          <w:sz w:val="28"/>
          <w:szCs w:val="28"/>
          <w:lang w:bidi="ar-DZ"/>
        </w:rPr>
      </w:pPr>
      <w:r w:rsidRPr="00F963B2">
        <w:rPr>
          <w:rFonts w:ascii="Simplified Arabic" w:hAnsi="Simplified Arabic" w:cs="Simplified Arabic" w:hint="cs"/>
          <w:b/>
          <w:bCs/>
          <w:sz w:val="28"/>
          <w:szCs w:val="28"/>
          <w:rtl/>
          <w:lang w:bidi="ar-DZ"/>
        </w:rPr>
        <w:t>. -</w:t>
      </w:r>
      <w:proofErr w:type="gramStart"/>
      <w:r w:rsidRPr="00F963B2">
        <w:rPr>
          <w:rFonts w:ascii="Simplified Arabic" w:hAnsi="Simplified Arabic" w:cs="Simplified Arabic" w:hint="cs"/>
          <w:b/>
          <w:bCs/>
          <w:sz w:val="28"/>
          <w:szCs w:val="28"/>
          <w:rtl/>
          <w:lang w:bidi="ar-DZ"/>
        </w:rPr>
        <w:t>الفرضيات</w:t>
      </w:r>
      <w:proofErr w:type="gramEnd"/>
      <w:r w:rsidRPr="00F963B2">
        <w:rPr>
          <w:rFonts w:ascii="Simplified Arabic" w:hAnsi="Simplified Arabic" w:cs="Simplified Arabic" w:hint="cs"/>
          <w:b/>
          <w:bCs/>
          <w:sz w:val="28"/>
          <w:szCs w:val="28"/>
          <w:rtl/>
          <w:lang w:bidi="ar-DZ"/>
        </w:rPr>
        <w:t>:</w:t>
      </w:r>
    </w:p>
    <w:p w:rsidR="009F6900" w:rsidRPr="00F963B2" w:rsidRDefault="009F6900" w:rsidP="009F6900">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تعتبر صياغة الفروض وتحديد المتغيرات خطوة هامة من خطوات البحث، ذلك أن حل المشكلة البحثية يحتاج إلى الإجابة عن التساؤلات، ولهذا يلجأ الباحث إلى تقدير الإجابة على هذه التساؤلات عبر وضع تفسيرات محتملة أو إجابات أولية عنها، عبر ربط الظاهرة موضوع الدراسة بأحد العوامل المرتبطة </w:t>
      </w:r>
      <w:proofErr w:type="spellStart"/>
      <w:r w:rsidRPr="00F963B2">
        <w:rPr>
          <w:rFonts w:ascii="Simplified Arabic" w:hAnsi="Simplified Arabic" w:cs="Simplified Arabic" w:hint="cs"/>
          <w:sz w:val="28"/>
          <w:szCs w:val="28"/>
          <w:rtl/>
          <w:lang w:bidi="ar-DZ"/>
        </w:rPr>
        <w:t>بها</w:t>
      </w:r>
      <w:proofErr w:type="spellEnd"/>
      <w:r w:rsidRPr="00F963B2">
        <w:rPr>
          <w:rFonts w:ascii="Simplified Arabic" w:hAnsi="Simplified Arabic" w:cs="Simplified Arabic" w:hint="cs"/>
          <w:sz w:val="28"/>
          <w:szCs w:val="28"/>
          <w:rtl/>
          <w:lang w:bidi="ar-DZ"/>
        </w:rPr>
        <w:t xml:space="preserve"> أو المسببة لها. فالفرضية إذن " قضية تخمينية تعبر عن نمط معين من العلاقة بين الظواهر يتم عن طريقها اختبار المقولات النظرية العامة في الواقع </w:t>
      </w:r>
      <w:proofErr w:type="spellStart"/>
      <w:r w:rsidRPr="00F963B2">
        <w:rPr>
          <w:rFonts w:ascii="Simplified Arabic" w:hAnsi="Simplified Arabic" w:cs="Simplified Arabic" w:hint="cs"/>
          <w:sz w:val="28"/>
          <w:szCs w:val="28"/>
          <w:rtl/>
          <w:lang w:bidi="ar-DZ"/>
        </w:rPr>
        <w:t>الإمبريقي</w:t>
      </w:r>
      <w:proofErr w:type="spellEnd"/>
      <w:r w:rsidRPr="00F963B2">
        <w:rPr>
          <w:rFonts w:ascii="Simplified Arabic" w:hAnsi="Simplified Arabic" w:cs="Simplified Arabic" w:hint="cs"/>
          <w:sz w:val="28"/>
          <w:szCs w:val="28"/>
          <w:rtl/>
          <w:lang w:bidi="ar-DZ"/>
        </w:rPr>
        <w:t xml:space="preserve"> "، وبذلك فهي همزة الوصل بين النظرية المجردة وبين العالم </w:t>
      </w:r>
      <w:proofErr w:type="spellStart"/>
      <w:r w:rsidRPr="00F963B2">
        <w:rPr>
          <w:rFonts w:ascii="Simplified Arabic" w:hAnsi="Simplified Arabic" w:cs="Simplified Arabic" w:hint="cs"/>
          <w:sz w:val="28"/>
          <w:szCs w:val="28"/>
          <w:rtl/>
          <w:lang w:bidi="ar-DZ"/>
        </w:rPr>
        <w:t>الإمبريقي</w:t>
      </w:r>
      <w:proofErr w:type="spellEnd"/>
      <w:r w:rsidRPr="00F963B2">
        <w:rPr>
          <w:rFonts w:ascii="Simplified Arabic" w:hAnsi="Simplified Arabic" w:cs="Simplified Arabic" w:hint="cs"/>
          <w:sz w:val="28"/>
          <w:szCs w:val="28"/>
          <w:rtl/>
          <w:lang w:bidi="ar-DZ"/>
        </w:rPr>
        <w:t xml:space="preserve">، ويكون مصدر اشتقاق الفرضيات إما من: </w:t>
      </w:r>
      <w:r w:rsidRPr="00F963B2">
        <w:rPr>
          <w:rFonts w:ascii="Simplified Arabic" w:hAnsi="Simplified Arabic" w:cs="Simplified Arabic" w:hint="cs"/>
          <w:b/>
          <w:bCs/>
          <w:sz w:val="28"/>
          <w:szCs w:val="28"/>
          <w:rtl/>
          <w:lang w:bidi="ar-DZ"/>
        </w:rPr>
        <w:t xml:space="preserve">النظريات: </w:t>
      </w:r>
      <w:r w:rsidRPr="00F963B2">
        <w:rPr>
          <w:rFonts w:ascii="Simplified Arabic" w:hAnsi="Simplified Arabic" w:cs="Simplified Arabic" w:hint="cs"/>
          <w:sz w:val="28"/>
          <w:szCs w:val="28"/>
          <w:rtl/>
          <w:lang w:bidi="ar-DZ"/>
        </w:rPr>
        <w:t xml:space="preserve">عن طريق </w:t>
      </w:r>
      <w:proofErr w:type="spellStart"/>
      <w:r w:rsidRPr="00F963B2">
        <w:rPr>
          <w:rFonts w:ascii="Simplified Arabic" w:hAnsi="Simplified Arabic" w:cs="Simplified Arabic" w:hint="cs"/>
          <w:sz w:val="28"/>
          <w:szCs w:val="28"/>
          <w:rtl/>
          <w:lang w:bidi="ar-DZ"/>
        </w:rPr>
        <w:t>الإستنتاج</w:t>
      </w:r>
      <w:proofErr w:type="spellEnd"/>
      <w:r w:rsidRPr="00F963B2">
        <w:rPr>
          <w:rFonts w:ascii="Simplified Arabic" w:hAnsi="Simplified Arabic" w:cs="Simplified Arabic" w:hint="cs"/>
          <w:sz w:val="28"/>
          <w:szCs w:val="28"/>
          <w:rtl/>
          <w:lang w:bidi="ar-DZ"/>
        </w:rPr>
        <w:t xml:space="preserve"> المنطقي الذي يوصل إلى التنبؤ تحت ظروف معينة وفي ظل شروط محددة. </w:t>
      </w:r>
      <w:proofErr w:type="gramStart"/>
      <w:r w:rsidRPr="00F963B2">
        <w:rPr>
          <w:rFonts w:ascii="Simplified Arabic" w:hAnsi="Simplified Arabic" w:cs="Simplified Arabic" w:hint="cs"/>
          <w:sz w:val="28"/>
          <w:szCs w:val="28"/>
          <w:rtl/>
          <w:lang w:bidi="ar-DZ"/>
        </w:rPr>
        <w:t>أو</w:t>
      </w:r>
      <w:proofErr w:type="gramEnd"/>
      <w:r w:rsidRPr="00F963B2">
        <w:rPr>
          <w:rFonts w:ascii="Simplified Arabic" w:hAnsi="Simplified Arabic" w:cs="Simplified Arabic" w:hint="cs"/>
          <w:sz w:val="28"/>
          <w:szCs w:val="28"/>
          <w:rtl/>
          <w:lang w:bidi="ar-DZ"/>
        </w:rPr>
        <w:t xml:space="preserve"> من </w:t>
      </w:r>
      <w:r w:rsidRPr="00F963B2">
        <w:rPr>
          <w:rFonts w:ascii="Simplified Arabic" w:hAnsi="Simplified Arabic" w:cs="Simplified Arabic" w:hint="cs"/>
          <w:b/>
          <w:bCs/>
          <w:sz w:val="28"/>
          <w:szCs w:val="28"/>
          <w:rtl/>
          <w:lang w:bidi="ar-DZ"/>
        </w:rPr>
        <w:t>نتائج بحوث سابقة</w:t>
      </w:r>
      <w:r w:rsidRPr="00F963B2">
        <w:rPr>
          <w:rFonts w:ascii="Simplified Arabic" w:hAnsi="Simplified Arabic" w:cs="Simplified Arabic" w:hint="cs"/>
          <w:sz w:val="28"/>
          <w:szCs w:val="28"/>
          <w:rtl/>
          <w:lang w:bidi="ar-DZ"/>
        </w:rPr>
        <w:t xml:space="preserve">: أي استخدام نتائج بحث سابق كفرضيات، واعتبار نتائج تلك الدراسات أو نظرياتها بمثابة فروض من الدرجة الثانية من الممكن دراستها واختبارها. </w:t>
      </w:r>
      <w:proofErr w:type="gramStart"/>
      <w:r w:rsidRPr="00F963B2">
        <w:rPr>
          <w:rFonts w:ascii="Simplified Arabic" w:hAnsi="Simplified Arabic" w:cs="Simplified Arabic" w:hint="cs"/>
          <w:sz w:val="28"/>
          <w:szCs w:val="28"/>
          <w:rtl/>
          <w:lang w:bidi="ar-DZ"/>
        </w:rPr>
        <w:t>من</w:t>
      </w:r>
      <w:proofErr w:type="gramEnd"/>
      <w:r w:rsidRPr="00F963B2">
        <w:rPr>
          <w:rFonts w:ascii="Simplified Arabic" w:hAnsi="Simplified Arabic" w:cs="Simplified Arabic" w:hint="cs"/>
          <w:sz w:val="28"/>
          <w:szCs w:val="28"/>
          <w:rtl/>
          <w:lang w:bidi="ar-DZ"/>
        </w:rPr>
        <w:t xml:space="preserve"> </w:t>
      </w:r>
      <w:r w:rsidRPr="00F963B2">
        <w:rPr>
          <w:rFonts w:ascii="Simplified Arabic" w:hAnsi="Simplified Arabic" w:cs="Simplified Arabic" w:hint="cs"/>
          <w:b/>
          <w:bCs/>
          <w:sz w:val="28"/>
          <w:szCs w:val="28"/>
          <w:rtl/>
          <w:lang w:bidi="ar-DZ"/>
        </w:rPr>
        <w:t xml:space="preserve">مجال التخصص: </w:t>
      </w:r>
      <w:r w:rsidRPr="00F963B2">
        <w:rPr>
          <w:rFonts w:ascii="Simplified Arabic" w:hAnsi="Simplified Arabic" w:cs="Simplified Arabic" w:hint="cs"/>
          <w:sz w:val="28"/>
          <w:szCs w:val="28"/>
          <w:rtl/>
          <w:lang w:bidi="ar-DZ"/>
        </w:rPr>
        <w:t>وهو المصدر الرئيسي الذي يستمد منه الباحث فروضه.</w:t>
      </w:r>
    </w:p>
    <w:p w:rsidR="009F6900" w:rsidRPr="00F963B2" w:rsidRDefault="009F6900" w:rsidP="009F6900">
      <w:pPr>
        <w:pStyle w:val="Paragraphedeliste"/>
        <w:bidi/>
        <w:spacing w:line="360" w:lineRule="auto"/>
        <w:jc w:val="both"/>
        <w:rPr>
          <w:rFonts w:ascii="Simplified Arabic" w:hAnsi="Simplified Arabic" w:cs="Simplified Arabic"/>
          <w:b/>
          <w:bCs/>
          <w:sz w:val="28"/>
          <w:szCs w:val="28"/>
          <w:rtl/>
          <w:lang w:bidi="ar-DZ"/>
        </w:rPr>
      </w:pPr>
      <w:r w:rsidRPr="00F963B2">
        <w:rPr>
          <w:rFonts w:ascii="Simplified Arabic" w:hAnsi="Simplified Arabic" w:cs="Simplified Arabic" w:hint="cs"/>
          <w:b/>
          <w:bCs/>
          <w:sz w:val="28"/>
          <w:szCs w:val="28"/>
          <w:rtl/>
          <w:lang w:bidi="ar-DZ"/>
        </w:rPr>
        <w:t>-أنواع الفرضيات:</w:t>
      </w:r>
    </w:p>
    <w:p w:rsidR="009F6900" w:rsidRPr="00F963B2" w:rsidRDefault="009F6900" w:rsidP="009F6900">
      <w:pPr>
        <w:pStyle w:val="Paragraphedeliste"/>
        <w:numPr>
          <w:ilvl w:val="0"/>
          <w:numId w:val="1"/>
        </w:numPr>
        <w:bidi/>
        <w:spacing w:line="360" w:lineRule="auto"/>
        <w:jc w:val="both"/>
        <w:rPr>
          <w:rFonts w:ascii="Simplified Arabic" w:hAnsi="Simplified Arabic" w:cs="Simplified Arabic"/>
          <w:b/>
          <w:bCs/>
          <w:sz w:val="28"/>
          <w:szCs w:val="28"/>
          <w:rtl/>
          <w:lang w:bidi="ar-DZ"/>
        </w:rPr>
      </w:pPr>
      <w:proofErr w:type="gramStart"/>
      <w:r w:rsidRPr="00F963B2">
        <w:rPr>
          <w:rFonts w:ascii="Simplified Arabic" w:hAnsi="Simplified Arabic" w:cs="Simplified Arabic" w:hint="cs"/>
          <w:b/>
          <w:bCs/>
          <w:sz w:val="28"/>
          <w:szCs w:val="28"/>
          <w:rtl/>
          <w:lang w:bidi="ar-DZ"/>
        </w:rPr>
        <w:t>فرضيات</w:t>
      </w:r>
      <w:proofErr w:type="gramEnd"/>
      <w:r w:rsidRPr="00F963B2">
        <w:rPr>
          <w:rFonts w:ascii="Simplified Arabic" w:hAnsi="Simplified Arabic" w:cs="Simplified Arabic" w:hint="cs"/>
          <w:b/>
          <w:bCs/>
          <w:sz w:val="28"/>
          <w:szCs w:val="28"/>
          <w:rtl/>
          <w:lang w:bidi="ar-DZ"/>
        </w:rPr>
        <w:t xml:space="preserve"> مباشرة:</w:t>
      </w:r>
    </w:p>
    <w:p w:rsidR="009F6900" w:rsidRPr="00F963B2" w:rsidRDefault="009F6900" w:rsidP="009F6900">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وفيها تصاغ الفرضية بشكل يشير لوجود علاقة محتملة بين متغيرين، </w:t>
      </w:r>
      <w:r w:rsidRPr="00F963B2">
        <w:rPr>
          <w:rFonts w:ascii="Simplified Arabic" w:hAnsi="Simplified Arabic" w:cs="Simplified Arabic" w:hint="cs"/>
          <w:b/>
          <w:bCs/>
          <w:sz w:val="28"/>
          <w:szCs w:val="28"/>
          <w:rtl/>
          <w:lang w:bidi="ar-DZ"/>
        </w:rPr>
        <w:t>كأن يقال مثلا</w:t>
      </w:r>
      <w:r w:rsidRPr="00F963B2">
        <w:rPr>
          <w:rFonts w:ascii="Simplified Arabic" w:hAnsi="Simplified Arabic" w:cs="Simplified Arabic" w:hint="cs"/>
          <w:sz w:val="28"/>
          <w:szCs w:val="28"/>
          <w:rtl/>
          <w:lang w:bidi="ar-DZ"/>
        </w:rPr>
        <w:t xml:space="preserve">: تؤدي الصراعات </w:t>
      </w:r>
      <w:proofErr w:type="spellStart"/>
      <w:r w:rsidRPr="00F963B2">
        <w:rPr>
          <w:rFonts w:ascii="Simplified Arabic" w:hAnsi="Simplified Arabic" w:cs="Simplified Arabic" w:hint="cs"/>
          <w:sz w:val="28"/>
          <w:szCs w:val="28"/>
          <w:rtl/>
          <w:lang w:bidi="ar-DZ"/>
        </w:rPr>
        <w:t>الإثنية</w:t>
      </w:r>
      <w:proofErr w:type="spellEnd"/>
      <w:r w:rsidRPr="00F963B2">
        <w:rPr>
          <w:rFonts w:ascii="Simplified Arabic" w:hAnsi="Simplified Arabic" w:cs="Simplified Arabic" w:hint="cs"/>
          <w:sz w:val="28"/>
          <w:szCs w:val="28"/>
          <w:rtl/>
          <w:lang w:bidi="ar-DZ"/>
        </w:rPr>
        <w:t xml:space="preserve"> إلى تهديد السلم والأمن الدوليين، فتكون الصياغة تشير إلى طبيعة العلاقة بين المتغيرين.</w:t>
      </w:r>
    </w:p>
    <w:p w:rsidR="009F6900" w:rsidRPr="00F963B2" w:rsidRDefault="009F6900" w:rsidP="009F6900">
      <w:pPr>
        <w:pStyle w:val="Paragraphedeliste"/>
        <w:numPr>
          <w:ilvl w:val="0"/>
          <w:numId w:val="1"/>
        </w:numPr>
        <w:bidi/>
        <w:spacing w:line="360" w:lineRule="auto"/>
        <w:jc w:val="both"/>
        <w:rPr>
          <w:rFonts w:ascii="Simplified Arabic" w:hAnsi="Simplified Arabic" w:cs="Simplified Arabic"/>
          <w:b/>
          <w:bCs/>
          <w:sz w:val="28"/>
          <w:szCs w:val="28"/>
          <w:rtl/>
          <w:lang w:bidi="ar-DZ"/>
        </w:rPr>
      </w:pPr>
      <w:proofErr w:type="gramStart"/>
      <w:r w:rsidRPr="00F963B2">
        <w:rPr>
          <w:rFonts w:ascii="Simplified Arabic" w:hAnsi="Simplified Arabic" w:cs="Simplified Arabic" w:hint="cs"/>
          <w:b/>
          <w:bCs/>
          <w:sz w:val="28"/>
          <w:szCs w:val="28"/>
          <w:rtl/>
          <w:lang w:bidi="ar-DZ"/>
        </w:rPr>
        <w:t>صيغة</w:t>
      </w:r>
      <w:proofErr w:type="gramEnd"/>
      <w:r w:rsidRPr="00F963B2">
        <w:rPr>
          <w:rFonts w:ascii="Simplified Arabic" w:hAnsi="Simplified Arabic" w:cs="Simplified Arabic" w:hint="cs"/>
          <w:b/>
          <w:bCs/>
          <w:sz w:val="28"/>
          <w:szCs w:val="28"/>
          <w:rtl/>
          <w:lang w:bidi="ar-DZ"/>
        </w:rPr>
        <w:t xml:space="preserve"> النفي:</w:t>
      </w:r>
    </w:p>
    <w:p w:rsidR="009F6900" w:rsidRPr="00F963B2" w:rsidRDefault="009F6900" w:rsidP="009F6900">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lastRenderedPageBreak/>
        <w:t xml:space="preserve">     </w:t>
      </w:r>
      <w:proofErr w:type="gramStart"/>
      <w:r w:rsidRPr="00F963B2">
        <w:rPr>
          <w:rFonts w:ascii="Simplified Arabic" w:hAnsi="Simplified Arabic" w:cs="Simplified Arabic" w:hint="cs"/>
          <w:sz w:val="28"/>
          <w:szCs w:val="28"/>
          <w:rtl/>
          <w:lang w:bidi="ar-DZ"/>
        </w:rPr>
        <w:t>قد</w:t>
      </w:r>
      <w:proofErr w:type="gramEnd"/>
      <w:r w:rsidRPr="00F963B2">
        <w:rPr>
          <w:rFonts w:ascii="Simplified Arabic" w:hAnsi="Simplified Arabic" w:cs="Simplified Arabic" w:hint="cs"/>
          <w:sz w:val="28"/>
          <w:szCs w:val="28"/>
          <w:rtl/>
          <w:lang w:bidi="ar-DZ"/>
        </w:rPr>
        <w:t xml:space="preserve"> تكون صياغة الفروض بشكل ينفي العلاقة بين </w:t>
      </w:r>
      <w:proofErr w:type="spellStart"/>
      <w:r w:rsidRPr="00F963B2">
        <w:rPr>
          <w:rFonts w:ascii="Simplified Arabic" w:hAnsi="Simplified Arabic" w:cs="Simplified Arabic" w:hint="cs"/>
          <w:sz w:val="28"/>
          <w:szCs w:val="28"/>
          <w:rtl/>
          <w:lang w:bidi="ar-DZ"/>
        </w:rPr>
        <w:t>بين</w:t>
      </w:r>
      <w:proofErr w:type="spellEnd"/>
      <w:r w:rsidRPr="00F963B2">
        <w:rPr>
          <w:rFonts w:ascii="Simplified Arabic" w:hAnsi="Simplified Arabic" w:cs="Simplified Arabic" w:hint="cs"/>
          <w:sz w:val="28"/>
          <w:szCs w:val="28"/>
          <w:rtl/>
          <w:lang w:bidi="ar-DZ"/>
        </w:rPr>
        <w:t xml:space="preserve"> المتغيرين، ولهذا يسميها البعض بالفرضيات الصفرية أو فروض العدم، </w:t>
      </w:r>
      <w:r w:rsidRPr="00F963B2">
        <w:rPr>
          <w:rFonts w:ascii="Simplified Arabic" w:hAnsi="Simplified Arabic" w:cs="Simplified Arabic" w:hint="cs"/>
          <w:b/>
          <w:bCs/>
          <w:sz w:val="28"/>
          <w:szCs w:val="28"/>
          <w:rtl/>
          <w:lang w:bidi="ar-DZ"/>
        </w:rPr>
        <w:t>كالقول</w:t>
      </w:r>
      <w:r w:rsidRPr="00F963B2">
        <w:rPr>
          <w:rFonts w:ascii="Simplified Arabic" w:hAnsi="Simplified Arabic" w:cs="Simplified Arabic" w:hint="cs"/>
          <w:sz w:val="28"/>
          <w:szCs w:val="28"/>
          <w:rtl/>
          <w:lang w:bidi="ar-DZ"/>
        </w:rPr>
        <w:t xml:space="preserve"> </w:t>
      </w:r>
      <w:r w:rsidRPr="00F963B2">
        <w:rPr>
          <w:rFonts w:ascii="Simplified Arabic" w:hAnsi="Simplified Arabic" w:cs="Simplified Arabic" w:hint="cs"/>
          <w:b/>
          <w:bCs/>
          <w:sz w:val="28"/>
          <w:szCs w:val="28"/>
          <w:rtl/>
          <w:lang w:bidi="ar-DZ"/>
        </w:rPr>
        <w:t>مثلا</w:t>
      </w:r>
      <w:r w:rsidRPr="00F963B2">
        <w:rPr>
          <w:rFonts w:ascii="Simplified Arabic" w:hAnsi="Simplified Arabic" w:cs="Simplified Arabic" w:hint="cs"/>
          <w:sz w:val="28"/>
          <w:szCs w:val="28"/>
          <w:rtl/>
          <w:lang w:bidi="ar-DZ"/>
        </w:rPr>
        <w:t xml:space="preserve"> بأنه: لا ترتبط الحروب الدولية بسياسة الأحلاف العسكرية.</w:t>
      </w:r>
    </w:p>
    <w:p w:rsidR="009F6900" w:rsidRPr="00F963B2" w:rsidRDefault="009F6900" w:rsidP="009F6900">
      <w:pPr>
        <w:pStyle w:val="Paragraphedeliste"/>
        <w:numPr>
          <w:ilvl w:val="0"/>
          <w:numId w:val="1"/>
        </w:numPr>
        <w:bidi/>
        <w:spacing w:line="360" w:lineRule="auto"/>
        <w:jc w:val="both"/>
        <w:rPr>
          <w:rFonts w:ascii="Simplified Arabic" w:hAnsi="Simplified Arabic" w:cs="Simplified Arabic"/>
          <w:b/>
          <w:bCs/>
          <w:sz w:val="28"/>
          <w:szCs w:val="28"/>
          <w:lang w:bidi="ar-DZ"/>
        </w:rPr>
      </w:pPr>
      <w:proofErr w:type="gramStart"/>
      <w:r w:rsidRPr="00F963B2">
        <w:rPr>
          <w:rFonts w:ascii="Simplified Arabic" w:hAnsi="Simplified Arabic" w:cs="Simplified Arabic" w:hint="cs"/>
          <w:b/>
          <w:bCs/>
          <w:sz w:val="28"/>
          <w:szCs w:val="28"/>
          <w:rtl/>
          <w:lang w:bidi="ar-DZ"/>
        </w:rPr>
        <w:t>الفروض</w:t>
      </w:r>
      <w:proofErr w:type="gramEnd"/>
      <w:r w:rsidRPr="00F963B2">
        <w:rPr>
          <w:rFonts w:ascii="Simplified Arabic" w:hAnsi="Simplified Arabic" w:cs="Simplified Arabic" w:hint="cs"/>
          <w:b/>
          <w:bCs/>
          <w:sz w:val="28"/>
          <w:szCs w:val="28"/>
          <w:rtl/>
          <w:lang w:bidi="ar-DZ"/>
        </w:rPr>
        <w:t xml:space="preserve"> البديلة:</w:t>
      </w:r>
    </w:p>
    <w:p w:rsidR="009F6900" w:rsidRPr="00F963B2" w:rsidRDefault="009F6900" w:rsidP="009F6900">
      <w:pPr>
        <w:bidi/>
        <w:spacing w:line="360" w:lineRule="auto"/>
        <w:jc w:val="both"/>
        <w:rPr>
          <w:rFonts w:ascii="Simplified Arabic" w:hAnsi="Simplified Arabic" w:cs="Simplified Arabic"/>
          <w:sz w:val="28"/>
          <w:szCs w:val="28"/>
          <w:lang w:bidi="ar-DZ"/>
        </w:rPr>
      </w:pPr>
      <w:r w:rsidRPr="00F963B2">
        <w:rPr>
          <w:rFonts w:ascii="Simplified Arabic" w:hAnsi="Simplified Arabic" w:cs="Simplified Arabic" w:hint="cs"/>
          <w:sz w:val="28"/>
          <w:szCs w:val="28"/>
          <w:rtl/>
          <w:lang w:bidi="ar-DZ"/>
        </w:rPr>
        <w:t xml:space="preserve">   تختلف المتغيرات التي تحتويها الفروض البديلة عن متغيرات الفروض المباشرة أو الصفرية، وتستعمل في حال عدم قدرة الباحث على التحديد المبدئي للمتغيرات كما في الأنواع السابقة، ولهذا يلجأ للفرضية البديلة التي تصاغ لا في صورة تقديرية ولا بصيغة النفي، كأن تبدأ الفرضية بكلمات محددة</w:t>
      </w:r>
      <w:r w:rsidRPr="00F963B2">
        <w:rPr>
          <w:rFonts w:ascii="Simplified Arabic" w:hAnsi="Simplified Arabic" w:cs="Simplified Arabic" w:hint="cs"/>
          <w:b/>
          <w:bCs/>
          <w:sz w:val="28"/>
          <w:szCs w:val="28"/>
          <w:rtl/>
          <w:lang w:bidi="ar-DZ"/>
        </w:rPr>
        <w:t xml:space="preserve"> مثل: غالبا، كثيرا ما، قد، نادرا ما...</w:t>
      </w:r>
      <w:r w:rsidRPr="00F963B2">
        <w:rPr>
          <w:rFonts w:ascii="Simplified Arabic" w:hAnsi="Simplified Arabic" w:cs="Simplified Arabic" w:hint="cs"/>
          <w:sz w:val="28"/>
          <w:szCs w:val="28"/>
          <w:rtl/>
          <w:lang w:bidi="ar-DZ"/>
        </w:rPr>
        <w:t>.</w:t>
      </w:r>
    </w:p>
    <w:p w:rsidR="009F6900" w:rsidRPr="00F963B2" w:rsidRDefault="009F6900" w:rsidP="009F6900">
      <w:pPr>
        <w:pStyle w:val="Paragraphedeliste"/>
        <w:bidi/>
        <w:spacing w:line="360" w:lineRule="auto"/>
        <w:jc w:val="both"/>
        <w:rPr>
          <w:rFonts w:ascii="Simplified Arabic" w:hAnsi="Simplified Arabic" w:cs="Simplified Arabic"/>
          <w:b/>
          <w:bCs/>
          <w:sz w:val="28"/>
          <w:szCs w:val="28"/>
          <w:lang w:bidi="ar-DZ"/>
        </w:rPr>
      </w:pPr>
      <w:r w:rsidRPr="00F963B2">
        <w:rPr>
          <w:rFonts w:ascii="Simplified Arabic" w:hAnsi="Simplified Arabic" w:cs="Simplified Arabic" w:hint="cs"/>
          <w:b/>
          <w:bCs/>
          <w:sz w:val="28"/>
          <w:szCs w:val="28"/>
          <w:rtl/>
          <w:lang w:bidi="ar-DZ"/>
        </w:rPr>
        <w:t>-</w:t>
      </w:r>
      <w:proofErr w:type="gramStart"/>
      <w:r w:rsidRPr="00F963B2">
        <w:rPr>
          <w:rFonts w:ascii="Simplified Arabic" w:hAnsi="Simplified Arabic" w:cs="Simplified Arabic" w:hint="cs"/>
          <w:b/>
          <w:bCs/>
          <w:sz w:val="28"/>
          <w:szCs w:val="28"/>
          <w:rtl/>
          <w:lang w:bidi="ar-DZ"/>
        </w:rPr>
        <w:t>المتغيرات</w:t>
      </w:r>
      <w:proofErr w:type="gramEnd"/>
      <w:r w:rsidRPr="00F963B2">
        <w:rPr>
          <w:rFonts w:ascii="Simplified Arabic" w:hAnsi="Simplified Arabic" w:cs="Simplified Arabic" w:hint="cs"/>
          <w:b/>
          <w:bCs/>
          <w:sz w:val="28"/>
          <w:szCs w:val="28"/>
          <w:rtl/>
          <w:lang w:bidi="ar-DZ"/>
        </w:rPr>
        <w:t>:</w:t>
      </w:r>
    </w:p>
    <w:p w:rsidR="009F6900" w:rsidRPr="00F963B2" w:rsidRDefault="009F6900" w:rsidP="009F6900">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هي تلك الظواهر المتغيرة </w:t>
      </w:r>
      <w:proofErr w:type="gramStart"/>
      <w:r w:rsidRPr="00F963B2">
        <w:rPr>
          <w:rFonts w:ascii="Simplified Arabic" w:hAnsi="Simplified Arabic" w:cs="Simplified Arabic" w:hint="cs"/>
          <w:sz w:val="28"/>
          <w:szCs w:val="28"/>
          <w:rtl/>
          <w:lang w:bidi="ar-DZ"/>
        </w:rPr>
        <w:t>باستمرار</w:t>
      </w:r>
      <w:proofErr w:type="gramEnd"/>
      <w:r w:rsidRPr="00F963B2">
        <w:rPr>
          <w:rFonts w:ascii="Simplified Arabic" w:hAnsi="Simplified Arabic" w:cs="Simplified Arabic" w:hint="cs"/>
          <w:sz w:val="28"/>
          <w:szCs w:val="28"/>
          <w:rtl/>
          <w:lang w:bidi="ar-DZ"/>
        </w:rPr>
        <w:t xml:space="preserve"> والتي تحتاج إلى البحث والتقصي لمعرفة مدى التغير الحاصل فعلا.</w:t>
      </w:r>
    </w:p>
    <w:p w:rsidR="009F6900" w:rsidRPr="004A0112" w:rsidRDefault="009F6900" w:rsidP="009F6900">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كما تُعرّف على أنها البيانات التي تتغير من قيمة إلى أخرى، فيهتم الباحث بقياسها وبأبعاد العلاقات بينها، وبالتالي فالمتغيرات يمكن أن تتجزأ إلى وحدات يتم من خلالها استخدام الأرقام لتمثيل كل وحدة للمتغير الذي</w:t>
      </w:r>
      <w:r>
        <w:rPr>
          <w:rFonts w:ascii="Simplified Arabic" w:hAnsi="Simplified Arabic" w:cs="Simplified Arabic" w:hint="cs"/>
          <w:sz w:val="28"/>
          <w:szCs w:val="28"/>
          <w:rtl/>
          <w:lang w:bidi="ar-DZ"/>
        </w:rPr>
        <w:t xml:space="preserve"> يحمل معنى حسابي</w:t>
      </w:r>
      <w:r w:rsidRPr="00F963B2">
        <w:rPr>
          <w:rFonts w:ascii="Simplified Arabic" w:hAnsi="Simplified Arabic" w:cs="Simplified Arabic" w:hint="cs"/>
          <w:sz w:val="28"/>
          <w:szCs w:val="28"/>
          <w:rtl/>
          <w:lang w:bidi="ar-DZ"/>
        </w:rPr>
        <w:t xml:space="preserve">. </w:t>
      </w:r>
      <w:proofErr w:type="gramStart"/>
      <w:r w:rsidRPr="00F963B2">
        <w:rPr>
          <w:rFonts w:ascii="Simplified Arabic" w:hAnsi="Simplified Arabic" w:cs="Simplified Arabic" w:hint="cs"/>
          <w:sz w:val="28"/>
          <w:szCs w:val="28"/>
          <w:rtl/>
          <w:lang w:bidi="ar-DZ"/>
        </w:rPr>
        <w:t>فالمتغيرات</w:t>
      </w:r>
      <w:proofErr w:type="gramEnd"/>
      <w:r w:rsidRPr="00F963B2">
        <w:rPr>
          <w:rFonts w:ascii="Simplified Arabic" w:hAnsi="Simplified Arabic" w:cs="Simplified Arabic" w:hint="cs"/>
          <w:sz w:val="28"/>
          <w:szCs w:val="28"/>
          <w:rtl/>
          <w:lang w:bidi="ar-DZ"/>
        </w:rPr>
        <w:t xml:space="preserve"> إذن تساعد في الإحساس بالعالم الخارجي الذي يحيط بنا من خلال صفة محددة تتناول عدد من الحالات أو القيم، وهي بهذا المعنى خاصية أو صفة معينة تتميز </w:t>
      </w:r>
      <w:proofErr w:type="spellStart"/>
      <w:r w:rsidRPr="00F963B2">
        <w:rPr>
          <w:rFonts w:ascii="Simplified Arabic" w:hAnsi="Simplified Arabic" w:cs="Simplified Arabic" w:hint="cs"/>
          <w:sz w:val="28"/>
          <w:szCs w:val="28"/>
          <w:rtl/>
          <w:lang w:bidi="ar-DZ"/>
        </w:rPr>
        <w:t>بها</w:t>
      </w:r>
      <w:proofErr w:type="spellEnd"/>
      <w:r w:rsidRPr="00F963B2">
        <w:rPr>
          <w:rFonts w:ascii="Simplified Arabic" w:hAnsi="Simplified Arabic" w:cs="Simplified Arabic" w:hint="cs"/>
          <w:sz w:val="28"/>
          <w:szCs w:val="28"/>
          <w:rtl/>
          <w:lang w:bidi="ar-DZ"/>
        </w:rPr>
        <w:t xml:space="preserve"> الظاهرة الخاضعة للبحث.</w:t>
      </w:r>
      <w:r>
        <w:rPr>
          <w:rFonts w:ascii="Simplified Arabic" w:hAnsi="Simplified Arabic" w:cs="Simplified Arabic" w:hint="cs"/>
          <w:sz w:val="28"/>
          <w:szCs w:val="28"/>
          <w:rtl/>
          <w:lang w:bidi="ar-DZ"/>
        </w:rPr>
        <w:t xml:space="preserve"> وتنقسم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w:t>
      </w:r>
    </w:p>
    <w:p w:rsidR="009F6900" w:rsidRPr="00F963B2" w:rsidRDefault="009F6900" w:rsidP="009F6900">
      <w:pPr>
        <w:bidi/>
        <w:spacing w:line="360" w:lineRule="auto"/>
        <w:ind w:left="360"/>
        <w:jc w:val="both"/>
        <w:rPr>
          <w:rFonts w:ascii="Simplified Arabic" w:hAnsi="Simplified Arabic" w:cs="Simplified Arabic"/>
          <w:sz w:val="28"/>
          <w:szCs w:val="28"/>
          <w:lang w:bidi="ar-DZ"/>
        </w:rPr>
      </w:pPr>
      <w:r w:rsidRPr="00F963B2">
        <w:rPr>
          <w:rFonts w:ascii="Simplified Arabic" w:hAnsi="Simplified Arabic" w:cs="Simplified Arabic" w:hint="cs"/>
          <w:b/>
          <w:bCs/>
          <w:sz w:val="28"/>
          <w:szCs w:val="28"/>
          <w:rtl/>
          <w:lang w:bidi="ar-DZ"/>
        </w:rPr>
        <w:t xml:space="preserve">- </w:t>
      </w:r>
      <w:proofErr w:type="gramStart"/>
      <w:r w:rsidRPr="00F963B2">
        <w:rPr>
          <w:rFonts w:ascii="Simplified Arabic" w:hAnsi="Simplified Arabic" w:cs="Simplified Arabic" w:hint="cs"/>
          <w:b/>
          <w:bCs/>
          <w:sz w:val="28"/>
          <w:szCs w:val="28"/>
          <w:rtl/>
          <w:lang w:bidi="ar-DZ"/>
        </w:rPr>
        <w:t>متغيرات</w:t>
      </w:r>
      <w:proofErr w:type="gramEnd"/>
      <w:r w:rsidRPr="00F963B2">
        <w:rPr>
          <w:rFonts w:ascii="Simplified Arabic" w:hAnsi="Simplified Arabic" w:cs="Simplified Arabic" w:hint="cs"/>
          <w:b/>
          <w:bCs/>
          <w:sz w:val="28"/>
          <w:szCs w:val="28"/>
          <w:rtl/>
          <w:lang w:bidi="ar-DZ"/>
        </w:rPr>
        <w:t xml:space="preserve"> مستقلة:</w:t>
      </w:r>
    </w:p>
    <w:p w:rsidR="009F6900" w:rsidRPr="00F963B2" w:rsidRDefault="009F6900" w:rsidP="009F6900">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lastRenderedPageBreak/>
        <w:t xml:space="preserve">    المتغير المستقل هو ذلك المتغير الذي يفسر الظاهرة محل الدراسة، ويعتبر السبب </w:t>
      </w:r>
      <w:proofErr w:type="spellStart"/>
      <w:r w:rsidRPr="00F963B2">
        <w:rPr>
          <w:rFonts w:ascii="Simplified Arabic" w:hAnsi="Simplified Arabic" w:cs="Simplified Arabic" w:hint="cs"/>
          <w:sz w:val="28"/>
          <w:szCs w:val="28"/>
          <w:rtl/>
          <w:lang w:bidi="ar-DZ"/>
        </w:rPr>
        <w:t>الإفتراضي</w:t>
      </w:r>
      <w:proofErr w:type="spellEnd"/>
      <w:r w:rsidRPr="00F963B2">
        <w:rPr>
          <w:rFonts w:ascii="Simplified Arabic" w:hAnsi="Simplified Arabic" w:cs="Simplified Arabic" w:hint="cs"/>
          <w:sz w:val="28"/>
          <w:szCs w:val="28"/>
          <w:rtl/>
          <w:lang w:bidi="ar-DZ"/>
        </w:rPr>
        <w:t xml:space="preserve"> لها، ويعرف عادة بالمتغير </w:t>
      </w:r>
      <w:proofErr w:type="spellStart"/>
      <w:r w:rsidRPr="00F963B2">
        <w:rPr>
          <w:rFonts w:ascii="Simplified Arabic" w:hAnsi="Simplified Arabic" w:cs="Simplified Arabic" w:hint="cs"/>
          <w:sz w:val="28"/>
          <w:szCs w:val="28"/>
          <w:rtl/>
          <w:lang w:bidi="ar-DZ"/>
        </w:rPr>
        <w:t>السببي</w:t>
      </w:r>
      <w:proofErr w:type="spellEnd"/>
      <w:r w:rsidRPr="00F963B2">
        <w:rPr>
          <w:rFonts w:ascii="Simplified Arabic" w:hAnsi="Simplified Arabic" w:cs="Simplified Arabic" w:hint="cs"/>
          <w:sz w:val="28"/>
          <w:szCs w:val="28"/>
          <w:rtl/>
          <w:lang w:bidi="ar-DZ"/>
        </w:rPr>
        <w:t xml:space="preserve"> الذي يتحكم فيه الباحث في التجارب والتقصي من أجل التعرف على تأثيراته في النتيجة، ويتعامل معه كحقائق معروفة حتى يتسنى له عزل أو تجسيد هذا التأثير مع متغير آخر، كما أن التغير في قيمه يؤدي لإحداث تغير في قيم المتغير الآخر.</w:t>
      </w:r>
    </w:p>
    <w:p w:rsidR="009F6900" w:rsidRPr="00F963B2" w:rsidRDefault="009F6900" w:rsidP="009F6900">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sidRPr="00F963B2">
        <w:rPr>
          <w:rFonts w:ascii="Simplified Arabic" w:hAnsi="Simplified Arabic" w:cs="Simplified Arabic" w:hint="cs"/>
          <w:b/>
          <w:bCs/>
          <w:sz w:val="28"/>
          <w:szCs w:val="28"/>
          <w:rtl/>
          <w:lang w:bidi="ar-DZ"/>
        </w:rPr>
        <w:t>متغيرات</w:t>
      </w:r>
      <w:proofErr w:type="gramEnd"/>
      <w:r w:rsidRPr="00F963B2">
        <w:rPr>
          <w:rFonts w:ascii="Simplified Arabic" w:hAnsi="Simplified Arabic" w:cs="Simplified Arabic" w:hint="cs"/>
          <w:b/>
          <w:bCs/>
          <w:sz w:val="28"/>
          <w:szCs w:val="28"/>
          <w:rtl/>
          <w:lang w:bidi="ar-DZ"/>
        </w:rPr>
        <w:t xml:space="preserve"> تابعة: </w:t>
      </w:r>
    </w:p>
    <w:p w:rsidR="009F6900" w:rsidRPr="00F963B2" w:rsidRDefault="009F6900" w:rsidP="009F6900">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المتغير التابع هو النتيجة أو المتغير الذي يقع عليه التغيير من المتغير المستقل، وهو الذي يسعى الباحث إلى شرحه، ويمثل السبب </w:t>
      </w:r>
      <w:proofErr w:type="spellStart"/>
      <w:r w:rsidRPr="00F963B2">
        <w:rPr>
          <w:rFonts w:ascii="Simplified Arabic" w:hAnsi="Simplified Arabic" w:cs="Simplified Arabic" w:hint="cs"/>
          <w:sz w:val="28"/>
          <w:szCs w:val="28"/>
          <w:rtl/>
          <w:lang w:bidi="ar-DZ"/>
        </w:rPr>
        <w:t>الإفتراضي</w:t>
      </w:r>
      <w:proofErr w:type="spellEnd"/>
      <w:r w:rsidRPr="00F963B2">
        <w:rPr>
          <w:rFonts w:ascii="Simplified Arabic" w:hAnsi="Simplified Arabic" w:cs="Simplified Arabic" w:hint="cs"/>
          <w:sz w:val="28"/>
          <w:szCs w:val="28"/>
          <w:rtl/>
          <w:lang w:bidi="ar-DZ"/>
        </w:rPr>
        <w:t xml:space="preserve"> أو الناتج المتوقع من المتغير الأول، كما يعرف أيضا بالمتغير المعتمد، ويستخدم هذا النوع من المتغيرات خاصة في الدراسات التجريبية، وهي المتغيرات المتعارف عليها.</w:t>
      </w:r>
    </w:p>
    <w:p w:rsidR="009F6900" w:rsidRPr="00F963B2" w:rsidRDefault="009F6900" w:rsidP="009F6900">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w:t>
      </w:r>
      <w:proofErr w:type="spellStart"/>
      <w:r w:rsidRPr="00F963B2">
        <w:rPr>
          <w:rFonts w:ascii="Simplified Arabic" w:hAnsi="Simplified Arabic" w:cs="Simplified Arabic" w:hint="cs"/>
          <w:sz w:val="28"/>
          <w:szCs w:val="28"/>
          <w:rtl/>
          <w:lang w:bidi="ar-DZ"/>
        </w:rPr>
        <w:t>تجذر</w:t>
      </w:r>
      <w:proofErr w:type="spellEnd"/>
      <w:r w:rsidRPr="00F963B2">
        <w:rPr>
          <w:rFonts w:ascii="Simplified Arabic" w:hAnsi="Simplified Arabic" w:cs="Simplified Arabic" w:hint="cs"/>
          <w:sz w:val="28"/>
          <w:szCs w:val="28"/>
          <w:rtl/>
          <w:lang w:bidi="ar-DZ"/>
        </w:rPr>
        <w:t xml:space="preserve"> الإشارة هنا إلى أن المتغيرات لا تتطلب التوصيف السردي ولا الدلائل الرمزية أو المعاني التأويلية، فهي عوامل يتوقعها الباحث ويسعى للتحقق منها، وهي عوامل أحادية القيمة لا تقبل </w:t>
      </w:r>
      <w:proofErr w:type="spellStart"/>
      <w:r w:rsidRPr="00F963B2">
        <w:rPr>
          <w:rFonts w:ascii="Simplified Arabic" w:hAnsi="Simplified Arabic" w:cs="Simplified Arabic" w:hint="cs"/>
          <w:sz w:val="28"/>
          <w:szCs w:val="28"/>
          <w:rtl/>
          <w:lang w:bidi="ar-DZ"/>
        </w:rPr>
        <w:t>الإزدواجية</w:t>
      </w:r>
      <w:proofErr w:type="spellEnd"/>
      <w:r w:rsidRPr="00F963B2">
        <w:rPr>
          <w:rFonts w:ascii="Simplified Arabic" w:hAnsi="Simplified Arabic" w:cs="Simplified Arabic" w:hint="cs"/>
          <w:sz w:val="28"/>
          <w:szCs w:val="28"/>
          <w:rtl/>
          <w:lang w:bidi="ar-DZ"/>
        </w:rPr>
        <w:t>، بمعنى أن كل عامل يحمل قيمة واحدة، ويمكن ترجمة تلك القيمة إلى أرقام إحصائية، وهي مترابطة معا في وجودها بعلاقة تأخذ أكثر من شكل.</w:t>
      </w:r>
    </w:p>
    <w:p w:rsidR="009F6900" w:rsidRPr="00F963B2" w:rsidRDefault="009F6900" w:rsidP="009F6900">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F963B2">
        <w:rPr>
          <w:rFonts w:ascii="Simplified Arabic" w:hAnsi="Simplified Arabic" w:cs="Simplified Arabic" w:hint="cs"/>
          <w:sz w:val="28"/>
          <w:szCs w:val="28"/>
          <w:rtl/>
          <w:lang w:bidi="ar-DZ"/>
        </w:rPr>
        <w:t xml:space="preserve"> ينبغي الإشارة إلى ملاحظتين أساسيتين حول المتغيرات: أولاهما أن العلاقة بين المتغير المستقل والمتغير التابع قد تكون </w:t>
      </w:r>
      <w:proofErr w:type="spellStart"/>
      <w:r w:rsidRPr="00F963B2">
        <w:rPr>
          <w:rFonts w:ascii="Simplified Arabic" w:hAnsi="Simplified Arabic" w:cs="Simplified Arabic" w:hint="cs"/>
          <w:b/>
          <w:bCs/>
          <w:sz w:val="28"/>
          <w:szCs w:val="28"/>
          <w:rtl/>
          <w:lang w:bidi="ar-DZ"/>
        </w:rPr>
        <w:t>ارتباطية</w:t>
      </w:r>
      <w:proofErr w:type="spellEnd"/>
      <w:r w:rsidRPr="00F963B2">
        <w:rPr>
          <w:rFonts w:ascii="Simplified Arabic" w:hAnsi="Simplified Arabic" w:cs="Simplified Arabic" w:hint="cs"/>
          <w:sz w:val="28"/>
          <w:szCs w:val="28"/>
          <w:rtl/>
          <w:lang w:bidi="ar-DZ"/>
        </w:rPr>
        <w:t xml:space="preserve"> متبادلة، بمعنى أن التغير في أحدهما يصاحبه تغير في الآخر دون القدرة على تحديد أيهما السبب أو النتيجة، </w:t>
      </w:r>
      <w:r w:rsidRPr="00F963B2">
        <w:rPr>
          <w:rFonts w:ascii="Simplified Arabic" w:hAnsi="Simplified Arabic" w:cs="Simplified Arabic" w:hint="cs"/>
          <w:b/>
          <w:bCs/>
          <w:sz w:val="28"/>
          <w:szCs w:val="28"/>
          <w:rtl/>
          <w:lang w:bidi="ar-DZ"/>
        </w:rPr>
        <w:t xml:space="preserve">مثال ذلك: </w:t>
      </w:r>
      <w:r w:rsidRPr="00F963B2">
        <w:rPr>
          <w:rFonts w:ascii="Simplified Arabic" w:hAnsi="Simplified Arabic" w:cs="Simplified Arabic" w:hint="cs"/>
          <w:sz w:val="28"/>
          <w:szCs w:val="28"/>
          <w:rtl/>
          <w:lang w:bidi="ar-DZ"/>
        </w:rPr>
        <w:t>الن</w:t>
      </w:r>
      <w:r>
        <w:rPr>
          <w:rFonts w:ascii="Simplified Arabic" w:hAnsi="Simplified Arabic" w:cs="Simplified Arabic" w:hint="cs"/>
          <w:sz w:val="28"/>
          <w:szCs w:val="28"/>
          <w:rtl/>
          <w:lang w:bidi="ar-DZ"/>
        </w:rPr>
        <w:t xml:space="preserve">مو </w:t>
      </w:r>
      <w:proofErr w:type="spellStart"/>
      <w:r>
        <w:rPr>
          <w:rFonts w:ascii="Simplified Arabic" w:hAnsi="Simplified Arabic" w:cs="Simplified Arabic" w:hint="cs"/>
          <w:sz w:val="28"/>
          <w:szCs w:val="28"/>
          <w:rtl/>
          <w:lang w:bidi="ar-DZ"/>
        </w:rPr>
        <w:t>الإقتصادي</w:t>
      </w:r>
      <w:proofErr w:type="spellEnd"/>
      <w:r>
        <w:rPr>
          <w:rFonts w:ascii="Simplified Arabic" w:hAnsi="Simplified Arabic" w:cs="Simplified Arabic" w:hint="cs"/>
          <w:sz w:val="28"/>
          <w:szCs w:val="28"/>
          <w:rtl/>
          <w:lang w:bidi="ar-DZ"/>
        </w:rPr>
        <w:t xml:space="preserve"> وتحقيق الديمقراطية.</w:t>
      </w:r>
      <w:r w:rsidRPr="00F963B2">
        <w:rPr>
          <w:rFonts w:ascii="Simplified Arabic" w:hAnsi="Simplified Arabic" w:cs="Simplified Arabic" w:hint="cs"/>
          <w:sz w:val="28"/>
          <w:szCs w:val="28"/>
          <w:rtl/>
          <w:lang w:bidi="ar-DZ"/>
        </w:rPr>
        <w:t xml:space="preserve"> وقد تكون العلاقة بينهما </w:t>
      </w:r>
      <w:r w:rsidRPr="00F963B2">
        <w:rPr>
          <w:rFonts w:ascii="Simplified Arabic" w:hAnsi="Simplified Arabic" w:cs="Simplified Arabic" w:hint="cs"/>
          <w:b/>
          <w:bCs/>
          <w:sz w:val="28"/>
          <w:szCs w:val="28"/>
          <w:rtl/>
          <w:lang w:bidi="ar-DZ"/>
        </w:rPr>
        <w:t>طردية موجبة</w:t>
      </w:r>
      <w:r w:rsidRPr="00F963B2">
        <w:rPr>
          <w:rFonts w:ascii="Simplified Arabic" w:hAnsi="Simplified Arabic" w:cs="Simplified Arabic" w:hint="cs"/>
          <w:sz w:val="28"/>
          <w:szCs w:val="28"/>
          <w:rtl/>
          <w:lang w:bidi="ar-DZ"/>
        </w:rPr>
        <w:t xml:space="preserve">: بمعنى أن زيادة قيمة المتغير الأول تزيد </w:t>
      </w:r>
      <w:r w:rsidRPr="00F963B2">
        <w:rPr>
          <w:rFonts w:ascii="Simplified Arabic" w:hAnsi="Simplified Arabic" w:cs="Simplified Arabic" w:hint="cs"/>
          <w:sz w:val="28"/>
          <w:szCs w:val="28"/>
          <w:rtl/>
          <w:lang w:bidi="ar-DZ"/>
        </w:rPr>
        <w:lastRenderedPageBreak/>
        <w:t xml:space="preserve">من قيمة المتغير الثاني، أو قد تكون العلاقة </w:t>
      </w:r>
      <w:r w:rsidRPr="00F963B2">
        <w:rPr>
          <w:rFonts w:ascii="Simplified Arabic" w:hAnsi="Simplified Arabic" w:cs="Simplified Arabic" w:hint="cs"/>
          <w:b/>
          <w:bCs/>
          <w:sz w:val="28"/>
          <w:szCs w:val="28"/>
          <w:rtl/>
          <w:lang w:bidi="ar-DZ"/>
        </w:rPr>
        <w:t>عكسية سالبة</w:t>
      </w:r>
      <w:r w:rsidRPr="00F963B2">
        <w:rPr>
          <w:rFonts w:ascii="Simplified Arabic" w:hAnsi="Simplified Arabic" w:cs="Simplified Arabic" w:hint="cs"/>
          <w:sz w:val="28"/>
          <w:szCs w:val="28"/>
          <w:rtl/>
          <w:lang w:bidi="ar-DZ"/>
        </w:rPr>
        <w:t>: بمعنى أنه كلما زادت قيمة المتغير الأول نقصت قيمة المتغير الثاني</w:t>
      </w:r>
      <w:r>
        <w:rPr>
          <w:rFonts w:ascii="Simplified Arabic" w:hAnsi="Simplified Arabic" w:cs="Simplified Arabic" w:hint="cs"/>
          <w:sz w:val="28"/>
          <w:szCs w:val="28"/>
          <w:rtl/>
          <w:lang w:bidi="ar-DZ"/>
        </w:rPr>
        <w:t>.</w:t>
      </w:r>
    </w:p>
    <w:p w:rsidR="009F6900" w:rsidRPr="004A0112" w:rsidRDefault="009F6900" w:rsidP="009F6900">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والملاحظة الثانية هي أن لكل متغير مؤشرات دالة على المفهوم وقابلة للقياس، والمؤشر هو الكلمة التي تحمل دلالة المضمون والتي يمكن ملاحظتها بشكل مباشر على أرض الواقع، فالمؤشرات </w:t>
      </w:r>
      <w:proofErr w:type="spellStart"/>
      <w:r w:rsidRPr="00F963B2">
        <w:rPr>
          <w:rFonts w:ascii="Simplified Arabic" w:hAnsi="Simplified Arabic" w:cs="Simplified Arabic" w:hint="cs"/>
          <w:sz w:val="28"/>
          <w:szCs w:val="28"/>
          <w:rtl/>
          <w:lang w:bidi="ar-DZ"/>
        </w:rPr>
        <w:t>الإمبريقية</w:t>
      </w:r>
      <w:proofErr w:type="spellEnd"/>
      <w:r w:rsidRPr="00F963B2">
        <w:rPr>
          <w:rFonts w:ascii="Simplified Arabic" w:hAnsi="Simplified Arabic" w:cs="Simplified Arabic" w:hint="cs"/>
          <w:sz w:val="28"/>
          <w:szCs w:val="28"/>
          <w:rtl/>
          <w:lang w:bidi="ar-DZ"/>
        </w:rPr>
        <w:t xml:space="preserve"> هي التي تربط المفاهيم النظرية بالعالم الواقعي، وهي بذلك تمثل أدوات لقياس تلك المفاهيم، ومن خلالها</w:t>
      </w:r>
      <w:r>
        <w:rPr>
          <w:rFonts w:ascii="Simplified Arabic" w:hAnsi="Simplified Arabic" w:cs="Simplified Arabic" w:hint="cs"/>
          <w:sz w:val="28"/>
          <w:szCs w:val="28"/>
          <w:rtl/>
          <w:lang w:bidi="ar-DZ"/>
        </w:rPr>
        <w:t xml:space="preserve"> يتم </w:t>
      </w:r>
      <w:r w:rsidRPr="004A0112">
        <w:rPr>
          <w:rFonts w:ascii="Simplified Arabic" w:hAnsi="Simplified Arabic" w:cs="Simplified Arabic" w:hint="cs"/>
          <w:b/>
          <w:bCs/>
          <w:sz w:val="28"/>
          <w:szCs w:val="28"/>
          <w:rtl/>
          <w:lang w:bidi="ar-DZ"/>
        </w:rPr>
        <w:t>التحديد الإجرائي للمفاهيم</w:t>
      </w:r>
      <w:r>
        <w:rPr>
          <w:rFonts w:ascii="Simplified Arabic" w:hAnsi="Simplified Arabic" w:cs="Simplified Arabic" w:hint="cs"/>
          <w:sz w:val="28"/>
          <w:szCs w:val="28"/>
          <w:rtl/>
          <w:lang w:bidi="ar-DZ"/>
        </w:rPr>
        <w:t>.</w:t>
      </w:r>
    </w:p>
    <w:p w:rsidR="009F6900" w:rsidRPr="00F963B2" w:rsidRDefault="009F6900" w:rsidP="009F6900">
      <w:pPr>
        <w:bidi/>
        <w:spacing w:line="360" w:lineRule="auto"/>
        <w:ind w:left="360"/>
        <w:jc w:val="both"/>
        <w:rPr>
          <w:rFonts w:ascii="Simplified Arabic" w:hAnsi="Simplified Arabic" w:cs="Simplified Arabic"/>
          <w:b/>
          <w:bCs/>
          <w:sz w:val="28"/>
          <w:szCs w:val="28"/>
          <w:lang w:bidi="ar-DZ"/>
        </w:rPr>
      </w:pPr>
      <w:r w:rsidRPr="00F963B2">
        <w:rPr>
          <w:rFonts w:ascii="Simplified Arabic" w:hAnsi="Simplified Arabic" w:cs="Simplified Arabic" w:hint="cs"/>
          <w:b/>
          <w:bCs/>
          <w:sz w:val="28"/>
          <w:szCs w:val="28"/>
          <w:rtl/>
          <w:lang w:bidi="ar-DZ"/>
        </w:rPr>
        <w:t>9-مجال الدراسة:</w:t>
      </w:r>
    </w:p>
    <w:p w:rsidR="009F6900" w:rsidRPr="00F963B2" w:rsidRDefault="009F6900" w:rsidP="009F6900">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b/>
          <w:bCs/>
          <w:sz w:val="28"/>
          <w:szCs w:val="28"/>
          <w:rtl/>
          <w:lang w:bidi="ar-DZ"/>
        </w:rPr>
        <w:t xml:space="preserve">  </w:t>
      </w:r>
      <w:r w:rsidRPr="00F963B2">
        <w:rPr>
          <w:rFonts w:ascii="Simplified Arabic" w:hAnsi="Simplified Arabic" w:cs="Simplified Arabic" w:hint="cs"/>
          <w:sz w:val="28"/>
          <w:szCs w:val="28"/>
          <w:rtl/>
          <w:lang w:bidi="ar-DZ"/>
        </w:rPr>
        <w:t xml:space="preserve"> تتطلب البحوث أو الدراسات الميدانية في العلوم </w:t>
      </w:r>
      <w:proofErr w:type="spellStart"/>
      <w:r w:rsidRPr="00F963B2">
        <w:rPr>
          <w:rFonts w:ascii="Simplified Arabic" w:hAnsi="Simplified Arabic" w:cs="Simplified Arabic" w:hint="cs"/>
          <w:sz w:val="28"/>
          <w:szCs w:val="28"/>
          <w:rtl/>
          <w:lang w:bidi="ar-DZ"/>
        </w:rPr>
        <w:t>الإجتماعية</w:t>
      </w:r>
      <w:proofErr w:type="spellEnd"/>
      <w:r w:rsidRPr="00F963B2">
        <w:rPr>
          <w:rFonts w:ascii="Simplified Arabic" w:hAnsi="Simplified Arabic" w:cs="Simplified Arabic" w:hint="cs"/>
          <w:sz w:val="28"/>
          <w:szCs w:val="28"/>
          <w:rtl/>
          <w:lang w:bidi="ar-DZ"/>
        </w:rPr>
        <w:t xml:space="preserve"> ومنها علم السياسة </w:t>
      </w:r>
      <w:r w:rsidRPr="00F963B2">
        <w:rPr>
          <w:rFonts w:ascii="Simplified Arabic" w:hAnsi="Simplified Arabic" w:cs="Simplified Arabic"/>
          <w:sz w:val="28"/>
          <w:szCs w:val="28"/>
          <w:rtl/>
          <w:lang w:bidi="ar-DZ"/>
        </w:rPr>
        <w:t>–</w:t>
      </w:r>
      <w:r w:rsidRPr="00F963B2">
        <w:rPr>
          <w:rFonts w:ascii="Simplified Arabic" w:hAnsi="Simplified Arabic" w:cs="Simplified Arabic" w:hint="cs"/>
          <w:sz w:val="28"/>
          <w:szCs w:val="28"/>
          <w:rtl/>
          <w:lang w:bidi="ar-DZ"/>
        </w:rPr>
        <w:t xml:space="preserve"> وخاصة في السياسات العامة- تحديدا دقيقا لمجالاتها، ذلك أن الدراسات والبحوث في هذا المجال تتعامل مع عناصر متغيرة باستمرار، قصد إزالة أي لبس من شأنه التشكيك في الحقائق المتوصل إليها. ولكل بحث مجالات رئيسية هي </w:t>
      </w:r>
      <w:r w:rsidRPr="00F963B2">
        <w:rPr>
          <w:rFonts w:ascii="Simplified Arabic" w:hAnsi="Simplified Arabic" w:cs="Simplified Arabic" w:hint="cs"/>
          <w:b/>
          <w:bCs/>
          <w:sz w:val="28"/>
          <w:szCs w:val="28"/>
          <w:rtl/>
          <w:lang w:bidi="ar-DZ"/>
        </w:rPr>
        <w:t xml:space="preserve">المجال المكاني </w:t>
      </w:r>
      <w:r w:rsidRPr="00F963B2">
        <w:rPr>
          <w:rFonts w:ascii="Simplified Arabic" w:hAnsi="Simplified Arabic" w:cs="Simplified Arabic" w:hint="cs"/>
          <w:sz w:val="28"/>
          <w:szCs w:val="28"/>
          <w:rtl/>
          <w:lang w:bidi="ar-DZ"/>
        </w:rPr>
        <w:t xml:space="preserve">والذي يعني تحديد المنطقة التي ستجري فيها الدراسة في حال استعمال أدوات </w:t>
      </w:r>
      <w:proofErr w:type="spellStart"/>
      <w:r w:rsidRPr="00F963B2">
        <w:rPr>
          <w:rFonts w:ascii="Simplified Arabic" w:hAnsi="Simplified Arabic" w:cs="Simplified Arabic" w:hint="cs"/>
          <w:sz w:val="28"/>
          <w:szCs w:val="28"/>
          <w:rtl/>
          <w:lang w:bidi="ar-DZ"/>
        </w:rPr>
        <w:t>الإستبيان</w:t>
      </w:r>
      <w:proofErr w:type="spellEnd"/>
      <w:r w:rsidRPr="00F963B2">
        <w:rPr>
          <w:rFonts w:ascii="Simplified Arabic" w:hAnsi="Simplified Arabic" w:cs="Simplified Arabic" w:hint="cs"/>
          <w:sz w:val="28"/>
          <w:szCs w:val="28"/>
          <w:rtl/>
          <w:lang w:bidi="ar-DZ"/>
        </w:rPr>
        <w:t>، و</w:t>
      </w:r>
      <w:r w:rsidRPr="00F963B2">
        <w:rPr>
          <w:rFonts w:ascii="Simplified Arabic" w:hAnsi="Simplified Arabic" w:cs="Simplified Arabic" w:hint="cs"/>
          <w:b/>
          <w:bCs/>
          <w:sz w:val="28"/>
          <w:szCs w:val="28"/>
          <w:rtl/>
          <w:lang w:bidi="ar-DZ"/>
        </w:rPr>
        <w:t xml:space="preserve">المجال </w:t>
      </w:r>
      <w:proofErr w:type="spellStart"/>
      <w:r w:rsidRPr="00F963B2">
        <w:rPr>
          <w:rFonts w:ascii="Simplified Arabic" w:hAnsi="Simplified Arabic" w:cs="Simplified Arabic" w:hint="cs"/>
          <w:b/>
          <w:bCs/>
          <w:sz w:val="28"/>
          <w:szCs w:val="28"/>
          <w:rtl/>
          <w:lang w:bidi="ar-DZ"/>
        </w:rPr>
        <w:t>الزماني</w:t>
      </w:r>
      <w:proofErr w:type="spellEnd"/>
      <w:r w:rsidRPr="00F963B2">
        <w:rPr>
          <w:rFonts w:ascii="Simplified Arabic" w:hAnsi="Simplified Arabic" w:cs="Simplified Arabic" w:hint="cs"/>
          <w:b/>
          <w:bCs/>
          <w:sz w:val="28"/>
          <w:szCs w:val="28"/>
          <w:rtl/>
          <w:lang w:bidi="ar-DZ"/>
        </w:rPr>
        <w:t xml:space="preserve"> </w:t>
      </w:r>
      <w:r w:rsidRPr="00F963B2">
        <w:rPr>
          <w:rFonts w:ascii="Simplified Arabic" w:hAnsi="Simplified Arabic" w:cs="Simplified Arabic" w:hint="cs"/>
          <w:sz w:val="28"/>
          <w:szCs w:val="28"/>
          <w:rtl/>
          <w:lang w:bidi="ar-DZ"/>
        </w:rPr>
        <w:t>كمحدد لطبيعة البيانات المطلوبة ولتسهيل فترة الضبط من خلال هذا المجال، ولهذا فإن التحديد المسبق لنموذج الدراسة ومجالها يساعد في تحديد الإجراءات المنهجية المناسبة لإعداد البحث.</w:t>
      </w:r>
    </w:p>
    <w:p w:rsidR="009F6900" w:rsidRPr="00F963B2" w:rsidRDefault="009F6900" w:rsidP="009F6900">
      <w:pPr>
        <w:bidi/>
        <w:spacing w:line="360" w:lineRule="auto"/>
        <w:jc w:val="both"/>
        <w:rPr>
          <w:rFonts w:ascii="Simplified Arabic" w:hAnsi="Simplified Arabic" w:cs="Simplified Arabic"/>
          <w:b/>
          <w:bCs/>
          <w:sz w:val="28"/>
          <w:szCs w:val="28"/>
          <w:rtl/>
          <w:lang w:bidi="ar-DZ"/>
        </w:rPr>
      </w:pPr>
      <w:r w:rsidRPr="00F963B2">
        <w:rPr>
          <w:rFonts w:ascii="Simplified Arabic" w:hAnsi="Simplified Arabic" w:cs="Simplified Arabic" w:hint="cs"/>
          <w:b/>
          <w:bCs/>
          <w:sz w:val="28"/>
          <w:szCs w:val="28"/>
          <w:rtl/>
          <w:lang w:bidi="ar-DZ"/>
        </w:rPr>
        <w:t>10-</w:t>
      </w:r>
      <w:proofErr w:type="gramStart"/>
      <w:r w:rsidRPr="00F963B2">
        <w:rPr>
          <w:rFonts w:ascii="Simplified Arabic" w:hAnsi="Simplified Arabic" w:cs="Simplified Arabic" w:hint="cs"/>
          <w:b/>
          <w:bCs/>
          <w:sz w:val="28"/>
          <w:szCs w:val="28"/>
          <w:rtl/>
          <w:lang w:bidi="ar-DZ"/>
        </w:rPr>
        <w:t>المنهج</w:t>
      </w:r>
      <w:proofErr w:type="gramEnd"/>
      <w:r w:rsidRPr="00F963B2">
        <w:rPr>
          <w:rFonts w:ascii="Simplified Arabic" w:hAnsi="Simplified Arabic" w:cs="Simplified Arabic" w:hint="cs"/>
          <w:b/>
          <w:bCs/>
          <w:sz w:val="28"/>
          <w:szCs w:val="28"/>
          <w:rtl/>
          <w:lang w:bidi="ar-DZ"/>
        </w:rPr>
        <w:t xml:space="preserve"> المستخدم:</w:t>
      </w:r>
    </w:p>
    <w:p w:rsidR="009F6900" w:rsidRPr="00F963B2" w:rsidRDefault="009F6900" w:rsidP="009F6900">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w:t>
      </w:r>
      <w:proofErr w:type="gramStart"/>
      <w:r w:rsidRPr="00F963B2">
        <w:rPr>
          <w:rFonts w:ascii="Simplified Arabic" w:hAnsi="Simplified Arabic" w:cs="Simplified Arabic" w:hint="cs"/>
          <w:sz w:val="28"/>
          <w:szCs w:val="28"/>
          <w:rtl/>
          <w:lang w:bidi="ar-DZ"/>
        </w:rPr>
        <w:t>يتعين</w:t>
      </w:r>
      <w:proofErr w:type="gramEnd"/>
      <w:r w:rsidRPr="00F963B2">
        <w:rPr>
          <w:rFonts w:ascii="Simplified Arabic" w:hAnsi="Simplified Arabic" w:cs="Simplified Arabic" w:hint="cs"/>
          <w:sz w:val="28"/>
          <w:szCs w:val="28"/>
          <w:rtl/>
          <w:lang w:bidi="ar-DZ"/>
        </w:rPr>
        <w:t xml:space="preserve"> على كل باحث تحديد المنهج والأسلوب الذي سيستخدمه في بحثه، وكذا الأدوات والمقاييس التي سيستعين </w:t>
      </w:r>
      <w:proofErr w:type="spellStart"/>
      <w:r w:rsidRPr="00F963B2">
        <w:rPr>
          <w:rFonts w:ascii="Simplified Arabic" w:hAnsi="Simplified Arabic" w:cs="Simplified Arabic" w:hint="cs"/>
          <w:sz w:val="28"/>
          <w:szCs w:val="28"/>
          <w:rtl/>
          <w:lang w:bidi="ar-DZ"/>
        </w:rPr>
        <w:t>بها</w:t>
      </w:r>
      <w:proofErr w:type="spellEnd"/>
      <w:r w:rsidRPr="00F963B2">
        <w:rPr>
          <w:rFonts w:ascii="Simplified Arabic" w:hAnsi="Simplified Arabic" w:cs="Simplified Arabic" w:hint="cs"/>
          <w:sz w:val="28"/>
          <w:szCs w:val="28"/>
          <w:rtl/>
          <w:lang w:bidi="ar-DZ"/>
        </w:rPr>
        <w:t>، وكل ذلك من حيث كيفية استفادته وطريقة استخدامه للمنهج المتبع، وسبب اعتماده أدوات معينة، وهو ما سيأتي تفصيله لاحقا.</w:t>
      </w:r>
    </w:p>
    <w:p w:rsidR="009F6900" w:rsidRPr="00F963B2" w:rsidRDefault="009F6900" w:rsidP="009F6900">
      <w:pPr>
        <w:bidi/>
        <w:spacing w:line="360" w:lineRule="auto"/>
        <w:jc w:val="both"/>
        <w:rPr>
          <w:rFonts w:ascii="Simplified Arabic" w:hAnsi="Simplified Arabic" w:cs="Simplified Arabic"/>
          <w:b/>
          <w:bCs/>
          <w:sz w:val="28"/>
          <w:szCs w:val="28"/>
          <w:rtl/>
          <w:lang w:bidi="ar-DZ"/>
        </w:rPr>
      </w:pPr>
      <w:r w:rsidRPr="00F963B2">
        <w:rPr>
          <w:rFonts w:ascii="Simplified Arabic" w:hAnsi="Simplified Arabic" w:cs="Simplified Arabic" w:hint="cs"/>
          <w:b/>
          <w:bCs/>
          <w:sz w:val="28"/>
          <w:szCs w:val="28"/>
          <w:rtl/>
          <w:lang w:bidi="ar-DZ"/>
        </w:rPr>
        <w:lastRenderedPageBreak/>
        <w:t>11-</w:t>
      </w:r>
      <w:proofErr w:type="gramStart"/>
      <w:r w:rsidRPr="00F963B2">
        <w:rPr>
          <w:rFonts w:ascii="Simplified Arabic" w:hAnsi="Simplified Arabic" w:cs="Simplified Arabic" w:hint="cs"/>
          <w:b/>
          <w:bCs/>
          <w:sz w:val="28"/>
          <w:szCs w:val="28"/>
          <w:rtl/>
          <w:lang w:bidi="ar-DZ"/>
        </w:rPr>
        <w:t>تقسيم</w:t>
      </w:r>
      <w:proofErr w:type="gramEnd"/>
      <w:r w:rsidRPr="00F963B2">
        <w:rPr>
          <w:rFonts w:ascii="Simplified Arabic" w:hAnsi="Simplified Arabic" w:cs="Simplified Arabic" w:hint="cs"/>
          <w:b/>
          <w:bCs/>
          <w:sz w:val="28"/>
          <w:szCs w:val="28"/>
          <w:rtl/>
          <w:lang w:bidi="ar-DZ"/>
        </w:rPr>
        <w:t xml:space="preserve"> البحث:</w:t>
      </w:r>
    </w:p>
    <w:p w:rsidR="009F6900" w:rsidRPr="004A0112" w:rsidRDefault="009F6900" w:rsidP="009F6900">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تتنوع طرق تقسيم جسم البحث وتتوزع بين مدارس تاريخية ومناهج عصرية، وإن كان من المفيد هنا الإشارة إلى عدم وجود تصاميم متاحة تشكل أطر نموذجية تستوعب أي موضوع بحث بصورة كلية، ثم إن تقسيم الموضوع ليس غاية في حد ذاته بل هو وسيلة لتسهيل عمل الباحث والقارئ على حد سواء، </w:t>
      </w:r>
      <w:r>
        <w:rPr>
          <w:rFonts w:ascii="Simplified Arabic" w:hAnsi="Simplified Arabic" w:cs="Simplified Arabic" w:hint="cs"/>
          <w:sz w:val="28"/>
          <w:szCs w:val="28"/>
          <w:rtl/>
          <w:lang w:bidi="ar-DZ"/>
        </w:rPr>
        <w:t xml:space="preserve">مع الحرص على </w:t>
      </w:r>
      <w:r w:rsidRPr="00F963B2">
        <w:rPr>
          <w:rFonts w:ascii="Simplified Arabic" w:hAnsi="Simplified Arabic" w:cs="Simplified Arabic" w:hint="cs"/>
          <w:sz w:val="28"/>
          <w:szCs w:val="28"/>
          <w:rtl/>
          <w:lang w:bidi="ar-DZ"/>
        </w:rPr>
        <w:t xml:space="preserve">ضرورة ملائمة التصميم المتبع لعرض معلومات البحث، بحيث تقدم الأجزاء الرئيسية منه إجابة علمية دقيقة وكاملة لأسئلة البحث كلها،   إن الطريقة التي يتبعها الباحث في تقسيمه للبحث يفترض فيها أن تستوعب بشكل منطقي الخطوات التي تم </w:t>
      </w:r>
      <w:proofErr w:type="spellStart"/>
      <w:r w:rsidRPr="00F963B2">
        <w:rPr>
          <w:rFonts w:ascii="Simplified Arabic" w:hAnsi="Simplified Arabic" w:cs="Simplified Arabic" w:hint="cs"/>
          <w:sz w:val="28"/>
          <w:szCs w:val="28"/>
          <w:rtl/>
          <w:lang w:bidi="ar-DZ"/>
        </w:rPr>
        <w:t>اتباعها</w:t>
      </w:r>
      <w:proofErr w:type="spellEnd"/>
      <w:r w:rsidRPr="00F963B2">
        <w:rPr>
          <w:rFonts w:ascii="Simplified Arabic" w:hAnsi="Simplified Arabic" w:cs="Simplified Arabic" w:hint="cs"/>
          <w:sz w:val="28"/>
          <w:szCs w:val="28"/>
          <w:rtl/>
          <w:lang w:bidi="ar-DZ"/>
        </w:rPr>
        <w:t xml:space="preserve"> في التصميم المنهجي للبحث، بحيث يتم إخراج البحث بطريقة مرتبة ومنظمة بما يُفضي في النهاية إلى الإجابة عن المشكلة البحثية في </w:t>
      </w:r>
      <w:r w:rsidRPr="004A0112">
        <w:rPr>
          <w:rFonts w:ascii="Simplified Arabic" w:hAnsi="Simplified Arabic" w:cs="Simplified Arabic" w:hint="cs"/>
          <w:sz w:val="28"/>
          <w:szCs w:val="28"/>
          <w:rtl/>
          <w:lang w:bidi="ar-DZ"/>
        </w:rPr>
        <w:t>خاتمة البحث.</w:t>
      </w:r>
    </w:p>
    <w:p w:rsidR="009F6900" w:rsidRDefault="009F6900" w:rsidP="009F6900">
      <w:pPr>
        <w:bidi/>
        <w:spacing w:line="360" w:lineRule="auto"/>
        <w:jc w:val="both"/>
        <w:rPr>
          <w:rFonts w:ascii="Simplified Arabic" w:hAnsi="Simplified Arabic" w:cs="Simplified Arabic"/>
          <w:sz w:val="28"/>
          <w:szCs w:val="28"/>
          <w:rtl/>
          <w:lang w:bidi="ar-DZ"/>
        </w:rPr>
      </w:pPr>
      <w:r w:rsidRPr="00F963B2">
        <w:rPr>
          <w:rFonts w:ascii="Simplified Arabic" w:hAnsi="Simplified Arabic" w:cs="Simplified Arabic" w:hint="cs"/>
          <w:sz w:val="28"/>
          <w:szCs w:val="28"/>
          <w:rtl/>
          <w:lang w:bidi="ar-DZ"/>
        </w:rPr>
        <w:t xml:space="preserve">    هي إذن مجموعة عناصر تُعبّر عن محطات ديناميكية تتواصل فيما بينها، وتؤلف في مجملها خطة البحث من خلال البناء المنطقي لأجزائه ليعبّر في النهاية عن وحدة متميزة لا يمكن أن تتطابق مع غيرها، </w:t>
      </w:r>
      <w:r w:rsidRPr="00F963B2">
        <w:rPr>
          <w:rFonts w:ascii="Simplified Arabic" w:hAnsi="Simplified Arabic" w:cs="Simplified Arabic" w:hint="cs"/>
          <w:b/>
          <w:bCs/>
          <w:sz w:val="28"/>
          <w:szCs w:val="28"/>
          <w:rtl/>
          <w:lang w:bidi="ar-DZ"/>
        </w:rPr>
        <w:t>فمن خلال التوجيه النظري والتوجيه المنهجي للبحث تكتمل المفاصل الأساسية التي تبرز في مجموعها السمات الخاصة لكل بحث</w:t>
      </w:r>
      <w:r w:rsidRPr="00F963B2">
        <w:rPr>
          <w:rFonts w:ascii="Simplified Arabic" w:hAnsi="Simplified Arabic" w:cs="Simplified Arabic" w:hint="cs"/>
          <w:sz w:val="28"/>
          <w:szCs w:val="28"/>
          <w:rtl/>
          <w:lang w:bidi="ar-DZ"/>
        </w:rPr>
        <w:t xml:space="preserve">، والتي يسعى كل باحث إلى تجسيدها في بحثه. </w:t>
      </w:r>
    </w:p>
    <w:p w:rsidR="00956EDD" w:rsidRDefault="00956EDD">
      <w:pPr>
        <w:rPr>
          <w:lang w:bidi="ar-DZ"/>
        </w:rPr>
      </w:pPr>
    </w:p>
    <w:sectPr w:rsidR="00956EDD" w:rsidSect="00956E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C57E7"/>
    <w:multiLevelType w:val="hybridMultilevel"/>
    <w:tmpl w:val="209205BC"/>
    <w:lvl w:ilvl="0" w:tplc="7A96322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9F6900"/>
    <w:rsid w:val="00956EDD"/>
    <w:rsid w:val="009F69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6900"/>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879</Words>
  <Characters>4839</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r2018</dc:creator>
  <cp:lastModifiedBy>r2018</cp:lastModifiedBy>
  <cp:revision>1</cp:revision>
  <dcterms:created xsi:type="dcterms:W3CDTF">2021-01-20T19:56:00Z</dcterms:created>
  <dcterms:modified xsi:type="dcterms:W3CDTF">2021-01-20T19:59:00Z</dcterms:modified>
</cp:coreProperties>
</file>