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9AA" w:rsidRPr="00B769AA" w:rsidRDefault="00B769AA" w:rsidP="00B769AA">
      <w:pPr>
        <w:pStyle w:val="a3"/>
        <w:bidi/>
        <w:spacing w:before="0" w:beforeAutospacing="0" w:after="0" w:afterAutospacing="0"/>
        <w:rPr>
          <w:rFonts w:cs="Akhbar MT"/>
          <w:b/>
          <w:bCs/>
          <w:sz w:val="32"/>
          <w:szCs w:val="32"/>
        </w:rPr>
      </w:pPr>
      <w:r w:rsidRPr="00B769AA">
        <w:rPr>
          <w:rFonts w:ascii="Arial" w:hAnsi="Arial" w:cs="Akhbar MT"/>
          <w:b/>
          <w:bCs/>
          <w:color w:val="000000"/>
          <w:sz w:val="32"/>
          <w:szCs w:val="32"/>
          <w:rtl/>
        </w:rPr>
        <w:t>تعريف صناعه المعلومات </w:t>
      </w:r>
    </w:p>
    <w:p w:rsidR="00B769AA" w:rsidRPr="00B769AA" w:rsidRDefault="00B769AA" w:rsidP="00B769AA">
      <w:pPr>
        <w:pStyle w:val="a3"/>
        <w:bidi/>
        <w:spacing w:before="0" w:beforeAutospacing="0" w:after="0" w:afterAutospacing="0"/>
        <w:rPr>
          <w:rFonts w:cs="Akhbar MT"/>
          <w:sz w:val="32"/>
          <w:szCs w:val="32"/>
          <w:rtl/>
        </w:rPr>
      </w:pPr>
      <w:r w:rsidRPr="00B769AA">
        <w:rPr>
          <w:rFonts w:ascii="Arial" w:hAnsi="Arial" w:cs="Akhbar MT"/>
          <w:color w:val="000000"/>
          <w:sz w:val="32"/>
          <w:szCs w:val="32"/>
          <w:rtl/>
        </w:rPr>
        <w:t xml:space="preserve">تشير الادبيات </w:t>
      </w:r>
      <w:proofErr w:type="spellStart"/>
      <w:r w:rsidRPr="00B769AA">
        <w:rPr>
          <w:rFonts w:ascii="Arial" w:hAnsi="Arial" w:cs="Akhbar MT"/>
          <w:color w:val="000000"/>
          <w:sz w:val="32"/>
          <w:szCs w:val="32"/>
          <w:rtl/>
        </w:rPr>
        <w:t>المتوفره</w:t>
      </w:r>
      <w:proofErr w:type="spellEnd"/>
      <w:r w:rsidRPr="00B769AA">
        <w:rPr>
          <w:rFonts w:ascii="Arial" w:hAnsi="Arial" w:cs="Akhbar MT"/>
          <w:color w:val="000000"/>
          <w:sz w:val="32"/>
          <w:szCs w:val="32"/>
          <w:rtl/>
        </w:rPr>
        <w:t xml:space="preserve"> حول صناعه المعلومات الى عدد من التعريفات بين التخصص والتوسع لكن من جانبنا نفضل التركيز على اقرب التعريفات </w:t>
      </w:r>
      <w:proofErr w:type="spellStart"/>
      <w:r w:rsidRPr="00B769AA">
        <w:rPr>
          <w:rFonts w:ascii="Arial" w:hAnsi="Arial" w:cs="Akhbar MT"/>
          <w:color w:val="000000"/>
          <w:sz w:val="32"/>
          <w:szCs w:val="32"/>
          <w:rtl/>
        </w:rPr>
        <w:t>المتوفره</w:t>
      </w:r>
      <w:proofErr w:type="spellEnd"/>
      <w:r w:rsidRPr="00B769AA">
        <w:rPr>
          <w:rFonts w:ascii="Arial" w:hAnsi="Arial" w:cs="Akhbar MT"/>
          <w:color w:val="000000"/>
          <w:sz w:val="32"/>
          <w:szCs w:val="32"/>
          <w:rtl/>
        </w:rPr>
        <w:t xml:space="preserve"> الى مجال علم المكتبات و منه يمكن سرد تعريفات </w:t>
      </w:r>
      <w:proofErr w:type="spellStart"/>
      <w:r w:rsidRPr="00B769AA">
        <w:rPr>
          <w:rFonts w:ascii="Arial" w:hAnsi="Arial" w:cs="Akhbar MT"/>
          <w:color w:val="000000"/>
          <w:sz w:val="32"/>
          <w:szCs w:val="32"/>
          <w:rtl/>
        </w:rPr>
        <w:t>المواليه</w:t>
      </w:r>
      <w:proofErr w:type="spellEnd"/>
    </w:p>
    <w:p w:rsidR="00B769AA" w:rsidRPr="00B769AA" w:rsidRDefault="00B769AA" w:rsidP="00B769AA">
      <w:pPr>
        <w:pStyle w:val="a3"/>
        <w:bidi/>
        <w:spacing w:before="0" w:beforeAutospacing="0" w:after="0" w:afterAutospacing="0"/>
        <w:rPr>
          <w:rFonts w:cs="Akhbar MT"/>
          <w:sz w:val="32"/>
          <w:szCs w:val="32"/>
          <w:rtl/>
        </w:rPr>
      </w:pPr>
      <w:r w:rsidRPr="00B769AA">
        <w:rPr>
          <w:rFonts w:ascii="Arial" w:hAnsi="Arial" w:cs="Akhbar MT"/>
          <w:color w:val="000000"/>
          <w:sz w:val="32"/>
          <w:szCs w:val="32"/>
          <w:rtl/>
        </w:rPr>
        <w:t xml:space="preserve"> صناعه المعلومات تغطي انتاج قواعد وبنوك المعلومات او انظمتها ايضا تسيير خدمات المعلومات </w:t>
      </w:r>
      <w:proofErr w:type="spellStart"/>
      <w:r w:rsidRPr="00B769AA">
        <w:rPr>
          <w:rFonts w:ascii="Arial" w:hAnsi="Arial" w:cs="Akhbar MT"/>
          <w:color w:val="000000"/>
          <w:sz w:val="32"/>
          <w:szCs w:val="32"/>
          <w:rtl/>
        </w:rPr>
        <w:t>المحوسبه</w:t>
      </w:r>
      <w:proofErr w:type="spellEnd"/>
      <w:r w:rsidRPr="00B769AA">
        <w:rPr>
          <w:rFonts w:ascii="Arial" w:hAnsi="Arial" w:cs="Akhbar MT"/>
          <w:color w:val="000000"/>
          <w:sz w:val="32"/>
          <w:szCs w:val="32"/>
          <w:rtl/>
        </w:rPr>
        <w:t xml:space="preserve"> من </w:t>
      </w:r>
      <w:proofErr w:type="spellStart"/>
      <w:r w:rsidRPr="00B769AA">
        <w:rPr>
          <w:rFonts w:ascii="Arial" w:hAnsi="Arial" w:cs="Akhbar MT"/>
          <w:color w:val="000000"/>
          <w:sz w:val="32"/>
          <w:szCs w:val="32"/>
          <w:rtl/>
        </w:rPr>
        <w:t>جهه</w:t>
      </w:r>
      <w:proofErr w:type="spellEnd"/>
      <w:r w:rsidRPr="00B769AA">
        <w:rPr>
          <w:rFonts w:ascii="Arial" w:hAnsi="Arial" w:cs="Akhbar MT"/>
          <w:color w:val="000000"/>
          <w:sz w:val="32"/>
          <w:szCs w:val="32"/>
          <w:rtl/>
        </w:rPr>
        <w:t xml:space="preserve"> الاعداد الانتاج التخزين وبس المعلومات </w:t>
      </w:r>
      <w:proofErr w:type="spellStart"/>
      <w:r w:rsidRPr="00B769AA">
        <w:rPr>
          <w:rFonts w:ascii="Arial" w:hAnsi="Arial" w:cs="Akhbar MT"/>
          <w:color w:val="000000"/>
          <w:sz w:val="32"/>
          <w:szCs w:val="32"/>
          <w:rtl/>
        </w:rPr>
        <w:t>الوثائقيه</w:t>
      </w:r>
      <w:proofErr w:type="spellEnd"/>
      <w:r w:rsidRPr="00B769AA">
        <w:rPr>
          <w:rFonts w:ascii="Arial" w:hAnsi="Arial" w:cs="Akhbar MT"/>
          <w:color w:val="000000"/>
          <w:sz w:val="32"/>
          <w:szCs w:val="32"/>
          <w:rtl/>
        </w:rPr>
        <w:t xml:space="preserve"> وكذلك بس المنتجات </w:t>
      </w:r>
      <w:proofErr w:type="spellStart"/>
      <w:r w:rsidRPr="00B769AA">
        <w:rPr>
          <w:rFonts w:ascii="Arial" w:hAnsi="Arial" w:cs="Akhbar MT"/>
          <w:color w:val="000000"/>
          <w:sz w:val="32"/>
          <w:szCs w:val="32"/>
          <w:rtl/>
        </w:rPr>
        <w:t>المعلوماتيه</w:t>
      </w:r>
      <w:proofErr w:type="spellEnd"/>
      <w:r w:rsidRPr="00B769AA">
        <w:rPr>
          <w:rFonts w:ascii="Arial" w:hAnsi="Arial" w:cs="Akhbar MT"/>
          <w:color w:val="000000"/>
          <w:sz w:val="32"/>
          <w:szCs w:val="32"/>
          <w:rtl/>
        </w:rPr>
        <w:t xml:space="preserve"> </w:t>
      </w:r>
      <w:proofErr w:type="spellStart"/>
      <w:r w:rsidRPr="00B769AA">
        <w:rPr>
          <w:rFonts w:ascii="Arial" w:hAnsi="Arial" w:cs="Akhbar MT"/>
          <w:color w:val="000000"/>
          <w:sz w:val="32"/>
          <w:szCs w:val="32"/>
          <w:rtl/>
        </w:rPr>
        <w:t>الالكترونيه</w:t>
      </w:r>
      <w:proofErr w:type="spellEnd"/>
      <w:r w:rsidRPr="00B769AA">
        <w:rPr>
          <w:rFonts w:ascii="Arial" w:hAnsi="Arial" w:cs="Akhbar MT"/>
          <w:color w:val="000000"/>
          <w:sz w:val="32"/>
          <w:szCs w:val="32"/>
          <w:rtl/>
        </w:rPr>
        <w:t xml:space="preserve"> </w:t>
      </w:r>
      <w:proofErr w:type="spellStart"/>
      <w:r w:rsidRPr="00B769AA">
        <w:rPr>
          <w:rFonts w:ascii="Arial" w:hAnsi="Arial" w:cs="Akhbar MT"/>
          <w:color w:val="000000"/>
          <w:sz w:val="32"/>
          <w:szCs w:val="32"/>
          <w:rtl/>
        </w:rPr>
        <w:t>الموجهه</w:t>
      </w:r>
      <w:proofErr w:type="spellEnd"/>
      <w:r w:rsidRPr="00B769AA">
        <w:rPr>
          <w:rFonts w:ascii="Arial" w:hAnsi="Arial" w:cs="Akhbar MT"/>
          <w:color w:val="000000"/>
          <w:sz w:val="32"/>
          <w:szCs w:val="32"/>
          <w:rtl/>
        </w:rPr>
        <w:t xml:space="preserve"> </w:t>
      </w:r>
      <w:proofErr w:type="spellStart"/>
      <w:r w:rsidRPr="00B769AA">
        <w:rPr>
          <w:rFonts w:ascii="Arial" w:hAnsi="Arial" w:cs="Akhbar MT"/>
          <w:color w:val="000000"/>
          <w:sz w:val="32"/>
          <w:szCs w:val="32"/>
          <w:rtl/>
        </w:rPr>
        <w:t>والمخصصه</w:t>
      </w:r>
      <w:proofErr w:type="spellEnd"/>
      <w:r w:rsidRPr="00B769AA">
        <w:rPr>
          <w:rFonts w:ascii="Arial" w:hAnsi="Arial" w:cs="Akhbar MT"/>
          <w:color w:val="000000"/>
          <w:sz w:val="32"/>
          <w:szCs w:val="32"/>
          <w:rtl/>
        </w:rPr>
        <w:t xml:space="preserve"> لجمهور المستفيدين</w:t>
      </w:r>
    </w:p>
    <w:p w:rsidR="00B769AA" w:rsidRPr="00B769AA" w:rsidRDefault="00B769AA" w:rsidP="00B769AA">
      <w:pPr>
        <w:pStyle w:val="a3"/>
        <w:bidi/>
        <w:spacing w:before="0" w:beforeAutospacing="0" w:after="0" w:afterAutospacing="0"/>
        <w:rPr>
          <w:rFonts w:cs="Akhbar MT"/>
          <w:sz w:val="32"/>
          <w:szCs w:val="32"/>
          <w:rtl/>
        </w:rPr>
      </w:pPr>
      <w:r w:rsidRPr="00B769AA">
        <w:rPr>
          <w:rFonts w:ascii="Arial" w:hAnsi="Arial" w:cs="Akhbar MT"/>
          <w:color w:val="000000"/>
          <w:sz w:val="32"/>
          <w:szCs w:val="32"/>
          <w:rtl/>
        </w:rPr>
        <w:t> تعريف اخر مجموعه المؤسسات التي تنشط في مجال مجتمع المعلومات بمعنى اخر مؤسسه تنشط في المجال الثقافي</w:t>
      </w:r>
    </w:p>
    <w:p w:rsidR="00B769AA" w:rsidRPr="00B769AA" w:rsidRDefault="00B769AA" w:rsidP="00B769AA">
      <w:pPr>
        <w:pStyle w:val="a3"/>
        <w:numPr>
          <w:ilvl w:val="0"/>
          <w:numId w:val="1"/>
        </w:numPr>
        <w:bidi/>
        <w:spacing w:before="0" w:beforeAutospacing="0" w:after="0" w:afterAutospacing="0"/>
        <w:textAlignment w:val="baseline"/>
        <w:rPr>
          <w:rFonts w:ascii="Arial" w:hAnsi="Arial" w:cs="Akhbar MT"/>
          <w:color w:val="000000"/>
          <w:sz w:val="32"/>
          <w:szCs w:val="32"/>
          <w:rtl/>
        </w:rPr>
      </w:pPr>
      <w:r w:rsidRPr="00B769AA">
        <w:rPr>
          <w:rFonts w:ascii="Arial" w:hAnsi="Arial" w:cs="Akhbar MT"/>
          <w:color w:val="000000"/>
          <w:sz w:val="32"/>
          <w:szCs w:val="32"/>
          <w:rtl/>
        </w:rPr>
        <w:t xml:space="preserve"> يتمثل في انتاج وتوزيع منتوجات تابعه للمعلومات </w:t>
      </w:r>
      <w:proofErr w:type="spellStart"/>
      <w:r w:rsidRPr="00B769AA">
        <w:rPr>
          <w:rFonts w:ascii="Arial" w:hAnsi="Arial" w:cs="Akhbar MT"/>
          <w:color w:val="000000"/>
          <w:sz w:val="32"/>
          <w:szCs w:val="32"/>
          <w:rtl/>
        </w:rPr>
        <w:t>والثقافه</w:t>
      </w:r>
      <w:proofErr w:type="spellEnd"/>
      <w:r w:rsidRPr="00B769AA">
        <w:rPr>
          <w:rFonts w:ascii="Arial" w:hAnsi="Arial" w:cs="Akhbar MT"/>
          <w:color w:val="000000"/>
          <w:sz w:val="32"/>
          <w:szCs w:val="32"/>
          <w:rtl/>
        </w:rPr>
        <w:t xml:space="preserve"> كما يضم المؤسسات التي تعطي او توفر وسائل لبث وتوزيع هذه المنتوجات المعلوماتية وهذا مفاده توفير خبره وخدمات لمعالجه المعطيات </w:t>
      </w:r>
    </w:p>
    <w:p w:rsidR="00B769AA" w:rsidRPr="00B769AA" w:rsidRDefault="00B769AA" w:rsidP="00B769AA">
      <w:pPr>
        <w:pStyle w:val="a3"/>
        <w:numPr>
          <w:ilvl w:val="0"/>
          <w:numId w:val="1"/>
        </w:numPr>
        <w:bidi/>
        <w:spacing w:before="0" w:beforeAutospacing="0" w:after="0" w:afterAutospacing="0"/>
        <w:textAlignment w:val="baseline"/>
        <w:rPr>
          <w:rFonts w:ascii="Arial" w:hAnsi="Arial" w:cs="Akhbar MT"/>
          <w:color w:val="000000"/>
          <w:sz w:val="32"/>
          <w:szCs w:val="32"/>
          <w:rtl/>
        </w:rPr>
      </w:pPr>
      <w:r w:rsidRPr="00B769AA">
        <w:rPr>
          <w:rFonts w:ascii="Arial" w:hAnsi="Arial" w:cs="Akhbar MT"/>
          <w:color w:val="000000"/>
          <w:sz w:val="32"/>
          <w:szCs w:val="32"/>
          <w:rtl/>
        </w:rPr>
        <w:t>- قيمه هذه المعلومات تكمن في المحتوى التعليمي والفكري وليس في الشكل الذي تنتج فيه او توزع فيه غالبيه هذه المنتوجات محميه من النسخ الغير قانوني وحق المؤلف في الوحيد الذي يسمح له بنسخ او تعديل هذه المحتويات هو المالك للحقوق فما بالغ هذه الحقوق باهضه الثمن من بين هذه المنتجات يمكن ذكر:</w:t>
      </w:r>
    </w:p>
    <w:p w:rsidR="00B769AA" w:rsidRPr="00B769AA" w:rsidRDefault="00B769AA" w:rsidP="00B769AA">
      <w:pPr>
        <w:pStyle w:val="a3"/>
        <w:numPr>
          <w:ilvl w:val="0"/>
          <w:numId w:val="1"/>
        </w:numPr>
        <w:bidi/>
        <w:spacing w:before="0" w:beforeAutospacing="0" w:after="0" w:afterAutospacing="0"/>
        <w:textAlignment w:val="baseline"/>
        <w:rPr>
          <w:rFonts w:ascii="Arial" w:hAnsi="Arial" w:cs="Akhbar MT"/>
          <w:color w:val="000000"/>
          <w:sz w:val="32"/>
          <w:szCs w:val="32"/>
          <w:rtl/>
        </w:rPr>
      </w:pPr>
      <w:r w:rsidRPr="00B769AA">
        <w:rPr>
          <w:rFonts w:ascii="Arial" w:hAnsi="Arial" w:cs="Akhbar MT"/>
          <w:color w:val="000000"/>
          <w:sz w:val="32"/>
          <w:szCs w:val="32"/>
          <w:rtl/>
        </w:rPr>
        <w:t xml:space="preserve"> الافلام التي توزع او تعرف في قاعات السينما الفيديو او بطاقات </w:t>
      </w:r>
      <w:proofErr w:type="spellStart"/>
      <w:r w:rsidRPr="00B769AA">
        <w:rPr>
          <w:rFonts w:ascii="Arial" w:hAnsi="Arial" w:cs="Akhbar MT"/>
          <w:color w:val="000000"/>
          <w:sz w:val="32"/>
          <w:szCs w:val="32"/>
          <w:rtl/>
        </w:rPr>
        <w:t>التعبئه</w:t>
      </w:r>
      <w:proofErr w:type="spellEnd"/>
      <w:r w:rsidRPr="00B769AA">
        <w:rPr>
          <w:rFonts w:ascii="Arial" w:hAnsi="Arial" w:cs="Akhbar MT"/>
          <w:color w:val="000000"/>
          <w:sz w:val="32"/>
          <w:szCs w:val="32"/>
          <w:rtl/>
        </w:rPr>
        <w:t xml:space="preserve"> </w:t>
      </w:r>
      <w:proofErr w:type="spellStart"/>
      <w:r w:rsidRPr="00B769AA">
        <w:rPr>
          <w:rFonts w:ascii="Arial" w:hAnsi="Arial" w:cs="Akhbar MT"/>
          <w:color w:val="000000"/>
          <w:sz w:val="32"/>
          <w:szCs w:val="32"/>
          <w:rtl/>
        </w:rPr>
        <w:t>المحميه</w:t>
      </w:r>
      <w:proofErr w:type="spellEnd"/>
      <w:r w:rsidRPr="00B769AA">
        <w:rPr>
          <w:rFonts w:ascii="Arial" w:hAnsi="Arial" w:cs="Akhbar MT"/>
          <w:color w:val="000000"/>
          <w:sz w:val="32"/>
          <w:szCs w:val="32"/>
          <w:rtl/>
        </w:rPr>
        <w:t xml:space="preserve"> كمثال على ذلك </w:t>
      </w:r>
      <w:proofErr w:type="spellStart"/>
      <w:r w:rsidRPr="00B769AA">
        <w:rPr>
          <w:rFonts w:ascii="Arial" w:hAnsi="Arial" w:cs="Akhbar MT"/>
          <w:color w:val="000000"/>
          <w:sz w:val="32"/>
          <w:szCs w:val="32"/>
          <w:rtl/>
        </w:rPr>
        <w:t>الجزيره</w:t>
      </w:r>
      <w:proofErr w:type="spellEnd"/>
      <w:r w:rsidRPr="00B769AA">
        <w:rPr>
          <w:rFonts w:ascii="Arial" w:hAnsi="Arial" w:cs="Akhbar MT"/>
          <w:color w:val="000000"/>
          <w:sz w:val="32"/>
          <w:szCs w:val="32"/>
          <w:rtl/>
        </w:rPr>
        <w:t xml:space="preserve"> </w:t>
      </w:r>
      <w:proofErr w:type="spellStart"/>
      <w:r w:rsidRPr="00B769AA">
        <w:rPr>
          <w:rFonts w:ascii="Arial" w:hAnsi="Arial" w:cs="Akhbar MT"/>
          <w:color w:val="000000"/>
          <w:sz w:val="32"/>
          <w:szCs w:val="32"/>
          <w:rtl/>
        </w:rPr>
        <w:t>الرياضيه</w:t>
      </w:r>
      <w:proofErr w:type="spellEnd"/>
    </w:p>
    <w:p w:rsidR="00B769AA" w:rsidRPr="00B769AA" w:rsidRDefault="00B769AA" w:rsidP="00B769AA">
      <w:pPr>
        <w:pStyle w:val="a3"/>
        <w:numPr>
          <w:ilvl w:val="0"/>
          <w:numId w:val="1"/>
        </w:numPr>
        <w:bidi/>
        <w:spacing w:before="0" w:beforeAutospacing="0" w:after="0" w:afterAutospacing="0"/>
        <w:textAlignment w:val="baseline"/>
        <w:rPr>
          <w:rFonts w:ascii="Arial" w:hAnsi="Arial" w:cs="Akhbar MT"/>
          <w:color w:val="000000"/>
          <w:sz w:val="32"/>
          <w:szCs w:val="32"/>
          <w:rtl/>
        </w:rPr>
      </w:pPr>
      <w:r w:rsidRPr="00B769AA">
        <w:rPr>
          <w:rFonts w:ascii="Arial" w:hAnsi="Arial" w:cs="Akhbar MT"/>
          <w:color w:val="000000"/>
          <w:sz w:val="32"/>
          <w:szCs w:val="32"/>
          <w:rtl/>
        </w:rPr>
        <w:t xml:space="preserve"> التسجيلات </w:t>
      </w:r>
      <w:proofErr w:type="spellStart"/>
      <w:r w:rsidRPr="00B769AA">
        <w:rPr>
          <w:rFonts w:ascii="Arial" w:hAnsi="Arial" w:cs="Akhbar MT"/>
          <w:color w:val="000000"/>
          <w:sz w:val="32"/>
          <w:szCs w:val="32"/>
          <w:rtl/>
        </w:rPr>
        <w:t>الصوتيه</w:t>
      </w:r>
      <w:proofErr w:type="spellEnd"/>
      <w:r w:rsidRPr="00B769AA">
        <w:rPr>
          <w:rFonts w:ascii="Arial" w:hAnsi="Arial" w:cs="Akhbar MT"/>
          <w:color w:val="000000"/>
          <w:sz w:val="32"/>
          <w:szCs w:val="32"/>
          <w:rtl/>
        </w:rPr>
        <w:t xml:space="preserve"> عن طريق </w:t>
      </w:r>
      <w:proofErr w:type="spellStart"/>
      <w:r w:rsidRPr="00B769AA">
        <w:rPr>
          <w:rFonts w:ascii="Arial" w:hAnsi="Arial" w:cs="Akhbar MT"/>
          <w:color w:val="000000"/>
          <w:sz w:val="32"/>
          <w:szCs w:val="32"/>
          <w:rtl/>
        </w:rPr>
        <w:t>الاذاعه</w:t>
      </w:r>
      <w:proofErr w:type="spellEnd"/>
      <w:r w:rsidRPr="00B769AA">
        <w:rPr>
          <w:rFonts w:ascii="Arial" w:hAnsi="Arial" w:cs="Akhbar MT"/>
          <w:color w:val="000000"/>
          <w:sz w:val="32"/>
          <w:szCs w:val="32"/>
          <w:rtl/>
        </w:rPr>
        <w:t xml:space="preserve"> او الوسائط </w:t>
      </w:r>
      <w:proofErr w:type="spellStart"/>
      <w:r w:rsidRPr="00B769AA">
        <w:rPr>
          <w:rFonts w:ascii="Arial" w:hAnsi="Arial" w:cs="Akhbar MT"/>
          <w:color w:val="000000"/>
          <w:sz w:val="32"/>
          <w:szCs w:val="32"/>
          <w:rtl/>
        </w:rPr>
        <w:t>الممغنطه</w:t>
      </w:r>
      <w:proofErr w:type="spellEnd"/>
    </w:p>
    <w:p w:rsidR="00B769AA" w:rsidRPr="00B769AA" w:rsidRDefault="00B769AA" w:rsidP="00B769AA">
      <w:pPr>
        <w:pStyle w:val="a3"/>
        <w:numPr>
          <w:ilvl w:val="0"/>
          <w:numId w:val="1"/>
        </w:numPr>
        <w:bidi/>
        <w:spacing w:before="0" w:beforeAutospacing="0" w:after="0" w:afterAutospacing="0"/>
        <w:textAlignment w:val="baseline"/>
        <w:rPr>
          <w:rFonts w:ascii="Arial" w:hAnsi="Arial" w:cs="Akhbar MT"/>
          <w:color w:val="000000"/>
          <w:sz w:val="32"/>
          <w:szCs w:val="32"/>
          <w:rtl/>
        </w:rPr>
      </w:pPr>
      <w:r w:rsidRPr="00B769AA">
        <w:rPr>
          <w:rFonts w:ascii="Arial" w:hAnsi="Arial" w:cs="Akhbar MT"/>
          <w:color w:val="000000"/>
          <w:sz w:val="32"/>
          <w:szCs w:val="32"/>
          <w:rtl/>
        </w:rPr>
        <w:t> البرمجيات</w:t>
      </w:r>
    </w:p>
    <w:p w:rsidR="00B769AA" w:rsidRPr="00B769AA" w:rsidRDefault="00B769AA" w:rsidP="00B769AA">
      <w:pPr>
        <w:pStyle w:val="a3"/>
        <w:numPr>
          <w:ilvl w:val="0"/>
          <w:numId w:val="1"/>
        </w:numPr>
        <w:bidi/>
        <w:spacing w:before="0" w:beforeAutospacing="0" w:after="0" w:afterAutospacing="0"/>
        <w:textAlignment w:val="baseline"/>
        <w:rPr>
          <w:rFonts w:ascii="Arial" w:hAnsi="Arial" w:cs="Akhbar MT"/>
          <w:color w:val="000000"/>
          <w:sz w:val="32"/>
          <w:szCs w:val="32"/>
          <w:rtl/>
        </w:rPr>
      </w:pPr>
      <w:r w:rsidRPr="00B769AA">
        <w:rPr>
          <w:rFonts w:ascii="Arial" w:hAnsi="Arial" w:cs="Akhbar MT"/>
          <w:color w:val="000000"/>
          <w:sz w:val="32"/>
          <w:szCs w:val="32"/>
          <w:rtl/>
        </w:rPr>
        <w:t> الجرائد على الخط</w:t>
      </w:r>
    </w:p>
    <w:p w:rsidR="00B769AA" w:rsidRPr="00B769AA" w:rsidRDefault="00B769AA" w:rsidP="00B769AA">
      <w:pPr>
        <w:pStyle w:val="a3"/>
        <w:bidi/>
        <w:spacing w:before="0" w:beforeAutospacing="0" w:after="0" w:afterAutospacing="0"/>
        <w:rPr>
          <w:rFonts w:cs="Akhbar MT"/>
          <w:sz w:val="32"/>
          <w:szCs w:val="32"/>
          <w:rtl/>
        </w:rPr>
      </w:pPr>
      <w:r w:rsidRPr="00B769AA">
        <w:rPr>
          <w:rFonts w:ascii="Arial" w:hAnsi="Arial" w:cs="Akhbar MT"/>
          <w:color w:val="000000"/>
          <w:sz w:val="32"/>
          <w:szCs w:val="32"/>
          <w:rtl/>
        </w:rPr>
        <w:t xml:space="preserve"> من خلال ما سبق من تعريفات يمكن استخلاص ان صناعه المعلومات في مجال المكتبات تتمحور حول مؤسسه نشاطها ثقافي ومعلوماتي ومنتجات هذه المؤسسات يركز على المحتوى المعلوماتي بحيث يتم تجديد هذا المحتوى في عده مخرجات اهمها قواعد وبنوك المعلومات باعتبارها وسيله تناسب عصر مجتمع المعلومات خاصه من جانب حق </w:t>
      </w:r>
      <w:proofErr w:type="spellStart"/>
      <w:r w:rsidRPr="00B769AA">
        <w:rPr>
          <w:rFonts w:ascii="Arial" w:hAnsi="Arial" w:cs="Akhbar MT"/>
          <w:color w:val="000000"/>
          <w:sz w:val="32"/>
          <w:szCs w:val="32"/>
          <w:rtl/>
        </w:rPr>
        <w:t>التاليف</w:t>
      </w:r>
      <w:proofErr w:type="spellEnd"/>
      <w:r w:rsidRPr="00B769AA">
        <w:rPr>
          <w:rFonts w:ascii="Arial" w:hAnsi="Arial" w:cs="Akhbar MT"/>
          <w:color w:val="000000"/>
          <w:sz w:val="32"/>
          <w:szCs w:val="32"/>
          <w:rtl/>
        </w:rPr>
        <w:t xml:space="preserve"> </w:t>
      </w:r>
      <w:proofErr w:type="spellStart"/>
      <w:r w:rsidRPr="00B769AA">
        <w:rPr>
          <w:rFonts w:ascii="Arial" w:hAnsi="Arial" w:cs="Akhbar MT"/>
          <w:color w:val="000000"/>
          <w:sz w:val="32"/>
          <w:szCs w:val="32"/>
          <w:rtl/>
        </w:rPr>
        <w:t>والملكيه</w:t>
      </w:r>
      <w:proofErr w:type="spellEnd"/>
      <w:r w:rsidRPr="00B769AA">
        <w:rPr>
          <w:rFonts w:ascii="Arial" w:hAnsi="Arial" w:cs="Akhbar MT"/>
          <w:color w:val="000000"/>
          <w:sz w:val="32"/>
          <w:szCs w:val="32"/>
          <w:rtl/>
        </w:rPr>
        <w:t xml:space="preserve"> ومميزات النشر </w:t>
      </w:r>
      <w:proofErr w:type="spellStart"/>
      <w:r w:rsidRPr="00B769AA">
        <w:rPr>
          <w:rFonts w:ascii="Arial" w:hAnsi="Arial" w:cs="Akhbar MT"/>
          <w:color w:val="000000"/>
          <w:sz w:val="32"/>
          <w:szCs w:val="32"/>
          <w:rtl/>
        </w:rPr>
        <w:t>والحمايه</w:t>
      </w:r>
      <w:proofErr w:type="spellEnd"/>
      <w:r w:rsidRPr="00B769AA">
        <w:rPr>
          <w:rFonts w:ascii="Arial" w:hAnsi="Arial" w:cs="Akhbar MT"/>
          <w:color w:val="000000"/>
          <w:sz w:val="32"/>
          <w:szCs w:val="32"/>
          <w:rtl/>
        </w:rPr>
        <w:t xml:space="preserve"> كما توفر هذه المؤسسات ايضا مجالات مهمه جدا في قطاع المعلومات منها </w:t>
      </w:r>
      <w:proofErr w:type="spellStart"/>
      <w:r w:rsidRPr="00B769AA">
        <w:rPr>
          <w:rFonts w:ascii="Arial" w:hAnsi="Arial" w:cs="Akhbar MT"/>
          <w:color w:val="000000"/>
          <w:sz w:val="32"/>
          <w:szCs w:val="32"/>
          <w:rtl/>
        </w:rPr>
        <w:t>الخبره</w:t>
      </w:r>
      <w:proofErr w:type="spellEnd"/>
      <w:r w:rsidRPr="00B769AA">
        <w:rPr>
          <w:rFonts w:ascii="Arial" w:hAnsi="Arial" w:cs="Akhbar MT"/>
          <w:color w:val="000000"/>
          <w:sz w:val="32"/>
          <w:szCs w:val="32"/>
          <w:rtl/>
        </w:rPr>
        <w:t xml:space="preserve"> وخدمات </w:t>
      </w:r>
      <w:proofErr w:type="spellStart"/>
      <w:r w:rsidRPr="00B769AA">
        <w:rPr>
          <w:rFonts w:ascii="Arial" w:hAnsi="Arial" w:cs="Akhbar MT"/>
          <w:color w:val="000000"/>
          <w:sz w:val="32"/>
          <w:szCs w:val="32"/>
          <w:rtl/>
        </w:rPr>
        <w:t>المعالجه</w:t>
      </w:r>
      <w:proofErr w:type="spellEnd"/>
    </w:p>
    <w:p w:rsidR="00B769AA" w:rsidRPr="00B769AA" w:rsidRDefault="00B769AA" w:rsidP="00B769AA">
      <w:pPr>
        <w:pStyle w:val="a3"/>
        <w:bidi/>
        <w:spacing w:before="0" w:beforeAutospacing="0" w:after="0" w:afterAutospacing="0"/>
        <w:rPr>
          <w:rFonts w:cs="Akhbar MT"/>
          <w:b/>
          <w:bCs/>
          <w:sz w:val="32"/>
          <w:szCs w:val="32"/>
          <w:rtl/>
        </w:rPr>
      </w:pPr>
      <w:r w:rsidRPr="00B769AA">
        <w:rPr>
          <w:rFonts w:ascii="Arial" w:hAnsi="Arial" w:cs="Akhbar MT"/>
          <w:b/>
          <w:bCs/>
          <w:color w:val="000000"/>
          <w:sz w:val="32"/>
          <w:szCs w:val="32"/>
          <w:rtl/>
        </w:rPr>
        <w:t> </w:t>
      </w:r>
      <w:proofErr w:type="spellStart"/>
      <w:r w:rsidRPr="00B769AA">
        <w:rPr>
          <w:rFonts w:ascii="Arial" w:hAnsi="Arial" w:cs="Akhbar MT"/>
          <w:b/>
          <w:bCs/>
          <w:color w:val="000000"/>
          <w:sz w:val="32"/>
          <w:szCs w:val="32"/>
          <w:rtl/>
        </w:rPr>
        <w:t>دراسه</w:t>
      </w:r>
      <w:proofErr w:type="spellEnd"/>
      <w:r w:rsidRPr="00B769AA">
        <w:rPr>
          <w:rFonts w:ascii="Arial" w:hAnsi="Arial" w:cs="Akhbar MT"/>
          <w:b/>
          <w:bCs/>
          <w:color w:val="000000"/>
          <w:sz w:val="32"/>
          <w:szCs w:val="32"/>
          <w:rtl/>
        </w:rPr>
        <w:t xml:space="preserve"> تاريخيه حول صناعه المعلومات</w:t>
      </w:r>
    </w:p>
    <w:p w:rsidR="00B769AA" w:rsidRPr="00B769AA" w:rsidRDefault="00B769AA" w:rsidP="00B769AA">
      <w:pPr>
        <w:pStyle w:val="a3"/>
        <w:bidi/>
        <w:spacing w:before="0" w:beforeAutospacing="0" w:after="0" w:afterAutospacing="0"/>
        <w:rPr>
          <w:rFonts w:cs="Akhbar MT"/>
          <w:sz w:val="32"/>
          <w:szCs w:val="32"/>
          <w:rtl/>
        </w:rPr>
      </w:pPr>
      <w:r w:rsidRPr="00B769AA">
        <w:rPr>
          <w:rFonts w:ascii="Arial" w:hAnsi="Arial" w:cs="Akhbar MT"/>
          <w:color w:val="000000"/>
          <w:sz w:val="32"/>
          <w:szCs w:val="32"/>
          <w:rtl/>
        </w:rPr>
        <w:lastRenderedPageBreak/>
        <w:t xml:space="preserve"> الذي يمكن ان تلعب ان تؤديه </w:t>
      </w:r>
      <w:proofErr w:type="spellStart"/>
      <w:r w:rsidRPr="00B769AA">
        <w:rPr>
          <w:rFonts w:ascii="Arial" w:hAnsi="Arial" w:cs="Akhbar MT"/>
          <w:color w:val="000000"/>
          <w:sz w:val="32"/>
          <w:szCs w:val="32"/>
          <w:rtl/>
        </w:rPr>
        <w:t>الالات</w:t>
      </w:r>
      <w:proofErr w:type="spellEnd"/>
      <w:r w:rsidRPr="00B769AA">
        <w:rPr>
          <w:rFonts w:ascii="Arial" w:hAnsi="Arial" w:cs="Akhbar MT"/>
          <w:color w:val="000000"/>
          <w:sz w:val="32"/>
          <w:szCs w:val="32"/>
          <w:rtl/>
        </w:rPr>
        <w:t xml:space="preserve"> في الاتصال بين البشر هو فينر اب </w:t>
      </w:r>
      <w:proofErr w:type="spellStart"/>
      <w:r w:rsidRPr="00B769AA">
        <w:rPr>
          <w:rFonts w:ascii="Arial" w:hAnsi="Arial" w:cs="Akhbar MT"/>
          <w:color w:val="000000"/>
          <w:sz w:val="32"/>
          <w:szCs w:val="32"/>
          <w:rtl/>
        </w:rPr>
        <w:t>النظريه</w:t>
      </w:r>
      <w:proofErr w:type="spellEnd"/>
      <w:r w:rsidRPr="00B769AA">
        <w:rPr>
          <w:rFonts w:ascii="Arial" w:hAnsi="Arial" w:cs="Akhbar MT"/>
          <w:color w:val="000000"/>
          <w:sz w:val="32"/>
          <w:szCs w:val="32"/>
          <w:rtl/>
        </w:rPr>
        <w:t xml:space="preserve"> </w:t>
      </w:r>
      <w:proofErr w:type="spellStart"/>
      <w:r w:rsidRPr="00B769AA">
        <w:rPr>
          <w:rFonts w:ascii="Arial" w:hAnsi="Arial" w:cs="Akhbar MT"/>
          <w:color w:val="000000"/>
          <w:sz w:val="32"/>
          <w:szCs w:val="32"/>
          <w:rtl/>
        </w:rPr>
        <w:t>السيبرناطقيه</w:t>
      </w:r>
      <w:proofErr w:type="spellEnd"/>
      <w:r w:rsidRPr="00B769AA">
        <w:rPr>
          <w:rFonts w:ascii="Arial" w:hAnsi="Arial" w:cs="Akhbar MT"/>
          <w:color w:val="000000"/>
          <w:sz w:val="32"/>
          <w:szCs w:val="32"/>
          <w:rtl/>
        </w:rPr>
        <w:t xml:space="preserve"> وهذا من خلال كتابه</w:t>
      </w:r>
    </w:p>
    <w:p w:rsidR="00BB3932" w:rsidRPr="00BB3932" w:rsidRDefault="00B769AA" w:rsidP="00BB3932">
      <w:pPr>
        <w:pStyle w:val="a3"/>
        <w:bidi/>
        <w:spacing w:before="0" w:beforeAutospacing="0" w:after="0" w:afterAutospacing="0"/>
        <w:rPr>
          <w:rFonts w:cs="Akhbar MT"/>
          <w:sz w:val="32"/>
          <w:szCs w:val="32"/>
        </w:rPr>
      </w:pPr>
      <w:r w:rsidRPr="00B769AA">
        <w:rPr>
          <w:rFonts w:ascii="Arial" w:hAnsi="Arial" w:cs="Akhbar MT"/>
          <w:color w:val="000000"/>
          <w:sz w:val="32"/>
          <w:szCs w:val="32"/>
          <w:rtl/>
        </w:rPr>
        <w:t> عرض العالم  فينر عشية بروز الإعلام الآلي أن مجتمع المستقبل سيتنظم ويتعامل مع المعلومات وذكر أن العدو الأساسي لهذا المجتمع هو الفوضى </w:t>
      </w:r>
      <w:r w:rsidR="00BB3932">
        <w:rPr>
          <w:rFonts w:ascii="Arial" w:hAnsi="Arial" w:cs="Akhbar MT" w:hint="cs"/>
          <w:color w:val="000000"/>
          <w:sz w:val="32"/>
          <w:szCs w:val="32"/>
          <w:rtl/>
        </w:rPr>
        <w:t xml:space="preserve">التي </w:t>
      </w:r>
      <w:r w:rsidR="00BB3932" w:rsidRPr="00BB3932">
        <w:rPr>
          <w:rFonts w:ascii="Arial" w:hAnsi="Arial" w:cs="Akhbar MT"/>
          <w:color w:val="000000"/>
          <w:sz w:val="32"/>
          <w:szCs w:val="32"/>
          <w:rtl/>
        </w:rPr>
        <w:t xml:space="preserve">هي درجة التشتت او سوء التنظيم فهو يرى ان </w:t>
      </w:r>
      <w:proofErr w:type="spellStart"/>
      <w:r w:rsidR="00BB3932" w:rsidRPr="00BB3932">
        <w:rPr>
          <w:rFonts w:ascii="Arial" w:hAnsi="Arial" w:cs="Akhbar MT"/>
          <w:color w:val="000000"/>
          <w:sz w:val="32"/>
          <w:szCs w:val="32"/>
          <w:rtl/>
        </w:rPr>
        <w:t>الالات</w:t>
      </w:r>
      <w:proofErr w:type="spellEnd"/>
      <w:r w:rsidR="00BB3932" w:rsidRPr="00BB3932">
        <w:rPr>
          <w:rFonts w:ascii="Arial" w:hAnsi="Arial" w:cs="Akhbar MT"/>
          <w:color w:val="000000"/>
          <w:sz w:val="32"/>
          <w:szCs w:val="32"/>
          <w:rtl/>
        </w:rPr>
        <w:t xml:space="preserve"> هي الوحيدة التي تقدر على الصمود أمام الفوضى ان تسير </w:t>
      </w:r>
      <w:proofErr w:type="spellStart"/>
      <w:r w:rsidR="00BB3932" w:rsidRPr="00BB3932">
        <w:rPr>
          <w:rFonts w:ascii="Arial" w:hAnsi="Arial" w:cs="Akhbar MT"/>
          <w:color w:val="000000"/>
          <w:sz w:val="32"/>
          <w:szCs w:val="32"/>
          <w:rtl/>
        </w:rPr>
        <w:t>المعلومه</w:t>
      </w:r>
      <w:proofErr w:type="spellEnd"/>
      <w:r w:rsidR="00BB3932" w:rsidRPr="00BB3932">
        <w:rPr>
          <w:rFonts w:ascii="Arial" w:hAnsi="Arial" w:cs="Akhbar MT"/>
          <w:color w:val="000000"/>
          <w:sz w:val="32"/>
          <w:szCs w:val="32"/>
          <w:rtl/>
        </w:rPr>
        <w:t xml:space="preserve"> فيها دون قيود ان اعمال </w:t>
      </w:r>
      <w:proofErr w:type="spellStart"/>
      <w:r w:rsidR="00BB3932" w:rsidRPr="00BB3932">
        <w:rPr>
          <w:rFonts w:ascii="Arial" w:hAnsi="Arial" w:cs="Akhbar MT"/>
          <w:color w:val="000000"/>
          <w:sz w:val="32"/>
          <w:szCs w:val="32"/>
        </w:rPr>
        <w:t>wienner</w:t>
      </w:r>
      <w:proofErr w:type="spellEnd"/>
      <w:r w:rsidR="00BB3932" w:rsidRPr="00BB3932">
        <w:rPr>
          <w:rFonts w:ascii="Arial" w:hAnsi="Arial" w:cs="Akhbar MT"/>
          <w:color w:val="000000"/>
          <w:sz w:val="32"/>
          <w:szCs w:val="32"/>
          <w:rtl/>
        </w:rPr>
        <w:t xml:space="preserve"> ظهرت في سنوات السبعينيات و بفضل التطور الذي عرفه مجال </w:t>
      </w:r>
      <w:proofErr w:type="spellStart"/>
      <w:r w:rsidR="00BB3932" w:rsidRPr="00BB3932">
        <w:rPr>
          <w:rFonts w:ascii="Arial" w:hAnsi="Arial" w:cs="Akhbar MT"/>
          <w:color w:val="000000"/>
          <w:sz w:val="32"/>
          <w:szCs w:val="32"/>
          <w:rtl/>
        </w:rPr>
        <w:t>الالكترونيك</w:t>
      </w:r>
      <w:proofErr w:type="spellEnd"/>
      <w:r w:rsidR="00BB3932" w:rsidRPr="00BB3932">
        <w:rPr>
          <w:rFonts w:ascii="Arial" w:hAnsi="Arial" w:cs="Akhbar MT"/>
          <w:color w:val="000000"/>
          <w:sz w:val="32"/>
          <w:szCs w:val="32"/>
          <w:rtl/>
        </w:rPr>
        <w:t xml:space="preserve"> و الاعلام الالي والاتصالات وظهور مصطلحات جديدة مثل مجتمع المعلومات طريق المعلومات مجتمع المعرفة</w:t>
      </w:r>
    </w:p>
    <w:p w:rsidR="00BB3932" w:rsidRPr="00BB3932" w:rsidRDefault="00BB3932" w:rsidP="00BB3932">
      <w:pPr>
        <w:pStyle w:val="a3"/>
        <w:bidi/>
        <w:spacing w:before="0" w:beforeAutospacing="0" w:after="0" w:afterAutospacing="0"/>
        <w:rPr>
          <w:rFonts w:cs="Akhbar MT"/>
          <w:sz w:val="32"/>
          <w:szCs w:val="32"/>
          <w:rtl/>
        </w:rPr>
      </w:pPr>
      <w:r w:rsidRPr="00BB3932">
        <w:rPr>
          <w:rFonts w:ascii="Arial" w:hAnsi="Arial" w:cs="Akhbar MT"/>
          <w:color w:val="000000"/>
          <w:sz w:val="32"/>
          <w:szCs w:val="32"/>
          <w:rtl/>
        </w:rPr>
        <w:t xml:space="preserve"> قام العالم </w:t>
      </w:r>
      <w:r w:rsidRPr="00BB3932">
        <w:rPr>
          <w:rFonts w:ascii="Arial" w:hAnsi="Arial" w:cs="Akhbar MT"/>
          <w:color w:val="000000"/>
          <w:sz w:val="32"/>
          <w:szCs w:val="32"/>
        </w:rPr>
        <w:t xml:space="preserve">marc </w:t>
      </w:r>
      <w:proofErr w:type="spellStart"/>
      <w:r w:rsidRPr="00BB3932">
        <w:rPr>
          <w:rFonts w:ascii="Arial" w:hAnsi="Arial" w:cs="Akhbar MT"/>
          <w:color w:val="000000"/>
          <w:sz w:val="32"/>
          <w:szCs w:val="32"/>
        </w:rPr>
        <w:t>uri</w:t>
      </w:r>
      <w:proofErr w:type="spellEnd"/>
      <w:r w:rsidRPr="00BB3932">
        <w:rPr>
          <w:rFonts w:ascii="Arial" w:hAnsi="Arial" w:cs="Akhbar MT"/>
          <w:color w:val="000000"/>
          <w:sz w:val="32"/>
          <w:szCs w:val="32"/>
        </w:rPr>
        <w:t xml:space="preserve"> </w:t>
      </w:r>
      <w:proofErr w:type="spellStart"/>
      <w:r w:rsidRPr="00BB3932">
        <w:rPr>
          <w:rFonts w:ascii="Arial" w:hAnsi="Arial" w:cs="Akhbar MT"/>
          <w:color w:val="000000"/>
          <w:sz w:val="32"/>
          <w:szCs w:val="32"/>
        </w:rPr>
        <w:t>porrat</w:t>
      </w:r>
      <w:proofErr w:type="spellEnd"/>
      <w:r w:rsidRPr="00BB3932">
        <w:rPr>
          <w:rFonts w:ascii="Arial" w:hAnsi="Arial" w:cs="Akhbar MT"/>
          <w:color w:val="000000"/>
          <w:sz w:val="32"/>
          <w:szCs w:val="32"/>
          <w:rtl/>
        </w:rPr>
        <w:t xml:space="preserve"> وهو خبير في مجال الاقتصاد باحث فرنسيه الاصل اميركي </w:t>
      </w:r>
      <w:proofErr w:type="spellStart"/>
      <w:r w:rsidRPr="00BB3932">
        <w:rPr>
          <w:rFonts w:ascii="Arial" w:hAnsi="Arial" w:cs="Akhbar MT"/>
          <w:color w:val="000000"/>
          <w:sz w:val="32"/>
          <w:szCs w:val="32"/>
          <w:rtl/>
        </w:rPr>
        <w:t>الجنسيه</w:t>
      </w:r>
      <w:proofErr w:type="spellEnd"/>
      <w:r w:rsidRPr="00BB3932">
        <w:rPr>
          <w:rFonts w:ascii="Arial" w:hAnsi="Arial" w:cs="Akhbar MT"/>
          <w:color w:val="000000"/>
          <w:sz w:val="32"/>
          <w:szCs w:val="32"/>
          <w:rtl/>
        </w:rPr>
        <w:t xml:space="preserve"> بتقديم </w:t>
      </w:r>
      <w:proofErr w:type="spellStart"/>
      <w:r w:rsidRPr="00BB3932">
        <w:rPr>
          <w:rFonts w:ascii="Arial" w:hAnsi="Arial" w:cs="Akhbar MT"/>
          <w:color w:val="000000"/>
          <w:sz w:val="32"/>
          <w:szCs w:val="32"/>
          <w:rtl/>
        </w:rPr>
        <w:t>دراسه</w:t>
      </w:r>
      <w:proofErr w:type="spellEnd"/>
      <w:r w:rsidRPr="00BB3932">
        <w:rPr>
          <w:rFonts w:ascii="Arial" w:hAnsi="Arial" w:cs="Akhbar MT"/>
          <w:color w:val="000000"/>
          <w:sz w:val="32"/>
          <w:szCs w:val="32"/>
          <w:rtl/>
        </w:rPr>
        <w:t xml:space="preserve"> </w:t>
      </w:r>
      <w:proofErr w:type="spellStart"/>
      <w:r w:rsidRPr="00BB3932">
        <w:rPr>
          <w:rFonts w:ascii="Arial" w:hAnsi="Arial" w:cs="Akhbar MT"/>
          <w:color w:val="000000"/>
          <w:sz w:val="32"/>
          <w:szCs w:val="32"/>
          <w:rtl/>
        </w:rPr>
        <w:t>دراسه</w:t>
      </w:r>
      <w:proofErr w:type="spellEnd"/>
      <w:r w:rsidRPr="00BB3932">
        <w:rPr>
          <w:rFonts w:ascii="Arial" w:hAnsi="Arial" w:cs="Akhbar MT"/>
          <w:color w:val="000000"/>
          <w:sz w:val="32"/>
          <w:szCs w:val="32"/>
          <w:rtl/>
        </w:rPr>
        <w:t xml:space="preserve"> بناء على طلب الحكومة الأمريكية خلصت الى تحديد المجالات الثلاثة الكبرى لصناعة المعلومات هذه المجالات طبعا هي التي تعتمد عليها الدول المتطورة في هذا الجانب وهي</w:t>
      </w:r>
    </w:p>
    <w:p w:rsidR="00BB3932" w:rsidRPr="00BB3932" w:rsidRDefault="00BB3932" w:rsidP="00BB3932">
      <w:pPr>
        <w:pStyle w:val="a3"/>
        <w:bidi/>
        <w:spacing w:before="0" w:beforeAutospacing="0" w:after="0" w:afterAutospacing="0"/>
        <w:rPr>
          <w:rFonts w:cs="Akhbar MT"/>
          <w:sz w:val="32"/>
          <w:szCs w:val="32"/>
          <w:rtl/>
        </w:rPr>
      </w:pPr>
      <w:r w:rsidRPr="00BB3932">
        <w:rPr>
          <w:rFonts w:ascii="Arial" w:hAnsi="Arial" w:cs="Akhbar MT"/>
          <w:color w:val="000000"/>
          <w:sz w:val="32"/>
          <w:szCs w:val="32"/>
          <w:rtl/>
        </w:rPr>
        <w:t xml:space="preserve">- المعلومات القاعدية وتشمل بنوك المعلومات </w:t>
      </w:r>
      <w:proofErr w:type="spellStart"/>
      <w:r w:rsidRPr="00BB3932">
        <w:rPr>
          <w:rFonts w:ascii="Arial" w:hAnsi="Arial" w:cs="Akhbar MT"/>
          <w:color w:val="000000"/>
          <w:sz w:val="32"/>
          <w:szCs w:val="32"/>
          <w:rtl/>
        </w:rPr>
        <w:t>المعلومات</w:t>
      </w:r>
      <w:proofErr w:type="spellEnd"/>
      <w:r w:rsidRPr="00BB3932">
        <w:rPr>
          <w:rFonts w:ascii="Arial" w:hAnsi="Arial" w:cs="Akhbar MT"/>
          <w:color w:val="000000"/>
          <w:sz w:val="32"/>
          <w:szCs w:val="32"/>
          <w:rtl/>
        </w:rPr>
        <w:t xml:space="preserve"> التجارية والمالية.</w:t>
      </w:r>
    </w:p>
    <w:p w:rsidR="00BB3932" w:rsidRPr="00BB3932" w:rsidRDefault="00BB3932" w:rsidP="00BB3932">
      <w:pPr>
        <w:pStyle w:val="a3"/>
        <w:bidi/>
        <w:spacing w:before="0" w:beforeAutospacing="0" w:after="0" w:afterAutospacing="0"/>
        <w:rPr>
          <w:rFonts w:cs="Akhbar MT"/>
          <w:sz w:val="32"/>
          <w:szCs w:val="32"/>
          <w:rtl/>
        </w:rPr>
      </w:pPr>
      <w:r w:rsidRPr="00BB3932">
        <w:rPr>
          <w:rFonts w:ascii="Arial" w:hAnsi="Arial" w:cs="Akhbar MT"/>
          <w:color w:val="000000"/>
          <w:sz w:val="32"/>
          <w:szCs w:val="32"/>
          <w:rtl/>
        </w:rPr>
        <w:t>-  المعلومات الثقافية وهي تغطي مجال الافلام والانتاج السينمائي قطاع التلفزة والاخبار مجال الكتب المجلات والجرائد بعبارة أدق النشر</w:t>
      </w:r>
    </w:p>
    <w:p w:rsidR="00BB3932" w:rsidRPr="00BB3932" w:rsidRDefault="00BB3932" w:rsidP="00BB3932">
      <w:pPr>
        <w:pStyle w:val="a3"/>
        <w:bidi/>
        <w:spacing w:before="0" w:beforeAutospacing="0" w:after="0" w:afterAutospacing="0"/>
        <w:rPr>
          <w:rFonts w:cs="Akhbar MT"/>
          <w:sz w:val="32"/>
          <w:szCs w:val="32"/>
          <w:rtl/>
        </w:rPr>
      </w:pPr>
      <w:r w:rsidRPr="00BB3932">
        <w:rPr>
          <w:rFonts w:ascii="Arial" w:hAnsi="Arial" w:cs="Akhbar MT"/>
          <w:color w:val="000000"/>
          <w:sz w:val="32"/>
          <w:szCs w:val="32"/>
          <w:rtl/>
        </w:rPr>
        <w:t xml:space="preserve">-  المهارات وهي تتمثل في البراءات طبعا براءات الاختراع تقنيات التسيير ايضا الاستشارة التكوين والمعلومة </w:t>
      </w:r>
      <w:proofErr w:type="spellStart"/>
      <w:r w:rsidRPr="00BB3932">
        <w:rPr>
          <w:rFonts w:ascii="Arial" w:hAnsi="Arial" w:cs="Akhbar MT"/>
          <w:color w:val="000000"/>
          <w:sz w:val="32"/>
          <w:szCs w:val="32"/>
          <w:rtl/>
        </w:rPr>
        <w:t>العلميه</w:t>
      </w:r>
      <w:proofErr w:type="spellEnd"/>
      <w:r w:rsidRPr="00BB3932">
        <w:rPr>
          <w:rFonts w:ascii="Arial" w:hAnsi="Arial" w:cs="Akhbar MT"/>
          <w:color w:val="000000"/>
          <w:sz w:val="32"/>
          <w:szCs w:val="32"/>
          <w:rtl/>
        </w:rPr>
        <w:t xml:space="preserve"> والتقنية</w:t>
      </w:r>
    </w:p>
    <w:p w:rsidR="00BB3932" w:rsidRPr="00BB3932" w:rsidRDefault="00BB3932" w:rsidP="00BB3932">
      <w:pPr>
        <w:pStyle w:val="a3"/>
        <w:bidi/>
        <w:spacing w:before="0" w:beforeAutospacing="0" w:after="0" w:afterAutospacing="0"/>
        <w:rPr>
          <w:rFonts w:cs="Akhbar MT"/>
          <w:sz w:val="32"/>
          <w:szCs w:val="32"/>
          <w:rtl/>
        </w:rPr>
      </w:pPr>
      <w:r w:rsidRPr="00BB3932">
        <w:rPr>
          <w:rFonts w:ascii="Arial" w:hAnsi="Arial" w:cs="Akhbar MT"/>
          <w:color w:val="000000"/>
          <w:sz w:val="32"/>
          <w:szCs w:val="32"/>
          <w:rtl/>
        </w:rPr>
        <w:t xml:space="preserve"> من الأمور التي تستحق الذكر ايضا في هذا الجانب والتي جاءت بها هذه الدراسة التاريخية ظهور ما يسمى بصناعة المعلومات التي صاحبتها قضية تدويل الاتصال او عالميه الاتصال حيث أن اولى محاولات تدويل الاتصال كانت في 1865 حيث بدأ الاتحاد الدولي للتلغراف بفتح آفاق تبادل المعلومات بين الدول بعد ذلك بسنوات تبع الامر الاتحاد العالمي للبريد في منتصف القرن 19 بدأ ظهور وكالات كبرى للصحافة في فرنسا </w:t>
      </w:r>
      <w:proofErr w:type="spellStart"/>
      <w:r w:rsidRPr="00BB3932">
        <w:rPr>
          <w:rFonts w:ascii="Arial" w:hAnsi="Arial" w:cs="Akhbar MT"/>
          <w:color w:val="000000"/>
          <w:sz w:val="32"/>
          <w:szCs w:val="32"/>
        </w:rPr>
        <w:t>Havas</w:t>
      </w:r>
      <w:proofErr w:type="spellEnd"/>
      <w:r w:rsidRPr="00BB3932">
        <w:rPr>
          <w:rFonts w:ascii="Arial" w:hAnsi="Arial" w:cs="Akhbar MT"/>
          <w:color w:val="000000"/>
          <w:sz w:val="32"/>
          <w:szCs w:val="32"/>
          <w:rtl/>
        </w:rPr>
        <w:t xml:space="preserve"> عام 1835 وفي ألمانيا </w:t>
      </w:r>
      <w:r w:rsidRPr="00BB3932">
        <w:rPr>
          <w:rFonts w:ascii="Arial" w:hAnsi="Arial" w:cs="Akhbar MT"/>
          <w:color w:val="000000"/>
          <w:sz w:val="32"/>
          <w:szCs w:val="32"/>
        </w:rPr>
        <w:t>Wolff</w:t>
      </w:r>
      <w:r w:rsidRPr="00BB3932">
        <w:rPr>
          <w:rFonts w:ascii="Arial" w:hAnsi="Arial" w:cs="Akhbar MT"/>
          <w:color w:val="000000"/>
          <w:sz w:val="32"/>
          <w:szCs w:val="32"/>
          <w:rtl/>
        </w:rPr>
        <w:t xml:space="preserve"> سنة 1849 و في بريطانيا وكالة رويترز عام 1851 لكن من الناحية الصناعية أول صناعه ثقافيه راجت في العالم كانت في </w:t>
      </w:r>
      <w:proofErr w:type="spellStart"/>
      <w:r w:rsidRPr="00BB3932">
        <w:rPr>
          <w:rFonts w:ascii="Arial" w:hAnsi="Arial" w:cs="Akhbar MT"/>
          <w:color w:val="000000"/>
          <w:sz w:val="32"/>
          <w:szCs w:val="32"/>
          <w:rtl/>
        </w:rPr>
        <w:t>بدايه</w:t>
      </w:r>
      <w:proofErr w:type="spellEnd"/>
      <w:r w:rsidRPr="00BB3932">
        <w:rPr>
          <w:rFonts w:ascii="Arial" w:hAnsi="Arial" w:cs="Akhbar MT"/>
          <w:color w:val="000000"/>
          <w:sz w:val="32"/>
          <w:szCs w:val="32"/>
          <w:rtl/>
        </w:rPr>
        <w:t xml:space="preserve"> القرن العشرين مع السينما والرسوم </w:t>
      </w:r>
      <w:proofErr w:type="spellStart"/>
      <w:r w:rsidRPr="00BB3932">
        <w:rPr>
          <w:rFonts w:ascii="Arial" w:hAnsi="Arial" w:cs="Akhbar MT"/>
          <w:color w:val="000000"/>
          <w:sz w:val="32"/>
          <w:szCs w:val="32"/>
          <w:rtl/>
        </w:rPr>
        <w:t>المتحركه</w:t>
      </w:r>
      <w:proofErr w:type="spellEnd"/>
      <w:r w:rsidRPr="00BB3932">
        <w:rPr>
          <w:rFonts w:ascii="Arial" w:hAnsi="Arial" w:cs="Akhbar MT"/>
          <w:color w:val="000000"/>
          <w:sz w:val="32"/>
          <w:szCs w:val="32"/>
          <w:rtl/>
        </w:rPr>
        <w:t xml:space="preserve"> التي ظهرت عام 1894 في مذكرات </w:t>
      </w:r>
      <w:proofErr w:type="spellStart"/>
      <w:r w:rsidRPr="00BB3932">
        <w:rPr>
          <w:rFonts w:ascii="Arial" w:hAnsi="Arial" w:cs="Akhbar MT"/>
          <w:color w:val="000000"/>
          <w:sz w:val="32"/>
          <w:szCs w:val="32"/>
        </w:rPr>
        <w:t>william</w:t>
      </w:r>
      <w:proofErr w:type="spellEnd"/>
      <w:r w:rsidRPr="00BB3932">
        <w:rPr>
          <w:rFonts w:ascii="Arial" w:hAnsi="Arial" w:cs="Akhbar MT"/>
          <w:color w:val="000000"/>
          <w:sz w:val="32"/>
          <w:szCs w:val="32"/>
        </w:rPr>
        <w:t xml:space="preserve"> </w:t>
      </w:r>
      <w:proofErr w:type="spellStart"/>
      <w:r w:rsidRPr="00BB3932">
        <w:rPr>
          <w:rFonts w:ascii="Arial" w:hAnsi="Arial" w:cs="Akhbar MT"/>
          <w:color w:val="000000"/>
          <w:sz w:val="32"/>
          <w:szCs w:val="32"/>
        </w:rPr>
        <w:t>hearst</w:t>
      </w:r>
      <w:proofErr w:type="spellEnd"/>
      <w:r w:rsidRPr="00BB3932">
        <w:rPr>
          <w:rFonts w:ascii="Arial" w:hAnsi="Arial" w:cs="Akhbar MT"/>
          <w:color w:val="000000"/>
          <w:sz w:val="32"/>
          <w:szCs w:val="32"/>
        </w:rPr>
        <w:t xml:space="preserve"> et joseph </w:t>
      </w:r>
      <w:proofErr w:type="spellStart"/>
      <w:r w:rsidRPr="00BB3932">
        <w:rPr>
          <w:rFonts w:ascii="Arial" w:hAnsi="Arial" w:cs="Akhbar MT"/>
          <w:color w:val="000000"/>
          <w:sz w:val="32"/>
          <w:szCs w:val="32"/>
        </w:rPr>
        <w:t>politzer</w:t>
      </w:r>
      <w:proofErr w:type="spellEnd"/>
      <w:r w:rsidRPr="00BB3932">
        <w:rPr>
          <w:rFonts w:ascii="Arial" w:hAnsi="Arial" w:cs="Akhbar MT"/>
          <w:color w:val="000000"/>
          <w:sz w:val="32"/>
          <w:szCs w:val="32"/>
          <w:rtl/>
        </w:rPr>
        <w:t xml:space="preserve"> </w:t>
      </w:r>
      <w:proofErr w:type="spellStart"/>
      <w:r w:rsidRPr="00BB3932">
        <w:rPr>
          <w:rFonts w:ascii="Arial" w:hAnsi="Arial" w:cs="Akhbar MT"/>
          <w:color w:val="000000"/>
          <w:sz w:val="32"/>
          <w:szCs w:val="32"/>
          <w:rtl/>
        </w:rPr>
        <w:t>فمحترفوا</w:t>
      </w:r>
      <w:proofErr w:type="spellEnd"/>
      <w:r w:rsidRPr="00BB3932">
        <w:rPr>
          <w:rFonts w:ascii="Arial" w:hAnsi="Arial" w:cs="Akhbar MT"/>
          <w:color w:val="000000"/>
          <w:sz w:val="32"/>
          <w:szCs w:val="32"/>
          <w:rtl/>
        </w:rPr>
        <w:t xml:space="preserve"> صناعة الكرتون  هم الاوائل الذين فكروا في تكييف الكرتون لعادات وتقاليد الدول التي لا تنتم للثقافة الأمريكية.</w:t>
      </w:r>
    </w:p>
    <w:p w:rsidR="00BB3932" w:rsidRPr="00BB3932" w:rsidRDefault="00BB3932" w:rsidP="00BB3932">
      <w:pPr>
        <w:pStyle w:val="a3"/>
        <w:bidi/>
        <w:spacing w:before="0" w:beforeAutospacing="0" w:after="0" w:afterAutospacing="0"/>
        <w:rPr>
          <w:rFonts w:cs="Akhbar MT"/>
          <w:sz w:val="32"/>
          <w:szCs w:val="32"/>
          <w:rtl/>
        </w:rPr>
      </w:pPr>
      <w:r w:rsidRPr="00BB3932">
        <w:rPr>
          <w:rFonts w:ascii="Arial" w:hAnsi="Arial" w:cs="Akhbar MT"/>
          <w:color w:val="000000"/>
          <w:sz w:val="32"/>
          <w:szCs w:val="32"/>
          <w:rtl/>
        </w:rPr>
        <w:t xml:space="preserve"> ايضا قضية مهمة أثارت صناعة المعلومات </w:t>
      </w:r>
      <w:proofErr w:type="spellStart"/>
      <w:r w:rsidRPr="00BB3932">
        <w:rPr>
          <w:rFonts w:ascii="Arial" w:hAnsi="Arial" w:cs="Akhbar MT"/>
          <w:color w:val="000000"/>
          <w:sz w:val="32"/>
          <w:szCs w:val="32"/>
          <w:rtl/>
        </w:rPr>
        <w:t>الثقافيه</w:t>
      </w:r>
      <w:proofErr w:type="spellEnd"/>
      <w:r w:rsidRPr="00BB3932">
        <w:rPr>
          <w:rFonts w:ascii="Arial" w:hAnsi="Arial" w:cs="Akhbar MT"/>
          <w:color w:val="000000"/>
          <w:sz w:val="32"/>
          <w:szCs w:val="32"/>
          <w:rtl/>
        </w:rPr>
        <w:t xml:space="preserve"> الا وهي الدعاية التي مصدرها من </w:t>
      </w:r>
      <w:proofErr w:type="spellStart"/>
      <w:r w:rsidRPr="00BB3932">
        <w:rPr>
          <w:rFonts w:ascii="Arial" w:hAnsi="Arial" w:cs="Akhbar MT"/>
          <w:color w:val="000000"/>
          <w:sz w:val="32"/>
          <w:szCs w:val="32"/>
          <w:rtl/>
        </w:rPr>
        <w:t>النازيه</w:t>
      </w:r>
      <w:proofErr w:type="spellEnd"/>
      <w:r w:rsidRPr="00BB3932">
        <w:rPr>
          <w:rFonts w:ascii="Arial" w:hAnsi="Arial" w:cs="Akhbar MT"/>
          <w:color w:val="000000"/>
          <w:sz w:val="32"/>
          <w:szCs w:val="32"/>
          <w:rtl/>
        </w:rPr>
        <w:t xml:space="preserve"> </w:t>
      </w:r>
      <w:proofErr w:type="spellStart"/>
      <w:r w:rsidRPr="00BB3932">
        <w:rPr>
          <w:rFonts w:ascii="Arial" w:hAnsi="Arial" w:cs="Akhbar MT"/>
          <w:color w:val="000000"/>
          <w:sz w:val="32"/>
          <w:szCs w:val="32"/>
          <w:rtl/>
        </w:rPr>
        <w:t>الالمانيه</w:t>
      </w:r>
      <w:proofErr w:type="spellEnd"/>
      <w:r w:rsidRPr="00BB3932">
        <w:rPr>
          <w:rFonts w:ascii="Arial" w:hAnsi="Arial" w:cs="Akhbar MT"/>
          <w:color w:val="000000"/>
          <w:sz w:val="32"/>
          <w:szCs w:val="32"/>
          <w:rtl/>
        </w:rPr>
        <w:t xml:space="preserve"> هذه الاخيرة افرزت صناعة معلومات كرد فعل لها .</w:t>
      </w:r>
    </w:p>
    <w:p w:rsidR="00BB3932" w:rsidRPr="00BB3932" w:rsidRDefault="00BB3932" w:rsidP="00BB3932">
      <w:pPr>
        <w:pStyle w:val="a3"/>
        <w:bidi/>
        <w:spacing w:before="0" w:beforeAutospacing="0" w:after="0" w:afterAutospacing="0"/>
        <w:rPr>
          <w:rFonts w:cs="Akhbar MT"/>
          <w:sz w:val="32"/>
          <w:szCs w:val="32"/>
          <w:rtl/>
        </w:rPr>
      </w:pPr>
      <w:r w:rsidRPr="00BB3932">
        <w:rPr>
          <w:rFonts w:ascii="Arial" w:hAnsi="Arial" w:cs="Akhbar MT"/>
          <w:color w:val="000000"/>
          <w:sz w:val="32"/>
          <w:szCs w:val="32"/>
          <w:rtl/>
        </w:rPr>
        <w:lastRenderedPageBreak/>
        <w:t xml:space="preserve">ايضا فكره مهمه ايضا تتدخل في هذا المجال وهي فكره القرية الكونية التي هي أساس تشكل المجتمع الإلكتروني والتي تعود الى 1969 عندما أدرج الكندي مارشال </w:t>
      </w:r>
      <w:proofErr w:type="spellStart"/>
      <w:r w:rsidRPr="00BB3932">
        <w:rPr>
          <w:rFonts w:ascii="Arial" w:hAnsi="Arial" w:cs="Akhbar MT"/>
          <w:color w:val="000000"/>
          <w:sz w:val="32"/>
          <w:szCs w:val="32"/>
          <w:rtl/>
        </w:rPr>
        <w:t>ماكلوهان</w:t>
      </w:r>
      <w:proofErr w:type="spellEnd"/>
      <w:r w:rsidRPr="00BB3932">
        <w:rPr>
          <w:rFonts w:ascii="Arial" w:hAnsi="Arial" w:cs="Akhbar MT"/>
          <w:color w:val="000000"/>
          <w:sz w:val="32"/>
          <w:szCs w:val="32"/>
          <w:rtl/>
        </w:rPr>
        <w:t xml:space="preserve"> كتاب بعنوان: الحرب والسلم في القرية الكونية فمن هنا بدأ المصطلح وعرف شيوع وذيوع في العالم لكن المفهوم الذي نريد أن نركز عليه هو محتوى الرسالة وليس الرسالة بحد ذاتها  يمكننا تدعيم هذه الدراسة الموجزة حول صناعة المعلومات ببعض التواريخ المهمة التي لها علاقة وطيدة بمسألة صناعة المعلومات </w:t>
      </w:r>
    </w:p>
    <w:p w:rsidR="00BB3932" w:rsidRPr="00BB3932" w:rsidRDefault="00BB3932" w:rsidP="00BB3932">
      <w:pPr>
        <w:pStyle w:val="a3"/>
        <w:numPr>
          <w:ilvl w:val="0"/>
          <w:numId w:val="2"/>
        </w:numPr>
        <w:bidi/>
        <w:spacing w:before="0" w:beforeAutospacing="0" w:after="0" w:afterAutospacing="0"/>
        <w:textAlignment w:val="baseline"/>
        <w:rPr>
          <w:rFonts w:ascii="Arial" w:hAnsi="Arial" w:cs="Akhbar MT"/>
          <w:color w:val="000000"/>
          <w:sz w:val="32"/>
          <w:szCs w:val="32"/>
          <w:rtl/>
        </w:rPr>
      </w:pPr>
      <w:r w:rsidRPr="00BB3932">
        <w:rPr>
          <w:rFonts w:ascii="Arial" w:hAnsi="Arial" w:cs="Akhbar MT"/>
          <w:color w:val="000000"/>
          <w:sz w:val="32"/>
          <w:szCs w:val="32"/>
          <w:rtl/>
        </w:rPr>
        <w:t>في عام 1960 ظهور أول رصيد محوسب</w:t>
      </w:r>
    </w:p>
    <w:p w:rsidR="00BB3932" w:rsidRPr="00BB3932" w:rsidRDefault="00BB3932" w:rsidP="00BB3932">
      <w:pPr>
        <w:pStyle w:val="a3"/>
        <w:numPr>
          <w:ilvl w:val="0"/>
          <w:numId w:val="2"/>
        </w:numPr>
        <w:bidi/>
        <w:spacing w:before="0" w:beforeAutospacing="0" w:after="0" w:afterAutospacing="0"/>
        <w:textAlignment w:val="baseline"/>
        <w:rPr>
          <w:rFonts w:ascii="Arial" w:hAnsi="Arial" w:cs="Akhbar MT"/>
          <w:color w:val="000000"/>
          <w:sz w:val="32"/>
          <w:szCs w:val="32"/>
          <w:rtl/>
        </w:rPr>
      </w:pPr>
      <w:r w:rsidRPr="00BB3932">
        <w:rPr>
          <w:rFonts w:ascii="Arial" w:hAnsi="Arial" w:cs="Akhbar MT"/>
          <w:color w:val="000000"/>
          <w:sz w:val="32"/>
          <w:szCs w:val="32"/>
          <w:rtl/>
        </w:rPr>
        <w:t xml:space="preserve">في عام 1965 تم إنشاء قاعدة بيانات </w:t>
      </w:r>
      <w:r w:rsidRPr="00BB3932">
        <w:rPr>
          <w:rFonts w:ascii="Arial" w:hAnsi="Arial" w:cs="Akhbar MT"/>
          <w:color w:val="000000"/>
          <w:sz w:val="32"/>
          <w:szCs w:val="32"/>
        </w:rPr>
        <w:t>Dialog</w:t>
      </w:r>
    </w:p>
    <w:p w:rsidR="00BB3932" w:rsidRPr="00BB3932" w:rsidRDefault="00BB3932" w:rsidP="00BB3932">
      <w:pPr>
        <w:pStyle w:val="a3"/>
        <w:numPr>
          <w:ilvl w:val="0"/>
          <w:numId w:val="2"/>
        </w:numPr>
        <w:bidi/>
        <w:spacing w:before="0" w:beforeAutospacing="0" w:after="0" w:afterAutospacing="0"/>
        <w:textAlignment w:val="baseline"/>
        <w:rPr>
          <w:rFonts w:ascii="Arial" w:hAnsi="Arial" w:cs="Akhbar MT"/>
          <w:color w:val="000000"/>
          <w:sz w:val="32"/>
          <w:szCs w:val="32"/>
          <w:rtl/>
        </w:rPr>
      </w:pPr>
      <w:r w:rsidRPr="00BB3932">
        <w:rPr>
          <w:rFonts w:ascii="Arial" w:hAnsi="Arial" w:cs="Akhbar MT"/>
          <w:color w:val="000000"/>
          <w:sz w:val="32"/>
          <w:szCs w:val="32"/>
          <w:rtl/>
        </w:rPr>
        <w:t>في 1970 بدأ التخزين باعتماد تكنولوجيا المعلومات</w:t>
      </w:r>
    </w:p>
    <w:p w:rsidR="00BB3932" w:rsidRPr="00BB3932" w:rsidRDefault="00BB3932" w:rsidP="00BB3932">
      <w:pPr>
        <w:pStyle w:val="a3"/>
        <w:numPr>
          <w:ilvl w:val="0"/>
          <w:numId w:val="2"/>
        </w:numPr>
        <w:bidi/>
        <w:spacing w:before="0" w:beforeAutospacing="0" w:after="0" w:afterAutospacing="0"/>
        <w:textAlignment w:val="baseline"/>
        <w:rPr>
          <w:rFonts w:ascii="Arial" w:hAnsi="Arial" w:cs="Akhbar MT"/>
          <w:color w:val="000000"/>
          <w:sz w:val="32"/>
          <w:szCs w:val="32"/>
          <w:rtl/>
        </w:rPr>
      </w:pPr>
      <w:r w:rsidRPr="00BB3932">
        <w:rPr>
          <w:rFonts w:ascii="Arial" w:hAnsi="Arial" w:cs="Akhbar MT"/>
          <w:color w:val="000000"/>
          <w:sz w:val="32"/>
          <w:szCs w:val="32"/>
          <w:rtl/>
        </w:rPr>
        <w:t xml:space="preserve">في 1979 تم إنشاء قاعدة </w:t>
      </w:r>
      <w:proofErr w:type="spellStart"/>
      <w:r w:rsidRPr="00BB3932">
        <w:rPr>
          <w:rFonts w:ascii="Arial" w:hAnsi="Arial" w:cs="Akhbar MT"/>
          <w:color w:val="000000"/>
          <w:sz w:val="32"/>
          <w:szCs w:val="32"/>
        </w:rPr>
        <w:t>questel</w:t>
      </w:r>
      <w:proofErr w:type="spellEnd"/>
      <w:r w:rsidRPr="00BB3932">
        <w:rPr>
          <w:rFonts w:ascii="Arial" w:hAnsi="Arial" w:cs="Akhbar MT"/>
          <w:color w:val="000000"/>
          <w:sz w:val="32"/>
          <w:szCs w:val="32"/>
        </w:rPr>
        <w:t xml:space="preserve"> </w:t>
      </w:r>
      <w:proofErr w:type="spellStart"/>
      <w:r w:rsidRPr="00BB3932">
        <w:rPr>
          <w:rFonts w:ascii="Arial" w:hAnsi="Arial" w:cs="Akhbar MT"/>
          <w:color w:val="000000"/>
          <w:sz w:val="32"/>
          <w:szCs w:val="32"/>
        </w:rPr>
        <w:t>transpac</w:t>
      </w:r>
      <w:proofErr w:type="spellEnd"/>
    </w:p>
    <w:p w:rsidR="00BB3932" w:rsidRPr="00BB3932" w:rsidRDefault="00BB3932" w:rsidP="00BB3932">
      <w:pPr>
        <w:pStyle w:val="a3"/>
        <w:numPr>
          <w:ilvl w:val="0"/>
          <w:numId w:val="2"/>
        </w:numPr>
        <w:bidi/>
        <w:spacing w:before="0" w:beforeAutospacing="0" w:after="0" w:afterAutospacing="0"/>
        <w:textAlignment w:val="baseline"/>
        <w:rPr>
          <w:rFonts w:ascii="Arial" w:hAnsi="Arial" w:cs="Akhbar MT"/>
          <w:color w:val="000000"/>
          <w:sz w:val="32"/>
          <w:szCs w:val="32"/>
          <w:rtl/>
        </w:rPr>
      </w:pPr>
      <w:r w:rsidRPr="00BB3932">
        <w:rPr>
          <w:rFonts w:ascii="Arial" w:hAnsi="Arial" w:cs="Akhbar MT"/>
          <w:color w:val="000000"/>
          <w:sz w:val="32"/>
          <w:szCs w:val="32"/>
          <w:rtl/>
        </w:rPr>
        <w:t>في 1980 بدايات التخزين في الوسائط وفي مراكز المعلومات، كما بدأت عمليات التحليل الآلي للمعلومات</w:t>
      </w:r>
    </w:p>
    <w:p w:rsidR="00BB3932" w:rsidRPr="00BB3932" w:rsidRDefault="00BB3932" w:rsidP="00BB3932">
      <w:pPr>
        <w:pStyle w:val="a3"/>
        <w:numPr>
          <w:ilvl w:val="0"/>
          <w:numId w:val="2"/>
        </w:numPr>
        <w:bidi/>
        <w:spacing w:before="0" w:beforeAutospacing="0" w:after="0" w:afterAutospacing="0"/>
        <w:textAlignment w:val="baseline"/>
        <w:rPr>
          <w:rFonts w:ascii="Arial" w:hAnsi="Arial" w:cs="Akhbar MT"/>
          <w:color w:val="000000"/>
          <w:sz w:val="32"/>
          <w:szCs w:val="32"/>
          <w:rtl/>
        </w:rPr>
      </w:pPr>
      <w:r w:rsidRPr="00BB3932">
        <w:rPr>
          <w:rFonts w:ascii="Arial" w:hAnsi="Arial" w:cs="Akhbar MT"/>
          <w:color w:val="000000"/>
          <w:sz w:val="32"/>
          <w:szCs w:val="32"/>
          <w:rtl/>
        </w:rPr>
        <w:t xml:space="preserve">في 1981 تم </w:t>
      </w:r>
      <w:proofErr w:type="spellStart"/>
      <w:r w:rsidRPr="00BB3932">
        <w:rPr>
          <w:rFonts w:ascii="Arial" w:hAnsi="Arial" w:cs="Akhbar MT"/>
          <w:color w:val="000000"/>
          <w:sz w:val="32"/>
          <w:szCs w:val="32"/>
          <w:rtl/>
        </w:rPr>
        <w:t>إختراع</w:t>
      </w:r>
      <w:proofErr w:type="spellEnd"/>
      <w:r w:rsidRPr="00BB3932">
        <w:rPr>
          <w:rFonts w:ascii="Arial" w:hAnsi="Arial" w:cs="Akhbar MT"/>
          <w:color w:val="000000"/>
          <w:sz w:val="32"/>
          <w:szCs w:val="32"/>
          <w:rtl/>
        </w:rPr>
        <w:t xml:space="preserve"> </w:t>
      </w:r>
      <w:proofErr w:type="spellStart"/>
      <w:r w:rsidRPr="00BB3932">
        <w:rPr>
          <w:rFonts w:ascii="Arial" w:hAnsi="Arial" w:cs="Akhbar MT"/>
          <w:color w:val="000000"/>
          <w:sz w:val="32"/>
          <w:szCs w:val="32"/>
          <w:rtl/>
        </w:rPr>
        <w:t>المينتال</w:t>
      </w:r>
      <w:proofErr w:type="spellEnd"/>
      <w:r w:rsidRPr="00BB3932">
        <w:rPr>
          <w:rFonts w:ascii="Arial" w:hAnsi="Arial" w:cs="Akhbar MT"/>
          <w:color w:val="000000"/>
          <w:sz w:val="32"/>
          <w:szCs w:val="32"/>
          <w:rtl/>
        </w:rPr>
        <w:t xml:space="preserve"> </w:t>
      </w:r>
      <w:proofErr w:type="spellStart"/>
      <w:r w:rsidRPr="00BB3932">
        <w:rPr>
          <w:rFonts w:ascii="Arial" w:hAnsi="Arial" w:cs="Akhbar MT"/>
          <w:color w:val="000000"/>
          <w:sz w:val="32"/>
          <w:szCs w:val="32"/>
        </w:rPr>
        <w:t>minitel</w:t>
      </w:r>
      <w:proofErr w:type="spellEnd"/>
      <w:r w:rsidRPr="00BB3932">
        <w:rPr>
          <w:rFonts w:ascii="Arial" w:hAnsi="Arial" w:cs="Akhbar MT"/>
          <w:color w:val="000000"/>
          <w:sz w:val="32"/>
          <w:szCs w:val="32"/>
          <w:rtl/>
        </w:rPr>
        <w:t xml:space="preserve"> في فرنسا وظهرت الإنترنت في أمريكا</w:t>
      </w:r>
    </w:p>
    <w:p w:rsidR="00BB3932" w:rsidRPr="00BB3932" w:rsidRDefault="00BB3932" w:rsidP="00BB3932">
      <w:pPr>
        <w:pStyle w:val="a3"/>
        <w:numPr>
          <w:ilvl w:val="0"/>
          <w:numId w:val="2"/>
        </w:numPr>
        <w:bidi/>
        <w:spacing w:before="0" w:beforeAutospacing="0" w:after="0" w:afterAutospacing="0"/>
        <w:textAlignment w:val="baseline"/>
        <w:rPr>
          <w:rFonts w:ascii="Arial" w:hAnsi="Arial" w:cs="Akhbar MT"/>
          <w:color w:val="000000"/>
          <w:sz w:val="32"/>
          <w:szCs w:val="32"/>
          <w:rtl/>
        </w:rPr>
      </w:pPr>
      <w:r w:rsidRPr="00BB3932">
        <w:rPr>
          <w:rFonts w:ascii="Arial" w:hAnsi="Arial" w:cs="Akhbar MT"/>
          <w:color w:val="000000"/>
          <w:sz w:val="32"/>
          <w:szCs w:val="32"/>
          <w:rtl/>
        </w:rPr>
        <w:t xml:space="preserve">في 1986 تم </w:t>
      </w:r>
      <w:proofErr w:type="spellStart"/>
      <w:r w:rsidRPr="00BB3932">
        <w:rPr>
          <w:rFonts w:ascii="Arial" w:hAnsi="Arial" w:cs="Akhbar MT"/>
          <w:color w:val="000000"/>
          <w:sz w:val="32"/>
          <w:szCs w:val="32"/>
          <w:rtl/>
        </w:rPr>
        <w:t>إختراع</w:t>
      </w:r>
      <w:proofErr w:type="spellEnd"/>
      <w:r w:rsidRPr="00BB3932">
        <w:rPr>
          <w:rFonts w:ascii="Arial" w:hAnsi="Arial" w:cs="Akhbar MT"/>
          <w:color w:val="000000"/>
          <w:sz w:val="32"/>
          <w:szCs w:val="32"/>
          <w:rtl/>
        </w:rPr>
        <w:t xml:space="preserve"> أول </w:t>
      </w:r>
      <w:proofErr w:type="spellStart"/>
      <w:r w:rsidRPr="00BB3932">
        <w:rPr>
          <w:rFonts w:ascii="Arial" w:hAnsi="Arial" w:cs="Akhbar MT"/>
          <w:color w:val="000000"/>
          <w:sz w:val="32"/>
          <w:szCs w:val="32"/>
        </w:rPr>
        <w:t>cd-rom</w:t>
      </w:r>
      <w:proofErr w:type="spellEnd"/>
    </w:p>
    <w:p w:rsidR="00BB3932" w:rsidRPr="00BB3932" w:rsidRDefault="00BB3932" w:rsidP="00BB3932">
      <w:pPr>
        <w:pStyle w:val="a3"/>
        <w:numPr>
          <w:ilvl w:val="0"/>
          <w:numId w:val="2"/>
        </w:numPr>
        <w:bidi/>
        <w:spacing w:before="0" w:beforeAutospacing="0" w:after="0" w:afterAutospacing="0"/>
        <w:textAlignment w:val="baseline"/>
        <w:rPr>
          <w:rFonts w:ascii="Arial" w:hAnsi="Arial" w:cs="Akhbar MT"/>
          <w:color w:val="000000"/>
          <w:sz w:val="32"/>
          <w:szCs w:val="32"/>
          <w:rtl/>
        </w:rPr>
      </w:pPr>
      <w:r w:rsidRPr="00BB3932">
        <w:rPr>
          <w:rFonts w:ascii="Arial" w:hAnsi="Arial" w:cs="Akhbar MT"/>
          <w:color w:val="000000"/>
          <w:sz w:val="32"/>
          <w:szCs w:val="32"/>
          <w:rtl/>
        </w:rPr>
        <w:t xml:space="preserve">في 1990 دخول الإنترنت لفرنسا وبدأت تكنولوجيا </w:t>
      </w:r>
      <w:r w:rsidRPr="00BB3932">
        <w:rPr>
          <w:rFonts w:ascii="Arial" w:hAnsi="Arial" w:cs="Akhbar MT"/>
          <w:color w:val="000000"/>
          <w:sz w:val="32"/>
          <w:szCs w:val="32"/>
        </w:rPr>
        <w:t xml:space="preserve">DVD - </w:t>
      </w:r>
      <w:proofErr w:type="spellStart"/>
      <w:r w:rsidRPr="00BB3932">
        <w:rPr>
          <w:rFonts w:ascii="Arial" w:hAnsi="Arial" w:cs="Akhbar MT"/>
          <w:color w:val="000000"/>
          <w:sz w:val="32"/>
          <w:szCs w:val="32"/>
        </w:rPr>
        <w:t>CDrom</w:t>
      </w:r>
      <w:proofErr w:type="spellEnd"/>
    </w:p>
    <w:p w:rsidR="00BB3932" w:rsidRDefault="00BB3932" w:rsidP="00BB3932">
      <w:pPr>
        <w:pStyle w:val="a3"/>
        <w:bidi/>
        <w:spacing w:before="0" w:beforeAutospacing="0" w:after="0" w:afterAutospacing="0"/>
        <w:rPr>
          <w:rFonts w:cs="Akhbar MT"/>
          <w:sz w:val="32"/>
          <w:szCs w:val="32"/>
          <w:rtl/>
        </w:rPr>
      </w:pPr>
      <w:r w:rsidRPr="00BB3932">
        <w:rPr>
          <w:rFonts w:ascii="Arial" w:hAnsi="Arial" w:cs="Akhbar MT"/>
          <w:color w:val="000000"/>
          <w:sz w:val="32"/>
          <w:szCs w:val="32"/>
          <w:rtl/>
        </w:rPr>
        <w:t>بعد ما رأينا بعض المعطيات التاريخية لصناعة المعلومات يمكننا تقديم مخطط مختصر يعطينا فكرة عن ما نريد التركيز عليه في ميدان صناعة المعلومات من وجهة نظر المتخصصين في علم المكتبات.</w:t>
      </w:r>
    </w:p>
    <w:p w:rsidR="00BB3932" w:rsidRPr="00BB3932" w:rsidRDefault="00D52622" w:rsidP="00BB3932">
      <w:pPr>
        <w:pStyle w:val="a3"/>
        <w:tabs>
          <w:tab w:val="left" w:pos="3163"/>
          <w:tab w:val="left" w:pos="5179"/>
          <w:tab w:val="left" w:pos="7175"/>
        </w:tabs>
        <w:bidi/>
        <w:spacing w:before="0" w:beforeAutospacing="0" w:after="0" w:afterAutospacing="0"/>
        <w:rPr>
          <w:rFonts w:cs="Akhbar MT"/>
          <w:sz w:val="32"/>
          <w:szCs w:val="32"/>
          <w:lang w:val="fr-FR"/>
        </w:rPr>
      </w:pPr>
      <w:r>
        <w:rPr>
          <w:rFonts w:cs="Akhbar MT" w:hint="cs"/>
          <w:noProof/>
          <w:sz w:val="32"/>
          <w:szCs w:val="32"/>
          <w:rtl/>
        </w:rPr>
        <mc:AlternateContent>
          <mc:Choice Requires="wpg">
            <w:drawing>
              <wp:anchor distT="0" distB="0" distL="114300" distR="114300" simplePos="0" relativeHeight="251672576" behindDoc="0" locked="0" layoutInCell="1" allowOverlap="1">
                <wp:simplePos x="0" y="0"/>
                <wp:positionH relativeFrom="column">
                  <wp:posOffset>529046</wp:posOffset>
                </wp:positionH>
                <wp:positionV relativeFrom="paragraph">
                  <wp:posOffset>47171</wp:posOffset>
                </wp:positionV>
                <wp:extent cx="4598125" cy="2677886"/>
                <wp:effectExtent l="38100" t="19050" r="126365" b="84455"/>
                <wp:wrapNone/>
                <wp:docPr id="15" name="مجموعة 15"/>
                <wp:cNvGraphicFramePr/>
                <a:graphic xmlns:a="http://schemas.openxmlformats.org/drawingml/2006/main">
                  <a:graphicData uri="http://schemas.microsoft.com/office/word/2010/wordprocessingGroup">
                    <wpg:wgp>
                      <wpg:cNvGrpSpPr/>
                      <wpg:grpSpPr>
                        <a:xfrm>
                          <a:off x="0" y="0"/>
                          <a:ext cx="4598125" cy="2677886"/>
                          <a:chOff x="0" y="0"/>
                          <a:chExt cx="4598125" cy="2677886"/>
                        </a:xfrm>
                      </wpg:grpSpPr>
                      <wps:wsp>
                        <wps:cNvPr id="1" name="رابط كسهم مستقيم 1"/>
                        <wps:cNvCnPr/>
                        <wps:spPr>
                          <a:xfrm>
                            <a:off x="4572000" y="326572"/>
                            <a:ext cx="26125" cy="218149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 name="رابط مستقيم 2"/>
                        <wps:cNvCnPr/>
                        <wps:spPr>
                          <a:xfrm>
                            <a:off x="3749040" y="391886"/>
                            <a:ext cx="13063" cy="1371600"/>
                          </a:xfrm>
                          <a:prstGeom prst="line">
                            <a:avLst/>
                          </a:prstGeom>
                        </wps:spPr>
                        <wps:style>
                          <a:lnRef idx="2">
                            <a:schemeClr val="dk1"/>
                          </a:lnRef>
                          <a:fillRef idx="0">
                            <a:schemeClr val="dk1"/>
                          </a:fillRef>
                          <a:effectRef idx="1">
                            <a:schemeClr val="dk1"/>
                          </a:effectRef>
                          <a:fontRef idx="minor">
                            <a:schemeClr val="tx1"/>
                          </a:fontRef>
                        </wps:style>
                        <wps:bodyPr/>
                      </wps:wsp>
                      <wps:wsp>
                        <wps:cNvPr id="3" name="رابط مستقيم 3"/>
                        <wps:cNvCnPr/>
                        <wps:spPr>
                          <a:xfrm>
                            <a:off x="2821577" y="0"/>
                            <a:ext cx="0" cy="1750423"/>
                          </a:xfrm>
                          <a:prstGeom prst="line">
                            <a:avLst/>
                          </a:prstGeom>
                        </wps:spPr>
                        <wps:style>
                          <a:lnRef idx="2">
                            <a:schemeClr val="dk1"/>
                          </a:lnRef>
                          <a:fillRef idx="0">
                            <a:schemeClr val="dk1"/>
                          </a:fillRef>
                          <a:effectRef idx="1">
                            <a:schemeClr val="dk1"/>
                          </a:effectRef>
                          <a:fontRef idx="minor">
                            <a:schemeClr val="tx1"/>
                          </a:fontRef>
                        </wps:style>
                        <wps:bodyPr/>
                      </wps:wsp>
                      <wps:wsp>
                        <wps:cNvPr id="4" name="رابط كسهم مستقيم 4"/>
                        <wps:cNvCnPr/>
                        <wps:spPr>
                          <a:xfrm>
                            <a:off x="1267097" y="156755"/>
                            <a:ext cx="0" cy="16981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5" name="رابط كسهم مستقيم 5"/>
                        <wps:cNvCnPr/>
                        <wps:spPr>
                          <a:xfrm>
                            <a:off x="1267097" y="496389"/>
                            <a:ext cx="0" cy="11756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6" name="رابط كسهم مستقيم 6"/>
                        <wps:cNvCnPr/>
                        <wps:spPr>
                          <a:xfrm>
                            <a:off x="1267097" y="822960"/>
                            <a:ext cx="0" cy="24819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 name="رابط كسهم مستقيم 7"/>
                        <wps:cNvCnPr/>
                        <wps:spPr>
                          <a:xfrm>
                            <a:off x="1267097" y="1293223"/>
                            <a:ext cx="796834" cy="26125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 name="رابط كسهم مستقيم 8"/>
                        <wps:cNvCnPr/>
                        <wps:spPr>
                          <a:xfrm flipH="1">
                            <a:off x="404948" y="1293223"/>
                            <a:ext cx="666206" cy="2609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 name="رابط كسهم مستقيم 9"/>
                        <wps:cNvCnPr/>
                        <wps:spPr>
                          <a:xfrm flipH="1" flipV="1">
                            <a:off x="679268" y="248195"/>
                            <a:ext cx="248195" cy="24819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0" name="رابط مستقيم 10"/>
                        <wps:cNvCnPr/>
                        <wps:spPr>
                          <a:xfrm>
                            <a:off x="927463" y="156755"/>
                            <a:ext cx="0" cy="913855"/>
                          </a:xfrm>
                          <a:prstGeom prst="line">
                            <a:avLst/>
                          </a:prstGeom>
                        </wps:spPr>
                        <wps:style>
                          <a:lnRef idx="2">
                            <a:schemeClr val="dk1"/>
                          </a:lnRef>
                          <a:fillRef idx="0">
                            <a:schemeClr val="dk1"/>
                          </a:fillRef>
                          <a:effectRef idx="1">
                            <a:schemeClr val="dk1"/>
                          </a:effectRef>
                          <a:fontRef idx="minor">
                            <a:schemeClr val="tx1"/>
                          </a:fontRef>
                        </wps:style>
                        <wps:bodyPr/>
                      </wps:wsp>
                      <wps:wsp>
                        <wps:cNvPr id="11" name="رابط كسهم مستقيم 11"/>
                        <wps:cNvCnPr/>
                        <wps:spPr>
                          <a:xfrm>
                            <a:off x="404948" y="1763486"/>
                            <a:ext cx="666115" cy="30044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2" name="رابط كسهم مستقيم 12"/>
                        <wps:cNvCnPr/>
                        <wps:spPr>
                          <a:xfrm flipH="1">
                            <a:off x="1449977" y="1763486"/>
                            <a:ext cx="783771" cy="3003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 name="رابط كسهم مستقيم 13"/>
                        <wps:cNvCnPr/>
                        <wps:spPr>
                          <a:xfrm>
                            <a:off x="0" y="613955"/>
                            <a:ext cx="1175657" cy="144997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4" name="رابط كسهم مستقيم 14"/>
                        <wps:cNvCnPr/>
                        <wps:spPr>
                          <a:xfrm flipH="1" flipV="1">
                            <a:off x="1449977" y="2233749"/>
                            <a:ext cx="2860766" cy="44413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مجموعة 15" o:spid="_x0000_s1026" style="position:absolute;left:0;text-align:left;margin-left:41.65pt;margin-top:3.7pt;width:362.05pt;height:210.85pt;z-index:251672576" coordsize="45981,26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">
                <v:shapetype id="_x0000_t32" coordsize="21600,21600" o:spt="32" o:oned="t" path="m,l21600,21600e" filled="f">
                  <v:path arrowok="t" fillok="f" o:connecttype="none"/>
                  <o:lock v:ext="edit" shapetype="t"/>
                </v:shapetype>
                <v:shape id="رابط كسهم مستقيم 1" o:spid="_x0000_s1027" type="#_x0000_t32" style="position:absolute;left:45720;top:3265;width:261;height:218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6ZMAAAADaAAAADwAAAGRycy9kb3ducmV2LnhtbERPPWvDMBDdC/0P4grdajkZQnCthGBS&#10;6mZrmuL1kK62G+tkLMV2/n0VCHQ6Hu/z8u1sOzHS4FvHChZJCoJYO9NyreD09fayBuEDssHOMSm4&#10;koft5vEhx8y4iT9pPIZaxBD2GSpoQugzKb1uyKJPXE8cuR83WAwRDrU0A04x3HZymaYrabHl2NBg&#10;T0VD+ny8WAVYlfr3XK7eddXtyg894r74Pij1/DTvXkEEmsO/+O4uTZwPt1duV2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tumTAAAAA2gAAAA8AAAAAAAAAAAAAAAAA&#10;oQIAAGRycy9kb3ducmV2LnhtbFBLBQYAAAAABAAEAPkAAACOAwAAAAA=&#10;" strokecolor="black [3200]" strokeweight="2pt">
                  <v:stroke endarrow="open"/>
                  <v:shadow on="t" color="black" opacity="24903f" origin=",.5" offset="0,.55556mm"/>
                </v:shape>
                <v:line id="رابط مستقيم 2" o:spid="_x0000_s1028" style="position:absolute;visibility:visible;mso-wrap-style:square" from="37490,3918" to="37621,1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vrIMMAAADaAAAADwAAAGRycy9kb3ducmV2LnhtbESP0WoCMRRE3wX/IVzBt5p1wWJXo4hg&#10;saXQuvoB1811N7i5WZJUt3/fFAo+DjNzhlmue9uKG/lgHCuYTjIQxJXThmsFp+PuaQ4iRGSNrWNS&#10;8EMB1qvhYImFdnc+0K2MtUgQDgUqaGLsCilD1ZDFMHEdcfIuzluMSfpaao/3BLetzLPsWVo0nBYa&#10;7GjbUHUtv60Ccz607/n+7dOb8mU6j7PXj+1XrtR41G8WICL18RH+b++1ghz+rq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b6yDDAAAA2gAAAA8AAAAAAAAAAAAA&#10;AAAAoQIAAGRycy9kb3ducmV2LnhtbFBLBQYAAAAABAAEAPkAAACRAwAAAAA=&#10;" strokecolor="black [3200]" strokeweight="2pt">
                  <v:shadow on="t" color="black" opacity="24903f" origin=",.5" offset="0,.55556mm"/>
                </v:line>
                <v:line id="رابط مستقيم 3" o:spid="_x0000_s1029" style="position:absolute;visibility:visible;mso-wrap-style:square" from="28215,0" to="28215,17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dOu8MAAADaAAAADwAAAGRycy9kb3ducmV2LnhtbESP0WoCMRRE3wv+Q7iCb5p1i8VujSKC&#10;RUvBuu0H3G5ud0M3N0sSdf17UxD6OMzMGWax6m0rzuSDcaxgOslAEFdOG64VfH1ux3MQISJrbB2T&#10;gisFWC0HDwsstLvwkc5lrEWCcChQQRNjV0gZqoYshonriJP347zFmKSvpfZ4SXDbyjzLnqRFw2mh&#10;wY42DVW/5ckqMN/H9i3f7Q/elM/TeZy9vm8+cqVGw379AiJSH//D9/ZOK3iEvyvpBs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XTrvDAAAA2gAAAA8AAAAAAAAAAAAA&#10;AAAAoQIAAGRycy9kb3ducmV2LnhtbFBLBQYAAAAABAAEAPkAAACRAwAAAAA=&#10;" strokecolor="black [3200]" strokeweight="2pt">
                  <v:shadow on="t" color="black" opacity="24903f" origin=",.5" offset="0,.55556mm"/>
                </v:line>
                <v:shape id="رابط كسهم مستقيم 4" o:spid="_x0000_s1030" type="#_x0000_t32" style="position:absolute;left:12670;top:1567;width:0;height:16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oZ/MEAAADaAAAADwAAAGRycy9kb3ducmV2LnhtbESPQYvCMBSE78L+h/AWvGmqiE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mhn8wQAAANoAAAAPAAAAAAAAAAAAAAAA&#10;AKECAABkcnMvZG93bnJldi54bWxQSwUGAAAAAAQABAD5AAAAjwMAAAAA&#10;" strokecolor="black [3200]" strokeweight="2pt">
                  <v:stroke endarrow="open"/>
                  <v:shadow on="t" color="black" opacity="24903f" origin=",.5" offset="0,.55556mm"/>
                </v:shape>
                <v:shape id="رابط كسهم مستقيم 5" o:spid="_x0000_s1031" type="#_x0000_t32" style="position:absolute;left:12670;top:4963;width:0;height:11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8Z8EAAADaAAAADwAAAGRycy9kb3ducmV2LnhtbESPQYvCMBSE78L+h/AWvGmqoE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1rxnwQAAANoAAAAPAAAAAAAAAAAAAAAA&#10;AKECAABkcnMvZG93bnJldi54bWxQSwUGAAAAAAQABAD5AAAAjwMAAAAA&#10;" strokecolor="black [3200]" strokeweight="2pt">
                  <v:stroke endarrow="open"/>
                  <v:shadow on="t" color="black" opacity="24903f" origin=",.5" offset="0,.55556mm"/>
                </v:shape>
                <v:shape id="رابط كسهم مستقيم 6" o:spid="_x0000_s1032" type="#_x0000_t32" style="position:absolute;left:12670;top:8229;width:0;height:24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QiEMEAAADaAAAADwAAAGRycy9kb3ducmV2LnhtbESPT4vCMBTE7wt+h/AEb2vqHopUo4go&#10;292b//D6SJ5ttXkpTbbWb78RBI/DzPyGmS97W4uOWl85VjAZJyCItTMVFwqOh+3nFIQPyAZrx6Tg&#10;QR6Wi8HHHDPj7ryjbh8KESHsM1RQhtBkUnpdkkU/dg1x9C6utRiibAtpWrxHuK3lV5Kk0mLFcaHE&#10;htYl6dv+zyrAc66vtzz91ud6lf/oDjfr069So2G/moEI1Id3+NXOjYIUnlfiD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BCIQwQAAANoAAAAPAAAAAAAAAAAAAAAA&#10;AKECAABkcnMvZG93bnJldi54bWxQSwUGAAAAAAQABAD5AAAAjwMAAAAA&#10;" strokecolor="black [3200]" strokeweight="2pt">
                  <v:stroke endarrow="open"/>
                  <v:shadow on="t" color="black" opacity="24903f" origin=",.5" offset="0,.55556mm"/>
                </v:shape>
                <v:shape id="رابط كسهم مستقيم 7" o:spid="_x0000_s1033" type="#_x0000_t32" style="position:absolute;left:12670;top:12932;width:7969;height:26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iHi8MAAADaAAAADwAAAGRycy9kb3ducmV2LnhtbESPzWrDMBCE74W8g9hAb42cHtLiRAnB&#10;JNTtrfkh10Xa2I6llbFUx337qlDocZiZb5jVZnRWDNSHxrOC+SwDQay9abhScDrun15BhIhs0Hom&#10;Bd8UYLOePKwwN/7OnzQcYiUShEOOCuoYu1zKoGtyGGa+I07e1fcOY5J9JU2P9wR3Vj5n2UI6bDgt&#10;1NhRUZNuD19OAV5KfWvLxZu+2G35rgfcFecPpR6n43YJItIY/8N/7dIoeIH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Ih4vDAAAA2gAAAA8AAAAAAAAAAAAA&#10;AAAAoQIAAGRycy9kb3ducmV2LnhtbFBLBQYAAAAABAAEAPkAAACRAwAAAAA=&#10;" strokecolor="black [3200]" strokeweight="2pt">
                  <v:stroke endarrow="open"/>
                  <v:shadow on="t" color="black" opacity="24903f" origin=",.5" offset="0,.55556mm"/>
                </v:shape>
                <v:shape id="رابط كسهم مستقيم 8" o:spid="_x0000_s1034" type="#_x0000_t32" style="position:absolute;left:4049;top:12932;width:6662;height:26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aLmcAAAADaAAAADwAAAGRycy9kb3ducmV2LnhtbERPy4rCMBTdC/5DuIIbGVNdiFSj+ECc&#10;haOoA7O9NNe0THNTm4ytfz9ZCC4P5z1ftrYUD6p94VjBaJiAIM6cLtgo+L7uPqYgfEDWWDomBU/y&#10;sFx0O3NMtWv4TI9LMCKGsE9RQR5ClUrps5ws+qGriCN3c7XFEGFtpK6xieG2lOMkmUiLBceGHCva&#10;5JT9Xv6sArNvVreN3Y5OB/NzHDzx/rWWd6X6vXY1AxGoDW/xy/2pFcSt8Uq8AXLx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72i5nAAAAA2gAAAA8AAAAAAAAAAAAAAAAA&#10;oQIAAGRycy9kb3ducmV2LnhtbFBLBQYAAAAABAAEAPkAAACOAwAAAAA=&#10;" strokecolor="black [3200]" strokeweight="2pt">
                  <v:stroke endarrow="open"/>
                  <v:shadow on="t" color="black" opacity="24903f" origin=",.5" offset="0,.55556mm"/>
                </v:shape>
                <v:shape id="رابط كسهم مستقيم 9" o:spid="_x0000_s1035" type="#_x0000_t32" style="position:absolute;left:6792;top:2481;width:2482;height:24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B2UsQAAADaAAAADwAAAGRycy9kb3ducmV2LnhtbESPQWvCQBSE74X+h+UVvEjdKFaS6CpF&#10;UKT1EuvF2zP7TEKzb8PuqvHfdwuFHoeZ+YZZrHrTihs531hWMB4lIIhLqxuuFBy/Nq8pCB+QNbaW&#10;ScGDPKyWz08LzLW9c0G3Q6hEhLDPUUEdQpdL6cuaDPqR7Yijd7HOYIjSVVI7vEe4aeUkSWbSYMNx&#10;ocaO1jWV34erUXC67N+SbeZ08THMzsPPopyaNFVq8NK/z0EE6sN/+K+90woy+L0Sb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wHZSxAAAANoAAAAPAAAAAAAAAAAA&#10;AAAAAKECAABkcnMvZG93bnJldi54bWxQSwUGAAAAAAQABAD5AAAAkgMAAAAA&#10;" strokecolor="black [3200]" strokeweight="2pt">
                  <v:stroke endarrow="open"/>
                  <v:shadow on="t" color="black" opacity="24903f" origin=",.5" offset="0,.55556mm"/>
                </v:shape>
                <v:line id="رابط مستقيم 10" o:spid="_x0000_s1036" style="position:absolute;visibility:visible;mso-wrap-style:square" from="9274,1567" to="9274,1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gIHMUAAADbAAAADwAAAGRycy9kb3ducmV2LnhtbESP0UoDMRBF34X+Q5iCbzbbBaWuTYsU&#10;WqoItqsfMN1Md4ObyZLEdv1750HwbYZ7594zy/Xoe3WhmFxgA/NZAYq4CdZxa+DzY3u3AJUyssU+&#10;MBn4oQTr1eRmiZUNVz7Spc6tkhBOFRroch4qrVPTkcc0CwOxaOcQPWZZY6ttxKuE+16XRfGgPTqW&#10;hg4H2nTUfNXf3oA7HfvXcv/yHl39OF/k+93b5lAaczsdn59AZRrzv/nvem8FX+jlFx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gIHMUAAADbAAAADwAAAAAAAAAA&#10;AAAAAAChAgAAZHJzL2Rvd25yZXYueG1sUEsFBgAAAAAEAAQA+QAAAJMDAAAAAA==&#10;" strokecolor="black [3200]" strokeweight="2pt">
                  <v:shadow on="t" color="black" opacity="24903f" origin=",.5" offset="0,.55556mm"/>
                </v:line>
                <v:shape id="رابط كسهم مستقيم 11" o:spid="_x0000_s1037" type="#_x0000_t32" style="position:absolute;left:4049;top:17634;width:6661;height:30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8qpsEAAADbAAAADwAAAGRycy9kb3ducmV2LnhtbERPTWvCQBC9C/0Pywi96cYeRNJsgoil&#10;0ZvWkuuwO01Ss7Mhu8b037uFQm/zeJ+TFZPtxEiDbx0rWC0TEMTamZZrBZePt8UGhA/IBjvHpOCH&#10;PBT50yzD1Lg7n2g8h1rEEPYpKmhC6FMpvW7Iol+6njhyX26wGCIcamkGvMdw28mXJFlLiy3HhgZ7&#10;2jWkr+ebVYBVqb+v5fpdV922POgR97vPo1LP82n7CiLQFP7Ff+7SxPkr+P0lHi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DyqmwQAAANsAAAAPAAAAAAAAAAAAAAAA&#10;AKECAABkcnMvZG93bnJldi54bWxQSwUGAAAAAAQABAD5AAAAjwMAAAAA&#10;" strokecolor="black [3200]" strokeweight="2pt">
                  <v:stroke endarrow="open"/>
                  <v:shadow on="t" color="black" opacity="24903f" origin=",.5" offset="0,.55556mm"/>
                </v:shape>
                <v:shape id="رابط كسهم مستقيم 12" o:spid="_x0000_s1038" type="#_x0000_t32" style="position:absolute;left:14499;top:17634;width:7838;height:30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kM48IAAADbAAAADwAAAGRycy9kb3ducmV2LnhtbERPTWvCQBC9F/wPyxR6Ed3oQUp0FauI&#10;PdSKUeh1yI6b0OxszG5N/PeuIPQ2j/c5s0VnK3GlxpeOFYyGCQji3OmSjYLTcTN4B+EDssbKMSm4&#10;kYfFvPcyw1S7lg90zYIRMYR9igqKEOpUSp8XZNEPXU0cubNrLIYIGyN1g20Mt5UcJ8lEWiw5NhRY&#10;06qg/Df7swrMtl2eV3Y92n+Zn+/+DS+7D3lR6u21W05BBOrCv/jp/tRx/hgev8QD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kM48IAAADbAAAADwAAAAAAAAAAAAAA&#10;AAChAgAAZHJzL2Rvd25yZXYueG1sUEsFBgAAAAAEAAQA+QAAAJADAAAAAA==&#10;" strokecolor="black [3200]" strokeweight="2pt">
                  <v:stroke endarrow="open"/>
                  <v:shadow on="t" color="black" opacity="24903f" origin=",.5" offset="0,.55556mm"/>
                </v:shape>
                <v:shape id="رابط كسهم مستقيم 13" o:spid="_x0000_s1039" type="#_x0000_t32" style="position:absolute;top:6139;width:11756;height:14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RSr8AAADbAAAADwAAAGRycy9kb3ducmV2LnhtbERPTYvCMBC9C/sfwix401QFka5RRHax&#10;elN38Toks221mZQm1vrvjSB4m8f7nPmys5VoqfGlYwWjYQKCWDtTcq7g9/gzmIHwAdlg5ZgU3MnD&#10;cvHRm2Nq3I331B5CLmII+xQVFCHUqZReF2TRD11NHLl/11gMETa5NA3eYrit5DhJptJiybGhwJrW&#10;BenL4WoV4CnT50s23ehTtcq2usXv9d9Oqf5nt/oCEagLb/HLnZk4fwL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JERSr8AAADbAAAADwAAAAAAAAAAAAAAAACh&#10;AgAAZHJzL2Rvd25yZXYueG1sUEsFBgAAAAAEAAQA+QAAAI0DAAAAAA==&#10;" strokecolor="black [3200]" strokeweight="2pt">
                  <v:stroke endarrow="open"/>
                  <v:shadow on="t" color="black" opacity="24903f" origin=",.5" offset="0,.55556mm"/>
                </v:shape>
                <v:shape id="رابط كسهم مستقيم 14" o:spid="_x0000_s1040" type="#_x0000_t32" style="position:absolute;left:14499;top:22337;width:28608;height:44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8C78IAAADbAAAADwAAAGRycy9kb3ducmV2LnhtbERPTWvCQBC9C/0PyxS8iG4qWmLqKkVQ&#10;ivUS68XbmB2T0Oxs2F01/fduQfA2j/c582VnGnEl52vLCt5GCQjiwuqaSwWHn/UwBeEDssbGMin4&#10;Iw/LxUtvjpm2N87pug+liCHsM1RQhdBmUvqiIoN+ZFviyJ2tMxgidKXUDm8x3DRynCTv0mDNsaHC&#10;llYVFb/7i1FwPO+myWbmdL4dzE6D77yYmDRVqv/afX6ACNSFp/jh/tJx/gT+f4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8C78IAAADbAAAADwAAAAAAAAAAAAAA&#10;AAChAgAAZHJzL2Rvd25yZXYueG1sUEsFBgAAAAAEAAQA+QAAAJADAAAAAA==&#10;" strokecolor="black [3200]" strokeweight="2pt">
                  <v:stroke endarrow="open"/>
                  <v:shadow on="t" color="black" opacity="24903f" origin=",.5" offset="0,.55556mm"/>
                </v:shape>
              </v:group>
            </w:pict>
          </mc:Fallback>
        </mc:AlternateContent>
      </w:r>
      <w:r w:rsidR="00BB3932">
        <w:rPr>
          <w:rFonts w:cs="Akhbar MT" w:hint="cs"/>
          <w:sz w:val="32"/>
          <w:szCs w:val="32"/>
          <w:rtl/>
        </w:rPr>
        <w:t xml:space="preserve">المعلومات        </w:t>
      </w:r>
      <w:r w:rsidR="00BB3932">
        <w:rPr>
          <w:rFonts w:cs="Akhbar MT"/>
          <w:sz w:val="32"/>
          <w:szCs w:val="32"/>
          <w:rtl/>
        </w:rPr>
        <w:tab/>
      </w:r>
      <w:r w:rsidR="00BB3932">
        <w:rPr>
          <w:rFonts w:cs="Akhbar MT" w:hint="cs"/>
          <w:sz w:val="32"/>
          <w:szCs w:val="32"/>
          <w:rtl/>
        </w:rPr>
        <w:t>ورقي</w:t>
      </w:r>
      <w:r w:rsidR="00BB3932">
        <w:rPr>
          <w:rFonts w:cs="Akhbar MT"/>
          <w:sz w:val="32"/>
          <w:szCs w:val="32"/>
          <w:rtl/>
        </w:rPr>
        <w:tab/>
      </w:r>
      <w:r w:rsidR="00BB3932">
        <w:rPr>
          <w:rFonts w:cs="Akhbar MT" w:hint="cs"/>
          <w:sz w:val="32"/>
          <w:szCs w:val="32"/>
          <w:rtl/>
        </w:rPr>
        <w:t xml:space="preserve">مؤلفين         صناعة </w:t>
      </w:r>
      <w:proofErr w:type="spellStart"/>
      <w:r w:rsidR="00BB3932">
        <w:rPr>
          <w:rFonts w:cs="Akhbar MT"/>
          <w:sz w:val="32"/>
          <w:szCs w:val="32"/>
          <w:lang w:val="fr-FR"/>
        </w:rPr>
        <w:t>cdrom</w:t>
      </w:r>
      <w:proofErr w:type="spellEnd"/>
    </w:p>
    <w:p w:rsidR="00B769AA" w:rsidRPr="00BB3932" w:rsidRDefault="00BB3932" w:rsidP="00BB3932">
      <w:pPr>
        <w:pStyle w:val="a3"/>
        <w:tabs>
          <w:tab w:val="left" w:pos="3163"/>
        </w:tabs>
        <w:bidi/>
        <w:spacing w:before="0" w:beforeAutospacing="0" w:after="0" w:afterAutospacing="0"/>
        <w:rPr>
          <w:rFonts w:cs="Akhbar MT"/>
          <w:sz w:val="32"/>
          <w:szCs w:val="32"/>
          <w:rtl/>
        </w:rPr>
      </w:pPr>
      <w:r>
        <w:rPr>
          <w:rFonts w:cs="Akhbar MT" w:hint="cs"/>
          <w:sz w:val="32"/>
          <w:szCs w:val="32"/>
          <w:rtl/>
        </w:rPr>
        <w:t xml:space="preserve">                     الإنتاج    </w:t>
      </w:r>
      <w:r>
        <w:rPr>
          <w:rFonts w:cs="Akhbar MT"/>
          <w:sz w:val="32"/>
          <w:szCs w:val="32"/>
          <w:rtl/>
        </w:rPr>
        <w:tab/>
      </w:r>
      <w:r>
        <w:rPr>
          <w:rFonts w:cs="Akhbar MT" w:hint="cs"/>
          <w:sz w:val="32"/>
          <w:szCs w:val="32"/>
          <w:rtl/>
        </w:rPr>
        <w:t>لا ورقي                  الناشرين       الشبكات العالمية</w:t>
      </w:r>
    </w:p>
    <w:p w:rsidR="00BB3932" w:rsidRDefault="00BB3932">
      <w:pPr>
        <w:rPr>
          <w:rFonts w:cs="Akhbar MT"/>
          <w:sz w:val="32"/>
          <w:szCs w:val="32"/>
        </w:rPr>
      </w:pPr>
      <w:r>
        <w:rPr>
          <w:rFonts w:cs="Akhbar MT" w:hint="cs"/>
          <w:sz w:val="32"/>
          <w:szCs w:val="32"/>
          <w:rtl/>
        </w:rPr>
        <w:t xml:space="preserve">                                       بيانات رقمية             المنتجين</w:t>
      </w:r>
    </w:p>
    <w:p w:rsidR="00BB3932" w:rsidRPr="00BB3932" w:rsidRDefault="00BB3932" w:rsidP="00BB3932">
      <w:pPr>
        <w:rPr>
          <w:rFonts w:cs="Akhbar MT"/>
          <w:sz w:val="32"/>
          <w:szCs w:val="32"/>
        </w:rPr>
      </w:pPr>
      <w:r>
        <w:rPr>
          <w:rFonts w:cs="Akhbar MT" w:hint="cs"/>
          <w:sz w:val="32"/>
          <w:szCs w:val="32"/>
          <w:rtl/>
        </w:rPr>
        <w:t xml:space="preserve">                                       بيانات إلكترونية         الموزعين </w:t>
      </w:r>
    </w:p>
    <w:p w:rsidR="00BB3932" w:rsidRPr="00BB3932" w:rsidRDefault="00BB3932" w:rsidP="00BB3932">
      <w:pPr>
        <w:tabs>
          <w:tab w:val="left" w:pos="1744"/>
          <w:tab w:val="left" w:pos="3287"/>
          <w:tab w:val="left" w:pos="6599"/>
        </w:tabs>
        <w:rPr>
          <w:rFonts w:cs="Akhbar MT"/>
          <w:sz w:val="32"/>
          <w:szCs w:val="32"/>
          <w:rtl/>
          <w:lang w:val="fr-FR" w:bidi="ar-DZ"/>
        </w:rPr>
      </w:pPr>
      <w:r>
        <w:rPr>
          <w:rFonts w:cs="Akhbar MT"/>
          <w:sz w:val="32"/>
          <w:szCs w:val="32"/>
          <w:rtl/>
        </w:rPr>
        <w:tab/>
      </w:r>
      <w:r>
        <w:rPr>
          <w:rFonts w:cs="Akhbar MT" w:hint="cs"/>
          <w:sz w:val="32"/>
          <w:szCs w:val="32"/>
          <w:rtl/>
        </w:rPr>
        <w:t>البث</w:t>
      </w:r>
      <w:r>
        <w:rPr>
          <w:rFonts w:cs="Akhbar MT"/>
          <w:sz w:val="32"/>
          <w:szCs w:val="32"/>
        </w:rPr>
        <w:tab/>
      </w:r>
      <w:r>
        <w:rPr>
          <w:rFonts w:cs="Akhbar MT" w:hint="cs"/>
          <w:sz w:val="32"/>
          <w:szCs w:val="32"/>
          <w:rtl/>
          <w:lang w:val="fr-FR" w:bidi="ar-DZ"/>
        </w:rPr>
        <w:t>شبكات المعلومات العالمية</w:t>
      </w:r>
      <w:r>
        <w:rPr>
          <w:rFonts w:cs="Akhbar MT"/>
          <w:sz w:val="32"/>
          <w:szCs w:val="32"/>
          <w:rtl/>
          <w:lang w:val="fr-FR" w:bidi="ar-DZ"/>
        </w:rPr>
        <w:tab/>
      </w:r>
      <w:r>
        <w:rPr>
          <w:rFonts w:cs="Akhbar MT" w:hint="cs"/>
          <w:sz w:val="32"/>
          <w:szCs w:val="32"/>
          <w:rtl/>
          <w:lang w:val="fr-FR" w:bidi="ar-DZ"/>
        </w:rPr>
        <w:t xml:space="preserve">شبكات </w:t>
      </w:r>
      <w:proofErr w:type="spellStart"/>
      <w:r>
        <w:rPr>
          <w:rFonts w:cs="Akhbar MT" w:hint="cs"/>
          <w:sz w:val="32"/>
          <w:szCs w:val="32"/>
          <w:rtl/>
          <w:lang w:val="fr-FR" w:bidi="ar-DZ"/>
        </w:rPr>
        <w:t>الإتصالات</w:t>
      </w:r>
      <w:proofErr w:type="spellEnd"/>
    </w:p>
    <w:p w:rsidR="00BB3932" w:rsidRDefault="00D52622" w:rsidP="00BB3932">
      <w:pPr>
        <w:jc w:val="center"/>
        <w:rPr>
          <w:rFonts w:cs="Akhbar MT"/>
          <w:sz w:val="32"/>
          <w:szCs w:val="32"/>
        </w:rPr>
      </w:pPr>
      <w:r>
        <w:rPr>
          <w:rFonts w:cs="Akhbar MT" w:hint="cs"/>
          <w:sz w:val="32"/>
          <w:szCs w:val="32"/>
          <w:rtl/>
        </w:rPr>
        <w:t xml:space="preserve">                                     </w:t>
      </w:r>
      <w:r w:rsidR="00BB3932">
        <w:rPr>
          <w:rFonts w:cs="Akhbar MT" w:hint="cs"/>
          <w:sz w:val="32"/>
          <w:szCs w:val="32"/>
          <w:rtl/>
        </w:rPr>
        <w:t>المستعملين</w:t>
      </w:r>
    </w:p>
    <w:p w:rsidR="00271DF7" w:rsidRDefault="00BB3932" w:rsidP="00BB3932">
      <w:pPr>
        <w:rPr>
          <w:rFonts w:cs="Akhbar MT"/>
          <w:sz w:val="32"/>
          <w:szCs w:val="32"/>
        </w:rPr>
      </w:pPr>
      <w:r>
        <w:rPr>
          <w:rFonts w:cs="Akhbar MT" w:hint="cs"/>
          <w:sz w:val="32"/>
          <w:szCs w:val="32"/>
          <w:rtl/>
        </w:rPr>
        <w:t>القيمة</w:t>
      </w:r>
    </w:p>
    <w:p w:rsidR="003F03F8" w:rsidRDefault="003F03F8" w:rsidP="00271DF7">
      <w:pPr>
        <w:rPr>
          <w:rFonts w:cs="Akhbar MT"/>
          <w:sz w:val="32"/>
          <w:szCs w:val="32"/>
          <w:rtl/>
        </w:rPr>
      </w:pPr>
    </w:p>
    <w:p w:rsidR="00271DF7" w:rsidRDefault="00271DF7" w:rsidP="00271DF7">
      <w:pPr>
        <w:rPr>
          <w:rFonts w:cs="Akhbar MT"/>
          <w:sz w:val="32"/>
          <w:szCs w:val="32"/>
          <w:rtl/>
        </w:rPr>
      </w:pPr>
      <w:r>
        <w:rPr>
          <w:rFonts w:cs="Akhbar MT" w:hint="cs"/>
          <w:sz w:val="32"/>
          <w:szCs w:val="32"/>
          <w:rtl/>
        </w:rPr>
        <w:lastRenderedPageBreak/>
        <w:t xml:space="preserve">لفهم المخطط أعلاه بطريقة وظيفية يمكننا تقديم بعض المعلومات وشرحها لفهم المخطط : </w:t>
      </w:r>
    </w:p>
    <w:p w:rsidR="00271DF7" w:rsidRDefault="00271DF7" w:rsidP="00271DF7">
      <w:pPr>
        <w:rPr>
          <w:rFonts w:cs="Akhbar MT"/>
          <w:sz w:val="32"/>
          <w:szCs w:val="32"/>
          <w:rtl/>
        </w:rPr>
      </w:pPr>
      <w:r>
        <w:rPr>
          <w:rFonts w:cs="Akhbar MT" w:hint="cs"/>
          <w:sz w:val="32"/>
          <w:szCs w:val="32"/>
          <w:rtl/>
        </w:rPr>
        <w:t xml:space="preserve">لدينا سلسلة الإنتاج وتضم </w:t>
      </w:r>
      <w:proofErr w:type="spellStart"/>
      <w:r>
        <w:rPr>
          <w:rFonts w:cs="Akhbar MT" w:hint="cs"/>
          <w:sz w:val="32"/>
          <w:szCs w:val="32"/>
          <w:rtl/>
        </w:rPr>
        <w:t>الإبتكار</w:t>
      </w:r>
      <w:proofErr w:type="spellEnd"/>
      <w:r>
        <w:rPr>
          <w:rFonts w:cs="Akhbar MT" w:hint="cs"/>
          <w:sz w:val="32"/>
          <w:szCs w:val="32"/>
          <w:rtl/>
        </w:rPr>
        <w:t xml:space="preserve"> والإعداد اللذان يكونان حسب المنتوج مثال: الكتاب يبتكره المؤلف ثم يتم إعداده من الناشر من خلال الطبع والإخراج وغير ذلك ، تلي العملية البث أو النشر التي تحتاج وقت ومكان مناسب فالقضية هنا لها علاقة مع </w:t>
      </w:r>
      <w:r w:rsidR="0046340F">
        <w:rPr>
          <w:rFonts w:cs="Akhbar MT" w:hint="cs"/>
          <w:sz w:val="32"/>
          <w:szCs w:val="32"/>
          <w:rtl/>
        </w:rPr>
        <w:t>الاختيار</w:t>
      </w:r>
      <w:r>
        <w:rPr>
          <w:rFonts w:cs="Akhbar MT" w:hint="cs"/>
          <w:sz w:val="32"/>
          <w:szCs w:val="32"/>
          <w:rtl/>
        </w:rPr>
        <w:t xml:space="preserve"> ونوع المعلومة المراد بثها فقد تكون المعلومة تصريحية فترسل بطريقة </w:t>
      </w:r>
      <w:proofErr w:type="spellStart"/>
      <w:r>
        <w:rPr>
          <w:rFonts w:cs="Akhbar MT" w:hint="cs"/>
          <w:sz w:val="32"/>
          <w:szCs w:val="32"/>
          <w:rtl/>
        </w:rPr>
        <w:t>إيكونوغرافية</w:t>
      </w:r>
      <w:proofErr w:type="spellEnd"/>
      <w:r>
        <w:rPr>
          <w:rFonts w:cs="Akhbar MT" w:hint="cs"/>
          <w:sz w:val="32"/>
          <w:szCs w:val="32"/>
          <w:rtl/>
        </w:rPr>
        <w:t xml:space="preserve">، كتابة أو </w:t>
      </w:r>
      <w:proofErr w:type="spellStart"/>
      <w:r>
        <w:rPr>
          <w:rFonts w:cs="Akhbar MT" w:hint="cs"/>
          <w:sz w:val="32"/>
          <w:szCs w:val="32"/>
          <w:rtl/>
        </w:rPr>
        <w:t>سمعبصرية</w:t>
      </w:r>
      <w:proofErr w:type="spellEnd"/>
      <w:r>
        <w:rPr>
          <w:rFonts w:cs="Akhbar MT" w:hint="cs"/>
          <w:sz w:val="32"/>
          <w:szCs w:val="32"/>
          <w:rtl/>
        </w:rPr>
        <w:t xml:space="preserve"> أي رسالة لها وعاء</w:t>
      </w:r>
      <w:r w:rsidR="00A60779">
        <w:rPr>
          <w:rFonts w:cs="Akhbar MT" w:hint="cs"/>
          <w:sz w:val="32"/>
          <w:szCs w:val="32"/>
          <w:rtl/>
        </w:rPr>
        <w:t xml:space="preserve"> ويمكن حفظها وإعادة إنتاجها.</w:t>
      </w:r>
    </w:p>
    <w:p w:rsidR="00271DF7" w:rsidRDefault="0046340F" w:rsidP="00271DF7">
      <w:pPr>
        <w:rPr>
          <w:rFonts w:cs="Akhbar MT" w:hint="cs"/>
          <w:sz w:val="32"/>
          <w:szCs w:val="32"/>
          <w:rtl/>
        </w:rPr>
      </w:pPr>
      <w:r>
        <w:rPr>
          <w:rFonts w:cs="Akhbar MT" w:hint="cs"/>
          <w:sz w:val="32"/>
          <w:szCs w:val="32"/>
          <w:rtl/>
        </w:rPr>
        <w:t>أيضا قد تكون المعلومة لا شكلية فهي ترسل بطريقة حركية إما صوت وإما صورة ضمنية أو عبر قاعدة بيانات.</w:t>
      </w:r>
    </w:p>
    <w:p w:rsidR="0046340F" w:rsidRPr="00271DF7" w:rsidRDefault="0046340F" w:rsidP="00271DF7">
      <w:pPr>
        <w:rPr>
          <w:rFonts w:cs="Akhbar MT"/>
          <w:sz w:val="32"/>
          <w:szCs w:val="32"/>
        </w:rPr>
      </w:pPr>
      <w:r>
        <w:rPr>
          <w:rFonts w:cs="Akhbar MT" w:hint="cs"/>
          <w:sz w:val="32"/>
          <w:szCs w:val="32"/>
          <w:rtl/>
        </w:rPr>
        <w:t xml:space="preserve">الشكل المقدم عموما يوضح لنا أن المعلومات اليوم تعرف تطورا كبيرا حيث شكل المعلومة وعائها تغير وأصبح متاح حسب الطلب وحسب ما يريده المستعملون لكنه في نفس الوقت خاضع لحلقة واضحة محددة لأنها تخضع للقوانين </w:t>
      </w:r>
      <w:proofErr w:type="spellStart"/>
      <w:r>
        <w:rPr>
          <w:rFonts w:cs="Akhbar MT" w:hint="cs"/>
          <w:sz w:val="32"/>
          <w:szCs w:val="32"/>
          <w:rtl/>
        </w:rPr>
        <w:t>والإتفاقيات</w:t>
      </w:r>
      <w:proofErr w:type="spellEnd"/>
      <w:r>
        <w:rPr>
          <w:rFonts w:cs="Akhbar MT" w:hint="cs"/>
          <w:sz w:val="32"/>
          <w:szCs w:val="32"/>
          <w:rtl/>
        </w:rPr>
        <w:t xml:space="preserve"> التي نجدها في الدولة.</w:t>
      </w:r>
      <w:bookmarkStart w:id="0" w:name="_GoBack"/>
      <w:bookmarkEnd w:id="0"/>
    </w:p>
    <w:sectPr w:rsidR="0046340F" w:rsidRPr="00271DF7" w:rsidSect="005D13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608AB"/>
    <w:multiLevelType w:val="multilevel"/>
    <w:tmpl w:val="8B3E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B3569C"/>
    <w:multiLevelType w:val="multilevel"/>
    <w:tmpl w:val="E090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AA"/>
    <w:rsid w:val="00271DF7"/>
    <w:rsid w:val="003F03F8"/>
    <w:rsid w:val="0046340F"/>
    <w:rsid w:val="005D1387"/>
    <w:rsid w:val="00A60779"/>
    <w:rsid w:val="00B769AA"/>
    <w:rsid w:val="00BB3932"/>
    <w:rsid w:val="00D526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9A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9A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58630">
      <w:bodyDiv w:val="1"/>
      <w:marLeft w:val="0"/>
      <w:marRight w:val="0"/>
      <w:marTop w:val="0"/>
      <w:marBottom w:val="0"/>
      <w:divBdr>
        <w:top w:val="none" w:sz="0" w:space="0" w:color="auto"/>
        <w:left w:val="none" w:sz="0" w:space="0" w:color="auto"/>
        <w:bottom w:val="none" w:sz="0" w:space="0" w:color="auto"/>
        <w:right w:val="none" w:sz="0" w:space="0" w:color="auto"/>
      </w:divBdr>
    </w:div>
    <w:div w:id="64809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880</Words>
  <Characters>5021</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موسى</dc:creator>
  <cp:lastModifiedBy>موسى</cp:lastModifiedBy>
  <cp:revision>5</cp:revision>
  <dcterms:created xsi:type="dcterms:W3CDTF">2021-06-01T09:54:00Z</dcterms:created>
  <dcterms:modified xsi:type="dcterms:W3CDTF">2021-06-05T20:52:00Z</dcterms:modified>
</cp:coreProperties>
</file>