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F" w:rsidRPr="002D386E" w:rsidRDefault="002D386E" w:rsidP="002D386E">
      <w:pPr>
        <w:bidi/>
        <w:rPr>
          <w:rFonts w:asciiTheme="majorBidi" w:hAnsiTheme="majorBidi" w:cstheme="majorBidi"/>
          <w:sz w:val="32"/>
          <w:szCs w:val="32"/>
        </w:rPr>
      </w:pPr>
      <w:r w:rsidRPr="002D386E">
        <w:rPr>
          <w:rFonts w:asciiTheme="majorBidi" w:hAnsiTheme="majorBidi" w:cstheme="majorBidi"/>
          <w:color w:val="495057"/>
          <w:sz w:val="32"/>
          <w:szCs w:val="32"/>
          <w:shd w:val="clear" w:color="auto" w:fill="FFFFFF"/>
        </w:rPr>
        <w:t> </w:t>
      </w:r>
      <w:r w:rsidRPr="002D386E">
        <w:rPr>
          <w:rFonts w:asciiTheme="majorBidi" w:hAnsiTheme="majorBidi" w:cstheme="majorBidi"/>
          <w:color w:val="495057"/>
          <w:sz w:val="32"/>
          <w:szCs w:val="32"/>
          <w:shd w:val="clear" w:color="auto" w:fill="FFFFFF"/>
          <w:rtl/>
        </w:rPr>
        <w:t>على الطلبة الالتزام بانجاز البحوث لتسليمها في الوقت المحدد بعد استئناف الدراسة مباشرة</w:t>
      </w:r>
    </w:p>
    <w:sectPr w:rsidR="00B6602F" w:rsidRPr="002D386E" w:rsidSect="00B66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D386E"/>
    <w:rsid w:val="002D386E"/>
    <w:rsid w:val="00B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rg-adguard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2021-05-25T00:09:00Z</dcterms:created>
  <dcterms:modified xsi:type="dcterms:W3CDTF">2021-05-25T00:10:00Z</dcterms:modified>
</cp:coreProperties>
</file>