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3A" w:rsidRDefault="00A6533A" w:rsidP="00A6533A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A653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قائمة بحوث مقياس رقابة التسويق البنكي</w:t>
      </w:r>
    </w:p>
    <w:p w:rsidR="00984068" w:rsidRPr="00A6533A" w:rsidRDefault="00984068" w:rsidP="0098406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F15882" w:rsidRPr="00F15882" w:rsidRDefault="00F15882" w:rsidP="00145678">
      <w:pPr>
        <w:bidi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ab/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ab/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ab/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ab/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ab/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ab/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ab/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ab/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2178"/>
        <w:gridCol w:w="3768"/>
        <w:gridCol w:w="4253"/>
      </w:tblGrid>
      <w:tr w:rsidR="00145678" w:rsidTr="00145678">
        <w:tc>
          <w:tcPr>
            <w:tcW w:w="2178" w:type="dxa"/>
          </w:tcPr>
          <w:p w:rsidR="00145678" w:rsidRPr="00BD7CA1" w:rsidRDefault="00145678" w:rsidP="006511D3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tl/>
                <w:lang w:bidi="ar-DZ"/>
              </w:rPr>
              <w:br w:type="page"/>
            </w:r>
            <w:r w:rsidRPr="00BD7C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البحث</w:t>
            </w:r>
          </w:p>
        </w:tc>
        <w:tc>
          <w:tcPr>
            <w:tcW w:w="3768" w:type="dxa"/>
          </w:tcPr>
          <w:p w:rsidR="00145678" w:rsidRPr="00BD7CA1" w:rsidRDefault="00145678" w:rsidP="006511D3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الفوج الخامس</w:t>
            </w:r>
          </w:p>
        </w:tc>
        <w:tc>
          <w:tcPr>
            <w:tcW w:w="4253" w:type="dxa"/>
          </w:tcPr>
          <w:p w:rsidR="00145678" w:rsidRPr="00BD7CA1" w:rsidRDefault="00145678" w:rsidP="006511D3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الفوج السادس</w:t>
            </w:r>
          </w:p>
        </w:tc>
      </w:tr>
      <w:tr w:rsidR="00145678" w:rsidTr="00145678">
        <w:tc>
          <w:tcPr>
            <w:tcW w:w="2178" w:type="dxa"/>
          </w:tcPr>
          <w:p w:rsidR="00145678" w:rsidRPr="00BD7CA1" w:rsidRDefault="00145678" w:rsidP="006511D3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D7C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مدخل للتسويق المصرفي</w:t>
            </w:r>
          </w:p>
        </w:tc>
        <w:tc>
          <w:tcPr>
            <w:tcW w:w="3768" w:type="dxa"/>
          </w:tcPr>
          <w:p w:rsidR="00145678" w:rsidRPr="00B22175" w:rsidRDefault="00145678" w:rsidP="006511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DZ"/>
              </w:rPr>
              <w:t>تمبكتو آمال</w:t>
            </w:r>
          </w:p>
        </w:tc>
        <w:tc>
          <w:tcPr>
            <w:tcW w:w="4253" w:type="dxa"/>
          </w:tcPr>
          <w:p w:rsidR="00145678" w:rsidRPr="00B22175" w:rsidRDefault="00145678" w:rsidP="006511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DZ"/>
              </w:rPr>
              <w:t>خليل هاشم</w:t>
            </w:r>
          </w:p>
        </w:tc>
      </w:tr>
      <w:tr w:rsidR="00145678" w:rsidTr="00145678">
        <w:tc>
          <w:tcPr>
            <w:tcW w:w="2178" w:type="dxa"/>
          </w:tcPr>
          <w:p w:rsidR="00145678" w:rsidRPr="00BD7CA1" w:rsidRDefault="00145678" w:rsidP="006511D3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D7C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عناصر المزيج التسويق المصرفي</w:t>
            </w:r>
          </w:p>
        </w:tc>
        <w:tc>
          <w:tcPr>
            <w:tcW w:w="3768" w:type="dxa"/>
          </w:tcPr>
          <w:p w:rsidR="00145678" w:rsidRPr="00B22175" w:rsidRDefault="00145678" w:rsidP="00B2217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DZ"/>
              </w:rPr>
              <w:t>مسعودي منار</w:t>
            </w:r>
          </w:p>
        </w:tc>
        <w:tc>
          <w:tcPr>
            <w:tcW w:w="4253" w:type="dxa"/>
          </w:tcPr>
          <w:p w:rsidR="00145678" w:rsidRPr="00B22175" w:rsidRDefault="00145678" w:rsidP="00B2217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DZ"/>
              </w:rPr>
              <w:t>صكاك فضيلة وشعيرهدى</w:t>
            </w:r>
          </w:p>
        </w:tc>
      </w:tr>
      <w:tr w:rsidR="00145678" w:rsidTr="00145678">
        <w:tc>
          <w:tcPr>
            <w:tcW w:w="2178" w:type="dxa"/>
          </w:tcPr>
          <w:p w:rsidR="00145678" w:rsidRPr="00BD7CA1" w:rsidRDefault="00145678" w:rsidP="006511D3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D7C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ادارة التسويق</w:t>
            </w:r>
          </w:p>
        </w:tc>
        <w:tc>
          <w:tcPr>
            <w:tcW w:w="3768" w:type="dxa"/>
          </w:tcPr>
          <w:p w:rsidR="00145678" w:rsidRPr="00B22175" w:rsidRDefault="00145678" w:rsidP="006511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DZ"/>
              </w:rPr>
              <w:t>كشيدة حفيظة</w:t>
            </w:r>
          </w:p>
        </w:tc>
        <w:tc>
          <w:tcPr>
            <w:tcW w:w="4253" w:type="dxa"/>
          </w:tcPr>
          <w:p w:rsidR="00145678" w:rsidRPr="00B22175" w:rsidRDefault="00145678" w:rsidP="006511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DZ"/>
              </w:rPr>
              <w:t>حوحو سندس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DZ"/>
              </w:rPr>
              <w:tab/>
            </w:r>
          </w:p>
        </w:tc>
      </w:tr>
      <w:tr w:rsidR="00145678" w:rsidTr="00145678">
        <w:tc>
          <w:tcPr>
            <w:tcW w:w="2178" w:type="dxa"/>
          </w:tcPr>
          <w:p w:rsidR="00145678" w:rsidRPr="00BD7CA1" w:rsidRDefault="00145678" w:rsidP="006511D3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D7C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تخطيط التسويق</w:t>
            </w:r>
          </w:p>
        </w:tc>
        <w:tc>
          <w:tcPr>
            <w:tcW w:w="3768" w:type="dxa"/>
          </w:tcPr>
          <w:p w:rsidR="00145678" w:rsidRPr="00B22175" w:rsidRDefault="00145678" w:rsidP="006511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رمزي حميدي بن حميدة</w:t>
            </w:r>
          </w:p>
        </w:tc>
        <w:tc>
          <w:tcPr>
            <w:tcW w:w="4253" w:type="dxa"/>
          </w:tcPr>
          <w:p w:rsidR="00145678" w:rsidRPr="00B22175" w:rsidRDefault="00984068" w:rsidP="006511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عباسي تبرة اية</w:t>
            </w:r>
          </w:p>
        </w:tc>
      </w:tr>
      <w:tr w:rsidR="00145678" w:rsidTr="00145678">
        <w:tc>
          <w:tcPr>
            <w:tcW w:w="2178" w:type="dxa"/>
          </w:tcPr>
          <w:p w:rsidR="00145678" w:rsidRPr="00BD7CA1" w:rsidRDefault="00145678" w:rsidP="006511D3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D7C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التخطيط الاستراتيجي للتسويق</w:t>
            </w:r>
          </w:p>
        </w:tc>
        <w:tc>
          <w:tcPr>
            <w:tcW w:w="3768" w:type="dxa"/>
          </w:tcPr>
          <w:p w:rsidR="00145678" w:rsidRPr="00B22175" w:rsidRDefault="00145678" w:rsidP="006511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بلهوشات حميد</w:t>
            </w:r>
          </w:p>
        </w:tc>
        <w:tc>
          <w:tcPr>
            <w:tcW w:w="4253" w:type="dxa"/>
          </w:tcPr>
          <w:p w:rsidR="00145678" w:rsidRPr="00B22175" w:rsidRDefault="00984068" w:rsidP="00B2217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عطاف فطيمة</w:t>
            </w:r>
          </w:p>
        </w:tc>
      </w:tr>
      <w:tr w:rsidR="00145678" w:rsidTr="00145678">
        <w:tc>
          <w:tcPr>
            <w:tcW w:w="2178" w:type="dxa"/>
          </w:tcPr>
          <w:p w:rsidR="00145678" w:rsidRPr="00BD7CA1" w:rsidRDefault="00145678" w:rsidP="006511D3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D7C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الرقابة التسويقية</w:t>
            </w:r>
          </w:p>
        </w:tc>
        <w:tc>
          <w:tcPr>
            <w:tcW w:w="3768" w:type="dxa"/>
          </w:tcPr>
          <w:p w:rsidR="00145678" w:rsidRPr="00B22175" w:rsidRDefault="00145678" w:rsidP="006511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بن عيسى انشراح</w:t>
            </w:r>
          </w:p>
        </w:tc>
        <w:tc>
          <w:tcPr>
            <w:tcW w:w="4253" w:type="dxa"/>
          </w:tcPr>
          <w:p w:rsidR="00145678" w:rsidRPr="00B22175" w:rsidRDefault="00984068" w:rsidP="00B2217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بوعش ريان</w:t>
            </w:r>
          </w:p>
        </w:tc>
      </w:tr>
      <w:tr w:rsidR="00145678" w:rsidTr="00145678">
        <w:tc>
          <w:tcPr>
            <w:tcW w:w="2178" w:type="dxa"/>
          </w:tcPr>
          <w:p w:rsidR="00145678" w:rsidRPr="00BD7CA1" w:rsidRDefault="00145678" w:rsidP="006511D3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D7C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الرقابة على الخطة السنوية</w:t>
            </w:r>
          </w:p>
        </w:tc>
        <w:tc>
          <w:tcPr>
            <w:tcW w:w="3768" w:type="dxa"/>
          </w:tcPr>
          <w:p w:rsidR="00145678" w:rsidRPr="00B22175" w:rsidRDefault="00145678" w:rsidP="006511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بوسليت نجيب</w:t>
            </w:r>
          </w:p>
        </w:tc>
        <w:tc>
          <w:tcPr>
            <w:tcW w:w="4253" w:type="dxa"/>
          </w:tcPr>
          <w:p w:rsidR="00145678" w:rsidRPr="00B22175" w:rsidRDefault="00984068" w:rsidP="006511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بوزنادة يسرى سلمى</w:t>
            </w:r>
          </w:p>
        </w:tc>
      </w:tr>
      <w:tr w:rsidR="00145678" w:rsidTr="00145678">
        <w:tc>
          <w:tcPr>
            <w:tcW w:w="2178" w:type="dxa"/>
          </w:tcPr>
          <w:p w:rsidR="00145678" w:rsidRPr="00BD7CA1" w:rsidRDefault="00145678" w:rsidP="006511D3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D7C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الرقابة على الربحية والكفاءة</w:t>
            </w:r>
          </w:p>
        </w:tc>
        <w:tc>
          <w:tcPr>
            <w:tcW w:w="3768" w:type="dxa"/>
          </w:tcPr>
          <w:p w:rsidR="00145678" w:rsidRPr="00B22175" w:rsidRDefault="00145678" w:rsidP="006511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145678" w:rsidRPr="00B22175" w:rsidRDefault="00984068" w:rsidP="00B2217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سويسي امال</w:t>
            </w:r>
          </w:p>
        </w:tc>
      </w:tr>
      <w:tr w:rsidR="00145678" w:rsidTr="00145678">
        <w:tc>
          <w:tcPr>
            <w:tcW w:w="2178" w:type="dxa"/>
          </w:tcPr>
          <w:p w:rsidR="00145678" w:rsidRPr="00BD7CA1" w:rsidRDefault="00145678" w:rsidP="006511D3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D7C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الرقابة الاستراتيجية</w:t>
            </w:r>
          </w:p>
        </w:tc>
        <w:tc>
          <w:tcPr>
            <w:tcW w:w="3768" w:type="dxa"/>
          </w:tcPr>
          <w:p w:rsidR="00145678" w:rsidRPr="00B22175" w:rsidRDefault="00145678" w:rsidP="006511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145678" w:rsidRPr="00B22175" w:rsidRDefault="00984068" w:rsidP="00B2217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لمباركي حليم </w:t>
            </w:r>
          </w:p>
        </w:tc>
      </w:tr>
      <w:tr w:rsidR="00145678" w:rsidTr="00145678">
        <w:tc>
          <w:tcPr>
            <w:tcW w:w="2178" w:type="dxa"/>
          </w:tcPr>
          <w:p w:rsidR="00145678" w:rsidRPr="00BD7CA1" w:rsidRDefault="00145678" w:rsidP="006511D3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D7C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المراجعة التسويقية</w:t>
            </w:r>
          </w:p>
        </w:tc>
        <w:tc>
          <w:tcPr>
            <w:tcW w:w="3768" w:type="dxa"/>
          </w:tcPr>
          <w:p w:rsidR="00145678" w:rsidRPr="00B22175" w:rsidRDefault="00145678" w:rsidP="006511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145678" w:rsidRPr="00B22175" w:rsidRDefault="00984068" w:rsidP="006511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مبروكي هشام</w:t>
            </w:r>
          </w:p>
        </w:tc>
      </w:tr>
      <w:tr w:rsidR="00145678" w:rsidTr="00145678">
        <w:tc>
          <w:tcPr>
            <w:tcW w:w="2178" w:type="dxa"/>
          </w:tcPr>
          <w:p w:rsidR="00145678" w:rsidRPr="00BD7CA1" w:rsidRDefault="00145678" w:rsidP="006511D3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D7C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الموازنات التقديرية</w:t>
            </w:r>
          </w:p>
        </w:tc>
        <w:tc>
          <w:tcPr>
            <w:tcW w:w="3768" w:type="dxa"/>
          </w:tcPr>
          <w:p w:rsidR="00145678" w:rsidRPr="00B22175" w:rsidRDefault="00145678" w:rsidP="006511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145678" w:rsidRPr="00B22175" w:rsidRDefault="00984068" w:rsidP="006511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طواهر مصعب</w:t>
            </w:r>
          </w:p>
        </w:tc>
      </w:tr>
      <w:tr w:rsidR="00145678" w:rsidTr="00145678">
        <w:tc>
          <w:tcPr>
            <w:tcW w:w="2178" w:type="dxa"/>
          </w:tcPr>
          <w:p w:rsidR="00145678" w:rsidRPr="00BD7CA1" w:rsidRDefault="00145678" w:rsidP="006511D3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D7C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لوحة القيادة</w:t>
            </w:r>
          </w:p>
        </w:tc>
        <w:tc>
          <w:tcPr>
            <w:tcW w:w="3768" w:type="dxa"/>
          </w:tcPr>
          <w:p w:rsidR="00145678" w:rsidRPr="00B22175" w:rsidRDefault="00145678" w:rsidP="006511D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253" w:type="dxa"/>
          </w:tcPr>
          <w:p w:rsidR="00145678" w:rsidRPr="00B22175" w:rsidRDefault="00145678" w:rsidP="00B2217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6511D3" w:rsidRDefault="006511D3" w:rsidP="006511D3">
      <w:pPr>
        <w:bidi/>
        <w:rPr>
          <w:lang w:bidi="ar-DZ"/>
        </w:rPr>
      </w:pPr>
    </w:p>
    <w:sectPr w:rsidR="006511D3" w:rsidSect="00B221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812" w:rsidRDefault="00491812" w:rsidP="001656C3">
      <w:pPr>
        <w:spacing w:after="0" w:line="240" w:lineRule="auto"/>
      </w:pPr>
      <w:r>
        <w:separator/>
      </w:r>
    </w:p>
  </w:endnote>
  <w:endnote w:type="continuationSeparator" w:id="1">
    <w:p w:rsidR="00491812" w:rsidRDefault="00491812" w:rsidP="0016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812" w:rsidRDefault="00491812" w:rsidP="001656C3">
      <w:pPr>
        <w:spacing w:after="0" w:line="240" w:lineRule="auto"/>
      </w:pPr>
      <w:r>
        <w:separator/>
      </w:r>
    </w:p>
  </w:footnote>
  <w:footnote w:type="continuationSeparator" w:id="1">
    <w:p w:rsidR="00491812" w:rsidRDefault="00491812" w:rsidP="0016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0740"/>
    <w:multiLevelType w:val="hybridMultilevel"/>
    <w:tmpl w:val="E8360C8A"/>
    <w:lvl w:ilvl="0" w:tplc="2E70E110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442CD4"/>
    <w:multiLevelType w:val="hybridMultilevel"/>
    <w:tmpl w:val="909E6BE0"/>
    <w:lvl w:ilvl="0" w:tplc="9AAE7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B7146"/>
    <w:multiLevelType w:val="multilevel"/>
    <w:tmpl w:val="D426773C"/>
    <w:lvl w:ilvl="0">
      <w:start w:val="3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hint="default"/>
      </w:rPr>
    </w:lvl>
  </w:abstractNum>
  <w:abstractNum w:abstractNumId="3">
    <w:nsid w:val="69D54FF2"/>
    <w:multiLevelType w:val="multilevel"/>
    <w:tmpl w:val="8A74F9B4"/>
    <w:lvl w:ilvl="0">
      <w:start w:val="4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400" w:hanging="2520"/>
      </w:pPr>
      <w:rPr>
        <w:rFonts w:hint="default"/>
      </w:rPr>
    </w:lvl>
  </w:abstractNum>
  <w:abstractNum w:abstractNumId="4">
    <w:nsid w:val="7E566C6A"/>
    <w:multiLevelType w:val="hybridMultilevel"/>
    <w:tmpl w:val="0BFE4CA4"/>
    <w:lvl w:ilvl="0" w:tplc="184EB9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54A"/>
    <w:rsid w:val="00040AF1"/>
    <w:rsid w:val="00145678"/>
    <w:rsid w:val="001656C3"/>
    <w:rsid w:val="00195416"/>
    <w:rsid w:val="00250B58"/>
    <w:rsid w:val="002B18DA"/>
    <w:rsid w:val="003302E5"/>
    <w:rsid w:val="00457F39"/>
    <w:rsid w:val="00491812"/>
    <w:rsid w:val="00531DEF"/>
    <w:rsid w:val="005D0296"/>
    <w:rsid w:val="00610A91"/>
    <w:rsid w:val="006511D3"/>
    <w:rsid w:val="0065654A"/>
    <w:rsid w:val="00800122"/>
    <w:rsid w:val="0083089D"/>
    <w:rsid w:val="008866F5"/>
    <w:rsid w:val="008B1E48"/>
    <w:rsid w:val="00961E48"/>
    <w:rsid w:val="00984068"/>
    <w:rsid w:val="00A22507"/>
    <w:rsid w:val="00A36C48"/>
    <w:rsid w:val="00A6533A"/>
    <w:rsid w:val="00AA4E5A"/>
    <w:rsid w:val="00B01C93"/>
    <w:rsid w:val="00B16B26"/>
    <w:rsid w:val="00B22175"/>
    <w:rsid w:val="00B72810"/>
    <w:rsid w:val="00BD7CA1"/>
    <w:rsid w:val="00D3763F"/>
    <w:rsid w:val="00DC0B8C"/>
    <w:rsid w:val="00E30D1B"/>
    <w:rsid w:val="00E774C2"/>
    <w:rsid w:val="00F1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1E48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65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656C3"/>
    <w:rPr>
      <w:rFonts w:ascii="Courier New" w:eastAsia="Times New Roman" w:hAnsi="Courier New" w:cs="Courier New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1656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656C3"/>
  </w:style>
  <w:style w:type="paragraph" w:styleId="Pieddepage">
    <w:name w:val="footer"/>
    <w:basedOn w:val="Normal"/>
    <w:link w:val="PieddepageCar"/>
    <w:uiPriority w:val="99"/>
    <w:semiHidden/>
    <w:unhideWhenUsed/>
    <w:rsid w:val="001656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56C3"/>
  </w:style>
  <w:style w:type="table" w:styleId="Grilledutableau">
    <w:name w:val="Table Grid"/>
    <w:basedOn w:val="TableauNormal"/>
    <w:uiPriority w:val="59"/>
    <w:rsid w:val="00AA4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fairouz</dc:creator>
  <cp:lastModifiedBy>client</cp:lastModifiedBy>
  <cp:revision>2</cp:revision>
  <dcterms:created xsi:type="dcterms:W3CDTF">2021-05-16T17:00:00Z</dcterms:created>
  <dcterms:modified xsi:type="dcterms:W3CDTF">2021-05-16T17:00:00Z</dcterms:modified>
</cp:coreProperties>
</file>