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57" w:rsidRDefault="00041857">
      <w:pPr>
        <w:spacing w:line="200" w:lineRule="exact"/>
      </w:pPr>
    </w:p>
    <w:p w:rsidR="00041857" w:rsidRDefault="00041857">
      <w:pPr>
        <w:sectPr w:rsidR="00041857"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331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3C738E">
      <w:pPr>
        <w:ind w:left="1612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lastRenderedPageBreak/>
        <w:t>REPUBLIQUE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ALGERIENNE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DEMOCRATIQUE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ET</w:t>
      </w:r>
      <w:r w:rsidRPr="00EF7D09">
        <w:rPr>
          <w:rFonts w:ascii="Cambria" w:eastAsia="Cambria" w:hAnsi="Cambria" w:cs="Cambria"/>
          <w:b/>
          <w:spacing w:val="-6"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POPULAIRE</w:t>
      </w:r>
    </w:p>
    <w:p w:rsidR="00041857" w:rsidRPr="00EF7D09" w:rsidRDefault="00041857">
      <w:pPr>
        <w:spacing w:line="328" w:lineRule="exact"/>
        <w:rPr>
          <w:lang w:val="fr-FR"/>
        </w:rPr>
      </w:pPr>
    </w:p>
    <w:p w:rsidR="00041857" w:rsidRPr="00EF7D09" w:rsidRDefault="003C738E">
      <w:pPr>
        <w:ind w:left="3069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MINISTERE</w:t>
      </w:r>
      <w:r w:rsidRPr="00EF7D09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DE</w:t>
      </w:r>
      <w:r w:rsidRPr="00EF7D09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L’ENSEIGNEMENT</w:t>
      </w:r>
      <w:r w:rsidRPr="00EF7D09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SUPERIEUR</w:t>
      </w:r>
    </w:p>
    <w:p w:rsidR="00041857" w:rsidRPr="00EF7D09" w:rsidRDefault="003C738E">
      <w:pPr>
        <w:ind w:left="3604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ET</w:t>
      </w:r>
      <w:r w:rsidRPr="00EF7D09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DE</w:t>
      </w:r>
      <w:r w:rsidRPr="00EF7D09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LA</w:t>
      </w:r>
      <w:r w:rsidRPr="00EF7D09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RECHERCHE</w:t>
      </w:r>
      <w:r w:rsidRPr="00EF7D09">
        <w:rPr>
          <w:rFonts w:ascii="Cambria" w:eastAsia="Cambria" w:hAnsi="Cambria" w:cs="Cambria"/>
          <w:b/>
          <w:spacing w:val="-3"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SCIENTIFIQUE</w:t>
      </w: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14" w:lineRule="exact"/>
        <w:rPr>
          <w:lang w:val="fr-FR"/>
        </w:rPr>
      </w:pPr>
    </w:p>
    <w:p w:rsidR="00041857" w:rsidRPr="00EF7D09" w:rsidRDefault="003C738E">
      <w:pPr>
        <w:ind w:left="2699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z w:val="56"/>
          <w:szCs w:val="56"/>
          <w:lang w:val="fr-FR"/>
        </w:rPr>
        <w:t>Programme</w:t>
      </w:r>
      <w:r w:rsidRPr="00EF7D09">
        <w:rPr>
          <w:rFonts w:ascii="Cambria" w:eastAsia="Cambria" w:hAnsi="Cambria" w:cs="Cambria"/>
          <w:b/>
          <w:spacing w:val="4"/>
          <w:sz w:val="56"/>
          <w:szCs w:val="56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pacing w:val="-1"/>
          <w:sz w:val="56"/>
          <w:szCs w:val="56"/>
          <w:lang w:val="fr-FR"/>
        </w:rPr>
        <w:t>Pédagogique</w:t>
      </w: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56" w:lineRule="exact"/>
        <w:rPr>
          <w:lang w:val="fr-FR"/>
        </w:rPr>
      </w:pPr>
    </w:p>
    <w:p w:rsidR="00041857" w:rsidRPr="00EF7D09" w:rsidRDefault="003C738E">
      <w:pPr>
        <w:spacing w:line="239" w:lineRule="auto"/>
        <w:ind w:left="4188" w:right="3970" w:hanging="91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pacing w:val="8"/>
          <w:sz w:val="56"/>
          <w:szCs w:val="56"/>
          <w:lang w:val="fr-FR"/>
        </w:rPr>
        <w:t>Socle</w:t>
      </w:r>
      <w:r w:rsidRPr="00EF7D09">
        <w:rPr>
          <w:rFonts w:ascii="Cambria" w:eastAsia="Cambria" w:hAnsi="Cambria" w:cs="Cambria"/>
          <w:b/>
          <w:spacing w:val="-58"/>
          <w:sz w:val="56"/>
          <w:szCs w:val="56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pacing w:val="11"/>
          <w:sz w:val="56"/>
          <w:szCs w:val="56"/>
          <w:lang w:val="fr-FR"/>
        </w:rPr>
        <w:t>commun</w:t>
      </w:r>
      <w:r w:rsidRPr="00EF7D09">
        <w:rPr>
          <w:rFonts w:ascii="Cambria" w:eastAsia="Cambria" w:hAnsi="Cambria" w:cs="Cambria"/>
          <w:b/>
          <w:sz w:val="56"/>
          <w:szCs w:val="56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56"/>
          <w:szCs w:val="56"/>
          <w:lang w:val="fr-FR"/>
        </w:rPr>
        <w:t>4</w:t>
      </w:r>
      <w:r w:rsidRPr="00EF7D09">
        <w:rPr>
          <w:rFonts w:ascii="Cambria" w:eastAsia="Cambria" w:hAnsi="Cambria" w:cs="Cambria"/>
          <w:b/>
          <w:color w:val="000000"/>
          <w:sz w:val="36"/>
          <w:szCs w:val="36"/>
          <w:lang w:val="fr-FR"/>
        </w:rPr>
        <w:t>eme</w:t>
      </w:r>
      <w:r w:rsidRPr="00EF7D09">
        <w:rPr>
          <w:rFonts w:ascii="Cambria" w:eastAsia="Cambria" w:hAnsi="Cambria" w:cs="Cambria"/>
          <w:b/>
          <w:spacing w:val="41"/>
          <w:sz w:val="36"/>
          <w:szCs w:val="36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56"/>
          <w:szCs w:val="56"/>
          <w:lang w:val="fr-FR"/>
        </w:rPr>
        <w:t>semestre</w:t>
      </w: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48" w:lineRule="exact"/>
        <w:rPr>
          <w:lang w:val="fr-FR"/>
        </w:rPr>
      </w:pPr>
    </w:p>
    <w:p w:rsidR="00041857" w:rsidRPr="00EF7D09" w:rsidRDefault="003C738E">
      <w:pPr>
        <w:ind w:left="4872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pacing w:val="1"/>
          <w:sz w:val="52"/>
          <w:szCs w:val="52"/>
          <w:lang w:val="fr-FR"/>
        </w:rPr>
        <w:t>Do</w:t>
      </w:r>
      <w:r w:rsidRPr="00EF7D09">
        <w:rPr>
          <w:rFonts w:ascii="Cambria" w:eastAsia="Cambria" w:hAnsi="Cambria" w:cs="Cambria"/>
          <w:b/>
          <w:color w:val="000000"/>
          <w:sz w:val="52"/>
          <w:szCs w:val="52"/>
          <w:lang w:val="fr-FR"/>
        </w:rPr>
        <w:t>maine</w:t>
      </w:r>
    </w:p>
    <w:p w:rsidR="00041857" w:rsidRPr="00EF7D09" w:rsidRDefault="003C738E">
      <w:pPr>
        <w:ind w:left="3004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z w:val="52"/>
          <w:szCs w:val="52"/>
          <w:lang w:val="fr-FR"/>
        </w:rPr>
        <w:t>Sciences</w:t>
      </w:r>
      <w:r w:rsidRPr="00EF7D09">
        <w:rPr>
          <w:rFonts w:ascii="Cambria" w:eastAsia="Cambria" w:hAnsi="Cambria" w:cs="Cambria"/>
          <w:b/>
          <w:sz w:val="52"/>
          <w:szCs w:val="5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52"/>
          <w:szCs w:val="52"/>
          <w:lang w:val="fr-FR"/>
        </w:rPr>
        <w:t>et</w:t>
      </w:r>
      <w:r w:rsidRPr="00EF7D09">
        <w:rPr>
          <w:rFonts w:ascii="Cambria" w:eastAsia="Cambria" w:hAnsi="Cambria" w:cs="Cambria"/>
          <w:b/>
          <w:spacing w:val="-2"/>
          <w:sz w:val="52"/>
          <w:szCs w:val="5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52"/>
          <w:szCs w:val="52"/>
          <w:lang w:val="fr-FR"/>
        </w:rPr>
        <w:t>Technologies</w:t>
      </w: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9" w:lineRule="exact"/>
        <w:rPr>
          <w:lang w:val="fr-FR"/>
        </w:rPr>
      </w:pPr>
    </w:p>
    <w:p w:rsidR="00041857" w:rsidRDefault="003C738E">
      <w:pPr>
        <w:ind w:left="3736"/>
      </w:pP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52"/>
          <w:szCs w:val="52"/>
        </w:rPr>
        <w:t>Filière</w:t>
      </w:r>
      <w:proofErr w:type="spellEnd"/>
      <w:r>
        <w:rPr>
          <w:rFonts w:ascii="Cambria" w:eastAsia="Cambria" w:hAnsi="Cambria" w:cs="Cambria"/>
          <w:b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color w:val="000000"/>
          <w:sz w:val="52"/>
          <w:szCs w:val="52"/>
        </w:rPr>
        <w:t>:</w:t>
      </w:r>
      <w:proofErr w:type="gramEnd"/>
      <w:r>
        <w:rPr>
          <w:rFonts w:ascii="Cambria" w:eastAsia="Cambria" w:hAnsi="Cambria" w:cs="Cambria"/>
          <w:b/>
          <w:sz w:val="52"/>
          <w:szCs w:val="5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52"/>
          <w:szCs w:val="52"/>
        </w:rPr>
        <w:t>Génie</w:t>
      </w:r>
      <w:proofErr w:type="spellEnd"/>
      <w:r>
        <w:rPr>
          <w:rFonts w:ascii="Cambria" w:eastAsia="Cambria" w:hAnsi="Cambria" w:cs="Cambria"/>
          <w:b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color w:val="000000"/>
          <w:sz w:val="52"/>
          <w:szCs w:val="52"/>
        </w:rPr>
        <w:t>civil</w:t>
      </w: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341" w:lineRule="exact"/>
      </w:pPr>
    </w:p>
    <w:p w:rsidR="00041857" w:rsidRDefault="009A3113" w:rsidP="009A3113">
      <w:pPr>
        <w:ind w:left="1134" w:right="560"/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noProof/>
          <w:lang w:val="fr-FR" w:eastAsia="fr-FR"/>
        </w:rPr>
        <w:drawing>
          <wp:inline distT="0" distB="0" distL="0" distR="0">
            <wp:extent cx="6318139" cy="4524292"/>
            <wp:effectExtent l="19050" t="0" r="646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141" cy="452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68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3C738E">
      <w:pPr>
        <w:ind w:left="5128"/>
      </w:pPr>
      <w:r>
        <w:rPr>
          <w:rFonts w:ascii="Cambria" w:eastAsia="Cambria" w:hAnsi="Cambria" w:cs="Cambria"/>
          <w:b/>
          <w:color w:val="000000"/>
          <w:spacing w:val="-1"/>
          <w:sz w:val="32"/>
          <w:szCs w:val="32"/>
        </w:rPr>
        <w:lastRenderedPageBreak/>
        <w:t>SOMM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>AIRE</w:t>
      </w:r>
    </w:p>
    <w:p w:rsidR="00041857" w:rsidRDefault="00041857">
      <w:pPr>
        <w:spacing w:line="200" w:lineRule="exact"/>
      </w:pPr>
    </w:p>
    <w:p w:rsidR="00041857" w:rsidRDefault="00041857">
      <w:pPr>
        <w:spacing w:line="359" w:lineRule="exact"/>
      </w:pPr>
    </w:p>
    <w:p w:rsidR="00041857" w:rsidRPr="00EF7D09" w:rsidRDefault="003C738E">
      <w:pPr>
        <w:ind w:left="1132"/>
        <w:rPr>
          <w:lang w:val="fr-FR"/>
        </w:rPr>
      </w:pPr>
      <w:r w:rsidRPr="00EF7D09">
        <w:rPr>
          <w:rFonts w:ascii="Cambria" w:eastAsia="Cambria" w:hAnsi="Cambria" w:cs="Cambria"/>
          <w:color w:val="000000"/>
          <w:lang w:val="fr-FR"/>
        </w:rPr>
        <w:t>I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-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Fiches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d’organisation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semestrielle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des</w:t>
      </w:r>
      <w:r w:rsidRPr="00EF7D09">
        <w:rPr>
          <w:rFonts w:ascii="Cambria" w:eastAsia="Cambria" w:hAnsi="Cambria" w:cs="Cambria"/>
          <w:spacing w:val="-3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enseignements</w:t>
      </w:r>
    </w:p>
    <w:p w:rsidR="00041857" w:rsidRPr="00EF7D09" w:rsidRDefault="003C738E">
      <w:pPr>
        <w:spacing w:line="200" w:lineRule="exact"/>
        <w:rPr>
          <w:lang w:val="fr-FR"/>
        </w:rPr>
      </w:pPr>
      <w:r w:rsidRPr="00EF7D09">
        <w:rPr>
          <w:lang w:val="fr-FR"/>
        </w:rPr>
        <w:br w:type="column"/>
      </w: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335" w:lineRule="exact"/>
        <w:rPr>
          <w:lang w:val="fr-FR"/>
        </w:rPr>
      </w:pPr>
    </w:p>
    <w:p w:rsidR="00041857" w:rsidRPr="00EF7D09" w:rsidRDefault="003C738E">
      <w:pPr>
        <w:rPr>
          <w:lang w:val="fr-FR"/>
        </w:rPr>
      </w:pPr>
      <w:r w:rsidRPr="00EF7D09">
        <w:rPr>
          <w:rFonts w:ascii="Cambria" w:eastAsia="Cambria" w:hAnsi="Cambria" w:cs="Cambria"/>
          <w:color w:val="000000"/>
          <w:spacing w:val="-1"/>
          <w:lang w:val="fr-FR"/>
        </w:rPr>
        <w:t>-----</w:t>
      </w:r>
      <w:r w:rsidRPr="00EF7D09">
        <w:rPr>
          <w:rFonts w:ascii="Cambria" w:eastAsia="Cambria" w:hAnsi="Cambria" w:cs="Cambria"/>
          <w:color w:val="000000"/>
          <w:lang w:val="fr-FR"/>
        </w:rPr>
        <w:t>-----------------------------------</w:t>
      </w: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num="2" w:space="720" w:equalWidth="0">
            <w:col w:w="7504" w:space="0"/>
            <w:col w:w="4395"/>
          </w:cols>
        </w:sectPr>
      </w:pPr>
    </w:p>
    <w:p w:rsidR="00041857" w:rsidRPr="00EF7D09" w:rsidRDefault="00041857">
      <w:pPr>
        <w:spacing w:line="28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3C738E">
      <w:pPr>
        <w:ind w:left="1840"/>
        <w:rPr>
          <w:lang w:val="fr-FR"/>
        </w:rPr>
      </w:pPr>
      <w:r w:rsidRPr="00EF7D09">
        <w:rPr>
          <w:rFonts w:ascii="Cambria" w:eastAsia="Cambria" w:hAnsi="Cambria" w:cs="Cambria"/>
          <w:color w:val="000000"/>
          <w:lang w:val="fr-FR"/>
        </w:rPr>
        <w:lastRenderedPageBreak/>
        <w:t>1-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Semestre</w:t>
      </w:r>
      <w:r w:rsidRPr="00EF7D09">
        <w:rPr>
          <w:rFonts w:ascii="Cambria" w:eastAsia="Cambria" w:hAnsi="Cambria" w:cs="Cambria"/>
          <w:spacing w:val="7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4----------------------------------------------------------------------------------------------</w:t>
      </w:r>
    </w:p>
    <w:p w:rsidR="00041857" w:rsidRPr="00EF7D09" w:rsidRDefault="00041857">
      <w:pPr>
        <w:spacing w:line="282" w:lineRule="exact"/>
        <w:rPr>
          <w:lang w:val="fr-FR"/>
        </w:rPr>
      </w:pPr>
    </w:p>
    <w:p w:rsidR="00041857" w:rsidRPr="00EF7D09" w:rsidRDefault="003C738E">
      <w:pPr>
        <w:tabs>
          <w:tab w:val="left" w:pos="6796"/>
        </w:tabs>
        <w:ind w:left="1132"/>
        <w:rPr>
          <w:lang w:val="fr-FR"/>
        </w:rPr>
      </w:pPr>
      <w:r w:rsidRPr="00EF7D09">
        <w:rPr>
          <w:rFonts w:ascii="Cambria" w:eastAsia="Cambria" w:hAnsi="Cambria" w:cs="Cambria"/>
          <w:color w:val="000000"/>
          <w:lang w:val="fr-FR"/>
        </w:rPr>
        <w:t>II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-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Fiches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d’organisation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des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unités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d’enseigneme</w:t>
      </w:r>
      <w:r w:rsidRPr="00EF7D09">
        <w:rPr>
          <w:rFonts w:ascii="Cambria" w:eastAsia="Cambria" w:hAnsi="Cambria" w:cs="Cambria"/>
          <w:color w:val="000000"/>
          <w:lang w:val="fr-FR"/>
        </w:rPr>
        <w:t>nt</w:t>
      </w:r>
      <w:r w:rsidRPr="00EF7D09">
        <w:rPr>
          <w:lang w:val="fr-FR"/>
        </w:rPr>
        <w:tab/>
      </w:r>
      <w:r w:rsidRPr="00EF7D09">
        <w:rPr>
          <w:rFonts w:ascii="Cambria" w:eastAsia="Cambria" w:hAnsi="Cambria" w:cs="Cambria"/>
          <w:color w:val="000000"/>
          <w:spacing w:val="-1"/>
          <w:lang w:val="fr-FR"/>
        </w:rPr>
        <w:t>-------------------------------------------------</w:t>
      </w: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8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3C738E">
      <w:pPr>
        <w:tabs>
          <w:tab w:val="left" w:pos="5380"/>
        </w:tabs>
        <w:ind w:left="1132"/>
        <w:rPr>
          <w:lang w:val="fr-FR"/>
        </w:rPr>
      </w:pPr>
      <w:r w:rsidRPr="00EF7D09">
        <w:rPr>
          <w:rFonts w:ascii="Cambria" w:eastAsia="Cambria" w:hAnsi="Cambria" w:cs="Cambria"/>
          <w:color w:val="000000"/>
          <w:lang w:val="fr-FR"/>
        </w:rPr>
        <w:lastRenderedPageBreak/>
        <w:t>III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-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Programme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détaillé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par</w:t>
      </w:r>
      <w:r w:rsidRPr="00EF7D09">
        <w:rPr>
          <w:rFonts w:ascii="Cambria" w:eastAsia="Cambria" w:hAnsi="Cambria" w:cs="Cambria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lang w:val="fr-FR"/>
        </w:rPr>
        <w:t>matière</w:t>
      </w:r>
      <w:r w:rsidRPr="00EF7D09">
        <w:rPr>
          <w:lang w:val="fr-FR"/>
        </w:rPr>
        <w:tab/>
      </w:r>
      <w:r w:rsidRPr="00EF7D09">
        <w:rPr>
          <w:rFonts w:ascii="Cambria" w:eastAsia="Cambria" w:hAnsi="Cambria" w:cs="Cambria"/>
          <w:color w:val="000000"/>
          <w:spacing w:val="-1"/>
          <w:lang w:val="fr-FR"/>
        </w:rPr>
        <w:t>-------------------------------------------------------------------</w:t>
      </w: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85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3C738E">
      <w:pPr>
        <w:ind w:left="1864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lastRenderedPageBreak/>
        <w:t>I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–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Fiche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d’organisation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semestrielle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des</w:t>
      </w:r>
      <w:r w:rsidRPr="00EF7D09">
        <w:rPr>
          <w:rFonts w:ascii="Cambria" w:eastAsia="Cambria" w:hAnsi="Cambria" w:cs="Cambria"/>
          <w:b/>
          <w:spacing w:val="-4"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enseignements</w:t>
      </w: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  <w:r w:rsidRPr="0004185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20.95pt;margin-top:93.95pt;width:12.95pt;height:38.5pt;z-index:251653632;mso-position-horizontal-relative:page;mso-position-vertical-relative:page" filled="f" stroked="f">
            <v:textbox style="layout-flow:vertical;mso-layout-flow-alt:bottom-to-top" inset="0,0,0,0">
              <w:txbxContent>
                <w:p w:rsidR="00041857" w:rsidRDefault="003C738E">
                  <w:proofErr w:type="spellStart"/>
                  <w:r>
                    <w:rPr>
                      <w:rFonts w:ascii="Cambria" w:eastAsia="Cambria" w:hAnsi="Cambria" w:cs="Cambria"/>
                      <w:b/>
                      <w:color w:val="000000"/>
                      <w:spacing w:val="-1"/>
                      <w:sz w:val="22"/>
                      <w:szCs w:val="22"/>
                    </w:rPr>
                    <w:t>Crédits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041857">
        <w:pict>
          <v:shape id="_x0000_s1040" type="#_x0000_t202" style="position:absolute;margin-left:349.85pt;margin-top:85.15pt;width:12.95pt;height:56.2pt;z-index:251654656;mso-position-horizontal-relative:page;mso-position-vertical-relative:page" filled="f" stroked="f">
            <v:textbox style="layout-flow:vertical;mso-layout-flow-alt:bottom-to-top" inset="0,0,0,0">
              <w:txbxContent>
                <w:p w:rsidR="00041857" w:rsidRDefault="003C738E">
                  <w:r>
                    <w:rPr>
                      <w:rFonts w:ascii="Cambria" w:eastAsia="Cambria" w:hAnsi="Cambria" w:cs="Cambria"/>
                      <w:b/>
                      <w:color w:val="000000"/>
                      <w:spacing w:val="-1"/>
                      <w:sz w:val="22"/>
                      <w:szCs w:val="22"/>
                    </w:rPr>
                    <w:t>Coefficient</w:t>
                  </w:r>
                </w:p>
              </w:txbxContent>
            </v:textbox>
            <w10:wrap anchorx="page" anchory="page"/>
          </v:shape>
        </w:pict>
      </w:r>
    </w:p>
    <w:p w:rsidR="00041857" w:rsidRPr="00EF7D09" w:rsidRDefault="00041857">
      <w:pPr>
        <w:rPr>
          <w:lang w:val="fr-FR"/>
        </w:rPr>
        <w:sectPr w:rsidR="00041857" w:rsidRPr="00EF7D09">
          <w:pgSz w:w="16840" w:h="1190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332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Pr="00EF7D09" w:rsidRDefault="003C738E">
      <w:pPr>
        <w:tabs>
          <w:tab w:val="left" w:pos="6796"/>
        </w:tabs>
        <w:ind w:left="1132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lang w:val="fr-FR"/>
        </w:rPr>
        <w:lastRenderedPageBreak/>
        <w:t>Domaine</w:t>
      </w:r>
      <w:r w:rsidRPr="00EF7D09">
        <w:rPr>
          <w:rFonts w:ascii="Cambria" w:eastAsia="Cambria" w:hAnsi="Cambria" w:cs="Cambria"/>
          <w:b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lang w:val="fr-FR"/>
        </w:rPr>
        <w:t>"Sciences</w:t>
      </w:r>
      <w:r w:rsidRPr="00EF7D09">
        <w:rPr>
          <w:rFonts w:ascii="Cambria" w:eastAsia="Cambria" w:hAnsi="Cambria" w:cs="Cambria"/>
          <w:b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lang w:val="fr-FR"/>
        </w:rPr>
        <w:t>et</w:t>
      </w:r>
      <w:r w:rsidRPr="00EF7D09">
        <w:rPr>
          <w:rFonts w:ascii="Cambria" w:eastAsia="Cambria" w:hAnsi="Cambria" w:cs="Cambria"/>
          <w:b/>
          <w:spacing w:val="1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lang w:val="fr-FR"/>
        </w:rPr>
        <w:t>Technologies"</w:t>
      </w:r>
      <w:r w:rsidRPr="00EF7D09">
        <w:rPr>
          <w:lang w:val="fr-FR"/>
        </w:rPr>
        <w:tab/>
      </w:r>
      <w:r w:rsidRPr="00EF7D09">
        <w:rPr>
          <w:rFonts w:ascii="Cambria" w:eastAsia="Cambria" w:hAnsi="Cambria" w:cs="Cambria"/>
          <w:b/>
          <w:color w:val="000000"/>
          <w:lang w:val="fr-FR"/>
        </w:rPr>
        <w:t>Filière</w:t>
      </w:r>
      <w:r w:rsidRPr="00EF7D09">
        <w:rPr>
          <w:rFonts w:ascii="Cambria" w:eastAsia="Cambria" w:hAnsi="Cambria" w:cs="Cambria"/>
          <w:b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lang w:val="fr-FR"/>
        </w:rPr>
        <w:t>"</w:t>
      </w:r>
      <w:r w:rsidRPr="00EF7D09">
        <w:rPr>
          <w:rFonts w:ascii="Cambria" w:eastAsia="Cambria" w:hAnsi="Cambria" w:cs="Cambria"/>
          <w:b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lang w:val="fr-FR"/>
        </w:rPr>
        <w:t>Génie</w:t>
      </w:r>
      <w:r w:rsidRPr="00EF7D09">
        <w:rPr>
          <w:rFonts w:ascii="Cambria" w:eastAsia="Cambria" w:hAnsi="Cambria" w:cs="Cambria"/>
          <w:b/>
          <w:spacing w:val="-10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lang w:val="fr-FR"/>
        </w:rPr>
        <w:t>civil"</w:t>
      </w: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3C738E">
      <w:pPr>
        <w:spacing w:before="1"/>
        <w:ind w:left="1132"/>
      </w:pPr>
      <w:proofErr w:type="spellStart"/>
      <w:r>
        <w:rPr>
          <w:rFonts w:ascii="Cambria" w:eastAsia="Cambria" w:hAnsi="Cambria" w:cs="Cambria"/>
          <w:b/>
          <w:color w:val="000000"/>
        </w:rPr>
        <w:lastRenderedPageBreak/>
        <w:t>Semestre</w:t>
      </w:r>
      <w:proofErr w:type="spellEnd"/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  <w:color w:val="000000"/>
          <w:spacing w:val="-2"/>
        </w:rPr>
        <w:t>4</w:t>
      </w: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4"/>
        <w:gridCol w:w="3039"/>
        <w:gridCol w:w="580"/>
        <w:gridCol w:w="580"/>
        <w:gridCol w:w="840"/>
        <w:gridCol w:w="840"/>
        <w:gridCol w:w="840"/>
        <w:gridCol w:w="1958"/>
        <w:gridCol w:w="1860"/>
        <w:gridCol w:w="1080"/>
        <w:gridCol w:w="1094"/>
      </w:tblGrid>
      <w:tr w:rsidR="00041857">
        <w:trPr>
          <w:trHeight w:hRule="exact" w:val="645"/>
        </w:trPr>
        <w:tc>
          <w:tcPr>
            <w:tcW w:w="21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18" w:lineRule="exact"/>
            </w:pPr>
          </w:p>
          <w:p w:rsidR="00041857" w:rsidRDefault="003C738E">
            <w:pPr>
              <w:ind w:left="770"/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nité</w:t>
            </w:r>
            <w:proofErr w:type="spellEnd"/>
          </w:p>
          <w:p w:rsidR="00041857" w:rsidRDefault="003C738E">
            <w:pPr>
              <w:spacing w:before="1"/>
              <w:ind w:left="237"/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d'enseignem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30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200" w:lineRule="exact"/>
            </w:pPr>
          </w:p>
          <w:p w:rsidR="00041857" w:rsidRDefault="00041857">
            <w:pPr>
              <w:spacing w:line="247" w:lineRule="exact"/>
            </w:pPr>
          </w:p>
          <w:p w:rsidR="00041857" w:rsidRDefault="003C738E">
            <w:pPr>
              <w:ind w:left="1063"/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Mati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ères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 w:line="238" w:lineRule="auto"/>
              <w:ind w:left="506" w:right="417" w:hanging="50"/>
            </w:pPr>
            <w:r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</w:rPr>
              <w:t>Volume</w:t>
            </w:r>
            <w:r>
              <w:rPr>
                <w:rFonts w:ascii="Cambria" w:eastAsia="Cambria" w:hAnsi="Cambria" w:cs="Cambria"/>
                <w:b/>
                <w:spacing w:val="-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</w:rPr>
              <w:t>horaire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hebdomada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ire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18" w:lineRule="exact"/>
            </w:pPr>
          </w:p>
          <w:p w:rsidR="00041857" w:rsidRDefault="003C738E">
            <w:pPr>
              <w:ind w:left="763"/>
            </w:pPr>
            <w:r>
              <w:rPr>
                <w:rFonts w:ascii="Cambria" w:eastAsia="Cambria" w:hAnsi="Cambria" w:cs="Cambria"/>
                <w:b/>
                <w:color w:val="000000"/>
                <w:spacing w:val="-4"/>
                <w:sz w:val="22"/>
                <w:szCs w:val="22"/>
              </w:rPr>
              <w:t>VHS</w:t>
            </w:r>
          </w:p>
          <w:p w:rsidR="00041857" w:rsidRDefault="003C738E">
            <w:pPr>
              <w:spacing w:before="1"/>
              <w:ind w:left="249"/>
            </w:pPr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(15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semaines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3C738E">
            <w:pPr>
              <w:spacing w:before="61" w:line="239" w:lineRule="auto"/>
              <w:ind w:left="74" w:right="31" w:firstLine="48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  <w:lang w:val="fr-FR"/>
              </w:rPr>
              <w:t>Trav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ail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  <w:lang w:val="fr-FR"/>
              </w:rPr>
              <w:t>Comp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  <w:lang w:val="fr-FR"/>
              </w:rPr>
              <w:t>lémentaire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  <w:lang w:val="fr-FR"/>
              </w:rPr>
              <w:t>en</w:t>
            </w:r>
            <w:r w:rsidRPr="00EF7D09">
              <w:rPr>
                <w:rFonts w:ascii="Cambria" w:eastAsia="Cambria" w:hAnsi="Cambria" w:cs="Cambria"/>
                <w:b/>
                <w:spacing w:val="4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  <w:lang w:val="fr-FR"/>
              </w:rPr>
              <w:t>Consultation</w:t>
            </w:r>
          </w:p>
          <w:p w:rsidR="00041857" w:rsidRPr="00EF7D09" w:rsidRDefault="003C738E">
            <w:pPr>
              <w:spacing w:before="2"/>
              <w:ind w:left="201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  <w:lang w:val="fr-FR"/>
              </w:rPr>
              <w:t>(15</w:t>
            </w:r>
            <w:r w:rsidRPr="00EF7D09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  <w:lang w:val="fr-FR"/>
              </w:rPr>
              <w:t>semaines)</w:t>
            </w:r>
          </w:p>
        </w:tc>
        <w:tc>
          <w:tcPr>
            <w:tcW w:w="2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186" w:lineRule="exact"/>
              <w:rPr>
                <w:lang w:val="fr-FR"/>
              </w:rPr>
            </w:pPr>
          </w:p>
          <w:p w:rsidR="00041857" w:rsidRDefault="003C738E">
            <w:pPr>
              <w:ind w:left="139"/>
            </w:pPr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Mode</w:t>
            </w:r>
            <w:r>
              <w:rPr>
                <w:rFonts w:ascii="Cambria" w:eastAsia="Cambria" w:hAnsi="Cambria" w:cs="Cambria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d’évaluation</w:t>
            </w:r>
            <w:proofErr w:type="spellEnd"/>
          </w:p>
        </w:tc>
      </w:tr>
      <w:tr w:rsidR="00041857">
        <w:trPr>
          <w:trHeight w:hRule="exact" w:val="525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5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5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3" w:lineRule="exact"/>
            </w:pPr>
          </w:p>
          <w:p w:rsidR="00041857" w:rsidRDefault="003C738E">
            <w:pPr>
              <w:ind w:left="117"/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3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ours</w:t>
            </w:r>
            <w:proofErr w:type="spellEnd"/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3" w:lineRule="exact"/>
            </w:pPr>
          </w:p>
          <w:p w:rsidR="00041857" w:rsidRDefault="003C738E">
            <w:pPr>
              <w:ind w:left="261"/>
            </w:pPr>
            <w:r>
              <w:rPr>
                <w:rFonts w:ascii="Cambria" w:eastAsia="Cambria" w:hAnsi="Cambria" w:cs="Cambria"/>
                <w:b/>
                <w:color w:val="000000"/>
                <w:spacing w:val="-5"/>
                <w:sz w:val="22"/>
                <w:szCs w:val="22"/>
              </w:rPr>
              <w:t>TD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3" w:lineRule="exact"/>
            </w:pPr>
          </w:p>
          <w:p w:rsidR="00041857" w:rsidRDefault="003C738E">
            <w:pPr>
              <w:ind w:left="271"/>
            </w:pPr>
            <w:r>
              <w:rPr>
                <w:rFonts w:ascii="Cambria" w:eastAsia="Cambria" w:hAnsi="Cambria" w:cs="Cambria"/>
                <w:b/>
                <w:color w:val="000000"/>
                <w:spacing w:val="-6"/>
                <w:sz w:val="22"/>
                <w:szCs w:val="22"/>
              </w:rPr>
              <w:t>TP</w:t>
            </w:r>
          </w:p>
        </w:tc>
        <w:tc>
          <w:tcPr>
            <w:tcW w:w="19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8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ind w:left="93"/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Co</w:t>
            </w:r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ntrôle</w:t>
            </w:r>
            <w:proofErr w:type="spellEnd"/>
          </w:p>
          <w:p w:rsidR="00041857" w:rsidRDefault="003C738E">
            <w:pPr>
              <w:ind w:left="134"/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Cont</w:t>
            </w:r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inu</w:t>
            </w:r>
            <w:proofErr w:type="spellEnd"/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3" w:lineRule="exact"/>
            </w:pPr>
          </w:p>
          <w:p w:rsidR="00041857" w:rsidRDefault="003C738E">
            <w:pPr>
              <w:ind w:left="129"/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Exam</w:t>
            </w:r>
            <w:r>
              <w:rPr>
                <w:rFonts w:ascii="Cambria" w:eastAsia="Cambria" w:hAnsi="Cambria" w:cs="Cambria"/>
                <w:b/>
                <w:color w:val="000000"/>
                <w:spacing w:val="-1"/>
                <w:sz w:val="22"/>
                <w:szCs w:val="22"/>
              </w:rPr>
              <w:t>en</w:t>
            </w:r>
            <w:proofErr w:type="spellEnd"/>
          </w:p>
        </w:tc>
      </w:tr>
      <w:tr w:rsidR="00041857">
        <w:trPr>
          <w:trHeight w:hRule="exact" w:val="540"/>
        </w:trPr>
        <w:tc>
          <w:tcPr>
            <w:tcW w:w="21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3C738E">
            <w:pPr>
              <w:spacing w:line="239" w:lineRule="auto"/>
              <w:ind w:left="64" w:right="199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UE</w:t>
            </w:r>
            <w:r w:rsidRPr="00EF7D09">
              <w:rPr>
                <w:rFonts w:ascii="Cambria" w:eastAsia="Cambria" w:hAnsi="Cambria" w:cs="Cambria"/>
                <w:b/>
                <w:spacing w:val="-2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Fondamentale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Code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UEF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2.2.1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6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Coefficients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1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130" w:lineRule="exact"/>
              <w:rPr>
                <w:lang w:val="fr-FR"/>
              </w:rPr>
            </w:pPr>
          </w:p>
          <w:p w:rsidR="00041857" w:rsidRDefault="003C738E">
            <w:pPr>
              <w:ind w:left="604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Mécanique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</w:t>
            </w:r>
            <w:r>
              <w:rPr>
                <w:rFonts w:ascii="Cambria" w:eastAsia="Cambria" w:hAnsi="Cambria" w:cs="Cambria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sols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45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55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40%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0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60%</w:t>
            </w:r>
          </w:p>
        </w:tc>
      </w:tr>
      <w:tr w:rsidR="00041857">
        <w:trPr>
          <w:trHeight w:hRule="exact" w:val="501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1" w:lineRule="exact"/>
            </w:pPr>
          </w:p>
          <w:p w:rsidR="00041857" w:rsidRDefault="003C738E">
            <w:pPr>
              <w:ind w:left="273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Matériaux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1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1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1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1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1" w:lineRule="exact"/>
            </w:pPr>
          </w:p>
          <w:p w:rsidR="00041857" w:rsidRDefault="003C738E">
            <w:pPr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27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1" w:lineRule="exact"/>
            </w:pPr>
          </w:p>
          <w:p w:rsidR="00041857" w:rsidRDefault="003C738E">
            <w:pPr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</w:tr>
      <w:tr w:rsidR="00041857">
        <w:trPr>
          <w:trHeight w:hRule="exact" w:val="487"/>
        </w:trPr>
        <w:tc>
          <w:tcPr>
            <w:tcW w:w="21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3C738E">
            <w:pPr>
              <w:spacing w:line="239" w:lineRule="auto"/>
              <w:ind w:left="64" w:right="199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UE</w:t>
            </w:r>
            <w:r w:rsidRPr="00EF7D09">
              <w:rPr>
                <w:rFonts w:ascii="Cambria" w:eastAsia="Cambria" w:hAnsi="Cambria" w:cs="Cambria"/>
                <w:b/>
                <w:spacing w:val="-2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Fondamentale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Code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UEF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2.2.2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8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Coefficients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1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4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104" w:lineRule="exact"/>
              <w:rPr>
                <w:lang w:val="fr-FR"/>
              </w:rPr>
            </w:pPr>
          </w:p>
          <w:p w:rsidR="00041857" w:rsidRDefault="003C738E">
            <w:pPr>
              <w:ind w:left="693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Mathématiques</w:t>
            </w:r>
            <w:proofErr w:type="spellEnd"/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45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55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40%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04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60%</w:t>
            </w:r>
          </w:p>
        </w:tc>
      </w:tr>
      <w:tr w:rsidR="00041857">
        <w:trPr>
          <w:trHeight w:hRule="exact" w:val="554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458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Méthodes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numériques</w:t>
            </w:r>
            <w:proofErr w:type="spellEnd"/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45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55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40%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38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60%</w:t>
            </w:r>
          </w:p>
        </w:tc>
      </w:tr>
      <w:tr w:rsidR="00041857">
        <w:trPr>
          <w:trHeight w:hRule="exact" w:val="1053"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3C738E">
            <w:pPr>
              <w:spacing w:before="1" w:line="239" w:lineRule="auto"/>
              <w:ind w:left="64" w:right="199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UE</w:t>
            </w:r>
            <w:r w:rsidRPr="00EF7D09">
              <w:rPr>
                <w:rFonts w:ascii="Cambria" w:eastAsia="Cambria" w:hAnsi="Cambria" w:cs="Cambria"/>
                <w:b/>
                <w:spacing w:val="-2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Fondamentale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Code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UEF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2.2.3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4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Coefficients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1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387" w:lineRule="exact"/>
              <w:rPr>
                <w:lang w:val="fr-FR"/>
              </w:rPr>
            </w:pPr>
          </w:p>
          <w:p w:rsidR="00041857" w:rsidRDefault="003C738E">
            <w:pPr>
              <w:ind w:left="316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Résistance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</w:t>
            </w:r>
            <w:r>
              <w:rPr>
                <w:rFonts w:ascii="Cambria" w:eastAsia="Cambria" w:hAnsi="Cambria" w:cs="Cambria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matériaux</w:t>
            </w:r>
            <w:proofErr w:type="spellEnd"/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45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55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40%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7" w:lineRule="exact"/>
            </w:pPr>
          </w:p>
          <w:p w:rsidR="00041857" w:rsidRDefault="003C738E">
            <w:pPr>
              <w:ind w:left="312"/>
            </w:pPr>
            <w:r>
              <w:rPr>
                <w:rFonts w:ascii="Cambria" w:eastAsia="Cambria" w:hAnsi="Cambria" w:cs="Cambria"/>
                <w:color w:val="000000"/>
                <w:spacing w:val="-4"/>
                <w:sz w:val="22"/>
                <w:szCs w:val="22"/>
              </w:rPr>
              <w:t>60%</w:t>
            </w:r>
          </w:p>
        </w:tc>
      </w:tr>
      <w:tr w:rsidR="00041857">
        <w:trPr>
          <w:trHeight w:hRule="exact" w:val="388"/>
        </w:trPr>
        <w:tc>
          <w:tcPr>
            <w:tcW w:w="21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382" w:lineRule="exact"/>
              <w:rPr>
                <w:lang w:val="fr-FR"/>
              </w:rPr>
            </w:pPr>
          </w:p>
          <w:p w:rsidR="00041857" w:rsidRPr="00EF7D09" w:rsidRDefault="003C738E">
            <w:pPr>
              <w:spacing w:line="239" w:lineRule="auto"/>
              <w:ind w:left="64" w:right="16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1"/>
                <w:sz w:val="22"/>
                <w:szCs w:val="22"/>
                <w:lang w:val="fr-FR"/>
              </w:rPr>
              <w:t>UE</w:t>
            </w:r>
            <w:r w:rsidRPr="00EF7D09">
              <w:rPr>
                <w:rFonts w:ascii="Cambria" w:eastAsia="Cambria" w:hAnsi="Cambria" w:cs="Cambria"/>
                <w:b/>
                <w:spacing w:val="-16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1"/>
                <w:sz w:val="20"/>
                <w:szCs w:val="20"/>
                <w:lang w:val="fr-FR"/>
              </w:rPr>
              <w:t>Méthodologique</w:t>
            </w:r>
            <w:r w:rsidRPr="00EF7D09">
              <w:rPr>
                <w:rFonts w:ascii="Cambria" w:eastAsia="Cambria" w:hAnsi="Cambria" w:cs="Cambria"/>
                <w:b/>
                <w:sz w:val="20"/>
                <w:szCs w:val="20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Code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UEM</w:t>
            </w:r>
            <w:r w:rsidRPr="00EF7D09">
              <w:rPr>
                <w:rFonts w:ascii="Cambria" w:eastAsia="Cambria" w:hAnsi="Cambria" w:cs="Cambria"/>
                <w:b/>
                <w:spacing w:val="-7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2.2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9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Coefficients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1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/>
              <w:ind w:left="451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Mécanique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</w:t>
            </w:r>
            <w:r>
              <w:rPr>
                <w:rFonts w:ascii="Cambria" w:eastAsia="Cambria" w:hAnsi="Cambria" w:cs="Cambria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sols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/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/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/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27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56"/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</w:tr>
      <w:tr w:rsidR="00041857">
        <w:trPr>
          <w:trHeight w:hRule="exact" w:val="427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120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matériaux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27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</w:tr>
      <w:tr w:rsidR="00041857">
        <w:trPr>
          <w:trHeight w:hRule="exact" w:val="432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110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Dessin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Assisté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</w:t>
            </w:r>
            <w:r>
              <w:rPr>
                <w:rFonts w:ascii="Cambria" w:eastAsia="Cambria" w:hAnsi="Cambria" w:cs="Cambria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Ordinateur</w:t>
            </w:r>
            <w:proofErr w:type="spellEnd"/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27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</w:tr>
      <w:tr w:rsidR="00041857">
        <w:trPr>
          <w:trHeight w:hRule="exact" w:val="422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0"/>
              <w:ind w:left="304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Méthodes</w:t>
            </w:r>
            <w:proofErr w:type="spellEnd"/>
            <w:r>
              <w:rPr>
                <w:rFonts w:ascii="Cambria" w:eastAsia="Cambria" w:hAnsi="Cambria" w:cs="Cambria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numériques</w:t>
            </w:r>
            <w:proofErr w:type="spellEnd"/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0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0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0"/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0"/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0"/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27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0"/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</w:tr>
      <w:tr w:rsidR="00041857">
        <w:trPr>
          <w:trHeight w:hRule="exact" w:val="429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165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Résistance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</w:t>
            </w:r>
            <w:r>
              <w:rPr>
                <w:rFonts w:ascii="Cambria" w:eastAsia="Cambria" w:hAnsi="Cambria" w:cs="Cambria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matériaux</w:t>
            </w:r>
            <w:proofErr w:type="spellEnd"/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h00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15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616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75"/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</w:tr>
      <w:tr w:rsidR="00041857">
        <w:trPr>
          <w:trHeight w:hRule="exact" w:val="518"/>
        </w:trPr>
        <w:tc>
          <w:tcPr>
            <w:tcW w:w="21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3C738E">
            <w:pPr>
              <w:spacing w:line="239" w:lineRule="auto"/>
              <w:ind w:left="64" w:right="491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3"/>
                <w:sz w:val="22"/>
                <w:szCs w:val="22"/>
                <w:lang w:val="fr-FR"/>
              </w:rPr>
              <w:t>UE</w:t>
            </w:r>
            <w:r w:rsidRPr="00EF7D09">
              <w:rPr>
                <w:rFonts w:ascii="Cambria" w:eastAsia="Cambria" w:hAnsi="Cambria" w:cs="Cambria"/>
                <w:b/>
                <w:spacing w:val="-19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Découverte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Code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UED</w:t>
            </w:r>
            <w:r w:rsidRPr="00EF7D09">
              <w:rPr>
                <w:rFonts w:ascii="Cambria" w:eastAsia="Cambria" w:hAnsi="Cambria" w:cs="Cambria"/>
                <w:b/>
                <w:spacing w:val="-13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2.2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Coefficients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1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118" w:lineRule="exact"/>
              <w:rPr>
                <w:lang w:val="fr-FR"/>
              </w:rPr>
            </w:pPr>
          </w:p>
          <w:p w:rsidR="00041857" w:rsidRDefault="003C738E">
            <w:pPr>
              <w:ind w:left="1104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Géo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logie</w:t>
            </w:r>
            <w:proofErr w:type="spellEnd"/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8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8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8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8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8" w:lineRule="exact"/>
            </w:pPr>
          </w:p>
          <w:p w:rsidR="00041857" w:rsidRDefault="003C738E">
            <w:pPr>
              <w:ind w:left="679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18" w:lineRule="exact"/>
            </w:pPr>
          </w:p>
          <w:p w:rsidR="00041857" w:rsidRDefault="003C738E">
            <w:pPr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</w:tr>
      <w:tr w:rsidR="00041857">
        <w:trPr>
          <w:trHeight w:hRule="exact" w:val="523"/>
        </w:trPr>
        <w:tc>
          <w:tcPr>
            <w:tcW w:w="21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1" w:lineRule="exact"/>
            </w:pPr>
          </w:p>
          <w:p w:rsidR="00041857" w:rsidRDefault="003C738E">
            <w:pPr>
              <w:ind w:left="907"/>
            </w:pPr>
            <w:proofErr w:type="spellStart"/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Topogr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aphie</w:t>
            </w:r>
            <w:proofErr w:type="spellEnd"/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1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1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1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1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1" w:lineRule="exact"/>
            </w:pPr>
          </w:p>
          <w:p w:rsidR="00041857" w:rsidRDefault="003C738E">
            <w:pPr>
              <w:ind w:left="679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121" w:lineRule="exact"/>
            </w:pPr>
          </w:p>
          <w:p w:rsidR="00041857" w:rsidRDefault="003C738E">
            <w:pPr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</w:tr>
      <w:tr w:rsidR="00041857">
        <w:trPr>
          <w:trHeight w:hRule="exact" w:val="1041"/>
        </w:trPr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3C738E">
            <w:pPr>
              <w:spacing w:line="239" w:lineRule="auto"/>
              <w:ind w:left="64" w:right="323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UE</w:t>
            </w:r>
            <w:r w:rsidRPr="00EF7D09">
              <w:rPr>
                <w:rFonts w:ascii="Cambria" w:eastAsia="Cambria" w:hAnsi="Cambria" w:cs="Cambria"/>
                <w:b/>
                <w:spacing w:val="-22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pacing w:val="2"/>
                <w:sz w:val="22"/>
                <w:szCs w:val="22"/>
                <w:lang w:val="fr-FR"/>
              </w:rPr>
              <w:t>Transversale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Code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UET</w:t>
            </w:r>
            <w:r w:rsidRPr="00EF7D09">
              <w:rPr>
                <w:rFonts w:ascii="Cambria" w:eastAsia="Cambria" w:hAnsi="Cambria" w:cs="Cambria"/>
                <w:b/>
                <w:spacing w:val="-7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2.2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8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1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Coefficients</w:t>
            </w:r>
            <w:r w:rsidRPr="00EF7D09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b/>
                <w:spacing w:val="-11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50" w:lineRule="exact"/>
              <w:rPr>
                <w:lang w:val="fr-FR"/>
              </w:rPr>
            </w:pPr>
          </w:p>
          <w:p w:rsidR="00041857" w:rsidRPr="00EF7D09" w:rsidRDefault="003C738E">
            <w:pPr>
              <w:ind w:left="88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sz w:val="22"/>
                <w:szCs w:val="22"/>
                <w:lang w:val="fr-FR"/>
              </w:rPr>
              <w:t>Techniques</w:t>
            </w:r>
            <w:r w:rsidRPr="00EF7D09">
              <w:rPr>
                <w:rFonts w:ascii="Cambria" w:eastAsia="Cambria" w:hAnsi="Cambria" w:cs="Cambria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z w:val="22"/>
                <w:szCs w:val="22"/>
                <w:lang w:val="fr-FR"/>
              </w:rPr>
              <w:t>d'expression</w:t>
            </w:r>
            <w:r w:rsidRPr="00EF7D09">
              <w:rPr>
                <w:rFonts w:ascii="Cambria" w:eastAsia="Cambria" w:hAnsi="Cambria" w:cs="Cambria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z w:val="22"/>
                <w:szCs w:val="22"/>
                <w:lang w:val="fr-FR"/>
              </w:rPr>
              <w:t>et</w:t>
            </w:r>
            <w:r w:rsidRPr="00EF7D09">
              <w:rPr>
                <w:rFonts w:ascii="Cambria" w:eastAsia="Cambria" w:hAnsi="Cambria" w:cs="Cambria"/>
                <w:spacing w:val="-12"/>
                <w:sz w:val="22"/>
                <w:szCs w:val="2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z w:val="22"/>
                <w:szCs w:val="22"/>
                <w:lang w:val="fr-FR"/>
              </w:rPr>
              <w:t>de</w:t>
            </w:r>
          </w:p>
          <w:p w:rsidR="00041857" w:rsidRPr="00EF7D09" w:rsidRDefault="003C738E">
            <w:pPr>
              <w:spacing w:before="2"/>
              <w:ind w:left="777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  <w:lang w:val="fr-FR"/>
              </w:rPr>
              <w:t>communicat</w:t>
            </w:r>
            <w:r w:rsidRPr="00EF7D09">
              <w:rPr>
                <w:rFonts w:ascii="Cambria" w:eastAsia="Cambria" w:hAnsi="Cambria" w:cs="Cambria"/>
                <w:color w:val="000000"/>
                <w:sz w:val="22"/>
                <w:szCs w:val="22"/>
                <w:lang w:val="fr-FR"/>
              </w:rPr>
              <w:t>ion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380" w:lineRule="exact"/>
              <w:rPr>
                <w:lang w:val="fr-FR"/>
              </w:rPr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0" w:lineRule="exact"/>
            </w:pPr>
          </w:p>
          <w:p w:rsidR="00041857" w:rsidRDefault="003C738E">
            <w:pPr>
              <w:ind w:left="220"/>
            </w:pPr>
            <w:r>
              <w:rPr>
                <w:rFonts w:ascii="Cambria" w:eastAsia="Cambria" w:hAnsi="Cambria" w:cs="Cambria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0" w:lineRule="exact"/>
            </w:pPr>
          </w:p>
          <w:p w:rsidR="00041857" w:rsidRDefault="003C738E">
            <w:pPr>
              <w:ind w:left="165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0" w:lineRule="exact"/>
            </w:pPr>
          </w:p>
          <w:p w:rsidR="00041857" w:rsidRDefault="003C738E">
            <w:pPr>
              <w:ind w:left="664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22</w:t>
            </w:r>
            <w:r>
              <w:rPr>
                <w:rFonts w:ascii="Cambria" w:eastAsia="Cambria" w:hAnsi="Cambria" w:cs="Cambria"/>
                <w:color w:val="000000"/>
                <w:spacing w:val="-1"/>
                <w:sz w:val="22"/>
                <w:szCs w:val="22"/>
              </w:rPr>
              <w:t>h30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0" w:lineRule="exact"/>
            </w:pPr>
          </w:p>
          <w:p w:rsidR="00041857" w:rsidRDefault="003C738E">
            <w:pPr>
              <w:ind w:left="679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h30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380" w:lineRule="exact"/>
            </w:pPr>
          </w:p>
          <w:p w:rsidR="00041857" w:rsidRDefault="003C738E">
            <w:pPr>
              <w:ind w:left="252"/>
            </w:pPr>
            <w:r>
              <w:rPr>
                <w:rFonts w:ascii="Cambria" w:eastAsia="Cambria" w:hAnsi="Cambria" w:cs="Cambria"/>
                <w:color w:val="000000"/>
                <w:spacing w:val="-3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pacing w:val="-2"/>
                <w:sz w:val="22"/>
                <w:szCs w:val="22"/>
              </w:rPr>
              <w:t>0%</w:t>
            </w:r>
          </w:p>
        </w:tc>
      </w:tr>
      <w:tr w:rsidR="00041857">
        <w:trPr>
          <w:trHeight w:hRule="exact" w:val="319"/>
        </w:trPr>
        <w:tc>
          <w:tcPr>
            <w:tcW w:w="5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1718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semestre</w:t>
            </w:r>
            <w:proofErr w:type="spellEnd"/>
            <w:r>
              <w:rPr>
                <w:rFonts w:ascii="Cambria" w:eastAsia="Cambria" w:hAnsi="Cambria" w:cs="Cambria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151"/>
            </w:pPr>
            <w:r>
              <w:rPr>
                <w:rFonts w:ascii="Cambria" w:eastAsia="Cambria" w:hAnsi="Cambria" w:cs="Cambria"/>
                <w:b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151"/>
            </w:pPr>
            <w:r>
              <w:rPr>
                <w:rFonts w:ascii="Cambria" w:eastAsia="Cambria" w:hAnsi="Cambria" w:cs="Cambria"/>
                <w:b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84"/>
            </w:pPr>
            <w:r>
              <w:rPr>
                <w:rFonts w:ascii="Cambria" w:eastAsia="Cambria" w:hAnsi="Cambria" w:cs="Cambria"/>
                <w:b/>
                <w:color w:val="000000"/>
                <w:spacing w:val="-3"/>
                <w:sz w:val="22"/>
                <w:szCs w:val="22"/>
              </w:rPr>
              <w:t>12h</w:t>
            </w:r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148"/>
            </w:pPr>
            <w:r>
              <w:rPr>
                <w:rFonts w:ascii="Cambria" w:eastAsia="Cambria" w:hAnsi="Cambria" w:cs="Cambria"/>
                <w:b/>
                <w:color w:val="000000"/>
                <w:spacing w:val="-4"/>
                <w:sz w:val="22"/>
                <w:szCs w:val="22"/>
              </w:rPr>
              <w:t>6h</w:t>
            </w:r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148"/>
            </w:pPr>
            <w:r>
              <w:rPr>
                <w:rFonts w:ascii="Cambria" w:eastAsia="Cambria" w:hAnsi="Cambria" w:cs="Cambria"/>
                <w:b/>
                <w:color w:val="000000"/>
                <w:spacing w:val="-4"/>
                <w:sz w:val="22"/>
                <w:szCs w:val="22"/>
              </w:rPr>
              <w:t>7h</w:t>
            </w:r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578"/>
            </w:pPr>
            <w:r>
              <w:rPr>
                <w:rFonts w:ascii="Cambria" w:eastAsia="Cambria" w:hAnsi="Cambria" w:cs="Cambria"/>
                <w:b/>
                <w:color w:val="000000"/>
                <w:spacing w:val="-3"/>
                <w:sz w:val="22"/>
                <w:szCs w:val="22"/>
              </w:rPr>
              <w:t>37</w:t>
            </w:r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5h00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3C738E">
            <w:pPr>
              <w:spacing w:before="15"/>
              <w:ind w:left="530"/>
            </w:pPr>
            <w:r>
              <w:rPr>
                <w:rFonts w:ascii="Cambria" w:eastAsia="Cambria" w:hAnsi="Cambria" w:cs="Cambria"/>
                <w:b/>
                <w:color w:val="000000"/>
                <w:spacing w:val="-3"/>
                <w:sz w:val="22"/>
                <w:szCs w:val="22"/>
              </w:rPr>
              <w:t>37</w:t>
            </w:r>
            <w:r>
              <w:rPr>
                <w:rFonts w:ascii="Cambria" w:eastAsia="Cambria" w:hAnsi="Cambria" w:cs="Cambria"/>
                <w:b/>
                <w:color w:val="000000"/>
                <w:spacing w:val="-2"/>
                <w:sz w:val="22"/>
                <w:szCs w:val="22"/>
              </w:rPr>
              <w:t>5h00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/>
        </w:tc>
      </w:tr>
    </w:tbl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53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Pr="00EF7D09" w:rsidRDefault="003C738E">
      <w:pPr>
        <w:ind w:left="4593"/>
        <w:rPr>
          <w:lang w:val="fr-FR"/>
        </w:rPr>
      </w:pP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lastRenderedPageBreak/>
        <w:t>II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–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Fiches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d’organisation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des</w:t>
      </w:r>
      <w:r w:rsidRPr="00EF7D09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unités</w:t>
      </w:r>
      <w:r w:rsidRPr="00EF7D09">
        <w:rPr>
          <w:rFonts w:ascii="Cambria" w:eastAsia="Cambria" w:hAnsi="Cambria" w:cs="Cambria"/>
          <w:b/>
          <w:spacing w:val="-5"/>
          <w:sz w:val="32"/>
          <w:szCs w:val="32"/>
          <w:lang w:val="fr-FR"/>
        </w:rPr>
        <w:t xml:space="preserve"> </w:t>
      </w:r>
      <w:r w:rsidRPr="00EF7D09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d’enseignement</w:t>
      </w:r>
    </w:p>
    <w:p w:rsidR="00041857" w:rsidRPr="00EF7D09" w:rsidRDefault="003C738E">
      <w:pPr>
        <w:ind w:left="6892"/>
        <w:rPr>
          <w:lang w:val="fr-FR"/>
        </w:rPr>
      </w:pPr>
      <w:r w:rsidRPr="00EF7D09">
        <w:rPr>
          <w:rFonts w:ascii="Cambria" w:eastAsia="Cambria" w:hAnsi="Cambria" w:cs="Cambria"/>
          <w:color w:val="000000"/>
          <w:sz w:val="28"/>
          <w:szCs w:val="28"/>
          <w:lang w:val="fr-FR"/>
        </w:rPr>
        <w:t>(Etablir</w:t>
      </w:r>
      <w:r w:rsidRPr="00EF7D09">
        <w:rPr>
          <w:rFonts w:ascii="Cambria" w:eastAsia="Cambria" w:hAnsi="Cambria" w:cs="Cambria"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sz w:val="28"/>
          <w:szCs w:val="28"/>
          <w:lang w:val="fr-FR"/>
        </w:rPr>
        <w:t>une</w:t>
      </w:r>
      <w:r w:rsidRPr="00EF7D09">
        <w:rPr>
          <w:rFonts w:ascii="Cambria" w:eastAsia="Cambria" w:hAnsi="Cambria" w:cs="Cambria"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sz w:val="28"/>
          <w:szCs w:val="28"/>
          <w:lang w:val="fr-FR"/>
        </w:rPr>
        <w:t>fiche</w:t>
      </w:r>
      <w:r w:rsidRPr="00EF7D09">
        <w:rPr>
          <w:rFonts w:ascii="Cambria" w:eastAsia="Cambria" w:hAnsi="Cambria" w:cs="Cambria"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sz w:val="28"/>
          <w:szCs w:val="28"/>
          <w:lang w:val="fr-FR"/>
        </w:rPr>
        <w:t>par</w:t>
      </w:r>
      <w:r w:rsidRPr="00EF7D09">
        <w:rPr>
          <w:rFonts w:ascii="Cambria" w:eastAsia="Cambria" w:hAnsi="Cambria" w:cs="Cambria"/>
          <w:spacing w:val="-3"/>
          <w:sz w:val="28"/>
          <w:szCs w:val="28"/>
          <w:lang w:val="fr-FR"/>
        </w:rPr>
        <w:t xml:space="preserve"> </w:t>
      </w:r>
      <w:r w:rsidRPr="00EF7D09">
        <w:rPr>
          <w:rFonts w:ascii="Cambria" w:eastAsia="Cambria" w:hAnsi="Cambria" w:cs="Cambria"/>
          <w:color w:val="000000"/>
          <w:sz w:val="28"/>
          <w:szCs w:val="28"/>
          <w:lang w:val="fr-FR"/>
        </w:rPr>
        <w:t>UE)</w:t>
      </w: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EF7D09" w:rsidRDefault="00041857">
      <w:pPr>
        <w:spacing w:line="200" w:lineRule="exact"/>
        <w:rPr>
          <w:lang w:val="fr-FR"/>
        </w:rPr>
      </w:pPr>
    </w:p>
    <w:p w:rsidR="00041857" w:rsidRPr="00EF7D09" w:rsidRDefault="00041857">
      <w:pPr>
        <w:spacing w:line="332" w:lineRule="exact"/>
        <w:rPr>
          <w:lang w:val="fr-FR"/>
        </w:rPr>
      </w:pPr>
    </w:p>
    <w:p w:rsidR="00041857" w:rsidRDefault="00041857">
      <w:pPr>
        <w:spacing w:line="200" w:lineRule="exact"/>
      </w:pPr>
    </w:p>
    <w:p w:rsidR="00041857" w:rsidRDefault="003C738E">
      <w:pPr>
        <w:ind w:left="1132" w:right="9269"/>
      </w:pPr>
      <w:proofErr w:type="spellStart"/>
      <w:proofErr w:type="gramStart"/>
      <w:r>
        <w:rPr>
          <w:rFonts w:ascii="Cambria" w:eastAsia="Cambria" w:hAnsi="Cambria" w:cs="Cambria"/>
          <w:b/>
          <w:color w:val="000000"/>
        </w:rPr>
        <w:t>Semestre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:</w:t>
      </w:r>
      <w:proofErr w:type="gramEnd"/>
      <w:r>
        <w:rPr>
          <w:rFonts w:ascii="Cambria" w:eastAsia="Cambria" w:hAnsi="Cambria" w:cs="Cambria"/>
          <w:b/>
          <w:spacing w:val="1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4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UE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UEF</w:t>
      </w:r>
      <w:r>
        <w:rPr>
          <w:rFonts w:ascii="Cambria" w:eastAsia="Cambria" w:hAnsi="Cambria" w:cs="Cambria"/>
          <w:b/>
          <w:spacing w:val="-15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2.2.3</w:t>
      </w: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82" w:lineRule="exact"/>
      </w:pPr>
    </w:p>
    <w:p w:rsidR="00041857" w:rsidRDefault="00041857">
      <w:pPr>
        <w:sectPr w:rsidR="0004185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8"/>
        <w:gridCol w:w="4797"/>
      </w:tblGrid>
      <w:tr w:rsidR="00041857" w:rsidRPr="00EF7D09">
        <w:trPr>
          <w:trHeight w:hRule="exact" w:val="1704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83" w:lineRule="exact"/>
              <w:rPr>
                <w:lang w:val="fr-FR"/>
              </w:rPr>
            </w:pPr>
          </w:p>
          <w:p w:rsidR="00041857" w:rsidRPr="00EF7D09" w:rsidRDefault="003C738E">
            <w:pPr>
              <w:spacing w:line="239" w:lineRule="auto"/>
              <w:ind w:left="62" w:right="165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Répartition</w:t>
            </w:r>
            <w:r w:rsidRPr="00EF7D09">
              <w:rPr>
                <w:rFonts w:ascii="Cambria" w:eastAsia="Cambria" w:hAnsi="Cambria" w:cs="Cambria"/>
                <w:spacing w:val="-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du</w:t>
            </w:r>
            <w:r w:rsidRPr="00EF7D09">
              <w:rPr>
                <w:rFonts w:ascii="Cambria" w:eastAsia="Cambria" w:hAnsi="Cambria" w:cs="Cambria"/>
                <w:spacing w:val="-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volume</w:t>
            </w:r>
            <w:r w:rsidRPr="00EF7D09">
              <w:rPr>
                <w:rFonts w:ascii="Cambria" w:eastAsia="Cambria" w:hAnsi="Cambria" w:cs="Cambria"/>
                <w:spacing w:val="-4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horaire</w:t>
            </w:r>
            <w:r w:rsidRPr="00EF7D09">
              <w:rPr>
                <w:rFonts w:ascii="Cambria" w:eastAsia="Cambria" w:hAnsi="Cambria" w:cs="Cambria"/>
                <w:spacing w:val="-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</w:t>
            </w:r>
            <w:r w:rsidRPr="00EF7D09">
              <w:rPr>
                <w:rFonts w:ascii="Cambria" w:eastAsia="Cambria" w:hAnsi="Cambria" w:cs="Cambria"/>
                <w:spacing w:val="-4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l’UE</w:t>
            </w:r>
            <w:r w:rsidRPr="00EF7D09">
              <w:rPr>
                <w:rFonts w:ascii="Cambria" w:eastAsia="Cambria" w:hAnsi="Cambria" w:cs="Cambria"/>
                <w:spacing w:val="-4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et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ses</w:t>
            </w:r>
            <w:r w:rsidRPr="00EF7D09">
              <w:rPr>
                <w:rFonts w:ascii="Cambria" w:eastAsia="Cambria" w:hAnsi="Cambria" w:cs="Cambria"/>
                <w:spacing w:val="-1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matières</w:t>
            </w:r>
          </w:p>
        </w:tc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83" w:lineRule="exact"/>
              <w:rPr>
                <w:lang w:val="fr-FR"/>
              </w:rPr>
            </w:pPr>
          </w:p>
          <w:p w:rsidR="00041857" w:rsidRPr="00EF7D09" w:rsidRDefault="003C738E">
            <w:pPr>
              <w:spacing w:line="239" w:lineRule="auto"/>
              <w:ind w:left="62" w:right="3191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Cours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proofErr w:type="gramStart"/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spacing w:val="-12"/>
                <w:lang w:val="fr-FR"/>
              </w:rPr>
              <w:t xml:space="preserve">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22h30</w:t>
            </w:r>
            <w:proofErr w:type="gramEnd"/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TD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spacing w:val="-14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22h30</w:t>
            </w:r>
          </w:p>
          <w:p w:rsidR="00041857" w:rsidRPr="00EF7D09" w:rsidRDefault="003C738E">
            <w:pPr>
              <w:spacing w:before="1"/>
              <w:ind w:left="6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spacing w:val="-1"/>
                <w:lang w:val="fr-FR"/>
              </w:rPr>
              <w:t>TP:</w:t>
            </w:r>
            <w:r w:rsidRPr="00EF7D09">
              <w:rPr>
                <w:rFonts w:ascii="Cambria" w:eastAsia="Cambria" w:hAnsi="Cambria" w:cs="Cambria"/>
                <w:spacing w:val="5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-2"/>
                <w:lang w:val="fr-FR"/>
              </w:rPr>
              <w:t>00h00</w:t>
            </w:r>
          </w:p>
          <w:p w:rsidR="00041857" w:rsidRPr="00EF7D09" w:rsidRDefault="003C738E">
            <w:pPr>
              <w:ind w:left="6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Travail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personnel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spacing w:val="-15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55h00</w:t>
            </w:r>
          </w:p>
        </w:tc>
      </w:tr>
      <w:tr w:rsidR="00041857">
        <w:trPr>
          <w:trHeight w:hRule="exact" w:val="2541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75" w:lineRule="exact"/>
              <w:rPr>
                <w:lang w:val="fr-FR"/>
              </w:rPr>
            </w:pPr>
          </w:p>
          <w:p w:rsidR="00041857" w:rsidRPr="00EF7D09" w:rsidRDefault="003C738E">
            <w:pPr>
              <w:spacing w:line="239" w:lineRule="auto"/>
              <w:ind w:left="62" w:right="194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spacing w:val="-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et</w:t>
            </w:r>
            <w:r w:rsidRPr="00EF7D09">
              <w:rPr>
                <w:rFonts w:ascii="Cambria" w:eastAsia="Cambria" w:hAnsi="Cambria" w:cs="Cambria"/>
                <w:spacing w:val="-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coefficients</w:t>
            </w:r>
            <w:r w:rsidRPr="00EF7D09">
              <w:rPr>
                <w:rFonts w:ascii="Cambria" w:eastAsia="Cambria" w:hAnsi="Cambria" w:cs="Cambria"/>
                <w:spacing w:val="-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affectés</w:t>
            </w:r>
            <w:r w:rsidRPr="00EF7D09">
              <w:rPr>
                <w:rFonts w:ascii="Cambria" w:eastAsia="Cambria" w:hAnsi="Cambria" w:cs="Cambria"/>
                <w:spacing w:val="-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à</w:t>
            </w:r>
            <w:r w:rsidRPr="00EF7D09">
              <w:rPr>
                <w:rFonts w:ascii="Cambria" w:eastAsia="Cambria" w:hAnsi="Cambria" w:cs="Cambria"/>
                <w:spacing w:val="-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l’UE</w:t>
            </w:r>
            <w:r w:rsidRPr="00EF7D09">
              <w:rPr>
                <w:rFonts w:ascii="Cambria" w:eastAsia="Cambria" w:hAnsi="Cambria" w:cs="Cambria"/>
                <w:spacing w:val="-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et</w:t>
            </w:r>
            <w:r w:rsidRPr="00EF7D09">
              <w:rPr>
                <w:rFonts w:ascii="Cambria" w:eastAsia="Cambria" w:hAnsi="Cambria" w:cs="Cambria"/>
                <w:spacing w:val="-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à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-1"/>
                <w:lang w:val="fr-FR"/>
              </w:rPr>
              <w:t>ses</w:t>
            </w:r>
            <w:r w:rsidRPr="00EF7D09">
              <w:rPr>
                <w:rFonts w:ascii="Cambria" w:eastAsia="Cambria" w:hAnsi="Cambria" w:cs="Cambria"/>
                <w:spacing w:val="1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-1"/>
                <w:lang w:val="fr-FR"/>
              </w:rPr>
              <w:t>matières</w:t>
            </w:r>
          </w:p>
        </w:tc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75" w:lineRule="exact"/>
              <w:rPr>
                <w:lang w:val="fr-FR"/>
              </w:rPr>
            </w:pPr>
          </w:p>
          <w:p w:rsidR="00041857" w:rsidRPr="00EF7D09" w:rsidRDefault="003C738E">
            <w:pPr>
              <w:tabs>
                <w:tab w:val="left" w:pos="2462"/>
              </w:tabs>
              <w:ind w:left="6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UEF</w:t>
            </w:r>
            <w:r w:rsidRPr="00EF7D09">
              <w:rPr>
                <w:rFonts w:ascii="Cambria" w:eastAsia="Cambria" w:hAnsi="Cambria" w:cs="Cambria"/>
                <w:spacing w:val="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2.2.3</w:t>
            </w:r>
            <w:r w:rsidRPr="00EF7D09">
              <w:rPr>
                <w:lang w:val="fr-FR"/>
              </w:rPr>
              <w:tab/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spacing w:val="-10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4</w:t>
            </w:r>
          </w:p>
          <w:p w:rsidR="00041857" w:rsidRPr="00EF7D09" w:rsidRDefault="00041857">
            <w:pPr>
              <w:spacing w:line="283" w:lineRule="exact"/>
              <w:rPr>
                <w:lang w:val="fr-FR"/>
              </w:rPr>
            </w:pPr>
          </w:p>
          <w:p w:rsidR="00041857" w:rsidRPr="00EF7D09" w:rsidRDefault="003C738E">
            <w:pPr>
              <w:spacing w:line="239" w:lineRule="auto"/>
              <w:ind w:left="115" w:right="817" w:hanging="5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Matière</w:t>
            </w:r>
            <w:r w:rsidRPr="00EF7D09">
              <w:rPr>
                <w:rFonts w:ascii="Cambria" w:eastAsia="Cambria" w:hAnsi="Cambria" w:cs="Cambria"/>
                <w:spacing w:val="5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1</w:t>
            </w:r>
            <w:r w:rsidRPr="00EF7D09">
              <w:rPr>
                <w:rFonts w:ascii="Cambria" w:eastAsia="Cambria" w:hAnsi="Cambria" w:cs="Cambria"/>
                <w:spacing w:val="6"/>
                <w:lang w:val="fr-FR"/>
              </w:rPr>
              <w:t xml:space="preserve"> </w:t>
            </w:r>
            <w:proofErr w:type="gramStart"/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spacing w:val="5"/>
                <w:lang w:val="fr-FR"/>
              </w:rPr>
              <w:t xml:space="preserve">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Resistance</w:t>
            </w:r>
            <w:proofErr w:type="gramEnd"/>
            <w:r w:rsidRPr="00EF7D09">
              <w:rPr>
                <w:rFonts w:ascii="Cambria" w:eastAsia="Cambria" w:hAnsi="Cambria" w:cs="Cambria"/>
                <w:spacing w:val="6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des</w:t>
            </w:r>
            <w:r w:rsidRPr="00EF7D09">
              <w:rPr>
                <w:rFonts w:ascii="Cambria" w:eastAsia="Cambria" w:hAnsi="Cambria" w:cs="Cambria"/>
                <w:spacing w:val="6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matériaux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Crédits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:</w:t>
            </w:r>
            <w:r w:rsidRPr="00EF7D09">
              <w:rPr>
                <w:rFonts w:ascii="Cambria" w:eastAsia="Cambria" w:hAnsi="Cambria" w:cs="Cambria"/>
                <w:spacing w:val="-15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4</w:t>
            </w:r>
          </w:p>
          <w:p w:rsidR="00041857" w:rsidRDefault="003C738E">
            <w:pPr>
              <w:spacing w:before="1"/>
              <w:ind w:left="62"/>
            </w:pPr>
            <w:r>
              <w:rPr>
                <w:rFonts w:ascii="Cambria" w:eastAsia="Cambria" w:hAnsi="Cambria" w:cs="Cambria"/>
                <w:color w:val="000000"/>
              </w:rPr>
              <w:t>Coefficient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  <w:r>
              <w:rPr>
                <w:rFonts w:ascii="Cambria" w:eastAsia="Cambria" w:hAnsi="Cambria" w:cs="Cambria"/>
                <w:spacing w:val="-1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</w:tr>
      <w:tr w:rsidR="00041857">
        <w:trPr>
          <w:trHeight w:hRule="exact" w:val="1135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75" w:lineRule="exact"/>
              <w:rPr>
                <w:lang w:val="fr-FR"/>
              </w:rPr>
            </w:pPr>
          </w:p>
          <w:p w:rsidR="00041857" w:rsidRPr="00EF7D09" w:rsidRDefault="003C738E">
            <w:pPr>
              <w:ind w:left="6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Mode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d'évaluation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(continu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ou</w:t>
            </w:r>
            <w:r w:rsidRPr="00EF7D09">
              <w:rPr>
                <w:rFonts w:ascii="Cambria" w:eastAsia="Cambria" w:hAnsi="Cambria" w:cs="Cambria"/>
                <w:spacing w:val="-1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examen)</w:t>
            </w:r>
          </w:p>
        </w:tc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75" w:lineRule="exact"/>
              <w:rPr>
                <w:lang w:val="fr-FR"/>
              </w:rPr>
            </w:pPr>
          </w:p>
          <w:p w:rsidR="00041857" w:rsidRDefault="003C738E">
            <w:pPr>
              <w:ind w:left="62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Contrôle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continu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  <w:r>
              <w:rPr>
                <w:rFonts w:ascii="Cambria" w:eastAsia="Cambria" w:hAnsi="Cambria" w:cs="Cambria"/>
                <w:spacing w:val="-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40%</w:t>
            </w:r>
          </w:p>
          <w:p w:rsidR="00041857" w:rsidRDefault="003C738E">
            <w:pPr>
              <w:spacing w:before="2"/>
              <w:ind w:left="62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Examen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60%</w:t>
            </w:r>
          </w:p>
        </w:tc>
      </w:tr>
      <w:tr w:rsidR="00041857" w:rsidRPr="00EF7D09">
        <w:trPr>
          <w:trHeight w:hRule="exact" w:val="2275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Default="00041857">
            <w:pPr>
              <w:spacing w:line="278" w:lineRule="exact"/>
            </w:pPr>
          </w:p>
          <w:p w:rsidR="00041857" w:rsidRDefault="003C738E">
            <w:pPr>
              <w:ind w:left="62"/>
            </w:pPr>
            <w:r>
              <w:rPr>
                <w:rFonts w:ascii="Cambria" w:eastAsia="Cambria" w:hAnsi="Cambria" w:cs="Cambria"/>
                <w:color w:val="000000"/>
              </w:rPr>
              <w:t>Description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des</w:t>
            </w:r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matières</w:t>
            </w:r>
            <w:proofErr w:type="spellEnd"/>
          </w:p>
        </w:tc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1857" w:rsidRPr="00EF7D09" w:rsidRDefault="00041857">
            <w:pPr>
              <w:spacing w:line="278" w:lineRule="exact"/>
              <w:rPr>
                <w:lang w:val="fr-FR"/>
              </w:rPr>
            </w:pPr>
          </w:p>
          <w:p w:rsidR="00041857" w:rsidRPr="00EF7D09" w:rsidRDefault="003C738E">
            <w:pPr>
              <w:ind w:left="62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b/>
                <w:color w:val="000000"/>
                <w:lang w:val="fr-FR"/>
              </w:rPr>
              <w:t>Resistance</w:t>
            </w:r>
            <w:r w:rsidRPr="00EF7D09">
              <w:rPr>
                <w:rFonts w:ascii="Cambria" w:eastAsia="Cambria" w:hAnsi="Cambria" w:cs="Cambria"/>
                <w:b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lang w:val="fr-FR"/>
              </w:rPr>
              <w:t>des</w:t>
            </w:r>
            <w:r w:rsidRPr="00EF7D09">
              <w:rPr>
                <w:rFonts w:ascii="Cambria" w:eastAsia="Cambria" w:hAnsi="Cambria" w:cs="Cambria"/>
                <w:b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lang w:val="fr-FR"/>
              </w:rPr>
              <w:t>matériaux</w:t>
            </w:r>
            <w:r w:rsidRPr="00EF7D09">
              <w:rPr>
                <w:rFonts w:ascii="Cambria" w:eastAsia="Cambria" w:hAnsi="Cambria" w:cs="Cambria"/>
                <w:b/>
                <w:spacing w:val="-11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b/>
                <w:color w:val="000000"/>
                <w:lang w:val="fr-FR"/>
              </w:rPr>
              <w:t>:</w:t>
            </w:r>
          </w:p>
          <w:p w:rsidR="00041857" w:rsidRPr="00EF7D09" w:rsidRDefault="003C738E">
            <w:pPr>
              <w:spacing w:line="239" w:lineRule="auto"/>
              <w:ind w:left="62" w:right="26"/>
              <w:rPr>
                <w:lang w:val="fr-FR"/>
              </w:rPr>
            </w:pP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Connaitre</w:t>
            </w:r>
            <w:r w:rsidRPr="00EF7D09">
              <w:rPr>
                <w:rFonts w:ascii="Cambria" w:eastAsia="Cambria" w:hAnsi="Cambria" w:cs="Cambria"/>
                <w:spacing w:val="12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les</w:t>
            </w:r>
            <w:r w:rsidRPr="00EF7D09">
              <w:rPr>
                <w:rFonts w:ascii="Cambria" w:eastAsia="Cambria" w:hAnsi="Cambria" w:cs="Cambria"/>
                <w:spacing w:val="12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méthodes</w:t>
            </w:r>
            <w:r w:rsidRPr="00EF7D09">
              <w:rPr>
                <w:rFonts w:ascii="Cambria" w:eastAsia="Cambria" w:hAnsi="Cambria" w:cs="Cambria"/>
                <w:spacing w:val="12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</w:t>
            </w:r>
            <w:r w:rsidRPr="00EF7D09">
              <w:rPr>
                <w:rFonts w:ascii="Cambria" w:eastAsia="Cambria" w:hAnsi="Cambria" w:cs="Cambria"/>
                <w:spacing w:val="13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calcul</w:t>
            </w:r>
            <w:r w:rsidRPr="00EF7D09">
              <w:rPr>
                <w:rFonts w:ascii="Cambria" w:eastAsia="Cambria" w:hAnsi="Cambria" w:cs="Cambria"/>
                <w:spacing w:val="12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à</w:t>
            </w:r>
            <w:r w:rsidRPr="00EF7D09">
              <w:rPr>
                <w:rFonts w:ascii="Cambria" w:eastAsia="Cambria" w:hAnsi="Cambria" w:cs="Cambria"/>
                <w:spacing w:val="12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la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résistance</w:t>
            </w:r>
            <w:r w:rsidRPr="00EF7D09">
              <w:rPr>
                <w:rFonts w:ascii="Cambria" w:eastAsia="Cambria" w:hAnsi="Cambria" w:cs="Cambria"/>
                <w:spacing w:val="15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des</w:t>
            </w:r>
            <w:r w:rsidRPr="00EF7D09">
              <w:rPr>
                <w:rFonts w:ascii="Cambria" w:eastAsia="Cambria" w:hAnsi="Cambria" w:cs="Cambria"/>
                <w:spacing w:val="15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éléments</w:t>
            </w:r>
            <w:r w:rsidRPr="00EF7D09">
              <w:rPr>
                <w:rFonts w:ascii="Cambria" w:eastAsia="Cambria" w:hAnsi="Cambria" w:cs="Cambria"/>
                <w:spacing w:val="16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des</w:t>
            </w:r>
            <w:r w:rsidRPr="00EF7D09">
              <w:rPr>
                <w:rFonts w:ascii="Cambria" w:eastAsia="Cambria" w:hAnsi="Cambria" w:cs="Cambria"/>
                <w:spacing w:val="15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constructions</w:t>
            </w:r>
            <w:r w:rsidRPr="00EF7D09">
              <w:rPr>
                <w:rFonts w:ascii="Cambria" w:eastAsia="Cambria" w:hAnsi="Cambria" w:cs="Cambria"/>
                <w:spacing w:val="15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et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4"/>
                <w:lang w:val="fr-FR"/>
              </w:rPr>
              <w:t>déterminer</w:t>
            </w:r>
            <w:r w:rsidRPr="00EF7D09">
              <w:rPr>
                <w:rFonts w:ascii="Cambria" w:eastAsia="Cambria" w:hAnsi="Cambria" w:cs="Cambria"/>
                <w:spacing w:val="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5"/>
                <w:lang w:val="fr-FR"/>
              </w:rPr>
              <w:t>les</w:t>
            </w:r>
            <w:r w:rsidRPr="00EF7D09">
              <w:rPr>
                <w:rFonts w:ascii="Cambria" w:eastAsia="Cambria" w:hAnsi="Cambria" w:cs="Cambria"/>
                <w:spacing w:val="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4"/>
                <w:lang w:val="fr-FR"/>
              </w:rPr>
              <w:t>variations</w:t>
            </w:r>
            <w:r w:rsidRPr="00EF7D09">
              <w:rPr>
                <w:rFonts w:ascii="Cambria" w:eastAsia="Cambria" w:hAnsi="Cambria" w:cs="Cambria"/>
                <w:spacing w:val="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4"/>
                <w:lang w:val="fr-FR"/>
              </w:rPr>
              <w:t>de</w:t>
            </w:r>
            <w:r w:rsidRPr="00EF7D09">
              <w:rPr>
                <w:rFonts w:ascii="Cambria" w:eastAsia="Cambria" w:hAnsi="Cambria" w:cs="Cambria"/>
                <w:spacing w:val="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4"/>
                <w:lang w:val="fr-FR"/>
              </w:rPr>
              <w:t>la</w:t>
            </w:r>
            <w:r w:rsidRPr="00EF7D09">
              <w:rPr>
                <w:rFonts w:ascii="Cambria" w:eastAsia="Cambria" w:hAnsi="Cambria" w:cs="Cambria"/>
                <w:spacing w:val="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4"/>
                <w:lang w:val="fr-FR"/>
              </w:rPr>
              <w:t>forme</w:t>
            </w:r>
            <w:r w:rsidRPr="00EF7D09">
              <w:rPr>
                <w:rFonts w:ascii="Cambria" w:eastAsia="Cambria" w:hAnsi="Cambria" w:cs="Cambria"/>
                <w:spacing w:val="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6"/>
                <w:lang w:val="fr-FR"/>
              </w:rPr>
              <w:t>et</w:t>
            </w:r>
            <w:r w:rsidRPr="00EF7D09">
              <w:rPr>
                <w:rFonts w:ascii="Cambria" w:eastAsia="Cambria" w:hAnsi="Cambria" w:cs="Cambria"/>
                <w:spacing w:val="2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spacing w:val="4"/>
                <w:lang w:val="fr-FR"/>
              </w:rPr>
              <w:t>des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dimensions</w:t>
            </w:r>
            <w:r w:rsidRPr="00EF7D09">
              <w:rPr>
                <w:rFonts w:ascii="Cambria" w:eastAsia="Cambria" w:hAnsi="Cambria" w:cs="Cambria"/>
                <w:spacing w:val="12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(déformations)</w:t>
            </w:r>
            <w:r w:rsidRPr="00EF7D09">
              <w:rPr>
                <w:rFonts w:ascii="Cambria" w:eastAsia="Cambria" w:hAnsi="Cambria" w:cs="Cambria"/>
                <w:spacing w:val="13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des</w:t>
            </w:r>
            <w:r w:rsidRPr="00EF7D09">
              <w:rPr>
                <w:rFonts w:ascii="Cambria" w:eastAsia="Cambria" w:hAnsi="Cambria" w:cs="Cambria"/>
                <w:spacing w:val="13"/>
                <w:lang w:val="fr-FR"/>
              </w:rPr>
              <w:t xml:space="preserve">  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éléments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sous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l’action</w:t>
            </w:r>
            <w:r w:rsidRPr="00EF7D09">
              <w:rPr>
                <w:rFonts w:ascii="Cambria" w:eastAsia="Cambria" w:hAnsi="Cambria" w:cs="Cambria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des</w:t>
            </w:r>
            <w:r w:rsidRPr="00EF7D09">
              <w:rPr>
                <w:rFonts w:ascii="Cambria" w:eastAsia="Cambria" w:hAnsi="Cambria" w:cs="Cambria"/>
                <w:spacing w:val="-13"/>
                <w:lang w:val="fr-FR"/>
              </w:rPr>
              <w:t xml:space="preserve"> </w:t>
            </w:r>
            <w:r w:rsidRPr="00EF7D09">
              <w:rPr>
                <w:rFonts w:ascii="Cambria" w:eastAsia="Cambria" w:hAnsi="Cambria" w:cs="Cambria"/>
                <w:color w:val="000000"/>
                <w:lang w:val="fr-FR"/>
              </w:rPr>
              <w:t>charges.</w:t>
            </w:r>
          </w:p>
        </w:tc>
      </w:tr>
    </w:tbl>
    <w:p w:rsidR="00041857" w:rsidRPr="00EF7D09" w:rsidRDefault="00041857">
      <w:pPr>
        <w:rPr>
          <w:lang w:val="fr-FR"/>
        </w:rPr>
        <w:sectPr w:rsidR="00041857" w:rsidRPr="00EF7D0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D0745" w:rsidRDefault="007D0745" w:rsidP="007D0745">
      <w:pPr>
        <w:spacing w:line="200" w:lineRule="exact"/>
      </w:pPr>
    </w:p>
    <w:p w:rsidR="007D0745" w:rsidRDefault="007D0745" w:rsidP="007D0745">
      <w:pPr>
        <w:spacing w:line="200" w:lineRule="exact"/>
      </w:pPr>
    </w:p>
    <w:p w:rsidR="007D0745" w:rsidRDefault="007D0745" w:rsidP="007D0745">
      <w:pPr>
        <w:spacing w:line="200" w:lineRule="exact"/>
      </w:pPr>
    </w:p>
    <w:p w:rsidR="007D0745" w:rsidRDefault="007D0745" w:rsidP="007D0745">
      <w:pPr>
        <w:spacing w:line="200" w:lineRule="exact"/>
      </w:pPr>
    </w:p>
    <w:p w:rsidR="007D0745" w:rsidRDefault="007D0745" w:rsidP="007D0745">
      <w:pPr>
        <w:spacing w:line="200" w:lineRule="exact"/>
      </w:pPr>
    </w:p>
    <w:p w:rsidR="007D0745" w:rsidRDefault="007D0745" w:rsidP="007D0745">
      <w:pPr>
        <w:spacing w:line="200" w:lineRule="exact"/>
      </w:pPr>
    </w:p>
    <w:p w:rsidR="007D0745" w:rsidRDefault="007D0745" w:rsidP="007D0745">
      <w:pPr>
        <w:spacing w:line="200" w:lineRule="exact"/>
      </w:pPr>
    </w:p>
    <w:p w:rsidR="00041857" w:rsidRDefault="00041857" w:rsidP="007D0745">
      <w:pPr>
        <w:spacing w:line="200" w:lineRule="exact"/>
      </w:pPr>
      <w:r w:rsidRPr="00041857">
        <w:pict>
          <v:group id="_x0000_s1038" style="position:absolute;margin-left:50.75pt;margin-top:55.75pt;width:221.25pt;height:1.25pt;z-index:-251660800;mso-position-horizontal-relative:page;mso-position-vertical-relative:page" coordorigin="1015,1115" coordsize="4424,24">
            <v:shape id="_x0000_s1039" style="position:absolute;left:1015;top:1115;width:4424;height:24" coordorigin="1015,1115" coordsize="4424,24" path="m1029,1137r,l1029,1137r,l1029,1137r,l1029,1137r1,l1030,1137r,l1031,1137r1,l1033,1137r1,l1035,1137r1,l1038,1137r2,l1042,1137r2,l1047,1137r3,l1053,1137r4,l1061,1137r4,l1070,1137r5,l1081,1137r6,l1093,1137r7,l1107,1137r8,l1123,1137r9,l1142,1137r9,l1162,1137r11,l1185,1137r12,l1210,1137r13,l1238,1137r14,l1268,1137r16,l1301,1137r18,l1338,1137r19,l1377,1137r21,l1419,1137r23,l1465,1137r25,l1515,1137r26,l1568,1137r27,l1624,1137r30,l1685,1137r31,l1749,1137r34,l1818,1137r36,l1890,1137r38,l1968,1137r40,l2049,1137r43,l2135,1137r45,l2226,1137r47,l2322,1137r50,l2423,1137r52,l2528,1137r55,l2639,1137r58,l2756,1137r60,l2877,1137r64,l3005,1137r66,l3138,1137r69,l3277,1137r72,l3422,1137r75,l3573,1137r78,l3730,1137r82,l3894,1137r84,l4064,1137r88,l4241,1137r91,l4425,1137r94,l4615,1137r98,l4812,1137r102,l5017,1137r105,l5228,1137r109,l5448,1137e" filled="f" strokeweight=".16897mm">
              <v:path arrowok="t"/>
            </v:shape>
            <w10:wrap anchorx="page" anchory="page"/>
          </v:group>
        </w:pict>
      </w:r>
      <w:r w:rsidRPr="00041857">
        <w:pict>
          <v:group id="_x0000_s1036" style="position:absolute;margin-left:272.75pt;margin-top:55.75pt;width:238.25pt;height:1.25pt;z-index:-251659776;mso-position-horizontal-relative:page;mso-position-vertical-relative:page" coordorigin="5455,1115" coordsize="4764,24">
            <v:shape id="_x0000_s1037" style="position:absolute;left:5455;top:1115;width:4764;height:24" coordorigin="5455,1115" coordsize="4764,24" path="m5457,1137r,l5457,1137r,l5457,1137r,l5457,1137r1,l5458,1137r1,l5459,1137r1,l5461,1137r1,l5463,1137r2,l5467,1137r2,l5471,1137r3,l5477,1137r3,l5483,1137r4,l5492,1137r4,l5501,1137r6,l5513,1137r6,l5526,1137r8,l5541,1137r9,l5559,1137r9,l5579,1137r10,l5601,1137r12,l5625,1137r13,l5652,1137r15,l5682,1137r16,l5715,1137r18,l5751,1137r19,l5790,1137r21,l5833,1137r22,l5879,1137r24,l5928,1137r27,l5982,1137r28,l6039,1137r30,l6100,1137r32,l6165,1137r35,l6235,1137r37,l6309,1137r39,l6388,1137r41,l6471,1137r43,l6559,1137r46,l6652,1137r49,l6750,1137r51,l6854,1137r53,l6963,1137r56,l7077,1137r59,l7197,1137r62,l7322,1137r66,l7454,1137r68,l7592,1137r71,l7736,1137r74,l7886,1137r77,l8042,1137r81,l8206,1137r84,l8376,1137r87,l8553,1137r91,l8736,1137r95,l8927,1137r99,l9126,1137r101,l9331,1137r106,l9544,1137r110,l9765,1137r114,l9994,1137r117,l10231,1137e" filled="f" strokeweight=".16897mm">
              <v:path arrowok="t"/>
            </v:shape>
            <w10:wrap anchorx="page" anchory="page"/>
          </v:group>
        </w:pict>
      </w:r>
      <w:r w:rsidRPr="00041857">
        <w:pict>
          <v:group id="_x0000_s1034" style="position:absolute;margin-left:50.75pt;margin-top:56.75pt;width:.25pt;height:267.25pt;z-index:-251658752;mso-position-horizontal-relative:page;mso-position-vertical-relative:page" coordorigin="1015,1135" coordsize="4,5344">
            <v:shape id="_x0000_s1035" style="position:absolute;left:1015;top:1135;width:4;height:5344" coordorigin="1015,1135" coordsize="4,5344" path="m1024,1142r,l1024,1142r,l1024,1142r,l1024,1142r,1l1024,1143r,1l1024,1144r,1l1024,1146r,1l1024,1149r,2l1024,1153r,2l1024,1157r,3l1024,1164r,3l1024,1171r,5l1024,1181r,5l1024,1191r,7l1024,1204r,8l1024,1219r,9l1024,1236r,10l1024,1256r,11l1024,1278r,12l1024,1303r,13l1024,1330r,15l1024,1361r,16l1024,1394r,18l1024,1431r,20l1024,1471r,22l1024,1515r,24l1024,1563r,25l1024,1614r,28l1024,1670r,29l1024,1730r,31l1024,1794r,33l1024,1862r,36l1024,1935r,39l1024,2013r,41l1024,2096r,44l1024,2184r,46l1024,2278r,48l1024,2376r,52l1024,2481r,54l1024,2591r,57l1024,2706r,61l1024,2828r,63l1024,2956r,67l1024,3091r,69l1024,3231r,73l1024,3379r,76l1024,3533r,80l1024,3694r,83l1024,3862r,87l1024,4038r,90l1024,4221r,94l1024,4411r,98l1024,4609r,102l1024,4815r,106l1024,5029r,110l1024,5251r,114l1024,5482r,118l1024,5720r,123l1024,5968r,127l1024,6224r,131l1024,6489e" filled="f" strokeweight=".16897mm">
              <v:path arrowok="t"/>
            </v:shape>
            <w10:wrap anchorx="page" anchory="page"/>
          </v:group>
        </w:pict>
      </w:r>
      <w:r w:rsidRPr="00041857">
        <w:pict>
          <v:group id="_x0000_s1032" style="position:absolute;margin-left:50.75pt;margin-top:323.75pt;width:221.25pt;height:1.25pt;z-index:-251657728;mso-position-horizontal-relative:page;mso-position-vertical-relative:page" coordorigin="1015,6475" coordsize="4424,24">
            <v:shape id="_x0000_s1033" style="position:absolute;left:1015;top:6475;width:4424;height:24" coordorigin="1015,6475" coordsize="4424,24" path="m1029,6494r,l1029,6494r,l1029,6494r,l1029,6494r1,l1030,6494r,l1031,6494r1,l1033,6494r1,l1035,6494r1,l1038,6494r2,l1042,6494r2,l1047,6494r3,l1053,6494r4,l1061,6494r4,l1070,6494r5,l1081,6494r6,l1093,6494r7,l1107,6494r8,l1123,6494r9,l1142,6494r9,l1162,6494r11,l1185,6494r12,l1210,6494r13,l1238,6494r14,l1268,6494r16,l1301,6494r18,l1338,6494r19,l1377,6494r21,l1419,6494r23,l1465,6494r25,l1515,6494r26,l1568,6494r27,l1624,6494r30,l1685,6494r31,l1749,6494r34,l1818,6494r36,l1890,6494r38,l1968,6494r40,l2049,6494r43,l2135,6494r45,l2226,6494r47,l2322,6494r50,l2423,6494r52,l2528,6494r55,l2639,6494r58,l2756,6494r60,l2877,6494r64,l3005,6494r66,l3138,6494r69,l3277,6494r72,l3422,6494r75,l3573,6494r78,l3730,6494r82,l3894,6494r84,l4064,6494r88,l4241,6494r91,l4425,6494r94,l4615,6494r98,l4812,6494r102,l5017,6494r105,l5228,6494r109,l5448,6494e" filled="f" strokeweight=".16897mm">
              <v:path arrowok="t"/>
            </v:shape>
            <w10:wrap anchorx="page" anchory="page"/>
          </v:group>
        </w:pict>
      </w:r>
      <w:r w:rsidRPr="00041857">
        <w:pict>
          <v:group id="_x0000_s1030" style="position:absolute;margin-left:271.75pt;margin-top:56.75pt;width:1.25pt;height:267.25pt;z-index:-251656704;mso-position-horizontal-relative:page;mso-position-vertical-relative:page" coordorigin="5435,1135" coordsize="24,5344">
            <v:shape id="_x0000_s1031" style="position:absolute;left:5435;top:1135;width:24;height:5344" coordorigin="5435,1135" coordsize="24,5344" path="m5452,1142r,l5452,1142r,l5452,1142r,l5452,1142r,1l5452,1143r,1l5452,1144r,1l5452,1146r,1l5452,1149r,2l5452,1153r,2l5452,1157r,3l5452,1164r,3l5452,1171r,5l5452,1181r,5l5452,1191r,7l5452,1204r,8l5452,1219r,9l5452,1236r,10l5452,1256r,11l5452,1278r,12l5452,1303r,13l5452,1330r,15l5452,1361r,16l5452,1394r,18l5452,1431r,20l5452,1471r,22l5452,1515r,24l5452,1563r,25l5452,1614r,28l5452,1670r,29l5452,1730r,31l5452,1794r,33l5452,1862r,36l5452,1935r,39l5452,2013r,41l5452,2096r,44l5452,2184r,46l5452,2278r,48l5452,2376r,52l5452,2481r,54l5452,2591r,57l5452,2706r,61l5452,2828r,63l5452,2956r,67l5452,3091r,69l5452,3231r,73l5452,3379r,76l5452,3533r,80l5452,3694r,83l5452,3862r,87l5452,4038r,90l5452,4221r,94l5452,4411r,98l5452,4609r,102l5452,4815r,106l5452,5029r,110l5452,5251r,114l5452,5482r,118l5452,5720r,123l5452,5968r,127l5452,6224r,131l5452,6489e" filled="f" strokeweight=".48pt">
              <v:path arrowok="t"/>
            </v:shape>
            <w10:wrap anchorx="page" anchory="page"/>
          </v:group>
        </w:pict>
      </w:r>
      <w:r w:rsidRPr="00041857">
        <w:pict>
          <v:group id="_x0000_s1028" style="position:absolute;margin-left:272.75pt;margin-top:323.75pt;width:238.25pt;height:1.25pt;z-index:-251655680;mso-position-horizontal-relative:page;mso-position-vertical-relative:page" coordorigin="5455,6475" coordsize="4764,24">
            <v:shape id="_x0000_s1029" style="position:absolute;left:5455;top:6475;width:4764;height:24" coordorigin="5455,6475" coordsize="4764,24" path="m5457,6494r,l5457,6494r,l5457,6494r,l5457,6494r1,l5458,6494r1,l5459,6494r1,l5461,6494r1,l5463,6494r2,l5467,6494r2,l5471,6494r3,l5477,6494r3,l5483,6494r4,l5492,6494r4,l5501,6494r6,l5513,6494r6,l5526,6494r8,l5541,6494r9,l5559,6494r9,l5579,6494r10,l5601,6494r12,l5625,6494r13,l5652,6494r15,l5682,6494r16,l5715,6494r18,l5751,6494r19,l5790,6494r21,l5833,6494r22,l5879,6494r24,l5928,6494r27,l5982,6494r28,l6039,6494r30,l6100,6494r32,l6165,6494r35,l6235,6494r37,l6309,6494r39,l6388,6494r41,l6471,6494r43,l6559,6494r46,l6652,6494r49,l6750,6494r51,l6854,6494r53,l6963,6494r56,l7077,6494r59,l7197,6494r62,l7322,6494r66,l7454,6494r68,l7592,6494r71,l7736,6494r74,l7886,6494r77,l8042,6494r81,l8206,6494r84,l8376,6494r87,l8553,6494r91,l8736,6494r95,l8927,6494r99,l9126,6494r101,l9331,6494r106,l9544,6494r110,l9765,6494r114,l9994,6494r117,l10231,6494e" filled="f" strokeweight=".16897mm">
              <v:path arrowok="t"/>
            </v:shape>
            <w10:wrap anchorx="page" anchory="page"/>
          </v:group>
        </w:pict>
      </w:r>
      <w:r w:rsidRPr="00041857">
        <w:pict>
          <v:group id="_x0000_s1026" style="position:absolute;margin-left:510.75pt;margin-top:56.75pt;width:1.25pt;height:267.25pt;z-index:-251654656;mso-position-horizontal-relative:page;mso-position-vertical-relative:page" coordorigin="10215,1135" coordsize="24,5344">
            <v:shape id="_x0000_s1027" style="position:absolute;left:10215;top:1135;width:24;height:5344" coordorigin="10215,1135" coordsize="24,5344" path="m10236,1142r,l10236,1142r,l10236,1142r,l10236,1142r,1l10236,1143r,1l10236,1144r,1l10236,1146r,1l10236,1149r,2l10236,1153r,2l10236,1157r,3l10236,1164r,3l10236,1171r,5l10236,1181r,5l10236,1191r,7l10236,1204r,8l10236,1219r,9l10236,1236r,10l10236,1256r,11l10236,1278r,12l10236,1303r,13l10236,1330r,15l10236,1361r,16l10236,1394r,18l10236,1431r,20l10236,1471r,22l10236,1515r,24l10236,1563r,25l10236,1614r,28l10236,1670r,29l10236,1730r,31l10236,1794r,33l10236,1862r,36l10236,1935r,39l10236,2013r,41l10236,2096r,44l10236,2184r,46l10236,2278r,48l10236,2376r,52l10236,2481r,54l10236,2591r,57l10236,2706r,61l10236,2828r,63l10236,2956r,67l10236,3091r,69l10236,3231r,73l10236,3379r,76l10236,3533r,80l10236,3694r,83l10236,3862r,87l10236,4038r,90l10236,4221r,94l10236,4411r,98l10236,4609r,102l10236,4815r,106l10236,5029r,110l10236,5251r,114l10236,5482r,118l10236,5720r,123l10236,5968r,127l10236,6224r,131l10236,6489e" filled="f" strokeweight=".16897mm">
              <v:path arrowok="t"/>
            </v:shape>
            <w10:wrap anchorx="page" anchory="page"/>
          </v:group>
        </w:pict>
      </w: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Default="00041857">
      <w:pPr>
        <w:sectPr w:rsidR="00041857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Default="00041857">
      <w:pPr>
        <w:spacing w:line="200" w:lineRule="exact"/>
      </w:pPr>
    </w:p>
    <w:p w:rsidR="00041857" w:rsidRPr="007D0745" w:rsidRDefault="003C738E">
      <w:pPr>
        <w:ind w:left="5750"/>
        <w:rPr>
          <w:lang w:val="fr-FR"/>
        </w:rPr>
      </w:pPr>
      <w:r w:rsidRPr="007D0745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III</w:t>
      </w:r>
      <w:r w:rsidRPr="007D0745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-</w:t>
      </w:r>
      <w:r w:rsidRPr="007D0745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Programme</w:t>
      </w:r>
      <w:r w:rsidRPr="007D0745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détaillé</w:t>
      </w:r>
      <w:r w:rsidRPr="007D0745">
        <w:rPr>
          <w:rFonts w:ascii="Cambria" w:eastAsia="Cambria" w:hAnsi="Cambria" w:cs="Cambria"/>
          <w:b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par</w:t>
      </w:r>
      <w:r w:rsidRPr="007D0745">
        <w:rPr>
          <w:rFonts w:ascii="Cambria" w:eastAsia="Cambria" w:hAnsi="Cambria" w:cs="Cambria"/>
          <w:b/>
          <w:spacing w:val="-4"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b/>
          <w:color w:val="000000"/>
          <w:sz w:val="32"/>
          <w:szCs w:val="32"/>
          <w:lang w:val="fr-FR"/>
        </w:rPr>
        <w:t>matière</w:t>
      </w:r>
    </w:p>
    <w:p w:rsidR="00041857" w:rsidRPr="007D0745" w:rsidRDefault="003C738E">
      <w:pPr>
        <w:spacing w:before="1"/>
        <w:ind w:left="6383"/>
        <w:rPr>
          <w:lang w:val="fr-FR"/>
        </w:rPr>
      </w:pPr>
      <w:r w:rsidRPr="007D0745">
        <w:rPr>
          <w:rFonts w:ascii="Cambria" w:eastAsia="Cambria" w:hAnsi="Cambria" w:cs="Cambria"/>
          <w:color w:val="000000"/>
          <w:sz w:val="32"/>
          <w:szCs w:val="32"/>
          <w:lang w:val="fr-FR"/>
        </w:rPr>
        <w:t>(1</w:t>
      </w:r>
      <w:r w:rsidRPr="007D0745">
        <w:rPr>
          <w:rFonts w:ascii="Cambria" w:eastAsia="Cambria" w:hAnsi="Cambria" w:cs="Cambria"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color w:val="000000"/>
          <w:sz w:val="32"/>
          <w:szCs w:val="32"/>
          <w:lang w:val="fr-FR"/>
        </w:rPr>
        <w:t>fiche</w:t>
      </w:r>
      <w:r w:rsidRPr="007D0745">
        <w:rPr>
          <w:rFonts w:ascii="Cambria" w:eastAsia="Cambria" w:hAnsi="Cambria" w:cs="Cambria"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color w:val="000000"/>
          <w:sz w:val="32"/>
          <w:szCs w:val="32"/>
          <w:lang w:val="fr-FR"/>
        </w:rPr>
        <w:t>détaillée</w:t>
      </w:r>
      <w:r w:rsidRPr="007D0745">
        <w:rPr>
          <w:rFonts w:ascii="Cambria" w:eastAsia="Cambria" w:hAnsi="Cambria" w:cs="Cambria"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color w:val="000000"/>
          <w:sz w:val="32"/>
          <w:szCs w:val="32"/>
          <w:lang w:val="fr-FR"/>
        </w:rPr>
        <w:t>par</w:t>
      </w:r>
      <w:r w:rsidRPr="007D0745">
        <w:rPr>
          <w:rFonts w:ascii="Cambria" w:eastAsia="Cambria" w:hAnsi="Cambria" w:cs="Cambria"/>
          <w:spacing w:val="-7"/>
          <w:sz w:val="32"/>
          <w:szCs w:val="32"/>
          <w:lang w:val="fr-FR"/>
        </w:rPr>
        <w:t xml:space="preserve"> </w:t>
      </w:r>
      <w:r w:rsidRPr="007D0745">
        <w:rPr>
          <w:rFonts w:ascii="Cambria" w:eastAsia="Cambria" w:hAnsi="Cambria" w:cs="Cambria"/>
          <w:color w:val="000000"/>
          <w:sz w:val="32"/>
          <w:szCs w:val="32"/>
          <w:lang w:val="fr-FR"/>
        </w:rPr>
        <w:t>matière)</w:t>
      </w:r>
    </w:p>
    <w:p w:rsidR="00041857" w:rsidRPr="007D0745" w:rsidRDefault="00041857">
      <w:pPr>
        <w:rPr>
          <w:lang w:val="fr-FR"/>
        </w:rPr>
        <w:sectPr w:rsidR="00041857" w:rsidRPr="007D0745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:rsidR="00041857" w:rsidRPr="007D0745" w:rsidRDefault="00041857">
      <w:pPr>
        <w:spacing w:line="200" w:lineRule="exact"/>
        <w:rPr>
          <w:lang w:val="fr-FR"/>
        </w:rPr>
      </w:pPr>
    </w:p>
    <w:p w:rsidR="00041857" w:rsidRPr="007D0745" w:rsidRDefault="00041857">
      <w:pPr>
        <w:rPr>
          <w:lang w:val="fr-FR"/>
        </w:rPr>
        <w:sectPr w:rsidR="00041857" w:rsidRPr="007D0745">
          <w:pgSz w:w="11900" w:h="16840"/>
          <w:pgMar w:top="0" w:right="0" w:bottom="0" w:left="0" w:header="0" w:footer="0" w:gutter="0"/>
          <w:cols w:space="720"/>
        </w:sectPr>
      </w:pPr>
    </w:p>
    <w:p w:rsidR="00041857" w:rsidRPr="007D0745" w:rsidRDefault="00041857">
      <w:pPr>
        <w:spacing w:line="200" w:lineRule="exact"/>
        <w:rPr>
          <w:lang w:val="fr-FR"/>
        </w:rPr>
      </w:pPr>
    </w:p>
    <w:p w:rsidR="00041857" w:rsidRPr="007D0745" w:rsidRDefault="00041857">
      <w:pPr>
        <w:rPr>
          <w:lang w:val="fr-FR"/>
        </w:rPr>
        <w:sectPr w:rsidR="00041857" w:rsidRPr="007D074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7D0745" w:rsidRDefault="00041857">
      <w:pPr>
        <w:spacing w:line="200" w:lineRule="exact"/>
        <w:rPr>
          <w:lang w:val="fr-FR"/>
        </w:rPr>
      </w:pPr>
    </w:p>
    <w:p w:rsidR="00041857" w:rsidRPr="007D0745" w:rsidRDefault="00041857">
      <w:pPr>
        <w:rPr>
          <w:lang w:val="fr-FR"/>
        </w:rPr>
        <w:sectPr w:rsidR="00041857" w:rsidRPr="007D074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7D0745" w:rsidRDefault="00041857">
      <w:pPr>
        <w:spacing w:line="200" w:lineRule="exact"/>
        <w:rPr>
          <w:lang w:val="fr-FR"/>
        </w:rPr>
      </w:pPr>
    </w:p>
    <w:p w:rsidR="00041857" w:rsidRPr="007D0745" w:rsidRDefault="00041857">
      <w:pPr>
        <w:rPr>
          <w:lang w:val="fr-FR"/>
        </w:rPr>
        <w:sectPr w:rsidR="00041857" w:rsidRPr="007D074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7D0745" w:rsidRDefault="00041857">
      <w:pPr>
        <w:spacing w:line="332" w:lineRule="exact"/>
        <w:rPr>
          <w:lang w:val="fr-FR"/>
        </w:rPr>
      </w:pPr>
    </w:p>
    <w:p w:rsidR="00041857" w:rsidRPr="007D0745" w:rsidRDefault="00041857">
      <w:pPr>
        <w:rPr>
          <w:lang w:val="fr-FR"/>
        </w:rPr>
        <w:sectPr w:rsidR="00041857" w:rsidRPr="007D074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00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330" w:lineRule="exact"/>
        <w:rPr>
          <w:lang w:val="fr-FR"/>
        </w:rPr>
      </w:pPr>
    </w:p>
    <w:p w:rsidR="00041857" w:rsidRPr="009A3113" w:rsidRDefault="003C738E">
      <w:pPr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t>Semestre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spacing w:val="-4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4</w:t>
      </w:r>
    </w:p>
    <w:p w:rsidR="00041857" w:rsidRPr="009A3113" w:rsidRDefault="00041857">
      <w:pPr>
        <w:spacing w:line="282" w:lineRule="exact"/>
        <w:rPr>
          <w:lang w:val="fr-FR"/>
        </w:rPr>
      </w:pPr>
    </w:p>
    <w:p w:rsidR="00041857" w:rsidRPr="009A3113" w:rsidRDefault="003C738E">
      <w:pPr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t>UEF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spacing w:val="-1"/>
          <w:lang w:val="fr-FR"/>
        </w:rPr>
        <w:t>2.2.3</w:t>
      </w:r>
    </w:p>
    <w:p w:rsidR="00041857" w:rsidRPr="009A3113" w:rsidRDefault="00041857">
      <w:pPr>
        <w:spacing w:line="280" w:lineRule="exact"/>
        <w:rPr>
          <w:lang w:val="fr-FR"/>
        </w:rPr>
      </w:pPr>
    </w:p>
    <w:p w:rsidR="00041857" w:rsidRPr="009A3113" w:rsidRDefault="003C738E">
      <w:pPr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t>Matière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1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matériaux</w:t>
      </w:r>
      <w:r w:rsidRPr="009A3113">
        <w:rPr>
          <w:rFonts w:ascii="Cambria" w:eastAsia="Cambria" w:hAnsi="Cambria" w:cs="Cambria"/>
          <w:b/>
          <w:lang w:val="fr-FR"/>
        </w:rPr>
        <w:t xml:space="preserve">   </w:t>
      </w:r>
      <w:r w:rsidRPr="009A3113">
        <w:rPr>
          <w:rFonts w:ascii="Cambria" w:eastAsia="Cambria" w:hAnsi="Cambria" w:cs="Cambria"/>
          <w:color w:val="000000"/>
          <w:lang w:val="fr-FR"/>
        </w:rPr>
        <w:t>(VHS: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45h00,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Cours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1h30,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TD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spacing w:val="-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1h30)</w:t>
      </w:r>
    </w:p>
    <w:p w:rsidR="00041857" w:rsidRPr="009A3113" w:rsidRDefault="00041857">
      <w:pPr>
        <w:spacing w:line="282" w:lineRule="exact"/>
        <w:rPr>
          <w:lang w:val="fr-FR"/>
        </w:rPr>
      </w:pPr>
    </w:p>
    <w:p w:rsidR="00041857" w:rsidRPr="009A3113" w:rsidRDefault="003C738E">
      <w:pPr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t>Objectifs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b/>
          <w:spacing w:val="-3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l’enseignement:</w:t>
      </w:r>
    </w:p>
    <w:p w:rsidR="00041857" w:rsidRPr="009A3113" w:rsidRDefault="003C738E">
      <w:pPr>
        <w:ind w:left="1132" w:right="1072"/>
        <w:rPr>
          <w:lang w:val="fr-FR"/>
        </w:rPr>
      </w:pPr>
      <w:r w:rsidRPr="009A3113">
        <w:rPr>
          <w:rFonts w:ascii="Cambria" w:eastAsia="Cambria" w:hAnsi="Cambria" w:cs="Cambria"/>
          <w:color w:val="000000"/>
          <w:lang w:val="fr-FR"/>
        </w:rPr>
        <w:t>Connaitre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les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méthodes</w:t>
      </w:r>
      <w:r w:rsidRPr="009A3113">
        <w:rPr>
          <w:rFonts w:ascii="Cambria" w:eastAsia="Cambria" w:hAnsi="Cambria" w:cs="Cambria"/>
          <w:spacing w:val="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calcul</w:t>
      </w:r>
      <w:r w:rsidRPr="009A3113">
        <w:rPr>
          <w:rFonts w:ascii="Cambria" w:eastAsia="Cambria" w:hAnsi="Cambria" w:cs="Cambria"/>
          <w:spacing w:val="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à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la</w:t>
      </w:r>
      <w:r w:rsidRPr="009A3113">
        <w:rPr>
          <w:rFonts w:ascii="Cambria" w:eastAsia="Cambria" w:hAnsi="Cambria" w:cs="Cambria"/>
          <w:spacing w:val="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spacing w:val="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éléments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spacing w:val="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constructions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et</w:t>
      </w:r>
      <w:r w:rsidRPr="009A3113">
        <w:rPr>
          <w:rFonts w:ascii="Cambria" w:eastAsia="Cambria" w:hAnsi="Cambria" w:cs="Cambria"/>
          <w:spacing w:val="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déterminer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les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variations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9"/>
          <w:lang w:val="fr-FR"/>
        </w:rPr>
        <w:t>de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la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forme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et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des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dimensions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(déformations)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des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éléments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sous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l’action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des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-1"/>
          <w:lang w:val="fr-FR"/>
        </w:rPr>
        <w:t>char</w:t>
      </w:r>
      <w:r w:rsidRPr="009A3113">
        <w:rPr>
          <w:rFonts w:ascii="Cambria" w:eastAsia="Cambria" w:hAnsi="Cambria" w:cs="Cambria"/>
          <w:color w:val="000000"/>
          <w:lang w:val="fr-FR"/>
        </w:rPr>
        <w:t>ges.</w:t>
      </w:r>
    </w:p>
    <w:p w:rsidR="00041857" w:rsidRPr="009A3113" w:rsidRDefault="00041857">
      <w:pPr>
        <w:spacing w:line="280" w:lineRule="exact"/>
        <w:rPr>
          <w:lang w:val="fr-FR"/>
        </w:rPr>
      </w:pPr>
    </w:p>
    <w:p w:rsidR="00041857" w:rsidRPr="009A3113" w:rsidRDefault="003C738E">
      <w:pPr>
        <w:spacing w:line="239" w:lineRule="auto"/>
        <w:ind w:left="1132" w:right="6030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t>Connaissances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préalables</w:t>
      </w:r>
      <w:r w:rsidRPr="009A3113">
        <w:rPr>
          <w:rFonts w:ascii="Cambria" w:eastAsia="Cambria" w:hAnsi="Cambria" w:cs="Cambria"/>
          <w:b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recommandées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Analyse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fonctions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;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mécanique</w:t>
      </w:r>
      <w:r w:rsidRPr="009A3113">
        <w:rPr>
          <w:rFonts w:ascii="Cambria" w:eastAsia="Cambria" w:hAnsi="Cambria" w:cs="Cambria"/>
          <w:spacing w:val="-1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rationnelle.</w:t>
      </w:r>
    </w:p>
    <w:p w:rsidR="00041857" w:rsidRPr="009A3113" w:rsidRDefault="00041857">
      <w:pPr>
        <w:spacing w:line="284" w:lineRule="exact"/>
        <w:rPr>
          <w:lang w:val="fr-FR"/>
        </w:rPr>
      </w:pPr>
    </w:p>
    <w:p w:rsidR="00041857" w:rsidRPr="009A3113" w:rsidRDefault="003C738E">
      <w:pPr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t>Contenu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la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matière</w:t>
      </w:r>
      <w:r w:rsidRPr="009A3113">
        <w:rPr>
          <w:rFonts w:ascii="Cambria" w:eastAsia="Cambria" w:hAnsi="Cambria" w:cs="Cambria"/>
          <w:b/>
          <w:spacing w:val="-4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80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tabs>
          <w:tab w:val="left" w:pos="8920"/>
        </w:tabs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lastRenderedPageBreak/>
        <w:t>Chapitre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1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Introductions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et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généralités</w:t>
      </w:r>
      <w:r w:rsidRPr="009A3113">
        <w:rPr>
          <w:lang w:val="fr-FR"/>
        </w:rPr>
        <w:tab/>
      </w:r>
      <w:r w:rsidRPr="009A3113">
        <w:rPr>
          <w:rFonts w:ascii="Cambria" w:eastAsia="Cambria" w:hAnsi="Cambria" w:cs="Cambria"/>
          <w:b/>
          <w:color w:val="000000"/>
          <w:lang w:val="fr-FR"/>
        </w:rPr>
        <w:t>2</w:t>
      </w:r>
      <w:r w:rsidRPr="009A3113">
        <w:rPr>
          <w:rFonts w:ascii="Cambria" w:eastAsia="Cambria" w:hAnsi="Cambria" w:cs="Cambria"/>
          <w:b/>
          <w:spacing w:val="-10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semaines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spacing w:before="1" w:line="239" w:lineRule="auto"/>
        <w:ind w:left="1132" w:right="1073"/>
        <w:rPr>
          <w:lang w:val="fr-FR"/>
        </w:rPr>
      </w:pPr>
      <w:r w:rsidRPr="009A3113">
        <w:rPr>
          <w:rFonts w:ascii="Cambria" w:eastAsia="Cambria" w:hAnsi="Cambria" w:cs="Cambria"/>
          <w:color w:val="000000"/>
          <w:spacing w:val="2"/>
          <w:lang w:val="fr-FR"/>
        </w:rPr>
        <w:lastRenderedPageBreak/>
        <w:t>Buts</w:t>
      </w:r>
      <w:r w:rsidRPr="009A3113">
        <w:rPr>
          <w:rFonts w:ascii="Cambria" w:eastAsia="Cambria" w:hAnsi="Cambria" w:cs="Cambria"/>
          <w:spacing w:val="1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et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hypothèses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de</w:t>
      </w:r>
      <w:r w:rsidRPr="009A3113">
        <w:rPr>
          <w:rFonts w:ascii="Cambria" w:eastAsia="Cambria" w:hAnsi="Cambria" w:cs="Cambria"/>
          <w:spacing w:val="1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la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résistance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des</w:t>
      </w:r>
      <w:r w:rsidRPr="009A3113">
        <w:rPr>
          <w:rFonts w:ascii="Cambria" w:eastAsia="Cambria" w:hAnsi="Cambria" w:cs="Cambria"/>
          <w:spacing w:val="1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matériaux,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Classification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des</w:t>
      </w:r>
      <w:r w:rsidRPr="009A3113">
        <w:rPr>
          <w:rFonts w:ascii="Cambria" w:eastAsia="Cambria" w:hAnsi="Cambria" w:cs="Cambria"/>
          <w:spacing w:val="1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solides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(poutre,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plaque,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coque),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Différents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types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de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chargements,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Liaisons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(appuis,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encastrements,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rotules),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Principe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Général</w:t>
      </w:r>
      <w:r w:rsidRPr="009A3113">
        <w:rPr>
          <w:rFonts w:ascii="Cambria" w:eastAsia="Cambria" w:hAnsi="Cambria" w:cs="Cambria"/>
          <w:spacing w:val="1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d’équilibre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–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Équations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d’équilibres,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Principes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de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2"/>
          <w:lang w:val="fr-FR"/>
        </w:rPr>
        <w:t>la</w:t>
      </w:r>
      <w:r w:rsidRPr="009A3113">
        <w:rPr>
          <w:rFonts w:ascii="Cambria" w:eastAsia="Cambria" w:hAnsi="Cambria" w:cs="Cambria"/>
          <w:spacing w:val="1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coupe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–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Éléments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de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réduction,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Définitions</w:t>
      </w:r>
      <w:r w:rsidRPr="009A3113">
        <w:rPr>
          <w:rFonts w:ascii="Cambria" w:eastAsia="Cambria" w:hAnsi="Cambria" w:cs="Cambria"/>
          <w:spacing w:val="1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et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conventions</w:t>
      </w:r>
      <w:r w:rsidRPr="009A3113">
        <w:rPr>
          <w:rFonts w:ascii="Cambria" w:eastAsia="Cambria" w:hAnsi="Cambria" w:cs="Cambria"/>
          <w:spacing w:val="1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signes</w:t>
      </w:r>
      <w:r w:rsidRPr="009A3113">
        <w:rPr>
          <w:rFonts w:ascii="Cambria" w:eastAsia="Cambria" w:hAnsi="Cambria" w:cs="Cambria"/>
          <w:spacing w:val="1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spacing w:val="15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spacing w:val="1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Effort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normal</w:t>
      </w:r>
      <w:r w:rsidRPr="009A3113">
        <w:rPr>
          <w:rFonts w:ascii="Cambria" w:eastAsia="Cambria" w:hAnsi="Cambria" w:cs="Cambria"/>
          <w:spacing w:val="1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N,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Effort</w:t>
      </w:r>
      <w:r w:rsidRPr="009A3113">
        <w:rPr>
          <w:rFonts w:ascii="Cambria" w:eastAsia="Cambria" w:hAnsi="Cambria" w:cs="Cambria"/>
          <w:spacing w:val="1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tranchant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T,</w:t>
      </w:r>
      <w:r w:rsidRPr="009A3113">
        <w:rPr>
          <w:rFonts w:ascii="Cambria" w:eastAsia="Cambria" w:hAnsi="Cambria" w:cs="Cambria"/>
          <w:spacing w:val="1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Moment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fléchissant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-2"/>
          <w:lang w:val="fr-FR"/>
        </w:rPr>
        <w:t>M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86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tabs>
          <w:tab w:val="left" w:pos="8920"/>
        </w:tabs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lastRenderedPageBreak/>
        <w:t>Chapitre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2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Traction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et</w:t>
      </w:r>
      <w:r w:rsidRPr="009A3113">
        <w:rPr>
          <w:rFonts w:ascii="Cambria" w:eastAsia="Cambria" w:hAnsi="Cambria" w:cs="Cambria"/>
          <w:b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compression</w:t>
      </w:r>
      <w:r w:rsidRPr="009A3113">
        <w:rPr>
          <w:lang w:val="fr-FR"/>
        </w:rPr>
        <w:tab/>
      </w:r>
      <w:r w:rsidRPr="009A3113">
        <w:rPr>
          <w:rFonts w:ascii="Cambria" w:eastAsia="Cambria" w:hAnsi="Cambria" w:cs="Cambria"/>
          <w:b/>
          <w:color w:val="000000"/>
          <w:lang w:val="fr-FR"/>
        </w:rPr>
        <w:t>3</w:t>
      </w:r>
      <w:r w:rsidRPr="009A3113">
        <w:rPr>
          <w:rFonts w:ascii="Cambria" w:eastAsia="Cambria" w:hAnsi="Cambria" w:cs="Cambria"/>
          <w:b/>
          <w:spacing w:val="-10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semaines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spacing w:line="239" w:lineRule="auto"/>
        <w:ind w:left="1132" w:right="1074"/>
        <w:rPr>
          <w:lang w:val="fr-FR"/>
        </w:rPr>
      </w:pPr>
      <w:r w:rsidRPr="009A3113">
        <w:rPr>
          <w:rFonts w:ascii="Cambria" w:eastAsia="Cambria" w:hAnsi="Cambria" w:cs="Cambria"/>
          <w:color w:val="000000"/>
          <w:spacing w:val="4"/>
          <w:lang w:val="fr-FR"/>
        </w:rPr>
        <w:lastRenderedPageBreak/>
        <w:t>Définitions,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Contrainte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normale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9"/>
          <w:lang w:val="fr-FR"/>
        </w:rPr>
        <w:t>de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traction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8"/>
          <w:lang w:val="fr-FR"/>
        </w:rPr>
        <w:t>et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compression,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Déformation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élastique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en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traction/compression,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Condition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à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la</w:t>
      </w:r>
      <w:r w:rsidRPr="009A3113">
        <w:rPr>
          <w:rFonts w:ascii="Cambria" w:eastAsia="Cambria" w:hAnsi="Cambria" w:cs="Cambria"/>
          <w:spacing w:val="-5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traction/compression.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83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tabs>
          <w:tab w:val="left" w:pos="8920"/>
        </w:tabs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lastRenderedPageBreak/>
        <w:t>Chapitre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3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spacing w:val="-2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Cisaillement</w:t>
      </w:r>
      <w:r w:rsidRPr="009A3113">
        <w:rPr>
          <w:lang w:val="fr-FR"/>
        </w:rPr>
        <w:tab/>
      </w:r>
      <w:r w:rsidRPr="009A3113">
        <w:rPr>
          <w:rFonts w:ascii="Cambria" w:eastAsia="Cambria" w:hAnsi="Cambria" w:cs="Cambria"/>
          <w:b/>
          <w:color w:val="000000"/>
          <w:lang w:val="fr-FR"/>
        </w:rPr>
        <w:t>2</w:t>
      </w:r>
      <w:r w:rsidRPr="009A3113">
        <w:rPr>
          <w:rFonts w:ascii="Cambria" w:eastAsia="Cambria" w:hAnsi="Cambria" w:cs="Cambria"/>
          <w:b/>
          <w:spacing w:val="-10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semaines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spacing w:line="239" w:lineRule="auto"/>
        <w:ind w:left="1132" w:right="1074"/>
        <w:rPr>
          <w:lang w:val="fr-FR"/>
        </w:rPr>
      </w:pPr>
      <w:r w:rsidRPr="009A3113">
        <w:rPr>
          <w:rFonts w:ascii="Cambria" w:eastAsia="Cambria" w:hAnsi="Cambria" w:cs="Cambria"/>
          <w:color w:val="000000"/>
          <w:spacing w:val="3"/>
          <w:lang w:val="fr-FR"/>
        </w:rPr>
        <w:lastRenderedPageBreak/>
        <w:t>Définitions,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Cisaillement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simple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9"/>
          <w:lang w:val="fr-FR"/>
        </w:rPr>
        <w:t>–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cisaillement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pur,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Contrainte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8"/>
          <w:lang w:val="fr-FR"/>
        </w:rPr>
        <w:t>de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3"/>
          <w:lang w:val="fr-FR"/>
        </w:rPr>
        <w:t>cisaillement,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4"/>
          <w:lang w:val="fr-FR"/>
        </w:rPr>
        <w:t>Déformation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élastique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en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cisaillement,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Condition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au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cisaillement.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83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tabs>
          <w:tab w:val="left" w:pos="8920"/>
        </w:tabs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lastRenderedPageBreak/>
        <w:t>Chapitre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4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Caractéristiques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géométriques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sections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droites</w:t>
      </w:r>
      <w:r w:rsidRPr="009A3113">
        <w:rPr>
          <w:lang w:val="fr-FR"/>
        </w:rPr>
        <w:tab/>
      </w:r>
      <w:r w:rsidRPr="009A3113">
        <w:rPr>
          <w:rFonts w:ascii="Cambria" w:eastAsia="Cambria" w:hAnsi="Cambria" w:cs="Cambria"/>
          <w:b/>
          <w:color w:val="000000"/>
          <w:lang w:val="fr-FR"/>
        </w:rPr>
        <w:t>3</w:t>
      </w:r>
      <w:r w:rsidRPr="009A3113">
        <w:rPr>
          <w:rFonts w:ascii="Cambria" w:eastAsia="Cambria" w:hAnsi="Cambria" w:cs="Cambria"/>
          <w:b/>
          <w:spacing w:val="-10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semaines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spacing w:line="239" w:lineRule="auto"/>
        <w:ind w:left="1132" w:right="1076"/>
        <w:rPr>
          <w:lang w:val="fr-FR"/>
        </w:rPr>
      </w:pPr>
      <w:r w:rsidRPr="009A3113">
        <w:rPr>
          <w:rFonts w:ascii="Cambria" w:eastAsia="Cambria" w:hAnsi="Cambria" w:cs="Cambria"/>
          <w:color w:val="000000"/>
          <w:lang w:val="fr-FR"/>
        </w:rPr>
        <w:lastRenderedPageBreak/>
        <w:t>Moments</w:t>
      </w:r>
      <w:r w:rsidRPr="009A3113">
        <w:rPr>
          <w:rFonts w:ascii="Cambria" w:eastAsia="Cambria" w:hAnsi="Cambria" w:cs="Cambria"/>
          <w:spacing w:val="7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statiques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d’une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section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droite,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Moments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d’inertie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d’une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section</w:t>
      </w:r>
      <w:r w:rsidRPr="009A3113">
        <w:rPr>
          <w:rFonts w:ascii="Cambria" w:eastAsia="Cambria" w:hAnsi="Cambria" w:cs="Cambria"/>
          <w:spacing w:val="8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droite,</w:t>
      </w:r>
      <w:r w:rsidRPr="009A3113">
        <w:rPr>
          <w:rFonts w:ascii="Cambria" w:eastAsia="Cambria" w:hAnsi="Cambria" w:cs="Cambria"/>
          <w:spacing w:val="7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Formules</w:t>
      </w:r>
      <w:r w:rsidRPr="009A3113">
        <w:rPr>
          <w:rFonts w:ascii="Cambria" w:eastAsia="Cambria" w:hAnsi="Cambria" w:cs="Cambria"/>
          <w:spacing w:val="9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transformation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moments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d’inertie.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83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tabs>
          <w:tab w:val="left" w:pos="8920"/>
        </w:tabs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lastRenderedPageBreak/>
        <w:t>Chapitre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5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spacing w:val="-1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Torsion</w:t>
      </w:r>
      <w:r w:rsidRPr="009A3113">
        <w:rPr>
          <w:lang w:val="fr-FR"/>
        </w:rPr>
        <w:tab/>
      </w:r>
      <w:r w:rsidRPr="009A3113">
        <w:rPr>
          <w:rFonts w:ascii="Cambria" w:eastAsia="Cambria" w:hAnsi="Cambria" w:cs="Cambria"/>
          <w:b/>
          <w:color w:val="000000"/>
          <w:lang w:val="fr-FR"/>
        </w:rPr>
        <w:t>2</w:t>
      </w:r>
      <w:r w:rsidRPr="009A3113">
        <w:rPr>
          <w:rFonts w:ascii="Cambria" w:eastAsia="Cambria" w:hAnsi="Cambria" w:cs="Cambria"/>
          <w:b/>
          <w:spacing w:val="-10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semaines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spacing w:line="239" w:lineRule="auto"/>
        <w:ind w:left="1132" w:right="1077"/>
        <w:rPr>
          <w:lang w:val="fr-FR"/>
        </w:rPr>
      </w:pPr>
      <w:r w:rsidRPr="009A3113">
        <w:rPr>
          <w:rFonts w:ascii="Cambria" w:eastAsia="Cambria" w:hAnsi="Cambria" w:cs="Cambria"/>
          <w:color w:val="000000"/>
          <w:lang w:val="fr-FR"/>
        </w:rPr>
        <w:lastRenderedPageBreak/>
        <w:t>Définitions,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Contrainte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tangentielle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ou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glissement,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Déformation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élastique</w:t>
      </w:r>
      <w:r w:rsidRPr="009A3113">
        <w:rPr>
          <w:rFonts w:ascii="Cambria" w:eastAsia="Cambria" w:hAnsi="Cambria" w:cs="Cambria"/>
          <w:spacing w:val="15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en</w:t>
      </w:r>
      <w:r w:rsidRPr="009A3113">
        <w:rPr>
          <w:rFonts w:ascii="Cambria" w:eastAsia="Cambria" w:hAnsi="Cambria" w:cs="Cambria"/>
          <w:spacing w:val="14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torsion,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Condition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à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la</w:t>
      </w:r>
      <w:r w:rsidRPr="009A3113">
        <w:rPr>
          <w:rFonts w:ascii="Cambria" w:eastAsia="Cambria" w:hAnsi="Cambria" w:cs="Cambria"/>
          <w:spacing w:val="-4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torsion.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83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tabs>
          <w:tab w:val="left" w:pos="8920"/>
        </w:tabs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lastRenderedPageBreak/>
        <w:t>Chapitre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6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Flexion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plane</w:t>
      </w:r>
      <w:r w:rsidRPr="009A3113">
        <w:rPr>
          <w:rFonts w:ascii="Cambria" w:eastAsia="Cambria" w:hAnsi="Cambria" w:cs="Cambria"/>
          <w:b/>
          <w:spacing w:val="1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simple</w:t>
      </w:r>
      <w:r w:rsidRPr="009A3113">
        <w:rPr>
          <w:lang w:val="fr-FR"/>
        </w:rPr>
        <w:tab/>
      </w:r>
      <w:r w:rsidRPr="009A3113">
        <w:rPr>
          <w:rFonts w:ascii="Cambria" w:eastAsia="Cambria" w:hAnsi="Cambria" w:cs="Cambria"/>
          <w:b/>
          <w:color w:val="000000"/>
          <w:lang w:val="fr-FR"/>
        </w:rPr>
        <w:t>3</w:t>
      </w:r>
      <w:r w:rsidRPr="009A3113">
        <w:rPr>
          <w:rFonts w:ascii="Cambria" w:eastAsia="Cambria" w:hAnsi="Cambria" w:cs="Cambria"/>
          <w:b/>
          <w:spacing w:val="-10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semaines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ind w:left="1132" w:right="1073"/>
        <w:rPr>
          <w:lang w:val="fr-FR"/>
        </w:rPr>
      </w:pPr>
      <w:r w:rsidRPr="009A3113">
        <w:rPr>
          <w:rFonts w:ascii="Cambria" w:eastAsia="Cambria" w:hAnsi="Cambria" w:cs="Cambria"/>
          <w:color w:val="000000"/>
          <w:lang w:val="fr-FR"/>
        </w:rPr>
        <w:lastRenderedPageBreak/>
        <w:t>Définitions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hypothèses,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Effort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tranchants,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moments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fléchissant,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Diagramme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efforts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tranchants</w:t>
      </w:r>
      <w:r w:rsidRPr="009A3113">
        <w:rPr>
          <w:rFonts w:ascii="Cambria" w:eastAsia="Cambria" w:hAnsi="Cambria" w:cs="Cambria"/>
          <w:spacing w:val="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et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moments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fléchissant,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Relation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7"/>
          <w:lang w:val="fr-FR"/>
        </w:rPr>
        <w:t>entre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8"/>
          <w:lang w:val="fr-FR"/>
        </w:rPr>
        <w:t>moment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fléchissant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9"/>
          <w:lang w:val="fr-FR"/>
        </w:rPr>
        <w:t>et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5"/>
          <w:lang w:val="fr-FR"/>
        </w:rPr>
        <w:t>effort</w:t>
      </w:r>
      <w:r w:rsidRPr="009A3113">
        <w:rPr>
          <w:rFonts w:ascii="Cambria" w:eastAsia="Cambria" w:hAnsi="Cambria" w:cs="Cambria"/>
          <w:spacing w:val="3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6"/>
          <w:lang w:val="fr-FR"/>
        </w:rPr>
        <w:t>tranchant,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Déformée</w:t>
      </w:r>
      <w:r w:rsidRPr="009A3113">
        <w:rPr>
          <w:rFonts w:ascii="Cambria" w:eastAsia="Cambria" w:hAnsi="Cambria" w:cs="Cambria"/>
          <w:spacing w:val="15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d’une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poutre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soumise</w:t>
      </w:r>
      <w:r w:rsidRPr="009A3113">
        <w:rPr>
          <w:rFonts w:ascii="Cambria" w:eastAsia="Cambria" w:hAnsi="Cambria" w:cs="Cambria"/>
          <w:spacing w:val="15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à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la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flexion</w:t>
      </w:r>
      <w:r w:rsidRPr="009A3113">
        <w:rPr>
          <w:rFonts w:ascii="Cambria" w:eastAsia="Cambria" w:hAnsi="Cambria" w:cs="Cambria"/>
          <w:spacing w:val="15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simple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(flèche),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Calcul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spacing w:val="15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contraintes</w:t>
      </w:r>
      <w:r w:rsidRPr="009A3113">
        <w:rPr>
          <w:rFonts w:ascii="Cambria" w:eastAsia="Cambria" w:hAnsi="Cambria" w:cs="Cambria"/>
          <w:spacing w:val="16"/>
          <w:lang w:val="fr-FR"/>
        </w:rPr>
        <w:t xml:space="preserve">  </w:t>
      </w:r>
      <w:r w:rsidRPr="009A3113">
        <w:rPr>
          <w:rFonts w:ascii="Cambria" w:eastAsia="Cambria" w:hAnsi="Cambria" w:cs="Cambria"/>
          <w:color w:val="000000"/>
          <w:lang w:val="fr-FR"/>
        </w:rPr>
        <w:t>et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spacing w:val="-1"/>
          <w:lang w:val="fr-FR"/>
        </w:rPr>
        <w:t>di</w:t>
      </w:r>
      <w:r w:rsidRPr="009A3113">
        <w:rPr>
          <w:rFonts w:ascii="Cambria" w:eastAsia="Cambria" w:hAnsi="Cambria" w:cs="Cambria"/>
          <w:color w:val="000000"/>
          <w:lang w:val="fr-FR"/>
        </w:rPr>
        <w:t>mensionnement.</w:t>
      </w:r>
    </w:p>
    <w:p w:rsidR="00041857" w:rsidRPr="009A3113" w:rsidRDefault="00041857">
      <w:pPr>
        <w:spacing w:line="200" w:lineRule="exact"/>
        <w:rPr>
          <w:lang w:val="fr-FR"/>
        </w:rPr>
      </w:pPr>
    </w:p>
    <w:p w:rsidR="00041857" w:rsidRPr="009A3113" w:rsidRDefault="00041857">
      <w:pPr>
        <w:spacing w:line="361" w:lineRule="exact"/>
        <w:rPr>
          <w:lang w:val="fr-FR"/>
        </w:rPr>
      </w:pPr>
    </w:p>
    <w:p w:rsidR="00041857" w:rsidRPr="009A3113" w:rsidRDefault="003C738E">
      <w:pPr>
        <w:ind w:left="1132"/>
        <w:rPr>
          <w:lang w:val="fr-FR"/>
        </w:rPr>
      </w:pPr>
      <w:r w:rsidRPr="009A3113">
        <w:rPr>
          <w:rFonts w:ascii="Cambria" w:eastAsia="Cambria" w:hAnsi="Cambria" w:cs="Cambria"/>
          <w:b/>
          <w:color w:val="000000"/>
          <w:lang w:val="fr-FR"/>
        </w:rPr>
        <w:t>Mode</w:t>
      </w:r>
      <w:r w:rsidRPr="009A3113">
        <w:rPr>
          <w:rFonts w:ascii="Cambria" w:eastAsia="Cambria" w:hAnsi="Cambria" w:cs="Cambria"/>
          <w:b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d’évaluation</w:t>
      </w:r>
      <w:r w:rsidRPr="009A3113">
        <w:rPr>
          <w:rFonts w:ascii="Cambria" w:eastAsia="Cambria" w:hAnsi="Cambria" w:cs="Cambria"/>
          <w:b/>
          <w:spacing w:val="-3"/>
          <w:lang w:val="fr-FR"/>
        </w:rPr>
        <w:t xml:space="preserve"> 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</w:p>
    <w:p w:rsidR="00041857" w:rsidRPr="009A3113" w:rsidRDefault="003C738E">
      <w:pPr>
        <w:spacing w:before="1"/>
        <w:ind w:left="1132"/>
        <w:rPr>
          <w:lang w:val="fr-FR"/>
        </w:rPr>
      </w:pPr>
      <w:r w:rsidRPr="009A3113">
        <w:rPr>
          <w:rFonts w:ascii="Cambria" w:eastAsia="Cambria" w:hAnsi="Cambria" w:cs="Cambria"/>
          <w:color w:val="000000"/>
          <w:lang w:val="fr-FR"/>
        </w:rPr>
        <w:t>Contrôle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continu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40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%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;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Examen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final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: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60</w:t>
      </w:r>
      <w:r w:rsidRPr="009A3113">
        <w:rPr>
          <w:rFonts w:ascii="Cambria" w:eastAsia="Cambria" w:hAnsi="Cambria" w:cs="Cambria"/>
          <w:spacing w:val="-6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%.</w:t>
      </w: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00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00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00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200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041857">
      <w:pPr>
        <w:spacing w:line="332" w:lineRule="exact"/>
        <w:rPr>
          <w:lang w:val="fr-FR"/>
        </w:rPr>
      </w:pPr>
    </w:p>
    <w:p w:rsidR="00041857" w:rsidRPr="009A3113" w:rsidRDefault="00041857">
      <w:pPr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041857" w:rsidRPr="009A3113" w:rsidRDefault="003C738E">
      <w:pPr>
        <w:ind w:left="1132"/>
        <w:rPr>
          <w:lang w:val="fr-FR"/>
        </w:rPr>
      </w:pPr>
      <w:proofErr w:type="gramStart"/>
      <w:r w:rsidRPr="009A3113">
        <w:rPr>
          <w:rFonts w:ascii="Cambria" w:eastAsia="Cambria" w:hAnsi="Cambria" w:cs="Cambria"/>
          <w:b/>
          <w:color w:val="000000"/>
          <w:spacing w:val="-1"/>
          <w:lang w:val="fr-FR"/>
        </w:rPr>
        <w:lastRenderedPageBreak/>
        <w:t>Réf</w:t>
      </w:r>
      <w:r w:rsidRPr="009A3113">
        <w:rPr>
          <w:rFonts w:ascii="Cambria" w:eastAsia="Cambria" w:hAnsi="Cambria" w:cs="Cambria"/>
          <w:b/>
          <w:color w:val="000000"/>
          <w:lang w:val="fr-FR"/>
        </w:rPr>
        <w:t>érences</w:t>
      </w:r>
      <w:proofErr w:type="gramEnd"/>
      <w:r w:rsidRPr="009A3113">
        <w:rPr>
          <w:rFonts w:ascii="Cambria" w:eastAsia="Cambria" w:hAnsi="Cambria" w:cs="Cambria"/>
          <w:b/>
          <w:color w:val="000000"/>
          <w:lang w:val="fr-FR"/>
        </w:rPr>
        <w:t>:</w:t>
      </w:r>
    </w:p>
    <w:p w:rsidR="00041857" w:rsidRPr="009A3113" w:rsidRDefault="003C738E">
      <w:pPr>
        <w:spacing w:before="2" w:line="239" w:lineRule="auto"/>
        <w:ind w:left="1132" w:right="2908"/>
        <w:rPr>
          <w:lang w:val="fr-FR"/>
        </w:rPr>
      </w:pPr>
      <w:r w:rsidRPr="009A3113">
        <w:rPr>
          <w:rFonts w:ascii="Cambria" w:eastAsia="Cambria" w:hAnsi="Cambria" w:cs="Cambria"/>
          <w:color w:val="000000"/>
          <w:lang w:val="fr-FR"/>
        </w:rPr>
        <w:t>1-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F.</w:t>
      </w:r>
      <w:r w:rsidRPr="009A3113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9A3113">
        <w:rPr>
          <w:rFonts w:ascii="Cambria" w:eastAsia="Cambria" w:hAnsi="Cambria" w:cs="Cambria"/>
          <w:color w:val="000000"/>
          <w:lang w:val="fr-FR"/>
        </w:rPr>
        <w:t>Beer</w:t>
      </w:r>
      <w:proofErr w:type="spellEnd"/>
      <w:r w:rsidRPr="009A3113">
        <w:rPr>
          <w:rFonts w:ascii="Cambria" w:eastAsia="Cambria" w:hAnsi="Cambria" w:cs="Cambria"/>
          <w:color w:val="000000"/>
          <w:lang w:val="fr-FR"/>
        </w:rPr>
        <w:t>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Mécanique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à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l’usage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ingénieurs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–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statique,</w:t>
      </w:r>
      <w:r w:rsidRPr="009A3113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9A3113">
        <w:rPr>
          <w:rFonts w:ascii="Cambria" w:eastAsia="Cambria" w:hAnsi="Cambria" w:cs="Cambria"/>
          <w:color w:val="000000"/>
          <w:lang w:val="fr-FR"/>
        </w:rPr>
        <w:t>McGraw</w:t>
      </w:r>
      <w:proofErr w:type="spellEnd"/>
      <w:r w:rsidRPr="009A3113">
        <w:rPr>
          <w:rFonts w:ascii="Cambria" w:eastAsia="Cambria" w:hAnsi="Cambria" w:cs="Cambria"/>
          <w:color w:val="000000"/>
          <w:lang w:val="fr-FR"/>
        </w:rPr>
        <w:t>-Hill,</w:t>
      </w:r>
      <w:r w:rsidRPr="009A3113">
        <w:rPr>
          <w:rFonts w:ascii="Cambria" w:eastAsia="Cambria" w:hAnsi="Cambria" w:cs="Cambria"/>
          <w:spacing w:val="-12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1981.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2-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P.</w:t>
      </w:r>
      <w:r w:rsidRPr="009A3113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9A3113">
        <w:rPr>
          <w:rFonts w:ascii="Cambria" w:eastAsia="Cambria" w:hAnsi="Cambria" w:cs="Cambria"/>
          <w:color w:val="000000"/>
          <w:lang w:val="fr-FR"/>
        </w:rPr>
        <w:t>Stepine</w:t>
      </w:r>
      <w:proofErr w:type="spellEnd"/>
      <w:r w:rsidRPr="009A3113">
        <w:rPr>
          <w:rFonts w:ascii="Cambria" w:eastAsia="Cambria" w:hAnsi="Cambria" w:cs="Cambria"/>
          <w:color w:val="000000"/>
          <w:lang w:val="fr-FR"/>
        </w:rPr>
        <w:t>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matériaux,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Editions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MIR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;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Moscou,</w:t>
      </w:r>
      <w:r w:rsidRPr="009A3113">
        <w:rPr>
          <w:rFonts w:ascii="Cambria" w:eastAsia="Cambria" w:hAnsi="Cambria" w:cs="Cambria"/>
          <w:spacing w:val="-7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1986.</w:t>
      </w:r>
    </w:p>
    <w:p w:rsidR="00041857" w:rsidRPr="009A3113" w:rsidRDefault="003C738E" w:rsidP="007D0745">
      <w:pPr>
        <w:spacing w:before="1" w:line="239" w:lineRule="auto"/>
        <w:ind w:left="1132" w:right="4648"/>
        <w:rPr>
          <w:lang w:val="fr-FR"/>
        </w:rPr>
        <w:sectPr w:rsidR="00041857" w:rsidRPr="009A3113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9A3113">
        <w:rPr>
          <w:rFonts w:ascii="Cambria" w:eastAsia="Cambria" w:hAnsi="Cambria" w:cs="Cambria"/>
          <w:color w:val="000000"/>
          <w:lang w:val="fr-FR"/>
        </w:rPr>
        <w:t>3-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W.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Nash,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matériaux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1,</w:t>
      </w:r>
      <w:r w:rsidRPr="009A3113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9A3113">
        <w:rPr>
          <w:rFonts w:ascii="Cambria" w:eastAsia="Cambria" w:hAnsi="Cambria" w:cs="Cambria"/>
          <w:color w:val="000000"/>
          <w:lang w:val="fr-FR"/>
        </w:rPr>
        <w:t>McGraw</w:t>
      </w:r>
      <w:proofErr w:type="spellEnd"/>
      <w:r w:rsidRPr="009A3113">
        <w:rPr>
          <w:rFonts w:ascii="Cambria" w:eastAsia="Cambria" w:hAnsi="Cambria" w:cs="Cambria"/>
          <w:color w:val="000000"/>
          <w:lang w:val="fr-FR"/>
        </w:rPr>
        <w:t>-Hill,</w:t>
      </w:r>
      <w:r w:rsidRPr="009A3113">
        <w:rPr>
          <w:rFonts w:ascii="Cambria" w:eastAsia="Cambria" w:hAnsi="Cambria" w:cs="Cambria"/>
          <w:spacing w:val="-15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1974.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4-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S.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Timoshenko,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Résistance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des</w:t>
      </w:r>
      <w:r w:rsidRPr="009A3113">
        <w:rPr>
          <w:rFonts w:ascii="Cambria" w:eastAsia="Cambria" w:hAnsi="Cambria" w:cs="Cambria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matériaux,</w:t>
      </w:r>
      <w:r w:rsidRPr="009A3113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9A3113">
        <w:rPr>
          <w:rFonts w:ascii="Cambria" w:eastAsia="Cambria" w:hAnsi="Cambria" w:cs="Cambria"/>
          <w:color w:val="000000"/>
          <w:lang w:val="fr-FR"/>
        </w:rPr>
        <w:t>Dunod</w:t>
      </w:r>
      <w:proofErr w:type="spellEnd"/>
      <w:r w:rsidRPr="009A3113">
        <w:rPr>
          <w:rFonts w:ascii="Cambria" w:eastAsia="Cambria" w:hAnsi="Cambria" w:cs="Cambria"/>
          <w:color w:val="000000"/>
          <w:lang w:val="fr-FR"/>
        </w:rPr>
        <w:t>,</w:t>
      </w:r>
      <w:r w:rsidRPr="009A3113">
        <w:rPr>
          <w:rFonts w:ascii="Cambria" w:eastAsia="Cambria" w:hAnsi="Cambria" w:cs="Cambria"/>
          <w:spacing w:val="-5"/>
          <w:lang w:val="fr-FR"/>
        </w:rPr>
        <w:t xml:space="preserve"> </w:t>
      </w:r>
      <w:r w:rsidRPr="009A3113">
        <w:rPr>
          <w:rFonts w:ascii="Cambria" w:eastAsia="Cambria" w:hAnsi="Cambria" w:cs="Cambria"/>
          <w:color w:val="000000"/>
          <w:lang w:val="fr-FR"/>
        </w:rPr>
        <w:t>1986.</w:t>
      </w:r>
    </w:p>
    <w:p w:rsidR="00041857" w:rsidRDefault="00041857" w:rsidP="007D0745"/>
    <w:sectPr w:rsidR="00041857" w:rsidSect="00041857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41857"/>
    <w:rsid w:val="00041857"/>
    <w:rsid w:val="003C738E"/>
    <w:rsid w:val="007D0745"/>
    <w:rsid w:val="009A3113"/>
    <w:rsid w:val="00E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31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869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2021-04-04T12:09:00Z</dcterms:created>
  <dcterms:modified xsi:type="dcterms:W3CDTF">2021-04-04T12:17:00Z</dcterms:modified>
</cp:coreProperties>
</file>