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D3" w:rsidRPr="006154D3" w:rsidRDefault="006154D3" w:rsidP="00E52033">
      <w:pPr>
        <w:spacing w:line="360" w:lineRule="auto"/>
        <w:ind w:firstLine="567"/>
        <w:jc w:val="both"/>
        <w:rPr>
          <w:rFonts w:asciiTheme="majorBidi" w:hAnsiTheme="majorBidi" w:cstheme="majorBidi"/>
          <w:b/>
          <w:bCs/>
          <w:sz w:val="24"/>
          <w:szCs w:val="24"/>
        </w:rPr>
      </w:pPr>
      <w:r w:rsidRPr="006154D3">
        <w:rPr>
          <w:rFonts w:asciiTheme="majorBidi" w:hAnsiTheme="majorBidi" w:cstheme="majorBidi"/>
          <w:b/>
          <w:bCs/>
          <w:sz w:val="24"/>
          <w:szCs w:val="24"/>
        </w:rPr>
        <w:t xml:space="preserve">Texte 01 : </w:t>
      </w:r>
    </w:p>
    <w:p w:rsidR="009E44FD" w:rsidRDefault="009E44FD" w:rsidP="00FE2087">
      <w:pPr>
        <w:spacing w:line="360" w:lineRule="auto"/>
        <w:ind w:firstLine="567"/>
        <w:jc w:val="both"/>
        <w:rPr>
          <w:rFonts w:asciiTheme="majorBidi" w:hAnsiTheme="majorBidi" w:cstheme="majorBidi"/>
          <w:sz w:val="24"/>
          <w:szCs w:val="24"/>
        </w:rPr>
      </w:pPr>
      <w:r w:rsidRPr="009E44FD">
        <w:rPr>
          <w:rFonts w:asciiTheme="majorBidi" w:hAnsiTheme="majorBidi" w:cstheme="majorBidi"/>
          <w:sz w:val="24"/>
          <w:szCs w:val="24"/>
        </w:rPr>
        <w:t xml:space="preserve">Le  </w:t>
      </w:r>
      <w:r w:rsidR="00FE2087">
        <w:rPr>
          <w:rFonts w:asciiTheme="majorBidi" w:hAnsiTheme="majorBidi" w:cstheme="majorBidi"/>
          <w:sz w:val="24"/>
          <w:szCs w:val="24"/>
        </w:rPr>
        <w:t>réchauffement</w:t>
      </w:r>
      <w:r w:rsidRPr="009E44FD">
        <w:rPr>
          <w:rFonts w:asciiTheme="majorBidi" w:hAnsiTheme="majorBidi" w:cstheme="majorBidi"/>
          <w:sz w:val="24"/>
          <w:szCs w:val="24"/>
        </w:rPr>
        <w:t xml:space="preserve">  climatique  constitue  la manifestation  la  plus  significativ</w:t>
      </w:r>
      <w:r w:rsidR="00FE2087">
        <w:rPr>
          <w:rFonts w:asciiTheme="majorBidi" w:hAnsiTheme="majorBidi" w:cstheme="majorBidi"/>
          <w:sz w:val="24"/>
          <w:szCs w:val="24"/>
        </w:rPr>
        <w:t xml:space="preserve">e  des </w:t>
      </w:r>
      <w:r w:rsidRPr="009E44FD">
        <w:rPr>
          <w:rFonts w:asciiTheme="majorBidi" w:hAnsiTheme="majorBidi" w:cstheme="majorBidi"/>
          <w:sz w:val="24"/>
          <w:szCs w:val="24"/>
        </w:rPr>
        <w:t xml:space="preserve">modifications  que  les  activités  humaines induisent  sur  le  système  Terre.  La  température  moyenne  à  la  surface  de  la  planète  a  augmenté  de  0,85 °C  entre  1880  et 2012  (GIEC,  2013).  Les  conséquences  de  ce réchauffement sont observables : depuis la </w:t>
      </w:r>
      <w:r w:rsidR="00FE2087">
        <w:rPr>
          <w:rFonts w:asciiTheme="majorBidi" w:hAnsiTheme="majorBidi" w:cstheme="majorBidi"/>
          <w:sz w:val="24"/>
          <w:szCs w:val="24"/>
        </w:rPr>
        <w:t xml:space="preserve">période </w:t>
      </w:r>
      <w:r w:rsidRPr="009E44FD">
        <w:rPr>
          <w:rFonts w:asciiTheme="majorBidi" w:hAnsiTheme="majorBidi" w:cstheme="majorBidi"/>
          <w:sz w:val="24"/>
          <w:szCs w:val="24"/>
        </w:rPr>
        <w:t xml:space="preserve">préindustrielle, le niveau moyen des mers s’est par exemple d’ores et déjà élevé de  20  cm.  Ce  réchauffement  ne  peut  être expliqué  par  des  facteurs  naturels  et  peut être  très  largement  attribué  à  l’influence des  activités  humaines,  en  particulier  du fait  des  émissions  de  gaz  à  effet  de  serre (GES) qui leur sont associées. </w:t>
      </w:r>
    </w:p>
    <w:p w:rsidR="006154D3" w:rsidRDefault="006154D3" w:rsidP="00E52033">
      <w:pPr>
        <w:spacing w:line="360" w:lineRule="auto"/>
        <w:ind w:firstLine="567"/>
        <w:jc w:val="both"/>
        <w:rPr>
          <w:rFonts w:asciiTheme="majorBidi" w:hAnsiTheme="majorBidi" w:cstheme="majorBidi"/>
          <w:b/>
          <w:bCs/>
          <w:sz w:val="24"/>
          <w:szCs w:val="24"/>
        </w:rPr>
      </w:pPr>
      <w:r w:rsidRPr="006154D3">
        <w:rPr>
          <w:rFonts w:asciiTheme="majorBidi" w:hAnsiTheme="majorBidi" w:cstheme="majorBidi"/>
          <w:b/>
          <w:bCs/>
          <w:sz w:val="24"/>
          <w:szCs w:val="24"/>
        </w:rPr>
        <w:t>Texte 02 :</w:t>
      </w:r>
      <w:r>
        <w:rPr>
          <w:rFonts w:asciiTheme="majorBidi" w:hAnsiTheme="majorBidi" w:cstheme="majorBidi"/>
          <w:b/>
          <w:bCs/>
          <w:sz w:val="24"/>
          <w:szCs w:val="24"/>
        </w:rPr>
        <w:t xml:space="preserve"> </w:t>
      </w:r>
    </w:p>
    <w:p w:rsidR="001A0220" w:rsidRDefault="009E44FD" w:rsidP="00FE2087">
      <w:pPr>
        <w:spacing w:line="360" w:lineRule="auto"/>
        <w:ind w:firstLine="567"/>
        <w:jc w:val="both"/>
        <w:rPr>
          <w:rFonts w:asciiTheme="majorBidi" w:hAnsiTheme="majorBidi" w:cstheme="majorBidi"/>
          <w:sz w:val="24"/>
          <w:szCs w:val="24"/>
        </w:rPr>
      </w:pPr>
      <w:r w:rsidRPr="009E44FD">
        <w:rPr>
          <w:rFonts w:asciiTheme="majorBidi" w:hAnsiTheme="majorBidi" w:cstheme="majorBidi"/>
          <w:sz w:val="24"/>
          <w:szCs w:val="24"/>
        </w:rPr>
        <w:t xml:space="preserve">Selon des études récentes menées aux Etats Unis, la population mondiale augmente d'environ 80 millions d'âmes chaque année, soit l'équivalent de la population entière d'un pays comme l'Allemagne. Bien que les taux de fécondité se soient effondrés dans la plupart des régions du monde, la croissance démographique continue à être alimentée par la fécondité débridée de certaines régions </w:t>
      </w:r>
      <w:r w:rsidR="00FE2087">
        <w:rPr>
          <w:rFonts w:asciiTheme="majorBidi" w:hAnsiTheme="majorBidi" w:cstheme="majorBidi"/>
          <w:sz w:val="24"/>
          <w:szCs w:val="24"/>
        </w:rPr>
        <w:t xml:space="preserve">comme </w:t>
      </w:r>
      <w:r w:rsidRPr="009E44FD">
        <w:rPr>
          <w:rFonts w:asciiTheme="majorBidi" w:hAnsiTheme="majorBidi" w:cstheme="majorBidi"/>
          <w:sz w:val="24"/>
          <w:szCs w:val="24"/>
        </w:rPr>
        <w:t>l'Afrique</w:t>
      </w:r>
      <w:r w:rsidR="00FE2087">
        <w:rPr>
          <w:rFonts w:asciiTheme="majorBidi" w:hAnsiTheme="majorBidi" w:cstheme="majorBidi"/>
          <w:sz w:val="24"/>
          <w:szCs w:val="24"/>
        </w:rPr>
        <w:t xml:space="preserve"> qui est au début de sa transition démographique</w:t>
      </w:r>
      <w:r w:rsidRPr="009E44FD">
        <w:rPr>
          <w:rFonts w:asciiTheme="majorBidi" w:hAnsiTheme="majorBidi" w:cstheme="majorBidi"/>
          <w:sz w:val="24"/>
          <w:szCs w:val="24"/>
        </w:rPr>
        <w:t>. Dans de nombreux pays du Moyen Orient et d'Afrique, le taux de fécondité actuel est légèrement supérieur à 6 enfants par femme (6,4 en Arabie Saoudite, 6,7 au Yémen, et même 7,5 au Niger).</w:t>
      </w:r>
    </w:p>
    <w:p w:rsidR="006154D3" w:rsidRDefault="006154D3" w:rsidP="00E52033">
      <w:pPr>
        <w:spacing w:line="360" w:lineRule="auto"/>
        <w:ind w:firstLine="567"/>
        <w:jc w:val="both"/>
        <w:rPr>
          <w:rFonts w:asciiTheme="majorBidi" w:hAnsiTheme="majorBidi" w:cstheme="majorBidi"/>
          <w:b/>
          <w:bCs/>
          <w:sz w:val="24"/>
          <w:szCs w:val="24"/>
        </w:rPr>
      </w:pPr>
      <w:r w:rsidRPr="006154D3">
        <w:rPr>
          <w:rFonts w:asciiTheme="majorBidi" w:hAnsiTheme="majorBidi" w:cstheme="majorBidi"/>
          <w:b/>
          <w:bCs/>
          <w:sz w:val="24"/>
          <w:szCs w:val="24"/>
        </w:rPr>
        <w:t xml:space="preserve">Texte 03 : </w:t>
      </w:r>
    </w:p>
    <w:p w:rsidR="00E52033" w:rsidRPr="00E52033" w:rsidRDefault="00E52033" w:rsidP="00E52033">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E52033">
        <w:rPr>
          <w:rFonts w:asciiTheme="majorBidi" w:hAnsiTheme="majorBidi" w:cstheme="majorBidi"/>
          <w:sz w:val="24"/>
          <w:szCs w:val="24"/>
        </w:rPr>
        <w:t xml:space="preserve">a production de déchets augmente à un rythme alarmant. Les pays se développent rapidement sans se doter des systèmes nécessaires pour faire face à l’évolution de la composition des déchets ménagers. </w:t>
      </w:r>
    </w:p>
    <w:p w:rsidR="00674135" w:rsidRDefault="00E52033" w:rsidP="00E52033">
      <w:pPr>
        <w:spacing w:after="0" w:line="360" w:lineRule="auto"/>
        <w:ind w:firstLine="567"/>
        <w:jc w:val="both"/>
        <w:rPr>
          <w:rFonts w:asciiTheme="majorBidi" w:hAnsiTheme="majorBidi" w:cstheme="majorBidi"/>
          <w:sz w:val="24"/>
          <w:szCs w:val="24"/>
        </w:rPr>
      </w:pPr>
      <w:r w:rsidRPr="00E52033">
        <w:rPr>
          <w:rFonts w:asciiTheme="majorBidi" w:hAnsiTheme="majorBidi" w:cstheme="majorBidi"/>
          <w:sz w:val="24"/>
          <w:szCs w:val="24"/>
        </w:rPr>
        <w:t xml:space="preserve"> « La mauvaise gestion des déchets contamine les océans, obstrue les canaux d’évacuation des eaux et provoque des inondations, propage des maladies, accroît les problèmes respiratoires du fait du brûlage des ordures à l’air libre, tuent des animaux et affecte le développement économique, en nuisant par exemple au tourisme »</w:t>
      </w:r>
      <w:r>
        <w:rPr>
          <w:rFonts w:asciiTheme="majorBidi" w:hAnsiTheme="majorBidi" w:cstheme="majorBidi"/>
          <w:sz w:val="24"/>
          <w:szCs w:val="24"/>
        </w:rPr>
        <w:t>.</w:t>
      </w:r>
    </w:p>
    <w:p w:rsidR="00674135" w:rsidRDefault="00674135" w:rsidP="00C10F3F">
      <w:pPr>
        <w:spacing w:after="0" w:line="360" w:lineRule="auto"/>
        <w:ind w:firstLine="567"/>
        <w:jc w:val="both"/>
        <w:rPr>
          <w:rFonts w:asciiTheme="majorBidi" w:hAnsiTheme="majorBidi" w:cstheme="majorBidi"/>
          <w:b/>
          <w:bCs/>
          <w:sz w:val="24"/>
          <w:szCs w:val="24"/>
        </w:rPr>
      </w:pPr>
    </w:p>
    <w:p w:rsidR="00E52033" w:rsidRDefault="00674135" w:rsidP="00E52033">
      <w:pPr>
        <w:spacing w:after="0" w:line="360" w:lineRule="auto"/>
        <w:ind w:firstLine="567"/>
        <w:jc w:val="both"/>
        <w:rPr>
          <w:rFonts w:asciiTheme="majorBidi" w:hAnsiTheme="majorBidi" w:cstheme="majorBidi"/>
          <w:b/>
          <w:bCs/>
          <w:sz w:val="24"/>
          <w:szCs w:val="24"/>
        </w:rPr>
      </w:pPr>
      <w:r w:rsidRPr="00674135">
        <w:rPr>
          <w:rFonts w:asciiTheme="majorBidi" w:hAnsiTheme="majorBidi" w:cstheme="majorBidi"/>
          <w:b/>
          <w:bCs/>
          <w:sz w:val="24"/>
          <w:szCs w:val="24"/>
        </w:rPr>
        <w:t xml:space="preserve">Texte 04 : </w:t>
      </w:r>
    </w:p>
    <w:p w:rsidR="00674135" w:rsidRPr="00344809" w:rsidRDefault="00674135" w:rsidP="00E52033">
      <w:pPr>
        <w:spacing w:after="0" w:line="360" w:lineRule="auto"/>
        <w:ind w:firstLine="567"/>
        <w:jc w:val="both"/>
        <w:rPr>
          <w:rFonts w:asciiTheme="majorBidi" w:hAnsiTheme="majorBidi" w:cstheme="majorBidi"/>
          <w:sz w:val="24"/>
          <w:szCs w:val="24"/>
        </w:rPr>
      </w:pPr>
      <w:r w:rsidRPr="00344809">
        <w:rPr>
          <w:rFonts w:asciiTheme="majorBidi" w:hAnsiTheme="majorBidi" w:cstheme="majorBidi"/>
          <w:sz w:val="24"/>
          <w:szCs w:val="24"/>
        </w:rPr>
        <w:t xml:space="preserve">L’eau destinée à la consommation humaine, appelée encore eau potable, est définie réglementairement comme « une eau devant ne pas contenir un nombre ou une concentration </w:t>
      </w:r>
      <w:r w:rsidRPr="00344809">
        <w:rPr>
          <w:rFonts w:asciiTheme="majorBidi" w:hAnsiTheme="majorBidi" w:cstheme="majorBidi"/>
          <w:sz w:val="24"/>
          <w:szCs w:val="24"/>
        </w:rPr>
        <w:lastRenderedPageBreak/>
        <w:t>de micro-organismes, de parasites ou de toutes autres substances constituant un danger potentiel pour la santé</w:t>
      </w:r>
      <w:r w:rsidR="00C228FC" w:rsidRPr="00344809">
        <w:rPr>
          <w:rFonts w:asciiTheme="majorBidi" w:hAnsiTheme="majorBidi" w:cstheme="majorBidi"/>
          <w:sz w:val="24"/>
          <w:szCs w:val="24"/>
        </w:rPr>
        <w:t>.</w:t>
      </w:r>
    </w:p>
    <w:p w:rsidR="00C228FC" w:rsidRPr="00344809" w:rsidRDefault="00C228FC" w:rsidP="00C10F3F">
      <w:pPr>
        <w:spacing w:after="0" w:line="360" w:lineRule="auto"/>
        <w:ind w:firstLine="567"/>
        <w:jc w:val="both"/>
        <w:rPr>
          <w:rFonts w:asciiTheme="majorBidi" w:hAnsiTheme="majorBidi" w:cstheme="majorBidi"/>
          <w:sz w:val="24"/>
          <w:szCs w:val="24"/>
        </w:rPr>
      </w:pPr>
      <w:r w:rsidRPr="00344809">
        <w:rPr>
          <w:rFonts w:asciiTheme="majorBidi" w:hAnsiTheme="majorBidi" w:cstheme="majorBidi"/>
          <w:sz w:val="24"/>
          <w:szCs w:val="24"/>
        </w:rPr>
        <w:t>La demande en eau potable dans le monde sera de plus en plus importante avec l’augmentation de la population et le réchauffement de la planète.</w:t>
      </w:r>
    </w:p>
    <w:p w:rsidR="00344809" w:rsidRPr="00344809" w:rsidRDefault="00344809" w:rsidP="00E52033">
      <w:pPr>
        <w:spacing w:after="0" w:line="360" w:lineRule="auto"/>
        <w:ind w:firstLine="567"/>
        <w:jc w:val="both"/>
        <w:rPr>
          <w:rFonts w:asciiTheme="majorBidi" w:hAnsiTheme="majorBidi" w:cstheme="majorBidi"/>
          <w:sz w:val="24"/>
          <w:szCs w:val="24"/>
        </w:rPr>
      </w:pPr>
      <w:r w:rsidRPr="00344809">
        <w:rPr>
          <w:rFonts w:asciiTheme="majorBidi" w:hAnsiTheme="majorBidi" w:cstheme="majorBidi"/>
          <w:sz w:val="24"/>
          <w:szCs w:val="24"/>
        </w:rPr>
        <w:t>Dans le monde, l’agriculture est le secteur le plus consommateur d’eau, utilisée majoritairement pour l’irrigation (70%), l’industrie (19%) et les usages domestiques (11%).</w:t>
      </w:r>
    </w:p>
    <w:p w:rsidR="00344809" w:rsidRDefault="00344809" w:rsidP="00E52033">
      <w:pPr>
        <w:spacing w:after="0" w:line="360" w:lineRule="auto"/>
        <w:ind w:firstLine="567"/>
        <w:jc w:val="both"/>
        <w:rPr>
          <w:rFonts w:asciiTheme="majorBidi" w:hAnsiTheme="majorBidi" w:cstheme="majorBidi"/>
          <w:sz w:val="24"/>
          <w:szCs w:val="24"/>
        </w:rPr>
      </w:pPr>
      <w:r w:rsidRPr="00344809">
        <w:rPr>
          <w:rFonts w:asciiTheme="majorBidi" w:hAnsiTheme="majorBidi" w:cstheme="majorBidi"/>
          <w:sz w:val="24"/>
          <w:szCs w:val="24"/>
        </w:rPr>
        <w:t>L’augmentation de la population, des épisodes de sécheresses fréquentes et des habitudes de consommation excessive, provoqueront de graves problèmes d’approvisionnement en eau dans de nombreuses villes.</w:t>
      </w:r>
    </w:p>
    <w:p w:rsidR="00344809" w:rsidRDefault="00344809" w:rsidP="00C10F3F">
      <w:pPr>
        <w:spacing w:after="0" w:line="360" w:lineRule="auto"/>
        <w:ind w:firstLine="567"/>
        <w:jc w:val="both"/>
        <w:rPr>
          <w:rFonts w:asciiTheme="majorBidi" w:hAnsiTheme="majorBidi" w:cstheme="majorBidi"/>
          <w:sz w:val="24"/>
          <w:szCs w:val="24"/>
        </w:rPr>
      </w:pPr>
    </w:p>
    <w:p w:rsidR="00C753BE" w:rsidRPr="00A1374C" w:rsidRDefault="00C753BE" w:rsidP="00344809">
      <w:pPr>
        <w:spacing w:after="0"/>
        <w:jc w:val="both"/>
        <w:rPr>
          <w:rFonts w:asciiTheme="majorBidi" w:hAnsiTheme="majorBidi" w:cstheme="majorBidi"/>
          <w:sz w:val="28"/>
          <w:szCs w:val="28"/>
        </w:rPr>
      </w:pPr>
      <w:r w:rsidRPr="00A1374C">
        <w:rPr>
          <w:rFonts w:asciiTheme="majorBidi" w:hAnsiTheme="majorBidi" w:cstheme="majorBidi"/>
          <w:sz w:val="28"/>
          <w:szCs w:val="28"/>
        </w:rPr>
        <w:t>Que faire ?</w:t>
      </w:r>
    </w:p>
    <w:p w:rsidR="00E52033" w:rsidRDefault="00993535" w:rsidP="00E52033">
      <w:pPr>
        <w:spacing w:after="0"/>
        <w:jc w:val="both"/>
        <w:rPr>
          <w:rFonts w:ascii="Calibri" w:hAnsi="Calibri" w:cs="Calibri"/>
          <w:b/>
          <w:bCs/>
          <w:sz w:val="28"/>
          <w:szCs w:val="28"/>
        </w:rPr>
      </w:pPr>
      <w:r w:rsidRPr="00C753BE">
        <w:rPr>
          <w:rFonts w:asciiTheme="majorBidi" w:hAnsiTheme="majorBidi" w:cstheme="majorBidi"/>
          <w:b/>
          <w:bCs/>
          <w:sz w:val="28"/>
          <w:szCs w:val="28"/>
        </w:rPr>
        <w:t xml:space="preserve">Développer les idées de chacun de ces textes (ne pas dépasser </w:t>
      </w:r>
      <w:r w:rsidR="00E52033">
        <w:rPr>
          <w:rFonts w:asciiTheme="majorBidi" w:hAnsiTheme="majorBidi" w:cstheme="majorBidi"/>
          <w:b/>
          <w:bCs/>
          <w:sz w:val="28"/>
          <w:szCs w:val="28"/>
        </w:rPr>
        <w:t>2</w:t>
      </w:r>
      <w:r w:rsidR="00C753BE" w:rsidRPr="00C753BE">
        <w:rPr>
          <w:rFonts w:asciiTheme="majorBidi" w:hAnsiTheme="majorBidi" w:cstheme="majorBidi"/>
          <w:b/>
          <w:bCs/>
          <w:sz w:val="28"/>
          <w:szCs w:val="28"/>
        </w:rPr>
        <w:t xml:space="preserve"> page</w:t>
      </w:r>
      <w:r w:rsidR="00E52033">
        <w:rPr>
          <w:rFonts w:asciiTheme="majorBidi" w:hAnsiTheme="majorBidi" w:cstheme="majorBidi"/>
          <w:b/>
          <w:bCs/>
          <w:sz w:val="28"/>
          <w:szCs w:val="28"/>
        </w:rPr>
        <w:t>s</w:t>
      </w:r>
      <w:r w:rsidR="00C753BE" w:rsidRPr="00C753BE">
        <w:rPr>
          <w:rFonts w:ascii="Calibri" w:hAnsi="Calibri" w:cs="Calibri"/>
          <w:b/>
          <w:bCs/>
          <w:sz w:val="28"/>
          <w:szCs w:val="28"/>
        </w:rPr>
        <w:t>)</w:t>
      </w:r>
    </w:p>
    <w:p w:rsidR="00630B1B" w:rsidRPr="00630B1B" w:rsidRDefault="00630B1B" w:rsidP="00E52033">
      <w:pPr>
        <w:spacing w:after="0"/>
        <w:jc w:val="both"/>
        <w:rPr>
          <w:rFonts w:asciiTheme="majorBidi" w:hAnsiTheme="majorBidi"/>
          <w:b/>
          <w:bCs/>
          <w:sz w:val="28"/>
          <w:szCs w:val="28"/>
          <w:rtl/>
          <w:lang w:bidi="ar-DZ"/>
        </w:rPr>
      </w:pPr>
      <w:r>
        <w:rPr>
          <w:rFonts w:ascii="Calibri" w:hAnsi="Calibri" w:hint="cs"/>
          <w:b/>
          <w:bCs/>
          <w:sz w:val="28"/>
          <w:szCs w:val="28"/>
          <w:rtl/>
          <w:lang w:bidi="ar-DZ"/>
        </w:rPr>
        <w:t xml:space="preserve">التطرق </w:t>
      </w:r>
      <w:r w:rsidR="00C950E6">
        <w:rPr>
          <w:rFonts w:ascii="Calibri" w:hAnsi="Calibri" w:hint="cs"/>
          <w:b/>
          <w:bCs/>
          <w:sz w:val="28"/>
          <w:szCs w:val="28"/>
          <w:rtl/>
          <w:lang w:bidi="ar-DZ"/>
        </w:rPr>
        <w:t>لأفكار</w:t>
      </w:r>
      <w:r>
        <w:rPr>
          <w:rFonts w:ascii="Calibri" w:hAnsi="Calibri" w:hint="cs"/>
          <w:b/>
          <w:bCs/>
          <w:sz w:val="28"/>
          <w:szCs w:val="28"/>
          <w:rtl/>
          <w:lang w:bidi="ar-DZ"/>
        </w:rPr>
        <w:t xml:space="preserve"> النص بتفصيل اك</w:t>
      </w:r>
      <w:r w:rsidR="00C950E6">
        <w:rPr>
          <w:rFonts w:ascii="Calibri" w:hAnsi="Calibri" w:hint="cs"/>
          <w:b/>
          <w:bCs/>
          <w:sz w:val="28"/>
          <w:szCs w:val="28"/>
          <w:rtl/>
          <w:lang w:bidi="ar-DZ"/>
        </w:rPr>
        <w:t>ثر مع عدم تجاوز صفحتين و يشترط احترام الترتيب في القائمة الاسمية لكل فوج</w:t>
      </w:r>
    </w:p>
    <w:p w:rsidR="00E52033" w:rsidRDefault="00E52033" w:rsidP="00E52033">
      <w:pPr>
        <w:rPr>
          <w:rFonts w:asciiTheme="majorBidi" w:hAnsiTheme="majorBidi" w:cstheme="majorBidi"/>
          <w:b/>
          <w:bCs/>
          <w:sz w:val="28"/>
          <w:szCs w:val="28"/>
        </w:rPr>
      </w:pPr>
    </w:p>
    <w:p w:rsidR="00344809" w:rsidRPr="00A1374C" w:rsidRDefault="00A1374C" w:rsidP="00E52033">
      <w:pPr>
        <w:rPr>
          <w:rFonts w:asciiTheme="majorBidi" w:hAnsiTheme="majorBidi" w:cstheme="majorBidi"/>
          <w:sz w:val="28"/>
          <w:szCs w:val="28"/>
        </w:rPr>
      </w:pPr>
      <w:r w:rsidRPr="00A1374C">
        <w:rPr>
          <w:rFonts w:asciiTheme="majorBidi" w:hAnsiTheme="majorBidi" w:cstheme="majorBidi"/>
          <w:sz w:val="28"/>
          <w:szCs w:val="28"/>
        </w:rPr>
        <w:t>Remarque</w:t>
      </w:r>
      <w:r w:rsidR="00E52033" w:rsidRPr="00A1374C">
        <w:rPr>
          <w:rFonts w:asciiTheme="majorBidi" w:hAnsiTheme="majorBidi" w:cstheme="majorBidi"/>
          <w:sz w:val="28"/>
          <w:szCs w:val="28"/>
        </w:rPr>
        <w:t> :</w:t>
      </w:r>
    </w:p>
    <w:p w:rsidR="00A1374C" w:rsidRDefault="00A1374C" w:rsidP="00A1374C">
      <w:pPr>
        <w:rPr>
          <w:rFonts w:asciiTheme="majorBidi" w:hAnsiTheme="majorBidi" w:cstheme="majorBidi"/>
          <w:b/>
          <w:bCs/>
          <w:sz w:val="28"/>
          <w:szCs w:val="28"/>
        </w:rPr>
      </w:pPr>
      <w:r>
        <w:rPr>
          <w:rFonts w:asciiTheme="majorBidi" w:hAnsiTheme="majorBidi" w:cstheme="majorBidi"/>
          <w:b/>
          <w:bCs/>
          <w:sz w:val="28"/>
          <w:szCs w:val="28"/>
        </w:rPr>
        <w:t>Selon l’ordre d’apparition dans la liste de chaque groupe :</w:t>
      </w:r>
    </w:p>
    <w:p w:rsidR="00E52033" w:rsidRDefault="00A1374C" w:rsidP="00A1374C">
      <w:pPr>
        <w:rPr>
          <w:rFonts w:asciiTheme="majorBidi" w:hAnsiTheme="majorBidi" w:cstheme="majorBidi"/>
          <w:b/>
          <w:bCs/>
          <w:sz w:val="28"/>
          <w:szCs w:val="28"/>
        </w:rPr>
      </w:pPr>
      <w:r>
        <w:rPr>
          <w:rFonts w:asciiTheme="majorBidi" w:hAnsiTheme="majorBidi" w:cstheme="majorBidi"/>
          <w:b/>
          <w:bCs/>
          <w:sz w:val="28"/>
          <w:szCs w:val="28"/>
        </w:rPr>
        <w:t>1 à 4: texte 1</w:t>
      </w:r>
    </w:p>
    <w:p w:rsidR="00A1374C" w:rsidRDefault="00A1374C" w:rsidP="00A1374C">
      <w:pPr>
        <w:rPr>
          <w:rFonts w:asciiTheme="majorBidi" w:hAnsiTheme="majorBidi" w:cstheme="majorBidi"/>
          <w:b/>
          <w:bCs/>
          <w:sz w:val="28"/>
          <w:szCs w:val="28"/>
        </w:rPr>
      </w:pPr>
      <w:r>
        <w:rPr>
          <w:rFonts w:asciiTheme="majorBidi" w:hAnsiTheme="majorBidi" w:cstheme="majorBidi"/>
          <w:b/>
          <w:bCs/>
          <w:sz w:val="28"/>
          <w:szCs w:val="28"/>
        </w:rPr>
        <w:t>5-8 : texte 2</w:t>
      </w:r>
    </w:p>
    <w:p w:rsidR="00A1374C" w:rsidRDefault="00A1374C" w:rsidP="00E52033">
      <w:pPr>
        <w:rPr>
          <w:rFonts w:asciiTheme="majorBidi" w:hAnsiTheme="majorBidi" w:cstheme="majorBidi"/>
          <w:b/>
          <w:bCs/>
          <w:sz w:val="28"/>
          <w:szCs w:val="28"/>
        </w:rPr>
      </w:pPr>
      <w:r>
        <w:rPr>
          <w:rFonts w:asciiTheme="majorBidi" w:hAnsiTheme="majorBidi" w:cstheme="majorBidi"/>
          <w:b/>
          <w:bCs/>
          <w:sz w:val="28"/>
          <w:szCs w:val="28"/>
        </w:rPr>
        <w:t>9-12 : texte 3</w:t>
      </w:r>
    </w:p>
    <w:p w:rsidR="00A1374C" w:rsidRDefault="00A1374C" w:rsidP="00A1374C">
      <w:pPr>
        <w:rPr>
          <w:rFonts w:asciiTheme="majorBidi" w:hAnsiTheme="majorBidi" w:cstheme="majorBidi"/>
          <w:b/>
          <w:bCs/>
          <w:sz w:val="28"/>
          <w:szCs w:val="28"/>
        </w:rPr>
      </w:pPr>
      <w:r>
        <w:rPr>
          <w:rFonts w:asciiTheme="majorBidi" w:hAnsiTheme="majorBidi" w:cstheme="majorBidi"/>
          <w:b/>
          <w:bCs/>
          <w:sz w:val="28"/>
          <w:szCs w:val="28"/>
        </w:rPr>
        <w:t>13-16 : texte 4</w:t>
      </w:r>
    </w:p>
    <w:p w:rsidR="00A1374C" w:rsidRDefault="00A1374C" w:rsidP="00A1374C">
      <w:pPr>
        <w:rPr>
          <w:rFonts w:asciiTheme="majorBidi" w:hAnsiTheme="majorBidi" w:cstheme="majorBidi"/>
          <w:b/>
          <w:bCs/>
          <w:sz w:val="28"/>
          <w:szCs w:val="28"/>
        </w:rPr>
      </w:pPr>
      <w:r>
        <w:rPr>
          <w:rFonts w:asciiTheme="majorBidi" w:hAnsiTheme="majorBidi" w:cstheme="majorBidi"/>
          <w:b/>
          <w:bCs/>
          <w:sz w:val="28"/>
          <w:szCs w:val="28"/>
        </w:rPr>
        <w:t>17- 21 : texte 1</w:t>
      </w:r>
    </w:p>
    <w:p w:rsidR="00A1374C" w:rsidRDefault="00A1374C" w:rsidP="00A1374C">
      <w:pPr>
        <w:rPr>
          <w:rFonts w:asciiTheme="majorBidi" w:hAnsiTheme="majorBidi" w:cstheme="majorBidi"/>
          <w:b/>
          <w:bCs/>
          <w:sz w:val="28"/>
          <w:szCs w:val="28"/>
        </w:rPr>
      </w:pPr>
      <w:r>
        <w:rPr>
          <w:rFonts w:asciiTheme="majorBidi" w:hAnsiTheme="majorBidi" w:cstheme="majorBidi"/>
          <w:b/>
          <w:bCs/>
          <w:sz w:val="28"/>
          <w:szCs w:val="28"/>
        </w:rPr>
        <w:t xml:space="preserve">Les étudiants </w:t>
      </w:r>
      <w:proofErr w:type="spellStart"/>
      <w:r>
        <w:rPr>
          <w:rFonts w:asciiTheme="majorBidi" w:hAnsiTheme="majorBidi" w:cstheme="majorBidi"/>
          <w:b/>
          <w:bCs/>
          <w:sz w:val="28"/>
          <w:szCs w:val="28"/>
        </w:rPr>
        <w:t>créditaires</w:t>
      </w:r>
      <w:proofErr w:type="spellEnd"/>
      <w:r>
        <w:rPr>
          <w:rFonts w:asciiTheme="majorBidi" w:hAnsiTheme="majorBidi" w:cstheme="majorBidi"/>
          <w:b/>
          <w:bCs/>
          <w:sz w:val="28"/>
          <w:szCs w:val="28"/>
        </w:rPr>
        <w:t> : texte 2</w:t>
      </w:r>
    </w:p>
    <w:p w:rsidR="000A461A" w:rsidRPr="000A461A" w:rsidRDefault="000A461A" w:rsidP="000A461A">
      <w:pPr>
        <w:pStyle w:val="Paragraphedeliste"/>
        <w:numPr>
          <w:ilvl w:val="0"/>
          <w:numId w:val="3"/>
        </w:numPr>
        <w:rPr>
          <w:rFonts w:asciiTheme="majorBidi" w:hAnsiTheme="majorBidi" w:cstheme="majorBidi"/>
          <w:b/>
          <w:bCs/>
          <w:color w:val="FF0000"/>
          <w:sz w:val="28"/>
          <w:szCs w:val="28"/>
          <w:rtl/>
        </w:rPr>
      </w:pPr>
      <w:r w:rsidRPr="000A461A">
        <w:rPr>
          <w:rFonts w:asciiTheme="majorBidi" w:hAnsiTheme="majorBidi" w:cstheme="majorBidi"/>
          <w:b/>
          <w:bCs/>
          <w:color w:val="FF0000"/>
          <w:sz w:val="28"/>
          <w:szCs w:val="28"/>
        </w:rPr>
        <w:t>La note attribuée sera la note de TD et de l’examen.</w:t>
      </w:r>
    </w:p>
    <w:p w:rsidR="00C950E6" w:rsidRPr="00C950E6" w:rsidRDefault="00C950E6" w:rsidP="00C950E6">
      <w:pPr>
        <w:pStyle w:val="Paragraphedeliste"/>
        <w:ind w:left="1080"/>
        <w:rPr>
          <w:rFonts w:asciiTheme="majorBidi" w:hAnsiTheme="majorBidi" w:cstheme="majorBidi"/>
          <w:b/>
          <w:bCs/>
          <w:sz w:val="28"/>
          <w:szCs w:val="28"/>
        </w:rPr>
      </w:pPr>
      <w:bookmarkStart w:id="0" w:name="_GoBack"/>
      <w:bookmarkEnd w:id="0"/>
    </w:p>
    <w:sectPr w:rsidR="00C950E6" w:rsidRPr="00C95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6380"/>
    <w:multiLevelType w:val="hybridMultilevel"/>
    <w:tmpl w:val="0D5E3CD0"/>
    <w:lvl w:ilvl="0" w:tplc="2F20271E">
      <w:start w:val="1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2E3C9C"/>
    <w:multiLevelType w:val="hybridMultilevel"/>
    <w:tmpl w:val="234C9042"/>
    <w:lvl w:ilvl="0" w:tplc="343C3E7A">
      <w:start w:val="1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1D7F1F"/>
    <w:multiLevelType w:val="hybridMultilevel"/>
    <w:tmpl w:val="40847546"/>
    <w:lvl w:ilvl="0" w:tplc="3A92595A">
      <w:start w:val="17"/>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3"/>
    <w:rsid w:val="000A461A"/>
    <w:rsid w:val="001A0220"/>
    <w:rsid w:val="001E2A23"/>
    <w:rsid w:val="00344809"/>
    <w:rsid w:val="006154D3"/>
    <w:rsid w:val="00630B1B"/>
    <w:rsid w:val="00674135"/>
    <w:rsid w:val="00960466"/>
    <w:rsid w:val="00993535"/>
    <w:rsid w:val="009E44FD"/>
    <w:rsid w:val="00A1374C"/>
    <w:rsid w:val="00AE78ED"/>
    <w:rsid w:val="00C10F3F"/>
    <w:rsid w:val="00C228FC"/>
    <w:rsid w:val="00C4506D"/>
    <w:rsid w:val="00C753BE"/>
    <w:rsid w:val="00C950E6"/>
    <w:rsid w:val="00DF5EB8"/>
    <w:rsid w:val="00E52033"/>
    <w:rsid w:val="00FE2087"/>
    <w:rsid w:val="00FF2A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ZERAIB A.</dc:creator>
  <cp:lastModifiedBy>ZERAIB A.</cp:lastModifiedBy>
  <cp:revision>3</cp:revision>
  <dcterms:created xsi:type="dcterms:W3CDTF">2021-02-13T16:44:00Z</dcterms:created>
  <dcterms:modified xsi:type="dcterms:W3CDTF">2021-02-13T16:45:00Z</dcterms:modified>
</cp:coreProperties>
</file>