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C1" w:rsidRPr="00F26DF6" w:rsidRDefault="00993AC1" w:rsidP="00993AC1">
      <w:pPr>
        <w:jc w:val="center"/>
        <w:rPr>
          <w:rFonts w:ascii="Traditional Arabic" w:hAnsi="Traditional Arabic" w:cs="Traditional Arabic"/>
          <w:b/>
          <w:bCs/>
          <w:sz w:val="64"/>
          <w:szCs w:val="64"/>
          <w:rtl/>
          <w:lang w:bidi="ar-DZ"/>
        </w:rPr>
      </w:pPr>
      <w:r w:rsidRPr="00F26DF6">
        <w:rPr>
          <w:rFonts w:ascii="Traditional Arabic" w:hAnsi="Traditional Arabic" w:cs="Traditional Arabic"/>
          <w:b/>
          <w:bCs/>
          <w:sz w:val="64"/>
          <w:szCs w:val="64"/>
          <w:rtl/>
          <w:lang w:bidi="ar-DZ"/>
        </w:rPr>
        <w:t xml:space="preserve">المحور الاول </w:t>
      </w:r>
    </w:p>
    <w:p w:rsidR="003D12F5" w:rsidRDefault="00993AC1" w:rsidP="00127A3F">
      <w:pPr>
        <w:jc w:val="center"/>
        <w:rPr>
          <w:rFonts w:ascii="Traditional Arabic" w:hAnsi="Traditional Arabic" w:cs="Traditional Arabic"/>
          <w:b/>
          <w:bCs/>
          <w:sz w:val="64"/>
          <w:szCs w:val="64"/>
          <w:rtl/>
          <w:lang w:bidi="ar-DZ"/>
        </w:rPr>
      </w:pPr>
      <w:r w:rsidRPr="00F26DF6">
        <w:rPr>
          <w:rFonts w:ascii="Traditional Arabic" w:hAnsi="Traditional Arabic" w:cs="Traditional Arabic" w:hint="cs"/>
          <w:b/>
          <w:bCs/>
          <w:sz w:val="64"/>
          <w:szCs w:val="64"/>
          <w:rtl/>
          <w:lang w:bidi="ar-DZ"/>
        </w:rPr>
        <w:t>مدخل مفاهيمي للضبط الاقتصادي</w:t>
      </w:r>
    </w:p>
    <w:p w:rsidR="00127A3F" w:rsidRPr="00127A3F" w:rsidRDefault="00127A3F" w:rsidP="00127A3F">
      <w:pPr>
        <w:jc w:val="center"/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</w:pPr>
    </w:p>
    <w:p w:rsidR="00127A3F" w:rsidRPr="00127A3F" w:rsidRDefault="003D12F5" w:rsidP="00127A3F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</w:pPr>
      <w:r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>تناولنا في المحاضرة السابقة</w:t>
      </w:r>
    </w:p>
    <w:p w:rsidR="00127A3F" w:rsidRPr="00522DE7" w:rsidRDefault="003D12F5" w:rsidP="00127A3F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 w:rsidRPr="00522DE7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</w:t>
      </w:r>
      <w:r w:rsidR="00127A3F" w:rsidRPr="00522DE7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>أولا/</w:t>
      </w:r>
      <w:r w:rsidRPr="00522DE7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>التأصيل النظري لفكرة الضبط الاقتصادي</w:t>
      </w:r>
      <w:r w:rsidR="00524888" w:rsidRPr="00522DE7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</w:t>
      </w:r>
    </w:p>
    <w:p w:rsidR="003D12F5" w:rsidRPr="00127A3F" w:rsidRDefault="00522DE7" w:rsidP="00522DE7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>من خلال ربط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  <w:lang w:bidi="ar-DZ"/>
        </w:rPr>
        <w:t xml:space="preserve"> فكرة الضبط الاقتصادي </w:t>
      </w:r>
      <w:r w:rsidR="00524888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 xml:space="preserve">بجملة من المؤشرات </w:t>
      </w:r>
      <w:r w:rsidR="00487D5E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>لاسيما العولمة واقتصاد السوق</w:t>
      </w:r>
      <w:r>
        <w:rPr>
          <w:rFonts w:ascii="Traditional Arabic" w:hAnsi="Traditional Arabic" w:cs="Traditional Arabic" w:hint="cs"/>
          <w:b/>
          <w:bCs/>
          <w:sz w:val="46"/>
          <w:szCs w:val="46"/>
          <w:rtl/>
          <w:lang w:bidi="ar-DZ"/>
        </w:rPr>
        <w:t>،</w:t>
      </w:r>
      <w:r w:rsidR="00487D5E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>و</w:t>
      </w:r>
      <w:r w:rsidR="00524888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 xml:space="preserve">التي ساهمت في </w:t>
      </w:r>
      <w:r w:rsidR="00E70E6D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>انتقال</w:t>
      </w:r>
      <w:r w:rsidR="004639A3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 xml:space="preserve"> وظيفة</w:t>
      </w:r>
      <w:r w:rsidR="00E70E6D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 xml:space="preserve"> الدولة من المتدخلة الى الضابطة </w:t>
      </w:r>
      <w:r w:rsidR="00524888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 xml:space="preserve"> </w:t>
      </w:r>
      <w:r w:rsidR="003D12F5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>نتناول في</w:t>
      </w:r>
      <w:r w:rsidR="00A0635D">
        <w:rPr>
          <w:rFonts w:ascii="Traditional Arabic" w:hAnsi="Traditional Arabic" w:cs="Traditional Arabic" w:hint="cs"/>
          <w:b/>
          <w:bCs/>
          <w:sz w:val="46"/>
          <w:szCs w:val="46"/>
          <w:rtl/>
          <w:lang w:bidi="ar-DZ"/>
        </w:rPr>
        <w:t xml:space="preserve"> هذه المحاضرة </w:t>
      </w:r>
      <w:r w:rsidR="003D12F5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 xml:space="preserve">ما يلي </w:t>
      </w:r>
      <w:r w:rsidR="00127A3F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>:</w:t>
      </w:r>
    </w:p>
    <w:p w:rsidR="003D12F5" w:rsidRPr="00522DE7" w:rsidRDefault="003D12F5" w:rsidP="003D12F5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proofErr w:type="spellStart"/>
      <w:r w:rsidRPr="00522DE7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>ثانيا/</w:t>
      </w:r>
      <w:proofErr w:type="spellEnd"/>
      <w:r w:rsidRPr="00522DE7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 المفهوم المؤسساتي للضبط الاقتصادي:</w:t>
      </w:r>
    </w:p>
    <w:p w:rsidR="00524888" w:rsidRPr="00127A3F" w:rsidRDefault="003D12F5" w:rsidP="00524888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</w:pPr>
      <w:r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 xml:space="preserve">وكمدخل للمفهوم وفي بادئ الامر نؤسس للفكرة من خلال الرجوع الى القواعد العامة الناظمة لفكرة الضبط </w:t>
      </w:r>
      <w:r w:rsidR="00097A27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>و</w:t>
      </w:r>
      <w:r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 xml:space="preserve"> نربطها بالضبط الاقتصادي </w:t>
      </w:r>
      <w:proofErr w:type="spellStart"/>
      <w:r w:rsidR="00097A27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>،</w:t>
      </w:r>
      <w:proofErr w:type="spellEnd"/>
      <w:r w:rsidR="00097A27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 xml:space="preserve"> ثم نقوم ب</w:t>
      </w:r>
      <w:r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>إسقاطها</w:t>
      </w:r>
      <w:r w:rsidR="00B57516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 xml:space="preserve"> مؤسسيا</w:t>
      </w:r>
      <w:r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 xml:space="preserve"> من خلال هيئات الضبط الاداري في مفهومها الكلاسيكي و في شكلها المستحدث </w:t>
      </w:r>
      <w:r w:rsidR="00B57516"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>لاسيما في المجال الاقتصادي</w:t>
      </w:r>
      <w:r w:rsidRPr="00127A3F">
        <w:rPr>
          <w:rFonts w:ascii="Traditional Arabic" w:hAnsi="Traditional Arabic" w:cs="Traditional Arabic"/>
          <w:b/>
          <w:bCs/>
          <w:sz w:val="46"/>
          <w:szCs w:val="46"/>
          <w:rtl/>
          <w:lang w:bidi="ar-DZ"/>
        </w:rPr>
        <w:t>.</w:t>
      </w:r>
    </w:p>
    <w:p w:rsidR="00127A3F" w:rsidRPr="00127A3F" w:rsidRDefault="00127A3F" w:rsidP="00524888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6017F0" w:rsidRPr="00F26DF6" w:rsidRDefault="00C447A5" w:rsidP="004745E2">
      <w:pPr>
        <w:spacing w:line="360" w:lineRule="auto"/>
        <w:jc w:val="center"/>
        <w:rPr>
          <w:rFonts w:ascii="Simplified Arabic" w:eastAsiaTheme="minorHAnsi" w:hAnsi="Simplified Arabic" w:cs="Simplified Arabic"/>
          <w:b/>
          <w:bCs/>
          <w:sz w:val="50"/>
          <w:szCs w:val="50"/>
          <w:rtl/>
          <w:lang w:val="fr-FR"/>
        </w:rPr>
      </w:pPr>
      <w:r w:rsidRPr="00F26DF6">
        <w:rPr>
          <w:rFonts w:ascii="Simplified Arabic" w:eastAsiaTheme="minorHAnsi" w:hAnsi="Simplified Arabic" w:cs="Simplified Arabic"/>
          <w:b/>
          <w:bCs/>
          <w:sz w:val="60"/>
          <w:szCs w:val="60"/>
          <w:rtl/>
          <w:lang w:val="fr-FR"/>
        </w:rPr>
        <w:lastRenderedPageBreak/>
        <w:t>1</w:t>
      </w:r>
      <w:r w:rsidRPr="00F26DF6">
        <w:rPr>
          <w:rFonts w:ascii="Simplified Arabic" w:eastAsiaTheme="minorHAnsi" w:hAnsi="Simplified Arabic" w:cs="Simplified Arabic"/>
          <w:b/>
          <w:bCs/>
          <w:sz w:val="50"/>
          <w:szCs w:val="50"/>
          <w:rtl/>
          <w:lang w:val="fr-FR"/>
        </w:rPr>
        <w:t xml:space="preserve">-القواعد </w:t>
      </w:r>
      <w:r w:rsidR="004745E2" w:rsidRPr="00F26DF6">
        <w:rPr>
          <w:rFonts w:ascii="Simplified Arabic" w:eastAsiaTheme="minorHAnsi" w:hAnsi="Simplified Arabic" w:cs="Simplified Arabic" w:hint="cs"/>
          <w:b/>
          <w:bCs/>
          <w:sz w:val="50"/>
          <w:szCs w:val="50"/>
          <w:rtl/>
          <w:lang w:val="fr-FR"/>
        </w:rPr>
        <w:t>الأساسية</w:t>
      </w:r>
      <w:r w:rsidRPr="00F26DF6">
        <w:rPr>
          <w:rFonts w:ascii="Simplified Arabic" w:eastAsiaTheme="minorHAnsi" w:hAnsi="Simplified Arabic" w:cs="Simplified Arabic"/>
          <w:b/>
          <w:bCs/>
          <w:sz w:val="50"/>
          <w:szCs w:val="50"/>
          <w:rtl/>
          <w:lang w:val="fr-FR"/>
        </w:rPr>
        <w:t xml:space="preserve"> </w:t>
      </w:r>
      <w:r w:rsidR="0096711B" w:rsidRPr="00F26DF6">
        <w:rPr>
          <w:rFonts w:ascii="Simplified Arabic" w:eastAsiaTheme="minorHAnsi" w:hAnsi="Simplified Arabic" w:cs="Simplified Arabic" w:hint="cs"/>
          <w:b/>
          <w:bCs/>
          <w:sz w:val="50"/>
          <w:szCs w:val="50"/>
          <w:rtl/>
          <w:lang w:val="fr-FR"/>
        </w:rPr>
        <w:t>في مفهوم ا</w:t>
      </w:r>
      <w:r w:rsidRPr="00F26DF6">
        <w:rPr>
          <w:rFonts w:ascii="Simplified Arabic" w:eastAsiaTheme="minorHAnsi" w:hAnsi="Simplified Arabic" w:cs="Simplified Arabic"/>
          <w:b/>
          <w:bCs/>
          <w:sz w:val="50"/>
          <w:szCs w:val="50"/>
          <w:rtl/>
          <w:lang w:val="fr-FR"/>
        </w:rPr>
        <w:t>لضبط:</w:t>
      </w:r>
    </w:p>
    <w:p w:rsidR="0015343E" w:rsidRDefault="008E50A7" w:rsidP="0015343E">
      <w:pPr>
        <w:autoSpaceDE w:val="0"/>
        <w:autoSpaceDN w:val="0"/>
        <w:adjustRightInd w:val="0"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</w:pPr>
      <w:r w:rsidRPr="00EB6FC7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eastAsia="fr-FR"/>
        </w:rPr>
        <w:t xml:space="preserve">       </w:t>
      </w:r>
      <w:r w:rsidR="008655F1" w:rsidRPr="00EB6FC7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eastAsia="fr-FR"/>
        </w:rPr>
        <w:t xml:space="preserve">وفقا </w:t>
      </w:r>
      <w:r w:rsidR="004C64FB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للنظرية العامة في القانون لاسيما القانون الاداري يعتبر</w:t>
      </w:r>
      <w:r w:rsidR="008A7B00" w:rsidRPr="008A7B00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الضبط </w:t>
      </w:r>
      <w:r w:rsidR="008A7B00" w:rsidRPr="00F2480B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مسؤولية أساسية من </w:t>
      </w:r>
      <w:r w:rsidR="000679B7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مسؤوليات الدولة </w:t>
      </w:r>
      <w:r w:rsidR="000679B7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غايتها ال</w:t>
      </w:r>
      <w:r w:rsidR="00FF6470" w:rsidRPr="00F2480B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>حفاظ</w:t>
      </w:r>
      <w:r w:rsidR="008A7B00" w:rsidRPr="00F2480B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على النظام العام </w:t>
      </w:r>
      <w:r w:rsidR="004C64FB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>وه</w:t>
      </w:r>
      <w:r w:rsidR="00475EA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و</w:t>
      </w:r>
      <w:r w:rsidR="004C64FB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مبرر</w:t>
      </w:r>
      <w:r w:rsidR="00FF6470" w:rsidRPr="00F2480B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لممارسة السلطة العامة </w:t>
      </w:r>
      <w:r w:rsidR="005D53A2" w:rsidRPr="00F2480B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لامتيازاته</w:t>
      </w:r>
      <w:r w:rsidR="005D53A2" w:rsidRPr="00F2480B">
        <w:rPr>
          <w:rFonts w:ascii="Simplified Arabic" w:hAnsi="Simplified Arabic" w:cs="Simplified Arabic" w:hint="eastAsia"/>
          <w:sz w:val="34"/>
          <w:szCs w:val="34"/>
          <w:rtl/>
          <w:lang w:val="fr-FR" w:eastAsia="fr-FR" w:bidi="ar-DZ"/>
        </w:rPr>
        <w:t>ا</w:t>
      </w:r>
      <w:r w:rsidR="00FF6470" w:rsidRPr="00F2480B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في </w:t>
      </w:r>
      <w:r w:rsidR="008A7B00" w:rsidRPr="00F2480B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>مختلف</w:t>
      </w:r>
      <w:r w:rsidR="00FF6470" w:rsidRPr="00F2480B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</w:t>
      </w:r>
      <w:r w:rsidR="00FF6470" w:rsidRPr="00D82723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>ال</w:t>
      </w:r>
      <w:r w:rsidR="008A7B00" w:rsidRPr="00D82723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>مستويات</w:t>
      </w:r>
      <w:r w:rsidR="00D82723" w:rsidRP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 </w:t>
      </w:r>
      <w:r w:rsidR="00D82723" w:rsidRPr="00D82723">
        <w:rPr>
          <w:rFonts w:ascii="Simplified Arabic" w:hAnsi="Simplified Arabic" w:cs="Simplified Arabic"/>
          <w:sz w:val="34"/>
          <w:szCs w:val="34"/>
          <w:rtl/>
        </w:rPr>
        <w:t>وتسخير القوة العمومية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 </w:t>
      </w:r>
      <w:r w:rsidR="0015343E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.</w:t>
      </w:r>
    </w:p>
    <w:p w:rsidR="00D82723" w:rsidRDefault="0015343E" w:rsidP="00AC7B84">
      <w:pPr>
        <w:autoSpaceDE w:val="0"/>
        <w:autoSpaceDN w:val="0"/>
        <w:adjustRightInd w:val="0"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  <w:r w:rsidRPr="0015343E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eastAsia="fr-FR" w:bidi="ar-DZ"/>
        </w:rPr>
        <w:t xml:space="preserve">     </w:t>
      </w:r>
      <w:r w:rsidR="008A7B00" w:rsidRPr="0015343E">
        <w:rPr>
          <w:rFonts w:ascii="Simplified Arabic" w:hAnsi="Simplified Arabic" w:cs="Simplified Arabic"/>
          <w:b/>
          <w:bCs/>
          <w:sz w:val="40"/>
          <w:szCs w:val="40"/>
          <w:rtl/>
          <w:lang w:val="fr-FR" w:eastAsia="fr-FR" w:bidi="ar-DZ"/>
        </w:rPr>
        <w:t xml:space="preserve"> </w:t>
      </w:r>
      <w:r w:rsidR="00D82723" w:rsidRPr="0015343E">
        <w:rPr>
          <w:rFonts w:ascii="Simplified Arabic" w:hAnsi="Simplified Arabic" w:cs="Simplified Arabic"/>
          <w:b/>
          <w:bCs/>
          <w:sz w:val="40"/>
          <w:szCs w:val="40"/>
          <w:rtl/>
        </w:rPr>
        <w:t>ويعتبر</w:t>
      </w:r>
      <w:r w:rsidR="00D82723" w:rsidRPr="00222915">
        <w:rPr>
          <w:rFonts w:ascii="Simplified Arabic" w:hAnsi="Simplified Arabic" w:cs="Simplified Arabic"/>
          <w:sz w:val="34"/>
          <w:szCs w:val="34"/>
          <w:rtl/>
        </w:rPr>
        <w:t xml:space="preserve"> الضبط الإداري</w:t>
      </w:r>
      <w:r w:rsidR="00D82723" w:rsidRPr="00222915">
        <w:rPr>
          <w:rStyle w:val="lev"/>
          <w:rFonts w:ascii="Simplified Arabic" w:hAnsi="Simplified Arabic" w:cs="Simplified Arabic"/>
          <w:sz w:val="34"/>
          <w:szCs w:val="34"/>
          <w:rtl/>
        </w:rPr>
        <w:t xml:space="preserve"> </w:t>
      </w:r>
      <w:r w:rsidR="00D82723" w:rsidRPr="00C16F56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كصورة من صور الضبط</w:t>
      </w:r>
      <w:r w:rsidR="00D82723">
        <w:rPr>
          <w:rStyle w:val="lev"/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D82723" w:rsidRPr="00222915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"/>
      </w:r>
      <w:proofErr w:type="spellStart"/>
      <w:r w:rsidR="00CC4D78">
        <w:rPr>
          <w:rStyle w:val="lev"/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1546C1">
        <w:rPr>
          <w:rStyle w:val="lev"/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CC4D78">
        <w:rPr>
          <w:rFonts w:ascii="Simplified Arabic" w:hAnsi="Simplified Arabic" w:cs="Simplified Arabic"/>
          <w:sz w:val="34"/>
          <w:szCs w:val="34"/>
          <w:rtl/>
        </w:rPr>
        <w:t xml:space="preserve">في بعديه </w:t>
      </w:r>
      <w:r w:rsidR="00E25BC7">
        <w:rPr>
          <w:rFonts w:ascii="Simplified Arabic" w:hAnsi="Simplified Arabic" w:cs="Simplified Arabic" w:hint="cs"/>
          <w:sz w:val="34"/>
          <w:szCs w:val="34"/>
          <w:rtl/>
        </w:rPr>
        <w:t>ا</w:t>
      </w:r>
      <w:r w:rsidR="00E25BC7">
        <w:rPr>
          <w:rFonts w:ascii="Simplified Arabic" w:hAnsi="Simplified Arabic" w:cs="Simplified Arabic"/>
          <w:sz w:val="34"/>
          <w:szCs w:val="34"/>
          <w:rtl/>
        </w:rPr>
        <w:t>لوظيفي</w:t>
      </w:r>
      <w:r w:rsidR="00E25BC7">
        <w:rPr>
          <w:rFonts w:ascii="Simplified Arabic" w:hAnsi="Simplified Arabic" w:cs="Simplified Arabic"/>
          <w:sz w:val="34"/>
          <w:szCs w:val="34"/>
        </w:rPr>
        <w:t xml:space="preserve"> </w:t>
      </w:r>
      <w:r w:rsidR="00E25BC7">
        <w:rPr>
          <w:rFonts w:ascii="Simplified Arabic" w:hAnsi="Simplified Arabic" w:cs="Simplified Arabic" w:hint="cs"/>
          <w:sz w:val="34"/>
          <w:szCs w:val="34"/>
          <w:rtl/>
          <w:lang w:bidi="ar-DZ"/>
        </w:rPr>
        <w:t>و</w:t>
      </w:r>
      <w:proofErr w:type="spellStart"/>
      <w:r w:rsidR="001546C1">
        <w:rPr>
          <w:rFonts w:ascii="Simplified Arabic" w:hAnsi="Simplified Arabic" w:cs="Simplified Arabic"/>
          <w:sz w:val="34"/>
          <w:szCs w:val="34"/>
          <w:rtl/>
        </w:rPr>
        <w:t>العضوي</w:t>
      </w:r>
      <w:r w:rsidR="00E25BC7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CC4D78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D82723" w:rsidRPr="00222915">
        <w:rPr>
          <w:rFonts w:ascii="Simplified Arabic" w:hAnsi="Simplified Arabic" w:cs="Simplified Arabic"/>
          <w:sz w:val="34"/>
          <w:szCs w:val="34"/>
          <w:rtl/>
        </w:rPr>
        <w:t>نشاط</w:t>
      </w:r>
      <w:r w:rsidR="00CC4D78">
        <w:rPr>
          <w:rFonts w:ascii="Simplified Arabic" w:hAnsi="Simplified Arabic" w:cs="Simplified Arabic" w:hint="cs"/>
          <w:sz w:val="34"/>
          <w:szCs w:val="34"/>
          <w:rtl/>
        </w:rPr>
        <w:t>ا</w:t>
      </w:r>
      <w:r w:rsidR="0078396D">
        <w:rPr>
          <w:rFonts w:ascii="Simplified Arabic" w:hAnsi="Simplified Arabic" w:cs="Simplified Arabic"/>
          <w:sz w:val="34"/>
          <w:szCs w:val="34"/>
          <w:rtl/>
        </w:rPr>
        <w:t xml:space="preserve"> من ال</w:t>
      </w:r>
      <w:r w:rsidR="0078396D">
        <w:rPr>
          <w:rFonts w:ascii="Simplified Arabic" w:hAnsi="Simplified Arabic" w:cs="Simplified Arabic" w:hint="cs"/>
          <w:sz w:val="34"/>
          <w:szCs w:val="34"/>
          <w:rtl/>
        </w:rPr>
        <w:t>أ</w:t>
      </w:r>
      <w:r w:rsidR="00D82723" w:rsidRPr="00222915">
        <w:rPr>
          <w:rFonts w:ascii="Simplified Arabic" w:hAnsi="Simplified Arabic" w:cs="Simplified Arabic"/>
          <w:sz w:val="34"/>
          <w:szCs w:val="34"/>
          <w:rtl/>
        </w:rPr>
        <w:t xml:space="preserve">نشطة </w:t>
      </w:r>
      <w:proofErr w:type="spellStart"/>
      <w:r w:rsidR="00252ADF" w:rsidRPr="00222915">
        <w:rPr>
          <w:rFonts w:ascii="Simplified Arabic" w:hAnsi="Simplified Arabic" w:cs="Simplified Arabic" w:hint="cs"/>
          <w:sz w:val="34"/>
          <w:szCs w:val="34"/>
          <w:rtl/>
        </w:rPr>
        <w:t>الإدارية</w:t>
      </w:r>
      <w:r w:rsidR="00252ADF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CC4D78">
        <w:rPr>
          <w:rFonts w:ascii="Simplified Arabic" w:hAnsi="Simplified Arabic" w:cs="Simplified Arabic" w:hint="cs"/>
          <w:sz w:val="34"/>
          <w:szCs w:val="34"/>
          <w:rtl/>
        </w:rPr>
        <w:t xml:space="preserve"> و</w:t>
      </w:r>
      <w:r w:rsidR="00D82723" w:rsidRPr="00222915">
        <w:rPr>
          <w:rFonts w:ascii="Simplified Arabic" w:hAnsi="Simplified Arabic" w:cs="Simplified Arabic"/>
          <w:sz w:val="34"/>
          <w:szCs w:val="34"/>
          <w:rtl/>
        </w:rPr>
        <w:t xml:space="preserve">وسيلة </w:t>
      </w:r>
      <w:r w:rsidR="00D82723">
        <w:rPr>
          <w:rFonts w:ascii="Simplified Arabic" w:hAnsi="Simplified Arabic" w:cs="Simplified Arabic" w:hint="cs"/>
          <w:sz w:val="34"/>
          <w:szCs w:val="34"/>
          <w:rtl/>
        </w:rPr>
        <w:t>قانونية وقائية</w:t>
      </w:r>
      <w:r w:rsidR="00D82723">
        <w:rPr>
          <w:rFonts w:ascii="Simplified Arabic" w:hAnsi="Simplified Arabic" w:cs="Simplified Arabic"/>
          <w:sz w:val="34"/>
          <w:szCs w:val="34"/>
          <w:rtl/>
        </w:rPr>
        <w:t xml:space="preserve"> ت</w:t>
      </w:r>
      <w:r w:rsidR="00D82723">
        <w:rPr>
          <w:rFonts w:ascii="Simplified Arabic" w:hAnsi="Simplified Arabic" w:cs="Simplified Arabic" w:hint="cs"/>
          <w:sz w:val="34"/>
          <w:szCs w:val="34"/>
          <w:rtl/>
        </w:rPr>
        <w:t>ُ</w:t>
      </w:r>
      <w:r w:rsidR="00D82723">
        <w:rPr>
          <w:rFonts w:ascii="Simplified Arabic" w:hAnsi="Simplified Arabic" w:cs="Simplified Arabic"/>
          <w:sz w:val="34"/>
          <w:szCs w:val="34"/>
          <w:rtl/>
        </w:rPr>
        <w:t>س</w:t>
      </w:r>
      <w:r w:rsidR="00D82723">
        <w:rPr>
          <w:rFonts w:ascii="Simplified Arabic" w:hAnsi="Simplified Arabic" w:cs="Simplified Arabic" w:hint="cs"/>
          <w:sz w:val="34"/>
          <w:szCs w:val="34"/>
          <w:rtl/>
        </w:rPr>
        <w:t>ْ</w:t>
      </w:r>
      <w:r w:rsidR="00D82723">
        <w:rPr>
          <w:rFonts w:ascii="Simplified Arabic" w:hAnsi="Simplified Arabic" w:cs="Simplified Arabic"/>
          <w:sz w:val="34"/>
          <w:szCs w:val="34"/>
          <w:rtl/>
        </w:rPr>
        <w:t>ن</w:t>
      </w:r>
      <w:r w:rsidR="00D82723">
        <w:rPr>
          <w:rFonts w:ascii="Simplified Arabic" w:hAnsi="Simplified Arabic" w:cs="Simplified Arabic" w:hint="cs"/>
          <w:sz w:val="34"/>
          <w:szCs w:val="34"/>
          <w:rtl/>
        </w:rPr>
        <w:t>َ</w:t>
      </w:r>
      <w:r w:rsidR="00D82723">
        <w:rPr>
          <w:rFonts w:ascii="Simplified Arabic" w:hAnsi="Simplified Arabic" w:cs="Simplified Arabic"/>
          <w:sz w:val="34"/>
          <w:szCs w:val="34"/>
          <w:rtl/>
        </w:rPr>
        <w:t xml:space="preserve">د </w:t>
      </w:r>
      <w:r w:rsidR="00D82723">
        <w:rPr>
          <w:rFonts w:ascii="Simplified Arabic" w:hAnsi="Simplified Arabic" w:cs="Simplified Arabic" w:hint="cs"/>
          <w:sz w:val="34"/>
          <w:szCs w:val="34"/>
          <w:rtl/>
        </w:rPr>
        <w:t>من خلالها</w:t>
      </w:r>
      <w:r w:rsidR="00D82723" w:rsidRPr="00222915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D82723">
        <w:rPr>
          <w:rFonts w:ascii="Simplified Arabic" w:hAnsi="Simplified Arabic" w:cs="Simplified Arabic"/>
          <w:sz w:val="34"/>
          <w:szCs w:val="34"/>
          <w:rtl/>
        </w:rPr>
        <w:t xml:space="preserve">لمؤسسات </w:t>
      </w:r>
      <w:r w:rsidR="00D82723">
        <w:rPr>
          <w:rFonts w:ascii="Simplified Arabic" w:hAnsi="Simplified Arabic" w:cs="Simplified Arabic" w:hint="cs"/>
          <w:sz w:val="34"/>
          <w:szCs w:val="34"/>
          <w:rtl/>
        </w:rPr>
        <w:t>إ</w:t>
      </w:r>
      <w:r w:rsidR="00D82723" w:rsidRPr="00222915">
        <w:rPr>
          <w:rFonts w:ascii="Simplified Arabic" w:hAnsi="Simplified Arabic" w:cs="Simplified Arabic"/>
          <w:sz w:val="34"/>
          <w:szCs w:val="34"/>
          <w:rtl/>
        </w:rPr>
        <w:t>دارية</w:t>
      </w:r>
      <w:r w:rsidR="00D82723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D82723" w:rsidRPr="00222915">
        <w:rPr>
          <w:rFonts w:ascii="Simplified Arabic" w:hAnsi="Simplified Arabic" w:cs="Simplified Arabic"/>
          <w:sz w:val="34"/>
          <w:szCs w:val="34"/>
          <w:rtl/>
        </w:rPr>
        <w:t xml:space="preserve">صلاحية إصدار قرارات </w:t>
      </w:r>
      <w:r w:rsidR="0056476F">
        <w:rPr>
          <w:rFonts w:ascii="Simplified Arabic" w:hAnsi="Simplified Arabic" w:cs="Simplified Arabic" w:hint="cs"/>
          <w:sz w:val="34"/>
          <w:szCs w:val="34"/>
          <w:rtl/>
        </w:rPr>
        <w:t>انفرادية "</w:t>
      </w:r>
      <w:r w:rsidR="00D82723" w:rsidRPr="00222915">
        <w:rPr>
          <w:rFonts w:ascii="Simplified Arabic" w:hAnsi="Simplified Arabic" w:cs="Simplified Arabic"/>
          <w:sz w:val="34"/>
          <w:szCs w:val="34"/>
          <w:rtl/>
        </w:rPr>
        <w:t xml:space="preserve">تنظيمية </w:t>
      </w:r>
      <w:r w:rsidR="0056476F">
        <w:rPr>
          <w:rFonts w:ascii="Simplified Arabic" w:hAnsi="Simplified Arabic" w:cs="Simplified Arabic" w:hint="cs"/>
          <w:sz w:val="34"/>
          <w:szCs w:val="34"/>
          <w:rtl/>
        </w:rPr>
        <w:t>أ</w:t>
      </w:r>
      <w:r w:rsidR="00D82723" w:rsidRPr="00222915">
        <w:rPr>
          <w:rFonts w:ascii="Simplified Arabic" w:hAnsi="Simplified Arabic" w:cs="Simplified Arabic"/>
          <w:sz w:val="34"/>
          <w:szCs w:val="34"/>
          <w:rtl/>
        </w:rPr>
        <w:t>و</w:t>
      </w:r>
      <w:r w:rsidR="0056476F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proofErr w:type="spellStart"/>
      <w:r w:rsidR="00D82723" w:rsidRPr="00222915">
        <w:rPr>
          <w:rFonts w:ascii="Simplified Arabic" w:hAnsi="Simplified Arabic" w:cs="Simplified Arabic"/>
          <w:sz w:val="34"/>
          <w:szCs w:val="34"/>
          <w:rtl/>
        </w:rPr>
        <w:t>فردية</w:t>
      </w:r>
      <w:r w:rsidR="0056476F">
        <w:rPr>
          <w:rFonts w:ascii="Simplified Arabic" w:hAnsi="Simplified Arabic" w:cs="Simplified Arabic" w:hint="cs"/>
          <w:sz w:val="34"/>
          <w:szCs w:val="34"/>
          <w:rtl/>
        </w:rPr>
        <w:t>"</w:t>
      </w:r>
      <w:proofErr w:type="spellEnd"/>
      <w:r w:rsidR="00D82723" w:rsidRPr="00222915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E43A28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D82723">
        <w:rPr>
          <w:rFonts w:ascii="Simplified Arabic" w:hAnsi="Simplified Arabic" w:cs="Simplified Arabic" w:hint="cs"/>
          <w:sz w:val="34"/>
          <w:szCs w:val="34"/>
          <w:rtl/>
        </w:rPr>
        <w:t>لت</w:t>
      </w:r>
      <w:r w:rsidR="00D82723">
        <w:rPr>
          <w:rFonts w:ascii="Simplified Arabic" w:hAnsi="Simplified Arabic" w:cs="Simplified Arabic"/>
          <w:sz w:val="34"/>
          <w:szCs w:val="34"/>
          <w:rtl/>
        </w:rPr>
        <w:t>فرض قيودا على حرية ال</w:t>
      </w:r>
      <w:r w:rsidR="00D82723">
        <w:rPr>
          <w:rFonts w:ascii="Simplified Arabic" w:hAnsi="Simplified Arabic" w:cs="Simplified Arabic" w:hint="cs"/>
          <w:sz w:val="34"/>
          <w:szCs w:val="34"/>
          <w:rtl/>
        </w:rPr>
        <w:t>أ</w:t>
      </w:r>
      <w:r w:rsidR="00D82723" w:rsidRPr="00222915">
        <w:rPr>
          <w:rFonts w:ascii="Simplified Arabic" w:hAnsi="Simplified Arabic" w:cs="Simplified Arabic"/>
          <w:sz w:val="34"/>
          <w:szCs w:val="34"/>
          <w:rtl/>
        </w:rPr>
        <w:t>شخاص بهدف الحفاظ على النظام العام للدولة اقتصاديا و اجتماعيا</w:t>
      </w:r>
      <w:r w:rsidR="00D82723">
        <w:rPr>
          <w:rFonts w:ascii="Simplified Arabic" w:hAnsi="Simplified Arabic" w:cs="Simplified Arabic" w:hint="cs"/>
          <w:sz w:val="34"/>
          <w:szCs w:val="34"/>
          <w:rtl/>
        </w:rPr>
        <w:t xml:space="preserve"> .</w:t>
      </w:r>
    </w:p>
    <w:p w:rsidR="00D82723" w:rsidRPr="00D82723" w:rsidRDefault="00392348" w:rsidP="00B160D5">
      <w:pPr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eastAsia="fr-FR" w:bidi="ar-DZ"/>
        </w:rPr>
        <w:t xml:space="preserve">      </w:t>
      </w:r>
      <w:r w:rsidR="00D82723" w:rsidRPr="00EB6FC7">
        <w:rPr>
          <w:rFonts w:ascii="Simplified Arabic" w:hAnsi="Simplified Arabic" w:cs="Simplified Arabic"/>
          <w:b/>
          <w:bCs/>
          <w:sz w:val="40"/>
          <w:szCs w:val="40"/>
          <w:rtl/>
          <w:lang w:val="fr-FR" w:eastAsia="fr-FR" w:bidi="ar-DZ"/>
        </w:rPr>
        <w:t xml:space="preserve">و </w:t>
      </w:r>
      <w:r w:rsidR="00D82723" w:rsidRPr="00EB6FC7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eastAsia="fr-FR" w:bidi="ar-DZ"/>
        </w:rPr>
        <w:t>بما أن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 الضبط الاداري يكيف قانونا على أنه عمل إداري</w:t>
      </w:r>
      <w:r w:rsidR="00CC4D78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،</w:t>
      </w:r>
      <w:r w:rsidR="00A61D8F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وبحكم خصائصه المبنية على الصفة الانفرادية والوقائية </w:t>
      </w:r>
      <w:proofErr w:type="spellStart"/>
      <w:r w:rsidR="00A61D8F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والتقديرية،</w:t>
      </w:r>
      <w:proofErr w:type="spellEnd"/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 فإن </w:t>
      </w:r>
      <w:r w:rsidR="00B160D5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تدابيره و 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إ</w:t>
      </w:r>
      <w:r w:rsidR="00D82723" w:rsidRPr="008A7B00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>جراءات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ه</w:t>
      </w:r>
      <w:r w:rsidR="00D82723" w:rsidRPr="008A7B00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تتقيد</w:t>
      </w:r>
      <w:r w:rsidR="00D82723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ب</w:t>
      </w:r>
      <w:r w:rsidR="00D82723" w:rsidRPr="008A7B00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>قواعد المشروعية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 </w:t>
      </w:r>
      <w:proofErr w:type="spellStart"/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والملاءمة</w:t>
      </w:r>
      <w:proofErr w:type="spellEnd"/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 </w:t>
      </w:r>
      <w:r w:rsidR="00B160D5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وبالرقابة القضائية عليها 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من حيث الأسباب والأهداف والوسائل درءا لتعسف الإدارة </w:t>
      </w:r>
      <w:r w:rsidR="00D82723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>،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حيث يجب أن </w:t>
      </w:r>
      <w:r w:rsidR="00D82723" w:rsidRPr="008A7B00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تصدر </w:t>
      </w:r>
      <w:r w:rsidR="00D82723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تدابير الضبط </w:t>
      </w:r>
      <w:r w:rsidR="00D82723" w:rsidRPr="008A7B00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من 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هيئة مختصة و </w:t>
      </w:r>
      <w:r w:rsidR="00D82723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لسبب 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lastRenderedPageBreak/>
        <w:t>واقعي وجدي وهدف مب</w:t>
      </w:r>
      <w:r w:rsidR="00D82723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>رر</w:t>
      </w:r>
      <w:r w:rsidR="00D82723" w:rsidRPr="00A42C41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</w:t>
      </w:r>
      <w:r w:rsidR="00D82723" w:rsidRPr="008A7B00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>قانونا</w:t>
      </w:r>
      <w:r w:rsidR="00EB6FC7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 يصب في الصالح العام </w:t>
      </w:r>
      <w:r w:rsidR="00D82723" w:rsidRPr="008A7B00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،وفقا 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ل</w:t>
      </w:r>
      <w:r w:rsidR="00D82723" w:rsidRPr="008A7B00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لإجراءات</w:t>
      </w:r>
      <w:r w:rsidR="00D82723" w:rsidRPr="008A7B00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</w:t>
      </w:r>
      <w:r w:rsidR="00D82723" w:rsidRPr="008A7B00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والأشكال</w:t>
      </w:r>
      <w:r w:rsidR="00D82723" w:rsidRPr="008A7B00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المقررة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 قانونا.</w:t>
      </w:r>
    </w:p>
    <w:p w:rsidR="00D82723" w:rsidRPr="00D82723" w:rsidRDefault="00530248" w:rsidP="00D82723">
      <w:pPr>
        <w:autoSpaceDE w:val="0"/>
        <w:autoSpaceDN w:val="0"/>
        <w:adjustRightInd w:val="0"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  <w:r w:rsidRPr="00530248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eastAsia="fr-FR" w:bidi="ar-DZ"/>
        </w:rPr>
        <w:t xml:space="preserve">     </w:t>
      </w:r>
      <w:r w:rsidR="00D82723" w:rsidRPr="00530248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eastAsia="fr-FR" w:bidi="ar-DZ"/>
        </w:rPr>
        <w:t>إن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 ربط الضبط</w:t>
      </w:r>
      <w:r w:rsidR="00D82723" w:rsidRPr="00F2480B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بالمجال الاقتصادي الهدف منه هو الحفاظ على النظام العام الاقتصادي 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انطلاقا من قراءة</w:t>
      </w:r>
      <w:r w:rsidR="00D82723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 xml:space="preserve"> المؤشرات </w:t>
      </w:r>
      <w:r w:rsidR="00D82723" w:rsidRPr="00F2480B"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  <w:t>الكلية لاقتصاد الدولة خاصة في ظل الاحتياجات الوطنية و التحديات على المستوى الدولي</w:t>
      </w:r>
      <w:r w:rsidR="00D82723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 و</w:t>
      </w:r>
      <w:r w:rsidR="00D82723" w:rsidRPr="00F2480B">
        <w:rPr>
          <w:rFonts w:ascii="Simplified Arabic" w:hAnsi="Simplified Arabic" w:cs="Simplified Arabic"/>
          <w:sz w:val="34"/>
          <w:szCs w:val="34"/>
          <w:rtl/>
        </w:rPr>
        <w:t xml:space="preserve">في ظل تبني اقتصاد السوق </w:t>
      </w:r>
      <w:r w:rsidR="00D82723">
        <w:rPr>
          <w:rFonts w:ascii="Simplified Arabic" w:eastAsiaTheme="minorHAnsi" w:hAnsi="Simplified Arabic" w:cs="Simplified Arabic" w:hint="cs"/>
          <w:sz w:val="34"/>
          <w:szCs w:val="34"/>
          <w:rtl/>
          <w:lang w:val="fr-FR" w:bidi="ar-DZ"/>
        </w:rPr>
        <w:t>.</w:t>
      </w:r>
    </w:p>
    <w:p w:rsidR="008A7B00" w:rsidRDefault="00E4491E" w:rsidP="004D255C">
      <w:pPr>
        <w:autoSpaceDE w:val="0"/>
        <w:autoSpaceDN w:val="0"/>
        <w:adjustRightInd w:val="0"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eastAsia="fr-FR" w:bidi="ar-DZ"/>
        </w:rPr>
      </w:pPr>
      <w:r>
        <w:rPr>
          <w:rFonts w:ascii="Simplified Arabic" w:eastAsiaTheme="minorHAnsi" w:hAnsi="Simplified Arabic" w:cs="Simplified Arabic" w:hint="cs"/>
          <w:b/>
          <w:bCs/>
          <w:sz w:val="40"/>
          <w:szCs w:val="40"/>
          <w:rtl/>
          <w:lang w:val="fr-FR" w:bidi="ar-DZ"/>
        </w:rPr>
        <w:t xml:space="preserve">    </w:t>
      </w:r>
      <w:r w:rsidR="00F2480B" w:rsidRPr="00E4491E">
        <w:rPr>
          <w:rFonts w:ascii="Simplified Arabic" w:eastAsiaTheme="minorHAnsi" w:hAnsi="Simplified Arabic" w:cs="Simplified Arabic"/>
          <w:b/>
          <w:bCs/>
          <w:sz w:val="40"/>
          <w:szCs w:val="40"/>
          <w:rtl/>
          <w:lang w:val="fr-FR" w:bidi="ar-DZ"/>
        </w:rPr>
        <w:t xml:space="preserve"> </w:t>
      </w:r>
      <w:r w:rsidR="00CC0D2B" w:rsidRPr="00E4491E">
        <w:rPr>
          <w:rFonts w:ascii="Simplified Arabic" w:eastAsiaTheme="minorHAnsi" w:hAnsi="Simplified Arabic" w:cs="Simplified Arabic" w:hint="cs"/>
          <w:b/>
          <w:bCs/>
          <w:sz w:val="40"/>
          <w:szCs w:val="40"/>
          <w:rtl/>
          <w:lang w:val="fr-FR" w:bidi="ar-DZ"/>
        </w:rPr>
        <w:t>وتتحقق</w:t>
      </w:r>
      <w:r w:rsidR="00CC0D2B">
        <w:rPr>
          <w:rFonts w:ascii="Simplified Arabic" w:eastAsiaTheme="minorHAnsi" w:hAnsi="Simplified Arabic" w:cs="Simplified Arabic" w:hint="cs"/>
          <w:sz w:val="34"/>
          <w:szCs w:val="34"/>
          <w:rtl/>
          <w:lang w:val="fr-FR" w:bidi="ar-DZ"/>
        </w:rPr>
        <w:t xml:space="preserve"> فكرة الضبط الاقتصادي </w:t>
      </w:r>
      <w:r w:rsidR="000345E6">
        <w:rPr>
          <w:rFonts w:ascii="Simplified Arabic" w:eastAsiaTheme="minorHAnsi" w:hAnsi="Simplified Arabic" w:cs="Simplified Arabic" w:hint="cs"/>
          <w:sz w:val="34"/>
          <w:szCs w:val="34"/>
          <w:rtl/>
          <w:lang w:val="fr-FR" w:bidi="ar-DZ"/>
        </w:rPr>
        <w:t xml:space="preserve">عضويا ووظيفيا </w:t>
      </w:r>
      <w:r w:rsidR="00CC0D2B">
        <w:rPr>
          <w:rFonts w:ascii="Simplified Arabic" w:eastAsiaTheme="minorHAnsi" w:hAnsi="Simplified Arabic" w:cs="Simplified Arabic" w:hint="cs"/>
          <w:sz w:val="34"/>
          <w:szCs w:val="34"/>
          <w:rtl/>
          <w:lang w:val="fr-FR" w:bidi="ar-DZ"/>
        </w:rPr>
        <w:t>من</w:t>
      </w:r>
      <w:r w:rsidR="00F2480B" w:rsidRPr="00F2480B">
        <w:rPr>
          <w:rFonts w:ascii="Simplified Arabic" w:eastAsiaTheme="minorHAnsi" w:hAnsi="Simplified Arabic" w:cs="Simplified Arabic"/>
          <w:sz w:val="34"/>
          <w:szCs w:val="34"/>
          <w:rtl/>
          <w:lang w:val="fr-FR" w:bidi="ar-DZ"/>
        </w:rPr>
        <w:t xml:space="preserve"> خلال </w:t>
      </w:r>
      <w:r w:rsidR="00F2480B" w:rsidRPr="00F2480B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م</w:t>
      </w:r>
      <w:r w:rsidR="00F2480B" w:rsidRPr="00F2480B">
        <w:rPr>
          <w:rFonts w:ascii="Simplified Arabic" w:hAnsi="Simplified Arabic" w:cs="Simplified Arabic"/>
          <w:sz w:val="34"/>
          <w:szCs w:val="34"/>
          <w:rtl/>
        </w:rPr>
        <w:t xml:space="preserve">جمـــوع النصوص التشريعية والتنظيمية التي تصدرها الدولة لتنظيم الحرية الاقتصــادية </w:t>
      </w:r>
      <w:r w:rsidR="003A3896">
        <w:rPr>
          <w:rFonts w:ascii="Simplified Arabic" w:hAnsi="Simplified Arabic" w:cs="Simplified Arabic" w:hint="cs"/>
          <w:sz w:val="34"/>
          <w:szCs w:val="34"/>
          <w:rtl/>
        </w:rPr>
        <w:t>وضبط  كل سوق للسلع والخدمات</w:t>
      </w:r>
      <w:r w:rsidR="003A3896" w:rsidRPr="00F2480B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F2480B" w:rsidRPr="00F2480B">
        <w:rPr>
          <w:rFonts w:ascii="Simplified Arabic" w:hAnsi="Simplified Arabic" w:cs="Simplified Arabic"/>
          <w:sz w:val="34"/>
          <w:szCs w:val="34"/>
          <w:rtl/>
        </w:rPr>
        <w:t>عبر الرقابة على النشاط الاقتصادي</w:t>
      </w:r>
      <w:r w:rsidR="00746732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E21A4C">
        <w:rPr>
          <w:rFonts w:ascii="Simplified Arabic" w:hAnsi="Simplified Arabic" w:cs="Simplified Arabic" w:hint="cs"/>
          <w:sz w:val="34"/>
          <w:szCs w:val="34"/>
          <w:rtl/>
        </w:rPr>
        <w:t>للمؤسسة الاقتصادية</w:t>
      </w:r>
      <w:r w:rsidR="00D41296">
        <w:rPr>
          <w:rFonts w:ascii="Simplified Arabic" w:hAnsi="Simplified Arabic" w:cs="Simplified Arabic" w:hint="cs"/>
          <w:sz w:val="34"/>
          <w:szCs w:val="34"/>
          <w:rtl/>
        </w:rPr>
        <w:t xml:space="preserve"> بغض النظر عن الطبيعة القانونية لها</w:t>
      </w:r>
      <w:r w:rsidR="00E21A4C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746732">
        <w:rPr>
          <w:rFonts w:ascii="Simplified Arabic" w:hAnsi="Simplified Arabic" w:cs="Simplified Arabic" w:hint="cs"/>
          <w:sz w:val="34"/>
          <w:szCs w:val="34"/>
          <w:rtl/>
        </w:rPr>
        <w:t>في</w:t>
      </w:r>
      <w:r w:rsidR="00530248">
        <w:rPr>
          <w:rFonts w:ascii="Simplified Arabic" w:hAnsi="Simplified Arabic" w:cs="Simplified Arabic" w:hint="cs"/>
          <w:sz w:val="34"/>
          <w:szCs w:val="34"/>
          <w:rtl/>
        </w:rPr>
        <w:t xml:space="preserve"> مختلف</w:t>
      </w:r>
      <w:r w:rsidR="00746732">
        <w:rPr>
          <w:rFonts w:ascii="Simplified Arabic" w:hAnsi="Simplified Arabic" w:cs="Simplified Arabic" w:hint="cs"/>
          <w:sz w:val="34"/>
          <w:szCs w:val="34"/>
          <w:rtl/>
        </w:rPr>
        <w:t xml:space="preserve"> القط</w:t>
      </w:r>
      <w:r w:rsidR="00A94B32">
        <w:rPr>
          <w:rFonts w:ascii="Simplified Arabic" w:hAnsi="Simplified Arabic" w:cs="Simplified Arabic" w:hint="cs"/>
          <w:sz w:val="34"/>
          <w:szCs w:val="34"/>
          <w:rtl/>
        </w:rPr>
        <w:t>اعات الاقتصادية</w:t>
      </w:r>
      <w:r w:rsidR="00530248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CE69D5">
        <w:rPr>
          <w:rFonts w:ascii="Simplified Arabic" w:hAnsi="Simplified Arabic" w:cs="Simplified Arabic" w:hint="cs"/>
          <w:sz w:val="34"/>
          <w:szCs w:val="34"/>
          <w:rtl/>
        </w:rPr>
        <w:t>والمالية</w:t>
      </w:r>
      <w:r w:rsidR="004D255C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proofErr w:type="spellStart"/>
      <w:r w:rsidR="004D255C">
        <w:rPr>
          <w:rFonts w:ascii="Simplified Arabic" w:hAnsi="Simplified Arabic" w:cs="Simplified Arabic" w:hint="cs"/>
          <w:sz w:val="34"/>
          <w:szCs w:val="34"/>
          <w:rtl/>
        </w:rPr>
        <w:t>والخدماتية</w:t>
      </w:r>
      <w:proofErr w:type="spellEnd"/>
      <w:r w:rsidR="003A3896" w:rsidRPr="005D53A2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2"/>
      </w:r>
      <w:r w:rsidR="00685D1C">
        <w:rPr>
          <w:rFonts w:ascii="Simplified Arabic" w:hAnsi="Simplified Arabic" w:cs="Simplified Arabic" w:hint="cs"/>
          <w:sz w:val="34"/>
          <w:szCs w:val="34"/>
          <w:rtl/>
        </w:rPr>
        <w:t>،</w:t>
      </w:r>
      <w:r w:rsidR="00DB72FA">
        <w:rPr>
          <w:rFonts w:ascii="Simplified Arabic" w:hAnsi="Simplified Arabic" w:cs="Simplified Arabic" w:hint="cs"/>
          <w:sz w:val="34"/>
          <w:szCs w:val="34"/>
          <w:rtl/>
        </w:rPr>
        <w:t>على نحو يضمن قواعد المن</w:t>
      </w:r>
      <w:r w:rsidR="003A3896">
        <w:rPr>
          <w:rFonts w:ascii="Simplified Arabic" w:hAnsi="Simplified Arabic" w:cs="Simplified Arabic" w:hint="cs"/>
          <w:sz w:val="34"/>
          <w:szCs w:val="34"/>
          <w:rtl/>
        </w:rPr>
        <w:t>افسة المشروعة والنزيهة والشفافة</w:t>
      </w:r>
      <w:r w:rsidR="00F2480B" w:rsidRPr="00F2480B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proofErr w:type="spellStart"/>
      <w:r w:rsidR="00F81060">
        <w:rPr>
          <w:rFonts w:ascii="Simplified Arabic" w:eastAsiaTheme="minorHAnsi" w:hAnsi="Simplified Arabic" w:cs="Simplified Arabic" w:hint="cs"/>
          <w:sz w:val="34"/>
          <w:szCs w:val="34"/>
          <w:rtl/>
          <w:lang w:val="fr-FR" w:bidi="ar-DZ"/>
        </w:rPr>
        <w:t>،</w:t>
      </w:r>
      <w:proofErr w:type="spellEnd"/>
      <w:r w:rsidR="00F2480B" w:rsidRPr="00F2480B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54115B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حماية </w:t>
      </w:r>
      <w:r w:rsidR="009B79D9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أ</w:t>
      </w:r>
      <w:r w:rsidR="00F2480B" w:rsidRPr="00F2480B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من </w:t>
      </w:r>
      <w:r w:rsidR="0054115B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</w:t>
      </w:r>
      <w:r w:rsidR="0054115B">
        <w:rPr>
          <w:rFonts w:ascii="Simplified Arabic" w:eastAsiaTheme="minorHAnsi" w:hAnsi="Simplified Arabic" w:cs="Simplified Arabic" w:hint="cs"/>
          <w:sz w:val="34"/>
          <w:szCs w:val="34"/>
          <w:rtl/>
          <w:lang w:val="fr-FR" w:bidi="ar-DZ"/>
        </w:rPr>
        <w:t xml:space="preserve">حقوق </w:t>
      </w:r>
      <w:r w:rsidR="0054115B" w:rsidRPr="00F2480B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المستهلك </w:t>
      </w:r>
      <w:r w:rsidR="0054115B">
        <w:rPr>
          <w:rFonts w:ascii="Simplified Arabic" w:eastAsiaTheme="minorHAnsi" w:hAnsi="Simplified Arabic" w:cs="Simplified Arabic" w:hint="cs"/>
          <w:sz w:val="34"/>
          <w:szCs w:val="34"/>
          <w:rtl/>
          <w:lang w:val="fr-FR" w:bidi="ar-DZ"/>
        </w:rPr>
        <w:t>الاقتصادية،</w:t>
      </w:r>
      <w:r w:rsidR="00F2480B" w:rsidRPr="00F2480B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مراقبة</w:t>
      </w:r>
      <w:r w:rsidR="00F2480B" w:rsidRPr="00F2480B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F2480B" w:rsidRPr="00F2480B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السوق من حيث السعر والجودة</w:t>
      </w:r>
      <w:r w:rsidR="009B79D9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proofErr w:type="spellStart"/>
      <w:r w:rsidR="009B79D9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9B79D9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مراقبة </w:t>
      </w:r>
      <w:r w:rsidR="00530248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الانشطة الاستثمارية و </w:t>
      </w:r>
      <w:r w:rsidR="009B79D9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التجارة الخارجية </w:t>
      </w:r>
      <w:proofErr w:type="spellStart"/>
      <w:r w:rsidR="00530248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.</w:t>
      </w:r>
      <w:proofErr w:type="spellEnd"/>
    </w:p>
    <w:p w:rsidR="0036511F" w:rsidRPr="00D82723" w:rsidRDefault="00E4491E" w:rsidP="000E72CE">
      <w:pPr>
        <w:autoSpaceDE w:val="0"/>
        <w:autoSpaceDN w:val="0"/>
        <w:adjustRightInd w:val="0"/>
        <w:spacing w:after="240" w:line="360" w:lineRule="auto"/>
        <w:jc w:val="both"/>
        <w:rPr>
          <w:rFonts w:ascii="Simplified Arabic" w:eastAsiaTheme="minorHAnsi" w:hAnsi="Simplified Arabic" w:cs="Simplified Arabic"/>
          <w:sz w:val="34"/>
          <w:szCs w:val="34"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 </w:t>
      </w:r>
      <w:r w:rsidR="00B61062" w:rsidRPr="007854B0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إذا</w:t>
      </w:r>
      <w:r w:rsidR="00B61062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t xml:space="preserve">فالضبط في مدلوله الاقتصادي </w:t>
      </w:r>
      <w:proofErr w:type="spellStart"/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t>هو</w:t>
      </w:r>
      <w:r w:rsidR="00AF3317">
        <w:rPr>
          <w:rFonts w:ascii="Simplified Arabic" w:hAnsi="Simplified Arabic" w:cs="Simplified Arabic" w:hint="cs"/>
          <w:sz w:val="34"/>
          <w:szCs w:val="34"/>
          <w:rtl/>
        </w:rPr>
        <w:t>:</w:t>
      </w:r>
      <w:proofErr w:type="spellEnd"/>
      <w:r w:rsidR="00AF3317" w:rsidRPr="005D53A2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3"/>
      </w:r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t xml:space="preserve"> كل إجراء أيا كانت </w:t>
      </w:r>
      <w:proofErr w:type="spellStart"/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t>طبيعته،</w:t>
      </w:r>
      <w:proofErr w:type="spellEnd"/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t xml:space="preserve"> صادر عن أية هيئة عمومية يهدف بالخصوص إلى تدعيم وضمان توازن قوى </w:t>
      </w:r>
      <w:proofErr w:type="spellStart"/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t>السوق،</w:t>
      </w:r>
      <w:proofErr w:type="spellEnd"/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t xml:space="preserve"> وحرية </w:t>
      </w:r>
      <w:proofErr w:type="spellStart"/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lastRenderedPageBreak/>
        <w:t>المنافسة،</w:t>
      </w:r>
      <w:proofErr w:type="spellEnd"/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t xml:space="preserve"> ورفع القيود التي بإمكانها عرقلة الدخول  إليها وسيرها </w:t>
      </w:r>
      <w:proofErr w:type="spellStart"/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t>المرن،</w:t>
      </w:r>
      <w:proofErr w:type="spellEnd"/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t xml:space="preserve"> وكذا السماح بالتوزيع الاقتصادي الأمثل لموارد السوق بين مختلف أعوانها المتدخلين في مختلف مراحل النشاط الاقتصادي</w:t>
      </w:r>
      <w:r w:rsidR="002419DC">
        <w:rPr>
          <w:rFonts w:ascii="Simplified Arabic" w:hAnsi="Simplified Arabic" w:cs="Simplified Arabic" w:hint="cs"/>
          <w:sz w:val="34"/>
          <w:szCs w:val="34"/>
          <w:rtl/>
        </w:rPr>
        <w:t xml:space="preserve"> لاسيما</w:t>
      </w:r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t xml:space="preserve"> الإنتاج أو</w:t>
      </w:r>
      <w:r w:rsidR="00577636">
        <w:rPr>
          <w:rFonts w:ascii="Simplified Arabic" w:hAnsi="Simplified Arabic" w:cs="Simplified Arabic" w:hint="cs"/>
          <w:sz w:val="34"/>
          <w:szCs w:val="34"/>
          <w:rtl/>
        </w:rPr>
        <w:t xml:space="preserve"> التخزين أو </w:t>
      </w:r>
      <w:r w:rsidR="00577636" w:rsidRPr="00C42BC4">
        <w:rPr>
          <w:rFonts w:ascii="Simplified Arabic" w:hAnsi="Simplified Arabic" w:cs="Simplified Arabic" w:hint="cs"/>
          <w:sz w:val="34"/>
          <w:szCs w:val="34"/>
          <w:rtl/>
        </w:rPr>
        <w:t>النقل</w:t>
      </w:r>
      <w:r w:rsidR="00B61062" w:rsidRPr="00C42BC4">
        <w:rPr>
          <w:rStyle w:val="lev"/>
          <w:rFonts w:ascii="Simplified Arabic" w:hAnsi="Simplified Arabic" w:cs="Simplified Arabic"/>
          <w:sz w:val="34"/>
          <w:szCs w:val="34"/>
        </w:rPr>
        <w:t> </w:t>
      </w:r>
      <w:r w:rsidR="00577636" w:rsidRPr="00C42BC4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أو</w:t>
      </w:r>
      <w:r w:rsidR="00577636">
        <w:rPr>
          <w:rStyle w:val="lev"/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B61062" w:rsidRPr="005D53A2">
        <w:rPr>
          <w:rFonts w:ascii="Simplified Arabic" w:hAnsi="Simplified Arabic" w:cs="Simplified Arabic"/>
          <w:sz w:val="34"/>
          <w:szCs w:val="34"/>
          <w:rtl/>
        </w:rPr>
        <w:t>التوزيع أو الخدمات أو الاستيراد ،</w:t>
      </w:r>
      <w:r w:rsidR="00586D34">
        <w:rPr>
          <w:rFonts w:ascii="Simplified Arabic" w:hAnsi="Simplified Arabic" w:cs="Simplified Arabic" w:hint="cs"/>
          <w:sz w:val="34"/>
          <w:szCs w:val="34"/>
          <w:rtl/>
        </w:rPr>
        <w:t>كما يهدف أ</w:t>
      </w:r>
      <w:r w:rsidR="002A5890">
        <w:rPr>
          <w:rFonts w:ascii="Simplified Arabic" w:hAnsi="Simplified Arabic" w:cs="Simplified Arabic" w:hint="cs"/>
          <w:sz w:val="34"/>
          <w:szCs w:val="34"/>
          <w:rtl/>
        </w:rPr>
        <w:t>يضا لتحقيق الفعالية الاقتصادية وتحقيق أمن</w:t>
      </w:r>
      <w:r w:rsidR="00B61062">
        <w:rPr>
          <w:rFonts w:ascii="Simplified Arabic" w:hAnsi="Simplified Arabic" w:cs="Simplified Arabic" w:hint="cs"/>
          <w:sz w:val="34"/>
          <w:szCs w:val="34"/>
          <w:rtl/>
        </w:rPr>
        <w:t xml:space="preserve"> المستهلك</w:t>
      </w:r>
      <w:r w:rsidR="00AF3317" w:rsidRPr="00222915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4"/>
      </w:r>
      <w:r w:rsidR="00B61062">
        <w:rPr>
          <w:rFonts w:ascii="Simplified Arabic" w:hAnsi="Simplified Arabic" w:cs="Simplified Arabic" w:hint="cs"/>
          <w:sz w:val="34"/>
          <w:szCs w:val="34"/>
          <w:rtl/>
          <w:lang w:bidi="ar-DZ"/>
        </w:rPr>
        <w:t>.</w:t>
      </w:r>
    </w:p>
    <w:p w:rsidR="00446904" w:rsidRPr="00F26DF6" w:rsidRDefault="00D060ED" w:rsidP="0036511F">
      <w:pPr>
        <w:autoSpaceDE w:val="0"/>
        <w:autoSpaceDN w:val="0"/>
        <w:adjustRightInd w:val="0"/>
        <w:spacing w:line="360" w:lineRule="auto"/>
        <w:jc w:val="center"/>
        <w:rPr>
          <w:rFonts w:ascii="Simplified Arabic" w:eastAsiaTheme="minorHAnsi" w:hAnsi="Simplified Arabic" w:cs="Simplified Arabic"/>
          <w:sz w:val="50"/>
          <w:szCs w:val="50"/>
          <w:rtl/>
          <w:lang w:val="fr-FR"/>
        </w:rPr>
      </w:pPr>
      <w:proofErr w:type="spellStart"/>
      <w:r w:rsidRPr="00F26DF6">
        <w:rPr>
          <w:rFonts w:ascii="Simplified Arabic" w:eastAsiaTheme="minorHAnsi" w:hAnsi="Simplified Arabic" w:cs="Simplified Arabic" w:hint="cs"/>
          <w:b/>
          <w:bCs/>
          <w:sz w:val="50"/>
          <w:szCs w:val="50"/>
          <w:rtl/>
          <w:lang w:val="fr-FR"/>
        </w:rPr>
        <w:t>2-</w:t>
      </w:r>
      <w:proofErr w:type="spellEnd"/>
      <w:r w:rsidRPr="00F26DF6">
        <w:rPr>
          <w:rFonts w:ascii="Simplified Arabic" w:eastAsiaTheme="minorHAnsi" w:hAnsi="Simplified Arabic" w:cs="Simplified Arabic" w:hint="cs"/>
          <w:b/>
          <w:bCs/>
          <w:sz w:val="50"/>
          <w:szCs w:val="50"/>
          <w:rtl/>
          <w:lang w:val="fr-FR"/>
        </w:rPr>
        <w:t xml:space="preserve"> </w:t>
      </w:r>
      <w:r w:rsidR="005169E7" w:rsidRPr="00F26DF6">
        <w:rPr>
          <w:rFonts w:ascii="Simplified Arabic" w:eastAsiaTheme="minorHAnsi" w:hAnsi="Simplified Arabic" w:cs="Simplified Arabic" w:hint="cs"/>
          <w:b/>
          <w:bCs/>
          <w:sz w:val="50"/>
          <w:szCs w:val="50"/>
          <w:rtl/>
          <w:lang w:val="fr-FR"/>
        </w:rPr>
        <w:t>هيئات الضبط الاداري</w:t>
      </w:r>
      <w:r w:rsidR="005169E7" w:rsidRPr="00F26DF6">
        <w:rPr>
          <w:rFonts w:ascii="Simplified Arabic" w:eastAsiaTheme="minorHAnsi" w:hAnsi="Simplified Arabic" w:cs="Simplified Arabic" w:hint="cs"/>
          <w:sz w:val="50"/>
          <w:szCs w:val="50"/>
          <w:rtl/>
          <w:lang w:val="fr-FR"/>
        </w:rPr>
        <w:t>:</w:t>
      </w:r>
    </w:p>
    <w:p w:rsidR="001C1FC9" w:rsidRDefault="0080329C" w:rsidP="003C5519">
      <w:pPr>
        <w:spacing w:line="360" w:lineRule="auto"/>
        <w:jc w:val="both"/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</w:pPr>
      <w:r w:rsidRPr="002B72A9">
        <w:rPr>
          <w:rFonts w:ascii="Simplified Arabic" w:eastAsiaTheme="minorHAnsi" w:hAnsi="Simplified Arabic" w:cs="Simplified Arabic" w:hint="cs"/>
          <w:b/>
          <w:bCs/>
          <w:sz w:val="40"/>
          <w:szCs w:val="40"/>
          <w:rtl/>
          <w:lang w:val="fr-FR"/>
        </w:rPr>
        <w:t xml:space="preserve">          </w:t>
      </w:r>
      <w:r w:rsidR="005C5AB7" w:rsidRPr="002B72A9">
        <w:rPr>
          <w:rFonts w:ascii="Simplified Arabic" w:eastAsiaTheme="minorHAnsi" w:hAnsi="Simplified Arabic" w:cs="Simplified Arabic" w:hint="cs"/>
          <w:b/>
          <w:bCs/>
          <w:sz w:val="40"/>
          <w:szCs w:val="40"/>
          <w:rtl/>
          <w:lang w:val="fr-FR"/>
        </w:rPr>
        <w:t>تتعدد</w:t>
      </w:r>
      <w:r w:rsidR="005169E7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هيئات الضبط الادار</w:t>
      </w:r>
      <w:r w:rsidR="004F23E0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ي </w:t>
      </w:r>
      <w:r w:rsidR="00E46202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وتتعد</w:t>
      </w:r>
      <w:r w:rsidR="00E4491E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د</w:t>
      </w:r>
      <w:r w:rsidR="00E46202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معايير تصنيفها اقليميا ونوعيا </w:t>
      </w:r>
      <w:r w:rsidR="004F23E0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إ</w:t>
      </w:r>
      <w:r w:rsidR="005169E7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لى </w:t>
      </w:r>
      <w:r w:rsidR="004F23E0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عدة </w:t>
      </w:r>
      <w:r w:rsidR="004F23E0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مستويات </w:t>
      </w:r>
      <w:r w:rsidR="005169E7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مركزية </w:t>
      </w:r>
      <w:proofErr w:type="spellStart"/>
      <w:r w:rsidR="005169E7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ومحلية</w:t>
      </w:r>
      <w:r w:rsidR="00567722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،</w:t>
      </w:r>
      <w:proofErr w:type="spellEnd"/>
      <w:r w:rsidR="005169E7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r w:rsidR="0095579B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تمارس صلاحيات ضبطية فيما يصطلح عليه</w:t>
      </w:r>
      <w:r w:rsidR="00A10833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في النظرية العامة للقانون الاداري</w:t>
      </w:r>
      <w:r w:rsidR="0095579B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با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لضبط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الإداري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95579B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العام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</w:t>
      </w:r>
      <w:r w:rsidR="0095579B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ضبط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95579B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إداري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proofErr w:type="spellStart"/>
      <w:r w:rsidR="00CE62ED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خاص</w:t>
      </w:r>
      <w:r w:rsidR="003C5519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95579B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وفق ما يقرره القانون و</w:t>
      </w:r>
      <w:r w:rsidR="00BE61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وفق ما ي</w:t>
      </w:r>
      <w:r w:rsidR="0095579B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تيحه </w:t>
      </w:r>
      <w:r w:rsidR="00BE61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مستوى و</w:t>
      </w:r>
      <w:r w:rsidR="0095579B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طبيعة </w:t>
      </w:r>
      <w:r w:rsidR="00BE61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الهيئة</w:t>
      </w:r>
      <w:r w:rsidR="0095579B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r w:rsidR="004F23E0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وحدود اختصاصها الاقليمي والنوعي</w:t>
      </w:r>
      <w:r w:rsidR="001C1FC9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.</w:t>
      </w:r>
    </w:p>
    <w:p w:rsidR="007943A9" w:rsidRPr="00C8454F" w:rsidRDefault="001C1FC9" w:rsidP="003C5519">
      <w:pPr>
        <w:spacing w:line="360" w:lineRule="auto"/>
        <w:jc w:val="both"/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</w:pPr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   </w:t>
      </w:r>
      <w:r w:rsidR="008E1585" w:rsidRPr="00C8454F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ف</w:t>
      </w:r>
      <w:r w:rsidR="008E1585" w:rsidRPr="00C8454F">
        <w:rPr>
          <w:rFonts w:ascii="Simplified Arabic" w:hAnsi="Simplified Arabic" w:cs="Simplified Arabic"/>
          <w:sz w:val="34"/>
          <w:szCs w:val="34"/>
          <w:rtl/>
        </w:rPr>
        <w:t>الضبط الإداري العام يهدف الى المحافظة على النظام العمومي</w:t>
      </w:r>
      <w:r w:rsidR="00E4491E" w:rsidRPr="00C8454F">
        <w:rPr>
          <w:rFonts w:ascii="Simplified Arabic" w:hAnsi="Simplified Arabic" w:cs="Simplified Arabic"/>
          <w:sz w:val="34"/>
          <w:szCs w:val="34"/>
          <w:rtl/>
        </w:rPr>
        <w:t xml:space="preserve"> وعدم انتهاكه من حيث</w:t>
      </w:r>
      <w:r w:rsidR="008E1585" w:rsidRPr="00C8454F">
        <w:rPr>
          <w:rFonts w:ascii="Simplified Arabic" w:hAnsi="Simplified Arabic" w:cs="Simplified Arabic"/>
          <w:sz w:val="34"/>
          <w:szCs w:val="34"/>
          <w:rtl/>
        </w:rPr>
        <w:t xml:space="preserve"> "الأمن ،</w:t>
      </w:r>
      <w:r w:rsidR="00E4491E" w:rsidRPr="00C8454F">
        <w:rPr>
          <w:rFonts w:ascii="Simplified Arabic" w:hAnsi="Simplified Arabic" w:cs="Simplified Arabic"/>
          <w:sz w:val="34"/>
          <w:szCs w:val="34"/>
          <w:rtl/>
        </w:rPr>
        <w:t>السك</w:t>
      </w:r>
      <w:r w:rsidR="008E1585" w:rsidRPr="00C8454F">
        <w:rPr>
          <w:rFonts w:ascii="Simplified Arabic" w:hAnsi="Simplified Arabic" w:cs="Simplified Arabic"/>
          <w:sz w:val="34"/>
          <w:szCs w:val="34"/>
          <w:rtl/>
        </w:rPr>
        <w:t>ي</w:t>
      </w:r>
      <w:r w:rsidR="00E4491E" w:rsidRPr="00C8454F">
        <w:rPr>
          <w:rFonts w:ascii="Simplified Arabic" w:hAnsi="Simplified Arabic" w:cs="Simplified Arabic" w:hint="cs"/>
          <w:sz w:val="34"/>
          <w:szCs w:val="34"/>
          <w:rtl/>
        </w:rPr>
        <w:t>ن</w:t>
      </w:r>
      <w:r w:rsidR="008E1585" w:rsidRPr="00C8454F">
        <w:rPr>
          <w:rFonts w:ascii="Simplified Arabic" w:hAnsi="Simplified Arabic" w:cs="Simplified Arabic"/>
          <w:sz w:val="34"/>
          <w:szCs w:val="34"/>
          <w:rtl/>
        </w:rPr>
        <w:t>ة،الصحة</w:t>
      </w:r>
      <w:r w:rsidR="00E4491E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 و</w:t>
      </w:r>
      <w:r w:rsidR="008E1585" w:rsidRPr="00C8454F">
        <w:rPr>
          <w:rFonts w:ascii="Simplified Arabic" w:hAnsi="Simplified Arabic" w:cs="Simplified Arabic"/>
          <w:sz w:val="34"/>
          <w:szCs w:val="34"/>
          <w:rtl/>
        </w:rPr>
        <w:t xml:space="preserve">الآداب </w:t>
      </w:r>
      <w:r w:rsidR="00E4491E" w:rsidRPr="00C8454F">
        <w:rPr>
          <w:rFonts w:ascii="Simplified Arabic" w:hAnsi="Simplified Arabic" w:cs="Simplified Arabic" w:hint="cs"/>
          <w:sz w:val="34"/>
          <w:szCs w:val="34"/>
          <w:rtl/>
        </w:rPr>
        <w:t>العامة "</w:t>
      </w:r>
      <w:r w:rsidR="008E1585" w:rsidRPr="00C8454F">
        <w:rPr>
          <w:rFonts w:ascii="Simplified Arabic" w:hAnsi="Simplified Arabic" w:cs="Simplified Arabic"/>
          <w:sz w:val="34"/>
          <w:szCs w:val="34"/>
          <w:rtl/>
        </w:rPr>
        <w:t xml:space="preserve">،أما الضبط الإداري الخاص فيقصد </w:t>
      </w:r>
      <w:proofErr w:type="spellStart"/>
      <w:r w:rsidR="008E1585" w:rsidRPr="00C8454F">
        <w:rPr>
          <w:rFonts w:ascii="Simplified Arabic" w:hAnsi="Simplified Arabic" w:cs="Simplified Arabic"/>
          <w:sz w:val="34"/>
          <w:szCs w:val="34"/>
          <w:rtl/>
        </w:rPr>
        <w:t>به</w:t>
      </w:r>
      <w:proofErr w:type="spellEnd"/>
      <w:r w:rsidR="008E1585" w:rsidRPr="00C8454F">
        <w:rPr>
          <w:rFonts w:ascii="Simplified Arabic" w:hAnsi="Simplified Arabic" w:cs="Simplified Arabic"/>
          <w:sz w:val="34"/>
          <w:szCs w:val="34"/>
          <w:rtl/>
        </w:rPr>
        <w:t xml:space="preserve"> حماية النظام العام في نطاق محدد مثلا في نشاط أو مكان محدد  كتنظيم نشاط </w:t>
      </w:r>
      <w:r w:rsidR="008E1585" w:rsidRPr="00C8454F">
        <w:rPr>
          <w:rFonts w:ascii="Simplified Arabic" w:hAnsi="Simplified Arabic" w:cs="Simplified Arabic"/>
          <w:sz w:val="34"/>
          <w:szCs w:val="34"/>
          <w:rtl/>
        </w:rPr>
        <w:lastRenderedPageBreak/>
        <w:t xml:space="preserve">اقتصادي  </w:t>
      </w:r>
      <w:r w:rsidR="00E43A28" w:rsidRPr="00C8454F">
        <w:rPr>
          <w:rFonts w:ascii="Simplified Arabic" w:hAnsi="Simplified Arabic" w:cs="Simplified Arabic"/>
          <w:sz w:val="34"/>
          <w:szCs w:val="34"/>
          <w:rtl/>
        </w:rPr>
        <w:t xml:space="preserve">حيث </w:t>
      </w:r>
      <w:r w:rsidR="00E43A28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تسند </w:t>
      </w:r>
      <w:r w:rsidR="008E1585" w:rsidRPr="00C8454F">
        <w:rPr>
          <w:rFonts w:ascii="Simplified Arabic" w:hAnsi="Simplified Arabic" w:cs="Simplified Arabic"/>
          <w:sz w:val="34"/>
          <w:szCs w:val="34"/>
          <w:rtl/>
        </w:rPr>
        <w:t xml:space="preserve">سلطة الضبط إلى سلطة إدارية </w:t>
      </w:r>
      <w:r w:rsidR="00963CD6" w:rsidRPr="00C8454F">
        <w:rPr>
          <w:rFonts w:ascii="Simplified Arabic" w:hAnsi="Simplified Arabic" w:cs="Simplified Arabic" w:hint="cs"/>
          <w:sz w:val="34"/>
          <w:szCs w:val="34"/>
          <w:rtl/>
        </w:rPr>
        <w:t>متخصصة</w:t>
      </w:r>
      <w:r w:rsidR="008E1585" w:rsidRPr="00C8454F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،</w:t>
      </w:r>
      <w:r w:rsidR="008E1585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 w:bidi="ar-DZ"/>
        </w:rPr>
        <w:t xml:space="preserve">فمثلا </w:t>
      </w:r>
      <w:r w:rsidR="003C5519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يعتبر</w:t>
      </w:r>
      <w:r w:rsidR="00567722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الضبط الاداري خاصا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عندما يكون </w:t>
      </w:r>
      <w:r w:rsidR="005C5AB7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تدبير الضبط 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موجها لغرض معين </w:t>
      </w:r>
      <w:r w:rsidR="007D457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مثلا حماية البيئة</w:t>
      </w:r>
      <w:r w:rsidR="004A22E8" w:rsidRPr="00C8454F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5"/>
      </w:r>
      <w:r w:rsidR="00C528C2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r w:rsidR="00856647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أو </w:t>
      </w:r>
      <w:r w:rsidR="009F607C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لفئة محددة مثلا </w:t>
      </w:r>
      <w:r w:rsidR="00C528C2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حماية </w:t>
      </w:r>
      <w:proofErr w:type="spellStart"/>
      <w:r w:rsidR="00C528C2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المستهلك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،</w:t>
      </w:r>
      <w:proofErr w:type="spellEnd"/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وعندما تمارسه فئة محددة مثلا الوزراء</w:t>
      </w:r>
      <w:r w:rsidR="00934A86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أو سلطات </w:t>
      </w:r>
      <w:r w:rsidR="00F21486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ضبطية </w:t>
      </w:r>
      <w:proofErr w:type="spellStart"/>
      <w:r w:rsidR="00934A86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قطاعية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،</w:t>
      </w:r>
      <w:proofErr w:type="spellEnd"/>
      <w:r w:rsidR="00856647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لنصل إ</w:t>
      </w:r>
      <w:r w:rsidR="00934A86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لى</w:t>
      </w:r>
      <w:r w:rsidR="00934A8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مستوى متطور</w:t>
      </w:r>
      <w:r w:rsidR="00BE5FA8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من مفهوم الضبط</w:t>
      </w:r>
      <w:r w:rsidR="00856647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الاداري</w:t>
      </w:r>
      <w:r w:rsidR="00BE5FA8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الاقتصادي متمثلا في</w:t>
      </w:r>
      <w:r w:rsidR="00934A8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سلطات </w:t>
      </w:r>
      <w:r w:rsidR="00934A8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ال</w:t>
      </w:r>
      <w:r w:rsidR="007943A9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ضبط</w:t>
      </w:r>
      <w:r w:rsidR="00934A8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المستحدثة</w:t>
      </w:r>
      <w:r w:rsidR="00A973B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934A8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في المجالات الا</w:t>
      </w:r>
      <w:r w:rsidR="00A973B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قتصادية و</w:t>
      </w:r>
      <w:r w:rsidR="00934A8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ال</w:t>
      </w:r>
      <w:r w:rsidR="00A973B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مالية</w:t>
      </w:r>
      <w:r w:rsidR="002A70E7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proofErr w:type="spellStart"/>
      <w:r w:rsidR="002A70E7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والخدماتية</w:t>
      </w:r>
      <w:r w:rsidR="009501CB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9501CB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ونورد فيما يلي هيئات الضبط الاداري:</w:t>
      </w:r>
    </w:p>
    <w:p w:rsidR="001B468F" w:rsidRPr="00C8454F" w:rsidRDefault="001B468F" w:rsidP="000C29CF">
      <w:pPr>
        <w:spacing w:line="360" w:lineRule="auto"/>
        <w:jc w:val="both"/>
        <w:rPr>
          <w:sz w:val="34"/>
          <w:szCs w:val="34"/>
          <w:lang w:val="fr-FR" w:eastAsia="fr-FR"/>
        </w:rPr>
      </w:pPr>
    </w:p>
    <w:p w:rsidR="001B468F" w:rsidRPr="00C8454F" w:rsidRDefault="00C34C33" w:rsidP="000C29CF">
      <w:pPr>
        <w:spacing w:line="360" w:lineRule="auto"/>
        <w:ind w:firstLine="390"/>
        <w:jc w:val="both"/>
        <w:rPr>
          <w:rFonts w:ascii="Simplified Arabic" w:hAnsi="Simplified Arabic" w:cs="Simplified Arabic"/>
          <w:sz w:val="34"/>
          <w:szCs w:val="34"/>
          <w:rtl/>
          <w:lang w:val="fr-FR" w:eastAsia="fr-FR"/>
        </w:rPr>
      </w:pPr>
      <w:proofErr w:type="spellStart"/>
      <w:r w:rsidRPr="00C8454F">
        <w:rPr>
          <w:rFonts w:hint="cs"/>
          <w:b/>
          <w:bCs/>
          <w:sz w:val="34"/>
          <w:szCs w:val="34"/>
          <w:rtl/>
          <w:lang w:val="fr-FR" w:eastAsia="fr-FR"/>
        </w:rPr>
        <w:t>أ</w:t>
      </w:r>
      <w:r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>/</w:t>
      </w:r>
      <w:proofErr w:type="spellEnd"/>
      <w:r w:rsidR="001B468F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 xml:space="preserve">  </w:t>
      </w:r>
      <w:r w:rsidR="001B468F" w:rsidRPr="009A72D0">
        <w:rPr>
          <w:rFonts w:ascii="Simplified Arabic" w:hAnsi="Simplified Arabic" w:cs="Simplified Arabic"/>
          <w:b/>
          <w:bCs/>
          <w:sz w:val="34"/>
          <w:szCs w:val="34"/>
          <w:u w:val="single"/>
          <w:rtl/>
          <w:lang w:val="fr-FR" w:eastAsia="fr-FR"/>
        </w:rPr>
        <w:t>هيئات الضبط المركزية</w:t>
      </w:r>
      <w:r w:rsidR="00CE62ED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: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يقصد بهيئات الضبط المركزية تلك الهيئات التي تمارس صلاحياتها على المستوى الوطني متمثلة في رئيس الجمهورية والوزير الاول أو رئيس الحكومة </w:t>
      </w:r>
      <w:proofErr w:type="spellStart"/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"</w:t>
      </w:r>
      <w:proofErr w:type="spellEnd"/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حسب طبيعة النظام </w:t>
      </w:r>
      <w:proofErr w:type="spellStart"/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السياسي"</w:t>
      </w:r>
      <w:proofErr w:type="spellEnd"/>
      <w:r w:rsidR="00410E13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</w:t>
      </w:r>
      <w:proofErr w:type="spellStart"/>
      <w:r w:rsidR="00410E13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،</w:t>
      </w:r>
      <w:proofErr w:type="spellEnd"/>
      <w:r w:rsidR="00410E13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والوزراء كل على مستوى قطاعه </w:t>
      </w:r>
      <w:r w:rsidR="00567722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.</w:t>
      </w:r>
    </w:p>
    <w:p w:rsidR="001B468F" w:rsidRPr="00C8454F" w:rsidRDefault="008A267B" w:rsidP="00411B31">
      <w:pPr>
        <w:spacing w:line="360" w:lineRule="auto"/>
        <w:ind w:firstLine="390"/>
        <w:jc w:val="both"/>
        <w:rPr>
          <w:rFonts w:ascii="Simplified Arabic" w:hAnsi="Simplified Arabic" w:cs="Simplified Arabic"/>
          <w:sz w:val="34"/>
          <w:szCs w:val="34"/>
          <w:rtl/>
          <w:lang w:val="fr-FR" w:eastAsia="fr-FR"/>
        </w:rPr>
      </w:pPr>
      <w:r>
        <w:rPr>
          <w:rFonts w:ascii="Simplified Arabic" w:hAnsi="Simplified Arabic" w:cs="Simplified Arabic"/>
          <w:b/>
          <w:bCs/>
          <w:sz w:val="34"/>
          <w:szCs w:val="34"/>
          <w:lang w:val="fr-FR" w:eastAsia="fr-FR"/>
        </w:rPr>
        <w:t xml:space="preserve">     </w:t>
      </w:r>
      <w:r w:rsidR="00C34C33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>أ/1</w:t>
      </w:r>
      <w:r w:rsidR="001B468F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 xml:space="preserve">-رئيس </w:t>
      </w:r>
      <w:proofErr w:type="spellStart"/>
      <w:r w:rsidR="001B468F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>الجمهورية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:</w:t>
      </w:r>
      <w:proofErr w:type="spellEnd"/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  اعترف الدستور الجزائري لرئيس الجمهورية  بممارسة مهام</w:t>
      </w:r>
      <w:r w:rsidR="00E423CB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الضبط فهو </w:t>
      </w:r>
      <w:proofErr w:type="spellStart"/>
      <w:r w:rsidR="00FE251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المسؤول</w:t>
      </w:r>
      <w:proofErr w:type="spellEnd"/>
      <w:r w:rsidR="00FE251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الأول </w:t>
      </w:r>
      <w:r w:rsidR="00411B31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على</w:t>
      </w:r>
      <w:r w:rsidR="00411B31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</w:t>
      </w:r>
      <w:r w:rsidR="00E423CB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المحافظة على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</w:t>
      </w:r>
      <w:r w:rsidR="00E423CB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أمن الدولة وسلامة ا</w:t>
      </w:r>
      <w:r w:rsidR="00707E12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لأرواح </w:t>
      </w:r>
      <w:proofErr w:type="spellStart"/>
      <w:r w:rsidR="00707E12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والممتلكات</w:t>
      </w:r>
      <w:r w:rsidR="009501CB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،</w:t>
      </w:r>
      <w:proofErr w:type="spellEnd"/>
      <w:r w:rsidR="00707E12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</w:t>
      </w:r>
      <w:r w:rsidR="003E288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وعلى التوازن والاستقرار الاقتصادي والاجتماعي</w:t>
      </w:r>
      <w:r w:rsidR="009501CB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للدولة</w:t>
      </w:r>
      <w:r w:rsidR="003E288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</w:t>
      </w:r>
      <w:r w:rsidR="00FE251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سواء في </w:t>
      </w:r>
      <w:r w:rsidR="00FE251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lastRenderedPageBreak/>
        <w:t xml:space="preserve">الظروف العادية أو في الظروف الاستثنائية </w:t>
      </w:r>
      <w:proofErr w:type="spellStart"/>
      <w:r w:rsidR="00FE251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،</w:t>
      </w:r>
      <w:proofErr w:type="spellEnd"/>
      <w:r w:rsidR="00FE251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كما 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خول له الدستور </w:t>
      </w:r>
      <w:r w:rsidR="00EB7C8B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صلاحية تولي السلطة التنظيمية</w:t>
      </w:r>
      <w:r w:rsidR="00A30373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من خلال المراسيم الرئاسية</w:t>
      </w:r>
      <w:r w:rsidR="00B708DC" w:rsidRPr="00C8454F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6"/>
      </w:r>
      <w:r w:rsidR="00B708DC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.</w:t>
      </w:r>
    </w:p>
    <w:p w:rsidR="001B468F" w:rsidRPr="00C8454F" w:rsidRDefault="008A267B" w:rsidP="00741766">
      <w:pPr>
        <w:spacing w:line="360" w:lineRule="auto"/>
        <w:ind w:firstLine="390"/>
        <w:jc w:val="both"/>
        <w:rPr>
          <w:rFonts w:ascii="Simplified Arabic" w:hAnsi="Simplified Arabic" w:cs="Simplified Arabic"/>
          <w:sz w:val="34"/>
          <w:szCs w:val="34"/>
          <w:rtl/>
          <w:lang w:val="fr-FR" w:eastAsia="fr-FR"/>
        </w:rPr>
      </w:pPr>
      <w:r>
        <w:rPr>
          <w:rFonts w:ascii="Simplified Arabic" w:hAnsi="Simplified Arabic" w:cs="Simplified Arabic"/>
          <w:b/>
          <w:bCs/>
          <w:sz w:val="34"/>
          <w:szCs w:val="34"/>
          <w:lang w:val="fr-FR" w:eastAsia="fr-FR"/>
        </w:rPr>
        <w:t xml:space="preserve">      </w:t>
      </w:r>
      <w:proofErr w:type="spellStart"/>
      <w:r w:rsidR="00C34C33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>أ/2</w:t>
      </w:r>
      <w:r w:rsidR="00C031DA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>-</w:t>
      </w:r>
      <w:proofErr w:type="spellEnd"/>
      <w:r w:rsidR="00C031DA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 xml:space="preserve"> رئيس الحكومة أو الوزير </w:t>
      </w:r>
      <w:proofErr w:type="spellStart"/>
      <w:r w:rsidR="00C031DA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>الأول</w:t>
      </w:r>
      <w:r w:rsidR="001B468F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>:</w:t>
      </w:r>
      <w:proofErr w:type="spellEnd"/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لم تشر القواعد الدستورية صراحة إلى سلطات رئيس الحكومة </w:t>
      </w:r>
      <w:r w:rsidR="00A26854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أو الوزير الأول 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في مجال الضبط</w:t>
      </w:r>
      <w:proofErr w:type="spellStart"/>
      <w:r w:rsidR="00A26854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،</w:t>
      </w:r>
      <w:proofErr w:type="spellEnd"/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غير أن </w:t>
      </w:r>
      <w:r w:rsidR="00A26854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كل منهما حسب الحالة</w:t>
      </w:r>
      <w:r w:rsidR="00FA0E2C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يمارس </w:t>
      </w:r>
      <w:r w:rsidR="00A26854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صلاحية</w:t>
      </w:r>
      <w:r w:rsidR="00FA0E2C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الضبط ضمنيا من خلال سهره على حسن سير الادارة العامة وفي ظل ما تتيحه النصوص التشريعية من خلال تخويله 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صلاحية </w:t>
      </w:r>
      <w:r w:rsidR="00FA0E2C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إصدار 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مراسيم تنفيذية </w:t>
      </w:r>
      <w:proofErr w:type="spellStart"/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،</w:t>
      </w:r>
      <w:proofErr w:type="spellEnd"/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وقد </w:t>
      </w:r>
      <w:r w:rsidR="00CC225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ي</w:t>
      </w:r>
      <w:r w:rsidR="000832EC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ُ</w:t>
      </w:r>
      <w:r w:rsidR="00CC225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ف</w:t>
      </w:r>
      <w:r w:rsidR="000832EC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َ</w:t>
      </w:r>
      <w:r w:rsidR="00CC225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و</w:t>
      </w:r>
      <w:r w:rsidR="000832EC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>َّ</w:t>
      </w:r>
      <w:r w:rsidR="00CC225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 w:bidi="ar-DZ"/>
        </w:rPr>
        <w:t xml:space="preserve">ض 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من قبل رئيس الجمهورية عندما يريد هذا الأخير اتخاذ تدابير ضبطية </w:t>
      </w:r>
      <w:r w:rsidR="00741766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معينة</w:t>
      </w:r>
      <w:r w:rsidR="00B708DC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</w:t>
      </w:r>
      <w:r w:rsidR="00B708DC" w:rsidRPr="00C8454F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7"/>
      </w:r>
      <w:r w:rsidR="00FA0E2C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.</w:t>
      </w:r>
    </w:p>
    <w:p w:rsidR="001B468F" w:rsidRPr="00C8454F" w:rsidRDefault="008A267B" w:rsidP="005117B6">
      <w:pPr>
        <w:spacing w:line="360" w:lineRule="auto"/>
        <w:ind w:firstLine="390"/>
        <w:jc w:val="both"/>
        <w:rPr>
          <w:rFonts w:ascii="Simplified Arabic" w:hAnsi="Simplified Arabic" w:cs="Simplified Arabic"/>
          <w:sz w:val="34"/>
          <w:szCs w:val="34"/>
          <w:rtl/>
          <w:lang w:val="fr-FR" w:eastAsia="fr-FR"/>
        </w:rPr>
      </w:pPr>
      <w:r>
        <w:rPr>
          <w:rFonts w:ascii="Simplified Arabic" w:hAnsi="Simplified Arabic" w:cs="Simplified Arabic"/>
          <w:b/>
          <w:bCs/>
          <w:sz w:val="34"/>
          <w:szCs w:val="34"/>
          <w:lang w:val="fr-FR" w:eastAsia="fr-FR"/>
        </w:rPr>
        <w:t xml:space="preserve">        </w:t>
      </w:r>
      <w:proofErr w:type="spellStart"/>
      <w:r w:rsidR="00C34C33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>أ/3</w:t>
      </w:r>
      <w:r w:rsidR="001B468F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>-</w:t>
      </w:r>
      <w:proofErr w:type="spellEnd"/>
      <w:r w:rsidR="001B468F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 xml:space="preserve"> </w:t>
      </w:r>
      <w:proofErr w:type="spellStart"/>
      <w:r w:rsidR="001B468F" w:rsidRPr="00C8454F">
        <w:rPr>
          <w:rFonts w:ascii="Simplified Arabic" w:hAnsi="Simplified Arabic" w:cs="Simplified Arabic"/>
          <w:b/>
          <w:bCs/>
          <w:sz w:val="34"/>
          <w:szCs w:val="34"/>
          <w:rtl/>
          <w:lang w:val="fr-FR" w:eastAsia="fr-FR"/>
        </w:rPr>
        <w:t>الوزراء:</w:t>
      </w:r>
      <w:proofErr w:type="spellEnd"/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الأصل أنه ليس للوزراء حق م</w:t>
      </w:r>
      <w:r w:rsidR="009633E1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مارسة مهام الضبط الإداري العام،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لأنها صلاحية </w:t>
      </w:r>
      <w:r w:rsidR="00E27E53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مخولة 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لرئيس الجمهورية ورئيس الحكومة</w:t>
      </w:r>
      <w:r w:rsidR="00155B4B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والوزير </w:t>
      </w:r>
      <w:proofErr w:type="spellStart"/>
      <w:r w:rsidR="00155B4B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الأول،</w:t>
      </w:r>
      <w:proofErr w:type="spellEnd"/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غير أن</w:t>
      </w:r>
      <w:r w:rsidR="009633E1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ه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</w:t>
      </w:r>
      <w:r w:rsidR="00DE096E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يجيز 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القانون </w:t>
      </w:r>
      <w:r w:rsidR="00DE096E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ل</w:t>
      </w:r>
      <w:r w:rsidR="001B468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لوزراء ممار</w:t>
      </w:r>
      <w:r w:rsidR="00DE096E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سة الضبط</w:t>
      </w:r>
      <w:r w:rsidR="00AA09C6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الاداري</w:t>
      </w:r>
      <w:r w:rsidR="00DE096E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</w:t>
      </w:r>
      <w:proofErr w:type="spellStart"/>
      <w:r w:rsidR="00DE096E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الخاص</w:t>
      </w:r>
      <w:r w:rsidR="007E46F8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،</w:t>
      </w:r>
      <w:proofErr w:type="spellEnd"/>
      <w:r w:rsidR="009633E1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</w:t>
      </w:r>
      <w:r w:rsidR="00CA2530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ويمكن أن نستشف ذلك من خلال المراسيم التنفيذية التي تحدد صلاحيات كل وزير </w:t>
      </w:r>
      <w:r w:rsidR="009633E1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على مستوى </w:t>
      </w:r>
      <w:r w:rsidR="009633E1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القطاع الذي</w:t>
      </w:r>
      <w:r w:rsidR="00C6227B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</w:t>
      </w:r>
      <w:r w:rsidR="00C6227B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lastRenderedPageBreak/>
        <w:t>يشرف</w:t>
      </w:r>
      <w:r w:rsidR="00DE096E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عليه</w:t>
      </w:r>
      <w:r w:rsidR="00C6227B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،وتصدر تدابير الضبط </w:t>
      </w:r>
      <w:r w:rsidR="005117B6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عن الوزراء </w:t>
      </w:r>
      <w:r w:rsidR="009633E1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في شكل قرارات وزارية</w:t>
      </w:r>
      <w:r w:rsidR="005117B6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مثلا</w:t>
      </w:r>
      <w:r w:rsidR="00371D6E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</w:t>
      </w:r>
      <w:proofErr w:type="spellStart"/>
      <w:r w:rsidR="005117B6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في</w:t>
      </w:r>
      <w:r w:rsidR="00371D6E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:"</w:t>
      </w:r>
      <w:proofErr w:type="spellEnd"/>
      <w:r w:rsidR="005117B6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قطاع</w:t>
      </w:r>
      <w:r w:rsidR="00DE096E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التجارة </w:t>
      </w:r>
      <w:proofErr w:type="spellStart"/>
      <w:r w:rsidR="00DE096E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،</w:t>
      </w:r>
      <w:proofErr w:type="spellEnd"/>
      <w:r w:rsidR="00DE096E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الصناعة</w:t>
      </w:r>
      <w:r w:rsidR="00FB3FF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</w:t>
      </w:r>
      <w:proofErr w:type="spellStart"/>
      <w:r w:rsidR="005117B6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،</w:t>
      </w:r>
      <w:proofErr w:type="spellEnd"/>
      <w:r w:rsidR="005117B6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</w:t>
      </w:r>
      <w:proofErr w:type="spellStart"/>
      <w:r w:rsidR="00FB3FF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المناجم</w:t>
      </w:r>
      <w:r w:rsidR="00371D6E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"</w:t>
      </w:r>
      <w:r w:rsidR="00CA2530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،</w:t>
      </w:r>
      <w:proofErr w:type="spellEnd"/>
      <w:r w:rsidR="00E73D9C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وقد يكون القرار الوزاري </w:t>
      </w:r>
      <w:proofErr w:type="spellStart"/>
      <w:r w:rsidR="00E73D9C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مشتركا،</w:t>
      </w:r>
      <w:proofErr w:type="spellEnd"/>
      <w:r w:rsidR="00CA2530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 و</w:t>
      </w:r>
      <w:r w:rsidR="00D12DB5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تعتبر </w:t>
      </w:r>
      <w:r w:rsidR="00371D6E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 xml:space="preserve">هذه القرارات الوزارية </w:t>
      </w:r>
      <w:r w:rsidR="00E41BAE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قواعد</w:t>
      </w:r>
      <w:r w:rsidR="000453AF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 تنظيمية تخص مجال الانشطة الاقتصادية </w:t>
      </w:r>
      <w:r w:rsidR="00E63A7D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 xml:space="preserve">التي يشرفون عليها </w:t>
      </w:r>
      <w:proofErr w:type="spellStart"/>
      <w:r w:rsidR="00E63A7D" w:rsidRPr="00C8454F">
        <w:rPr>
          <w:rFonts w:ascii="Simplified Arabic" w:hAnsi="Simplified Arabic" w:cs="Simplified Arabic"/>
          <w:sz w:val="34"/>
          <w:szCs w:val="34"/>
          <w:rtl/>
          <w:lang w:val="fr-FR" w:eastAsia="fr-FR"/>
        </w:rPr>
        <w:t>وزاريا</w:t>
      </w:r>
      <w:r w:rsidR="00EB7658" w:rsidRPr="00C8454F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EB7658" w:rsidRPr="00C8454F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CA2530" w:rsidRPr="00C8454F">
        <w:rPr>
          <w:rFonts w:ascii="Simplified Arabic" w:hAnsi="Simplified Arabic" w:cs="Simplified Arabic" w:hint="cs"/>
          <w:sz w:val="34"/>
          <w:szCs w:val="34"/>
          <w:rtl/>
        </w:rPr>
        <w:t>حيث ت</w:t>
      </w:r>
      <w:r w:rsidR="00EB7658" w:rsidRPr="00C8454F">
        <w:rPr>
          <w:rFonts w:ascii="Simplified Arabic" w:hAnsi="Simplified Arabic" w:cs="Simplified Arabic"/>
          <w:sz w:val="34"/>
          <w:szCs w:val="34"/>
          <w:rtl/>
        </w:rPr>
        <w:t xml:space="preserve">وضع معايير التنظيم التقني للنشاط </w:t>
      </w:r>
      <w:proofErr w:type="spellStart"/>
      <w:r w:rsidR="00EB7658" w:rsidRPr="00C8454F">
        <w:rPr>
          <w:rFonts w:ascii="Simplified Arabic" w:hAnsi="Simplified Arabic" w:cs="Simplified Arabic"/>
          <w:sz w:val="34"/>
          <w:szCs w:val="34"/>
          <w:rtl/>
        </w:rPr>
        <w:t>الاقتصادي،</w:t>
      </w:r>
      <w:proofErr w:type="spellEnd"/>
      <w:r w:rsidR="00EB7658" w:rsidRPr="00C8454F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CA2530" w:rsidRPr="00C8454F">
        <w:rPr>
          <w:rFonts w:ascii="Simplified Arabic" w:hAnsi="Simplified Arabic" w:cs="Simplified Arabic"/>
          <w:sz w:val="34"/>
          <w:szCs w:val="34"/>
          <w:rtl/>
        </w:rPr>
        <w:t xml:space="preserve">بالتنسيق مع الهيئات الموضوعة تحت وصايتهم </w:t>
      </w:r>
      <w:r w:rsidR="00EB7658" w:rsidRPr="00C8454F">
        <w:rPr>
          <w:rFonts w:ascii="Simplified Arabic" w:hAnsi="Simplified Arabic" w:cs="Simplified Arabic"/>
          <w:sz w:val="34"/>
          <w:szCs w:val="34"/>
          <w:rtl/>
        </w:rPr>
        <w:t>ويسهرون على تنفيذها</w:t>
      </w:r>
      <w:r w:rsidR="00E11EC7" w:rsidRPr="00C8454F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8"/>
      </w:r>
      <w:r w:rsidR="00CA2530" w:rsidRPr="00C8454F">
        <w:rPr>
          <w:rFonts w:ascii="Simplified Arabic" w:hAnsi="Simplified Arabic" w:cs="Simplified Arabic" w:hint="cs"/>
          <w:sz w:val="34"/>
          <w:szCs w:val="34"/>
          <w:rtl/>
          <w:lang w:val="fr-FR" w:eastAsia="fr-FR"/>
        </w:rPr>
        <w:t>.</w:t>
      </w:r>
    </w:p>
    <w:p w:rsidR="00486081" w:rsidRPr="00C8454F" w:rsidRDefault="00CE62ED" w:rsidP="00513B3C">
      <w:pPr>
        <w:autoSpaceDE w:val="0"/>
        <w:autoSpaceDN w:val="0"/>
        <w:adjustRightInd w:val="0"/>
        <w:spacing w:line="360" w:lineRule="auto"/>
        <w:jc w:val="both"/>
        <w:rPr>
          <w:rFonts w:ascii="Simplified Arabic" w:eastAsiaTheme="minorHAnsi" w:hAnsi="Simplified Arabic" w:cs="Simplified Arabic"/>
          <w:b/>
          <w:bCs/>
          <w:sz w:val="34"/>
          <w:szCs w:val="34"/>
          <w:rtl/>
          <w:lang w:val="fr-FR"/>
        </w:rPr>
      </w:pPr>
      <w:r w:rsidRPr="00C8454F">
        <w:rPr>
          <w:rFonts w:ascii="Simplified Arabic" w:eastAsiaTheme="minorHAnsi" w:hAnsi="Simplified Arabic" w:cs="Simplified Arabic" w:hint="cs"/>
          <w:b/>
          <w:bCs/>
          <w:sz w:val="34"/>
          <w:szCs w:val="34"/>
          <w:rtl/>
          <w:lang w:val="fr-FR"/>
        </w:rPr>
        <w:t>ب/</w:t>
      </w:r>
      <w:r w:rsidR="002D5396" w:rsidRPr="009A72D0">
        <w:rPr>
          <w:rFonts w:ascii="Simplified Arabic" w:eastAsiaTheme="minorHAnsi" w:hAnsi="Simplified Arabic" w:cs="Simplified Arabic"/>
          <w:b/>
          <w:bCs/>
          <w:sz w:val="34"/>
          <w:szCs w:val="34"/>
          <w:u w:val="single"/>
          <w:rtl/>
          <w:lang w:val="fr-FR"/>
        </w:rPr>
        <w:t>هيئات الضبط المحلية</w:t>
      </w:r>
      <w:r w:rsidR="00F44126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:باعتبارها هيئات </w:t>
      </w:r>
      <w:r w:rsidR="00F4412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تنفيذية</w:t>
      </w:r>
      <w:r w:rsidR="00513B3C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على المستوى</w:t>
      </w:r>
      <w:r w:rsidR="002D5396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المحلي خول المشرع من خلال قانون </w:t>
      </w:r>
      <w:r w:rsidR="000F2A3E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الولاية</w:t>
      </w:r>
      <w:r w:rsidR="002D5396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والبلدي</w:t>
      </w:r>
      <w:r w:rsidR="000F2A3E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ة</w:t>
      </w:r>
      <w:r w:rsidR="002D5396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لكل من الوالي ورئيس المجلس الشعبي البلدي صلاحية ضبطية للحفاظ على النظام </w:t>
      </w:r>
      <w:proofErr w:type="spellStart"/>
      <w:r w:rsidR="002D5396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العام</w:t>
      </w:r>
      <w:r w:rsidR="00513B3C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513B3C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ف</w:t>
      </w:r>
      <w:r w:rsidR="00DA38CF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وفق</w:t>
      </w:r>
      <w:r w:rsidR="0070560F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ا لقانون الولاية والبلدية</w:t>
      </w:r>
      <w:r w:rsidR="00157434" w:rsidRPr="00C8454F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9"/>
      </w:r>
      <w:r w:rsidR="00513B3C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DA38CF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يسند </w:t>
      </w:r>
      <w:r w:rsidR="00F44126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لـ</w:t>
      </w:r>
      <w:r w:rsidR="00F123C5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سلطات الضبط </w:t>
      </w:r>
      <w:proofErr w:type="spellStart"/>
      <w:r w:rsidR="00F123C5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الولائية</w:t>
      </w:r>
      <w:proofErr w:type="spellEnd"/>
      <w:r w:rsidR="00F123C5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 وا</w:t>
      </w:r>
      <w:r w:rsidR="00EC5996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لبلدية صلاحيات ضبطية في حدود </w:t>
      </w:r>
      <w:r w:rsidR="00ED7982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النص القانوني و </w:t>
      </w:r>
      <w:r w:rsidR="000C0C31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كذا </w:t>
      </w:r>
      <w:r w:rsidR="00EC5996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ا</w:t>
      </w:r>
      <w:r w:rsidR="00F123C5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ختصاص</w:t>
      </w:r>
      <w:r w:rsidR="00EC5996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ها</w:t>
      </w:r>
      <w:r w:rsidR="00F123C5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 الاقليمي والجغرافي</w:t>
      </w:r>
      <w:r w:rsidR="001B2B7E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 وفق ما</w:t>
      </w:r>
      <w:r w:rsidR="000C0C31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 </w:t>
      </w:r>
      <w:r w:rsidR="001B2B7E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يلي</w:t>
      </w:r>
      <w:r w:rsidR="00F44126" w:rsidRPr="00C8454F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:</w:t>
      </w:r>
    </w:p>
    <w:p w:rsidR="00ED1BD5" w:rsidRPr="00C8454F" w:rsidRDefault="008A267B" w:rsidP="00B15AFE">
      <w:pPr>
        <w:autoSpaceDE w:val="0"/>
        <w:autoSpaceDN w:val="0"/>
        <w:adjustRightInd w:val="0"/>
        <w:spacing w:line="360" w:lineRule="auto"/>
        <w:jc w:val="both"/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</w:pPr>
      <w:r>
        <w:rPr>
          <w:rFonts w:ascii="Simplified Arabic" w:eastAsiaTheme="minorHAnsi" w:hAnsi="Simplified Arabic" w:cs="Simplified Arabic"/>
          <w:b/>
          <w:bCs/>
          <w:sz w:val="34"/>
          <w:szCs w:val="34"/>
          <w:lang w:val="fr-FR"/>
        </w:rPr>
        <w:lastRenderedPageBreak/>
        <w:t xml:space="preserve">           </w:t>
      </w:r>
      <w:r w:rsidR="00446904" w:rsidRPr="00C8454F">
        <w:rPr>
          <w:rFonts w:ascii="Simplified Arabic" w:eastAsiaTheme="minorHAnsi" w:hAnsi="Simplified Arabic" w:cs="Simplified Arabic"/>
          <w:b/>
          <w:bCs/>
          <w:sz w:val="34"/>
          <w:szCs w:val="34"/>
          <w:rtl/>
          <w:lang w:val="fr-FR"/>
        </w:rPr>
        <w:t>ب/1/</w:t>
      </w:r>
      <w:r w:rsidR="001E5713" w:rsidRPr="00C8454F">
        <w:rPr>
          <w:rFonts w:ascii="Simplified Arabic" w:eastAsiaTheme="minorHAnsi" w:hAnsi="Simplified Arabic" w:cs="Simplified Arabic"/>
          <w:b/>
          <w:bCs/>
          <w:sz w:val="34"/>
          <w:szCs w:val="34"/>
          <w:rtl/>
          <w:lang w:val="fr-FR"/>
        </w:rPr>
        <w:t xml:space="preserve">سلطات الضبط </w:t>
      </w:r>
      <w:proofErr w:type="spellStart"/>
      <w:r w:rsidR="001E5713" w:rsidRPr="00C8454F">
        <w:rPr>
          <w:rFonts w:ascii="Simplified Arabic" w:eastAsiaTheme="minorHAnsi" w:hAnsi="Simplified Arabic" w:cs="Simplified Arabic"/>
          <w:b/>
          <w:bCs/>
          <w:sz w:val="34"/>
          <w:szCs w:val="34"/>
          <w:rtl/>
          <w:lang w:val="fr-FR"/>
        </w:rPr>
        <w:t>الولائية</w:t>
      </w:r>
      <w:proofErr w:type="spellEnd"/>
      <w:r w:rsidR="002D5396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r w:rsidR="0013553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:</w:t>
      </w:r>
      <w:r w:rsidR="001B5D6D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يتدخل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الوالي في مجال </w:t>
      </w:r>
      <w:r w:rsidR="009E49EC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ال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ضبط </w:t>
      </w:r>
      <w:r w:rsidR="009E49EC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حفاظا على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النظام العام </w:t>
      </w:r>
      <w:r w:rsidR="009E49EC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وتتعدد مجالات الضبط المذكورة في قانون الولاية خاصة ما يتعلق بمجال</w:t>
      </w:r>
      <w:r w:rsidR="009E49EC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9E49EC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الصح</w:t>
      </w:r>
      <w:r w:rsidR="00672EE5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ة العمومية،</w:t>
      </w:r>
      <w:r w:rsidR="009E49EC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وكذا</w:t>
      </w:r>
      <w:r w:rsidR="00B27DF1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في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مجال</w:t>
      </w:r>
      <w:r w:rsidR="009E49EC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البيئة </w:t>
      </w:r>
      <w:r w:rsidR="00B27DF1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ومجال الرقابة على معايير إنشاء المشاريع الاقتصادية واستغلالها،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ويعمل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الوالي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أيضا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على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تنسيق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نشاطات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مصالح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الأمن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المتواجدة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على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 w:bidi="ar-DZ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إقليم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proofErr w:type="spellStart"/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الولاية،</w:t>
      </w:r>
      <w:proofErr w:type="spellEnd"/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وبهذه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الصفة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يلزم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رؤساء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مصالح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الأمن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بإعلامه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بكل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القضايا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المتعلقة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بالأمن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العام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والنظام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العمومي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 w:bidi="ar-DZ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على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مستوى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proofErr w:type="spellStart"/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الولاية</w:t>
      </w:r>
      <w:r w:rsidR="00B05B8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B05B8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B15AFE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وله اتخاذ كل الاجراءات المتعلقة بالحفاظ على النظام العام والأمن العام والسكينة وديمومة المرفق العام عندما لا تقوم السلطات البلدية </w:t>
      </w:r>
      <w:proofErr w:type="spellStart"/>
      <w:r w:rsidR="00B15AFE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بذلك</w:t>
      </w:r>
      <w:r w:rsidR="00784C61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B15AFE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حيث</w:t>
      </w:r>
      <w:r w:rsidR="00B27DF1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يملك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سلطة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05B8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ال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حلول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محل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رئيس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المجلس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الشعبي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proofErr w:type="spellStart"/>
      <w:r w:rsidR="00A0178D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البلدي،</w:t>
      </w:r>
      <w:proofErr w:type="spellEnd"/>
      <w:r w:rsidR="00A0178D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و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ذلك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عند</w:t>
      </w:r>
      <w:r w:rsidR="00401065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ما يمتنع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رئيس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 w:bidi="ar-DZ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المجلس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الشعبي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البلدي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401065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عن اتخاذ كل القرارات المخول له اصدارها بموجب القوانين والتنظيمات التي تصب في سياق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الحفاظ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على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النظام</w:t>
      </w:r>
      <w:r w:rsidR="00B27DF1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401065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العام </w:t>
      </w:r>
      <w:proofErr w:type="spellStart"/>
      <w:r w:rsidR="002D3E92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B05B86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كما </w:t>
      </w:r>
      <w:r w:rsidR="00743E20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خول قانون الولاية لهذا الغرض </w:t>
      </w:r>
      <w:r w:rsidR="00743E20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إ</w:t>
      </w:r>
      <w:r w:rsidR="001B5D6D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نشاء مصالح عمومية </w:t>
      </w:r>
      <w:proofErr w:type="spellStart"/>
      <w:r w:rsidR="001B5D6D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ولائية</w:t>
      </w:r>
      <w:proofErr w:type="spellEnd"/>
      <w:r w:rsidR="001B5D6D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تخضع لسلطة الوالي </w:t>
      </w:r>
      <w:r w:rsidR="00743E20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تساهم في مهمة الضبط</w:t>
      </w:r>
      <w:r w:rsidR="00006CA3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تتكفل بالعديد من المسائل من بينها النظافة ،مراقبة </w:t>
      </w:r>
      <w:proofErr w:type="spellStart"/>
      <w:r w:rsidR="00006CA3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الجودة،</w:t>
      </w:r>
      <w:proofErr w:type="spellEnd"/>
      <w:r w:rsidR="00006CA3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الصحة العمومية.</w:t>
      </w:r>
      <w:r w:rsidR="00B05B86" w:rsidRPr="00C8454F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0"/>
      </w:r>
      <w:r w:rsidR="00F123C5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771268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>.</w:t>
      </w:r>
    </w:p>
    <w:p w:rsidR="000F2A3E" w:rsidRPr="00C8454F" w:rsidRDefault="00ED1BD5" w:rsidP="009E49EC">
      <w:pPr>
        <w:autoSpaceDE w:val="0"/>
        <w:autoSpaceDN w:val="0"/>
        <w:adjustRightInd w:val="0"/>
        <w:spacing w:line="360" w:lineRule="auto"/>
        <w:jc w:val="both"/>
        <w:rPr>
          <w:rFonts w:ascii="Simplified Arabic" w:eastAsiaTheme="minorHAnsi" w:hAnsi="Simplified Arabic" w:cs="Simplified Arabic"/>
          <w:sz w:val="34"/>
          <w:szCs w:val="34"/>
          <w:rtl/>
          <w:lang w:val="fr-FR" w:bidi="ar-DZ"/>
        </w:rPr>
      </w:pPr>
      <w:r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lastRenderedPageBreak/>
        <w:t xml:space="preserve"> كما </w:t>
      </w:r>
      <w:r w:rsidR="00F123C5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يملك</w:t>
      </w:r>
      <w:r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الوالي</w:t>
      </w:r>
      <w:r w:rsidR="009E0F1E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فرض عقوبات إدارية </w:t>
      </w:r>
      <w:r w:rsidR="00CC01EA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وفقا لما تت</w:t>
      </w:r>
      <w:r w:rsidR="00C73F2F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يحه له النصوص القانونية </w:t>
      </w:r>
      <w:r w:rsidR="009E0F1E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لاسيما</w:t>
      </w:r>
      <w:r w:rsidR="00F123C5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سلطة</w:t>
      </w:r>
      <w:r w:rsidR="00F123C5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F123C5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غلق</w:t>
      </w:r>
      <w:r w:rsidR="00F123C5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F123C5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الم</w:t>
      </w:r>
      <w:r w:rsidR="00F123C5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ؤسسات</w:t>
      </w:r>
      <w:r w:rsidR="00F123C5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F123C5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لمخالفتها</w:t>
      </w:r>
      <w:r w:rsidR="00F123C5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الشروط القانونية</w:t>
      </w:r>
      <w:r w:rsidR="005D54D7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B66CDB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المفروضة</w:t>
      </w:r>
      <w:r w:rsidR="00B66CDB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5D54D7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ومعايير ممارسة النشاط الاقتصادي</w:t>
      </w:r>
      <w:r w:rsidR="00B05B86" w:rsidRPr="00C8454F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1"/>
      </w:r>
      <w:r w:rsidR="00B66CDB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.</w:t>
      </w:r>
    </w:p>
    <w:p w:rsidR="003D7B6E" w:rsidRPr="00C8454F" w:rsidRDefault="008A267B" w:rsidP="005A53CB">
      <w:pPr>
        <w:autoSpaceDE w:val="0"/>
        <w:autoSpaceDN w:val="0"/>
        <w:adjustRightInd w:val="0"/>
        <w:spacing w:line="360" w:lineRule="auto"/>
        <w:jc w:val="both"/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</w:pPr>
      <w:r>
        <w:rPr>
          <w:rFonts w:ascii="Simplified Arabic" w:eastAsiaTheme="minorHAnsi" w:hAnsi="Simplified Arabic" w:cs="Simplified Arabic"/>
          <w:b/>
          <w:bCs/>
          <w:sz w:val="34"/>
          <w:szCs w:val="34"/>
          <w:lang w:val="fr-FR"/>
        </w:rPr>
        <w:t xml:space="preserve">         </w:t>
      </w:r>
      <w:r w:rsidR="00446904" w:rsidRPr="00C8454F">
        <w:rPr>
          <w:rFonts w:ascii="Simplified Arabic" w:eastAsiaTheme="minorHAnsi" w:hAnsi="Simplified Arabic" w:cs="Simplified Arabic" w:hint="cs"/>
          <w:b/>
          <w:bCs/>
          <w:sz w:val="34"/>
          <w:szCs w:val="34"/>
          <w:rtl/>
          <w:lang w:val="fr-FR"/>
        </w:rPr>
        <w:t>ب/2/</w:t>
      </w:r>
      <w:r w:rsidR="001E5713" w:rsidRPr="00C8454F">
        <w:rPr>
          <w:rFonts w:ascii="Simplified Arabic" w:eastAsiaTheme="minorHAnsi" w:hAnsi="Simplified Arabic" w:cs="Simplified Arabic" w:hint="cs"/>
          <w:b/>
          <w:bCs/>
          <w:sz w:val="34"/>
          <w:szCs w:val="34"/>
          <w:rtl/>
          <w:lang w:val="fr-FR"/>
        </w:rPr>
        <w:t xml:space="preserve">سلطات الضبط </w:t>
      </w:r>
      <w:proofErr w:type="spellStart"/>
      <w:r w:rsidR="001E5713" w:rsidRPr="00C8454F">
        <w:rPr>
          <w:rFonts w:ascii="Simplified Arabic" w:eastAsiaTheme="minorHAnsi" w:hAnsi="Simplified Arabic" w:cs="Simplified Arabic"/>
          <w:b/>
          <w:bCs/>
          <w:sz w:val="34"/>
          <w:szCs w:val="34"/>
          <w:rtl/>
          <w:lang w:val="fr-FR"/>
        </w:rPr>
        <w:t>البلدي</w:t>
      </w:r>
      <w:r w:rsidR="00446904" w:rsidRPr="00C8454F">
        <w:rPr>
          <w:rFonts w:ascii="Simplified Arabic" w:eastAsiaTheme="minorHAnsi" w:hAnsi="Simplified Arabic" w:cs="Simplified Arabic" w:hint="cs"/>
          <w:b/>
          <w:bCs/>
          <w:sz w:val="34"/>
          <w:szCs w:val="34"/>
          <w:rtl/>
          <w:lang w:val="fr-FR"/>
        </w:rPr>
        <w:t>:</w:t>
      </w:r>
      <w:proofErr w:type="spellEnd"/>
      <w:r w:rsidR="001E5713" w:rsidRPr="00C8454F">
        <w:rPr>
          <w:rFonts w:ascii="Simplified Arabic" w:eastAsiaTheme="minorHAnsi" w:hAnsi="Simplified Arabic" w:cs="Simplified Arabic"/>
          <w:b/>
          <w:bCs/>
          <w:sz w:val="34"/>
          <w:szCs w:val="34"/>
          <w:rtl/>
          <w:lang w:val="fr-FR"/>
        </w:rPr>
        <w:t xml:space="preserve"> </w:t>
      </w:r>
      <w:r w:rsidR="000F2A3E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تسهر</w:t>
      </w:r>
      <w:r w:rsidR="000F2A3E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0F2A3E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سلطات</w:t>
      </w:r>
      <w:r w:rsidR="000F2A3E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6E7B1E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البلدية لاسيما رئيس المجلس الشعبي البلدي</w:t>
      </w:r>
      <w:r w:rsidR="000F2A3E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DA38CF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على </w:t>
      </w:r>
      <w:r w:rsidR="000F2A3E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المحافظة</w:t>
      </w:r>
      <w:r w:rsidR="000F2A3E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B2DB2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النظام العام على مستوى اقليم البلدية من خلال جملة من التدابير 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لاسيما</w:t>
      </w:r>
      <w:r w:rsidR="009A1C0E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تلك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r w:rsidR="00BB2DB2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التي تتعلق 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ب</w:t>
      </w:r>
      <w:r w:rsidR="00DA38CF" w:rsidRPr="00C8454F">
        <w:rPr>
          <w:rFonts w:ascii="Simplified Arabic" w:hAnsi="Simplified Arabic" w:cs="Simplified Arabic"/>
          <w:sz w:val="34"/>
          <w:szCs w:val="34"/>
          <w:rtl/>
        </w:rPr>
        <w:t>السهر على سلامة المواد الغذائي</w:t>
      </w:r>
      <w:r w:rsidR="00D33DEE" w:rsidRPr="00C8454F">
        <w:rPr>
          <w:rFonts w:ascii="Simplified Arabic" w:hAnsi="Simplified Arabic" w:cs="Simplified Arabic"/>
          <w:sz w:val="34"/>
          <w:szCs w:val="34"/>
          <w:rtl/>
        </w:rPr>
        <w:t xml:space="preserve">ة الاستهلاكية المعروضة </w:t>
      </w:r>
      <w:proofErr w:type="spellStart"/>
      <w:r w:rsidR="00D33DEE" w:rsidRPr="00C8454F">
        <w:rPr>
          <w:rFonts w:ascii="Simplified Arabic" w:hAnsi="Simplified Arabic" w:cs="Simplified Arabic"/>
          <w:sz w:val="34"/>
          <w:szCs w:val="34"/>
          <w:rtl/>
        </w:rPr>
        <w:t>للبيع،</w:t>
      </w:r>
      <w:proofErr w:type="spellEnd"/>
      <w:r w:rsidR="00D33DEE" w:rsidRPr="00C8454F">
        <w:rPr>
          <w:rFonts w:ascii="Simplified Arabic" w:hAnsi="Simplified Arabic" w:cs="Simplified Arabic"/>
          <w:sz w:val="34"/>
          <w:szCs w:val="34"/>
          <w:rtl/>
        </w:rPr>
        <w:t xml:space="preserve"> و</w:t>
      </w:r>
      <w:r w:rsidR="00DA38CF" w:rsidRPr="00C8454F">
        <w:rPr>
          <w:rFonts w:ascii="Simplified Arabic" w:hAnsi="Simplified Arabic" w:cs="Simplified Arabic"/>
          <w:sz w:val="34"/>
          <w:szCs w:val="34"/>
          <w:rtl/>
        </w:rPr>
        <w:t>على احترام نظافة المحيط وحماية البيئة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proofErr w:type="spellStart"/>
      <w:r w:rsidR="003679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،</w:t>
      </w:r>
      <w:proofErr w:type="spellEnd"/>
      <w:r w:rsidR="00367958" w:rsidRPr="00C8454F">
        <w:rPr>
          <w:rFonts w:ascii="Simplified Arabic" w:hAnsi="Simplified Arabic" w:cs="Simplified Arabic"/>
          <w:sz w:val="34"/>
          <w:szCs w:val="34"/>
          <w:rtl/>
        </w:rPr>
        <w:t xml:space="preserve"> وفرض 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القيود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D33DEE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من أجل 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تنظيم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النشاط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الصناعي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367958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والتجاري</w:t>
      </w:r>
      <w:r w:rsidR="00367958" w:rsidRPr="00C8454F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FE1CBE">
        <w:rPr>
          <w:rFonts w:ascii="Simplified Arabic" w:hAnsi="Simplified Arabic" w:cs="Simplified Arabic" w:hint="cs"/>
          <w:sz w:val="34"/>
          <w:szCs w:val="34"/>
          <w:rtl/>
        </w:rPr>
        <w:t>،</w:t>
      </w:r>
      <w:r w:rsidR="00367958" w:rsidRPr="00C8454F">
        <w:rPr>
          <w:rFonts w:ascii="Simplified Arabic" w:hAnsi="Simplified Arabic" w:cs="Simplified Arabic"/>
          <w:sz w:val="34"/>
          <w:szCs w:val="34"/>
          <w:rtl/>
        </w:rPr>
        <w:t xml:space="preserve">حيث </w:t>
      </w:r>
      <w:r w:rsidR="005B6D41" w:rsidRPr="00C8454F">
        <w:rPr>
          <w:rFonts w:ascii="Simplified Arabic" w:hAnsi="Simplified Arabic" w:cs="Simplified Arabic"/>
          <w:sz w:val="34"/>
          <w:szCs w:val="34"/>
          <w:rtl/>
        </w:rPr>
        <w:t xml:space="preserve">ينظم المجلس الشعبي البلدي </w:t>
      </w:r>
      <w:r w:rsidR="00D33DEE" w:rsidRPr="00C8454F">
        <w:rPr>
          <w:rFonts w:ascii="Simplified Arabic" w:hAnsi="Simplified Arabic" w:cs="Simplified Arabic"/>
          <w:sz w:val="34"/>
          <w:szCs w:val="34"/>
          <w:rtl/>
        </w:rPr>
        <w:t>تسيير ومراقبة الأسواق البلدية و</w:t>
      </w:r>
      <w:r w:rsidR="001E5713" w:rsidRPr="00C8454F">
        <w:rPr>
          <w:rFonts w:ascii="Simplified Arabic" w:hAnsi="Simplified Arabic" w:cs="Simplified Arabic"/>
          <w:sz w:val="34"/>
          <w:szCs w:val="34"/>
          <w:rtl/>
        </w:rPr>
        <w:t xml:space="preserve">الأسواق المتنقلة والمعارض والعروض </w:t>
      </w:r>
      <w:r w:rsidR="005B6D41" w:rsidRPr="00C8454F">
        <w:rPr>
          <w:rFonts w:ascii="Simplified Arabic" w:hAnsi="Simplified Arabic" w:cs="Simplified Arabic"/>
          <w:sz w:val="34"/>
          <w:szCs w:val="34"/>
          <w:rtl/>
        </w:rPr>
        <w:t xml:space="preserve">التي </w:t>
      </w:r>
      <w:r w:rsidR="001E5713" w:rsidRPr="00C8454F">
        <w:rPr>
          <w:rFonts w:ascii="Simplified Arabic" w:hAnsi="Simplified Arabic" w:cs="Simplified Arabic"/>
          <w:sz w:val="34"/>
          <w:szCs w:val="34"/>
          <w:rtl/>
        </w:rPr>
        <w:t>تنظم على إقليم البلد</w:t>
      </w:r>
      <w:r w:rsidR="00D33DEE" w:rsidRPr="00C8454F">
        <w:rPr>
          <w:rFonts w:ascii="Simplified Arabic" w:hAnsi="Simplified Arabic" w:cs="Simplified Arabic"/>
          <w:sz w:val="34"/>
          <w:szCs w:val="34"/>
          <w:rtl/>
        </w:rPr>
        <w:t>ية</w:t>
      </w:r>
      <w:r w:rsidR="00D33DEE" w:rsidRPr="00C8454F">
        <w:rPr>
          <w:rFonts w:ascii="Simplified Arabic" w:hAnsi="Simplified Arabic" w:cs="Simplified Arabic" w:hint="cs"/>
          <w:sz w:val="34"/>
          <w:szCs w:val="34"/>
          <w:rtl/>
        </w:rPr>
        <w:t>،</w:t>
      </w:r>
      <w:r w:rsidR="00BD6A35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ومثال</w:t>
      </w:r>
      <w:r w:rsidR="00BD6A35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BD6A35" w:rsidRPr="00C8454F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ذلك</w:t>
      </w:r>
      <w:r w:rsidR="00BD6A35" w:rsidRPr="00C8454F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D33DEE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تدبير منع ممارسة التجارة </w:t>
      </w:r>
      <w:r w:rsidR="005A53CB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بشكل فوضوي</w:t>
      </w:r>
      <w:r w:rsidR="00A51635" w:rsidRPr="00C8454F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2"/>
      </w:r>
      <w:r w:rsidR="00D33DEE" w:rsidRPr="00C8454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.</w:t>
      </w:r>
    </w:p>
    <w:p w:rsidR="00705365" w:rsidRPr="00C8454F" w:rsidRDefault="001F7743" w:rsidP="00F809E6">
      <w:pPr>
        <w:autoSpaceDE w:val="0"/>
        <w:autoSpaceDN w:val="0"/>
        <w:adjustRightInd w:val="0"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  <w:proofErr w:type="spellStart"/>
      <w:r w:rsidRPr="00C8454F">
        <w:rPr>
          <w:rFonts w:ascii="Simplified Arabic" w:hAnsi="Simplified Arabic" w:cs="Simplified Arabic" w:hint="cs"/>
          <w:sz w:val="34"/>
          <w:szCs w:val="34"/>
          <w:rtl/>
        </w:rPr>
        <w:t>ج</w:t>
      </w:r>
      <w:r w:rsidR="000774EC" w:rsidRPr="00C8454F">
        <w:rPr>
          <w:rFonts w:ascii="Simplified Arabic" w:hAnsi="Simplified Arabic" w:cs="Simplified Arabic" w:hint="cs"/>
          <w:sz w:val="34"/>
          <w:szCs w:val="34"/>
          <w:rtl/>
        </w:rPr>
        <w:t>-</w:t>
      </w:r>
      <w:proofErr w:type="spellEnd"/>
      <w:r w:rsidR="000774EC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460847" w:rsidRPr="009A72D0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</w:rPr>
        <w:t xml:space="preserve">السلطات الادارية المستقلة في مجال الضبط </w:t>
      </w:r>
      <w:proofErr w:type="spellStart"/>
      <w:r w:rsidR="00460847" w:rsidRPr="009A72D0">
        <w:rPr>
          <w:rFonts w:ascii="Simplified Arabic" w:hAnsi="Simplified Arabic" w:cs="Simplified Arabic" w:hint="cs"/>
          <w:b/>
          <w:bCs/>
          <w:sz w:val="34"/>
          <w:szCs w:val="34"/>
          <w:u w:val="single"/>
          <w:rtl/>
        </w:rPr>
        <w:t>الاقتصادي</w:t>
      </w:r>
      <w:r w:rsidR="00AE4F47" w:rsidRPr="00C8454F">
        <w:rPr>
          <w:rFonts w:ascii="Simplified Arabic" w:hAnsi="Simplified Arabic" w:cs="Simplified Arabic" w:hint="cs"/>
          <w:b/>
          <w:bCs/>
          <w:sz w:val="34"/>
          <w:szCs w:val="34"/>
          <w:rtl/>
        </w:rPr>
        <w:t>:</w:t>
      </w:r>
      <w:proofErr w:type="spellEnd"/>
      <w:r w:rsidR="00B46D2D" w:rsidRPr="00C8454F">
        <w:rPr>
          <w:rFonts w:ascii="Simplified Arabic" w:hAnsi="Simplified Arabic" w:cs="Simplified Arabic" w:hint="cs"/>
          <w:b/>
          <w:bCs/>
          <w:sz w:val="34"/>
          <w:szCs w:val="34"/>
          <w:rtl/>
        </w:rPr>
        <w:t xml:space="preserve"> </w:t>
      </w:r>
      <w:r w:rsidR="005D6B9F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وهو الصورة المستحدثة للضبط </w:t>
      </w:r>
      <w:r w:rsidR="00F809E6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الاداري في المجال الاقتصادي </w:t>
      </w:r>
      <w:proofErr w:type="spellStart"/>
      <w:r w:rsidR="00F809E6" w:rsidRPr="00C8454F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F809E6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 و</w:t>
      </w:r>
      <w:r w:rsidR="000774EC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 يقصد في هذا السياق </w:t>
      </w:r>
      <w:r w:rsidR="008641D0" w:rsidRPr="00C8454F">
        <w:rPr>
          <w:rFonts w:ascii="Simplified Arabic" w:hAnsi="Simplified Arabic" w:cs="Simplified Arabic" w:hint="cs"/>
          <w:sz w:val="34"/>
          <w:szCs w:val="34"/>
          <w:rtl/>
        </w:rPr>
        <w:t>إسناد مهمة الضبط ل</w:t>
      </w:r>
      <w:r w:rsidR="00705365" w:rsidRPr="00C8454F">
        <w:rPr>
          <w:rFonts w:ascii="Simplified Arabic" w:hAnsi="Simplified Arabic" w:cs="Simplified Arabic"/>
          <w:sz w:val="34"/>
          <w:szCs w:val="34"/>
          <w:rtl/>
        </w:rPr>
        <w:t xml:space="preserve">هيئـات إداريـة </w:t>
      </w:r>
      <w:r w:rsidR="008641D0" w:rsidRPr="00C8454F">
        <w:rPr>
          <w:rFonts w:ascii="Simplified Arabic" w:hAnsi="Simplified Arabic" w:cs="Simplified Arabic" w:hint="cs"/>
          <w:sz w:val="34"/>
          <w:szCs w:val="34"/>
          <w:rtl/>
        </w:rPr>
        <w:t>م</w:t>
      </w:r>
      <w:r w:rsidR="00A223AA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تخصصة </w:t>
      </w:r>
      <w:r w:rsidR="00104E33" w:rsidRPr="00C8454F">
        <w:rPr>
          <w:rFonts w:ascii="Simplified Arabic" w:hAnsi="Simplified Arabic" w:cs="Simplified Arabic" w:hint="cs"/>
          <w:sz w:val="34"/>
          <w:szCs w:val="34"/>
          <w:rtl/>
        </w:rPr>
        <w:t>مستحدثة</w:t>
      </w:r>
      <w:r w:rsidR="008641D0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 تسمى سل</w:t>
      </w:r>
      <w:r w:rsidR="00A223AA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طات إدارية مستقلة وهي عبارة عن </w:t>
      </w:r>
      <w:r w:rsidR="008641D0" w:rsidRPr="00C8454F">
        <w:rPr>
          <w:rFonts w:ascii="Simplified Arabic" w:hAnsi="Simplified Arabic" w:cs="Simplified Arabic" w:hint="cs"/>
          <w:sz w:val="34"/>
          <w:szCs w:val="34"/>
          <w:rtl/>
        </w:rPr>
        <w:lastRenderedPageBreak/>
        <w:t xml:space="preserve">هيئات </w:t>
      </w:r>
      <w:r w:rsidR="00705365" w:rsidRPr="00C8454F">
        <w:rPr>
          <w:rFonts w:ascii="Simplified Arabic" w:hAnsi="Simplified Arabic" w:cs="Simplified Arabic"/>
          <w:sz w:val="34"/>
          <w:szCs w:val="34"/>
          <w:rtl/>
        </w:rPr>
        <w:t xml:space="preserve">غيـر </w:t>
      </w:r>
      <w:proofErr w:type="spellStart"/>
      <w:r w:rsidR="00705365" w:rsidRPr="00C8454F">
        <w:rPr>
          <w:rFonts w:ascii="Simplified Arabic" w:hAnsi="Simplified Arabic" w:cs="Simplified Arabic"/>
          <w:sz w:val="34"/>
          <w:szCs w:val="34"/>
          <w:rtl/>
        </w:rPr>
        <w:t>قضـائية،</w:t>
      </w:r>
      <w:proofErr w:type="spellEnd"/>
      <w:r w:rsidR="00705365" w:rsidRPr="00C8454F">
        <w:rPr>
          <w:rFonts w:ascii="Simplified Arabic" w:hAnsi="Simplified Arabic" w:cs="Simplified Arabic"/>
          <w:sz w:val="34"/>
          <w:szCs w:val="34"/>
          <w:rtl/>
        </w:rPr>
        <w:t xml:space="preserve"> </w:t>
      </w:r>
      <w:r w:rsidR="008641D0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و </w:t>
      </w:r>
      <w:r w:rsidR="00705365" w:rsidRPr="00C8454F">
        <w:rPr>
          <w:rFonts w:ascii="Simplified Arabic" w:hAnsi="Simplified Arabic" w:cs="Simplified Arabic"/>
          <w:sz w:val="34"/>
          <w:szCs w:val="34"/>
          <w:rtl/>
        </w:rPr>
        <w:t xml:space="preserve">غيــر </w:t>
      </w:r>
      <w:r w:rsidR="00707E12" w:rsidRPr="00C8454F">
        <w:rPr>
          <w:rFonts w:ascii="Simplified Arabic" w:hAnsi="Simplified Arabic" w:cs="Simplified Arabic"/>
          <w:sz w:val="34"/>
          <w:szCs w:val="34"/>
          <w:rtl/>
        </w:rPr>
        <w:t>تابعة</w:t>
      </w:r>
      <w:r w:rsidR="008641D0" w:rsidRPr="00C8454F">
        <w:rPr>
          <w:rFonts w:ascii="Simplified Arabic" w:hAnsi="Simplified Arabic" w:cs="Simplified Arabic"/>
          <w:sz w:val="34"/>
          <w:szCs w:val="34"/>
          <w:rtl/>
        </w:rPr>
        <w:t xml:space="preserve"> ل</w:t>
      </w:r>
      <w:r w:rsidR="008641D0" w:rsidRPr="00C8454F">
        <w:rPr>
          <w:rFonts w:ascii="Simplified Arabic" w:hAnsi="Simplified Arabic" w:cs="Simplified Arabic" w:hint="cs"/>
          <w:sz w:val="34"/>
          <w:szCs w:val="34"/>
          <w:rtl/>
        </w:rPr>
        <w:t>ل</w:t>
      </w:r>
      <w:r w:rsidR="008641D0" w:rsidRPr="00C8454F">
        <w:rPr>
          <w:rFonts w:ascii="Simplified Arabic" w:hAnsi="Simplified Arabic" w:cs="Simplified Arabic"/>
          <w:sz w:val="34"/>
          <w:szCs w:val="34"/>
          <w:rtl/>
        </w:rPr>
        <w:t xml:space="preserve">سـلطة </w:t>
      </w:r>
      <w:r w:rsidR="008641D0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التنفيذية </w:t>
      </w:r>
      <w:proofErr w:type="spellStart"/>
      <w:r w:rsidR="00705365" w:rsidRPr="00C8454F">
        <w:rPr>
          <w:rFonts w:ascii="Simplified Arabic" w:hAnsi="Simplified Arabic" w:cs="Simplified Arabic"/>
          <w:sz w:val="34"/>
          <w:szCs w:val="34"/>
          <w:rtl/>
        </w:rPr>
        <w:t>،</w:t>
      </w:r>
      <w:proofErr w:type="spellEnd"/>
      <w:r w:rsidR="00705365" w:rsidRPr="00C8454F">
        <w:rPr>
          <w:rFonts w:ascii="Simplified Arabic" w:hAnsi="Simplified Arabic" w:cs="Simplified Arabic"/>
          <w:sz w:val="34"/>
          <w:szCs w:val="34"/>
          <w:rtl/>
        </w:rPr>
        <w:t xml:space="preserve"> خــول لهـا القــانون مهمــة ضــبط القطاعات الاقتصادية والمالية</w:t>
      </w:r>
      <w:r w:rsidR="00F63692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proofErr w:type="spellStart"/>
      <w:r w:rsidR="00F63692" w:rsidRPr="00C8454F">
        <w:rPr>
          <w:rFonts w:ascii="Simplified Arabic" w:hAnsi="Simplified Arabic" w:cs="Simplified Arabic" w:hint="cs"/>
          <w:sz w:val="34"/>
          <w:szCs w:val="34"/>
          <w:rtl/>
        </w:rPr>
        <w:t>والخدماتية</w:t>
      </w:r>
      <w:r w:rsidR="00AE4F47" w:rsidRPr="00C8454F">
        <w:rPr>
          <w:rFonts w:ascii="Simplified Arabic" w:hAnsi="Simplified Arabic" w:cs="Simplified Arabic" w:hint="cs"/>
          <w:sz w:val="34"/>
          <w:szCs w:val="34"/>
          <w:rtl/>
        </w:rPr>
        <w:t>،</w:t>
      </w:r>
      <w:proofErr w:type="spellEnd"/>
      <w:r w:rsidR="008641D0" w:rsidRPr="00C8454F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8641D0" w:rsidRPr="00C8454F">
        <w:rPr>
          <w:rFonts w:ascii="Simplified Arabic" w:hAnsi="Simplified Arabic" w:cs="Simplified Arabic" w:hint="cs"/>
          <w:b/>
          <w:bCs/>
          <w:sz w:val="34"/>
          <w:szCs w:val="34"/>
          <w:u w:val="double"/>
          <w:rtl/>
        </w:rPr>
        <w:t>وسنخصص لها محورا كاملا من خلاله نتناول اختصاصاتها والرقابة عليها ونقدم مجلس المنافسة كنموذج لها</w:t>
      </w:r>
      <w:r w:rsidR="008641D0" w:rsidRPr="00C8454F">
        <w:rPr>
          <w:rFonts w:ascii="Simplified Arabic" w:hAnsi="Simplified Arabic" w:cs="Simplified Arabic" w:hint="cs"/>
          <w:sz w:val="34"/>
          <w:szCs w:val="34"/>
          <w:rtl/>
        </w:rPr>
        <w:t>.</w:t>
      </w:r>
    </w:p>
    <w:p w:rsidR="008355AF" w:rsidRPr="00C8454F" w:rsidRDefault="008355AF" w:rsidP="008355AF">
      <w:pPr>
        <w:bidi w:val="0"/>
        <w:spacing w:before="100" w:beforeAutospacing="1" w:after="100" w:afterAutospacing="1"/>
        <w:jc w:val="both"/>
        <w:rPr>
          <w:sz w:val="34"/>
          <w:szCs w:val="34"/>
          <w:lang w:val="fr-FR" w:eastAsia="fr-FR"/>
        </w:rPr>
      </w:pPr>
      <w:r w:rsidRPr="00C8454F">
        <w:rPr>
          <w:sz w:val="34"/>
          <w:szCs w:val="34"/>
          <w:lang w:val="fr-FR" w:eastAsia="fr-FR"/>
        </w:rPr>
        <w:t> </w:t>
      </w:r>
    </w:p>
    <w:p w:rsidR="00EE0E42" w:rsidRPr="00C8454F" w:rsidRDefault="00EE0E42" w:rsidP="00A84A89">
      <w:pPr>
        <w:autoSpaceDE w:val="0"/>
        <w:autoSpaceDN w:val="0"/>
        <w:adjustRightInd w:val="0"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/>
        </w:rPr>
      </w:pPr>
    </w:p>
    <w:sectPr w:rsidR="00EE0E42" w:rsidRPr="00C8454F" w:rsidSect="00903E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066" w:rsidRDefault="002D4066" w:rsidP="00993AC1">
      <w:r>
        <w:separator/>
      </w:r>
    </w:p>
  </w:endnote>
  <w:endnote w:type="continuationSeparator" w:id="0">
    <w:p w:rsidR="002D4066" w:rsidRDefault="002D4066" w:rsidP="00993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C1" w:rsidRDefault="00993AC1" w:rsidP="00993AC1">
    <w:pPr>
      <w:pStyle w:val="En-tte"/>
      <w:rPr>
        <w:rFonts w:ascii="Andalus" w:hAnsi="Andalus" w:cs="Andalus"/>
        <w:b/>
        <w:bCs/>
        <w:color w:val="002060"/>
        <w:rtl/>
        <w:lang w:bidi="ar-DZ"/>
      </w:rPr>
    </w:pPr>
    <w:r>
      <w:rPr>
        <w:rFonts w:ascii="Andalus" w:hAnsi="Andalus" w:cs="Andalus" w:hint="cs"/>
        <w:b/>
        <w:bCs/>
        <w:color w:val="002060"/>
        <w:rtl/>
        <w:lang w:bidi="ar-DZ"/>
      </w:rPr>
      <w:t xml:space="preserve">ثانية ما ستر أعمال                        كلية الحقوق والعلوم السياسية                 جامعة محمد </w:t>
    </w:r>
    <w:proofErr w:type="spellStart"/>
    <w:r>
      <w:rPr>
        <w:rFonts w:ascii="Andalus" w:hAnsi="Andalus" w:cs="Andalus" w:hint="cs"/>
        <w:b/>
        <w:bCs/>
        <w:color w:val="002060"/>
        <w:rtl/>
        <w:lang w:bidi="ar-DZ"/>
      </w:rPr>
      <w:t>خيضر</w:t>
    </w:r>
    <w:proofErr w:type="spellEnd"/>
    <w:r>
      <w:rPr>
        <w:rFonts w:ascii="Andalus" w:hAnsi="Andalus" w:cs="Andalus" w:hint="cs"/>
        <w:b/>
        <w:bCs/>
        <w:color w:val="002060"/>
        <w:rtl/>
        <w:lang w:bidi="ar-DZ"/>
      </w:rPr>
      <w:t xml:space="preserve"> بسكرة 2020/2021</w:t>
    </w:r>
  </w:p>
  <w:p w:rsidR="00993AC1" w:rsidRDefault="00993AC1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066" w:rsidRDefault="002D4066" w:rsidP="00993AC1">
      <w:r>
        <w:separator/>
      </w:r>
    </w:p>
  </w:footnote>
  <w:footnote w:type="continuationSeparator" w:id="0">
    <w:p w:rsidR="002D4066" w:rsidRDefault="002D4066" w:rsidP="00993AC1">
      <w:r>
        <w:continuationSeparator/>
      </w:r>
    </w:p>
  </w:footnote>
  <w:footnote w:id="1">
    <w:p w:rsidR="00D82723" w:rsidRPr="00D0553B" w:rsidRDefault="00D82723" w:rsidP="00B6694F">
      <w:pPr>
        <w:jc w:val="both"/>
        <w:rPr>
          <w:rFonts w:ascii="Simplified Arabic" w:hAnsi="Simplified Arabic" w:cs="Simplified Arabic"/>
        </w:rPr>
      </w:pPr>
      <w:r w:rsidRPr="004C64FB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4C64FB">
        <w:rPr>
          <w:rFonts w:ascii="Simplified Arabic" w:hAnsi="Simplified Arabic" w:cs="Simplified Arabic"/>
          <w:b/>
          <w:bCs/>
          <w:rtl/>
        </w:rPr>
        <w:t xml:space="preserve"> لابد من التمييز بين الضبط التشريعي والضبط الإداري والضبط </w:t>
      </w:r>
      <w:proofErr w:type="spellStart"/>
      <w:r w:rsidRPr="004C64FB">
        <w:rPr>
          <w:rFonts w:ascii="Simplified Arabic" w:hAnsi="Simplified Arabic" w:cs="Simplified Arabic"/>
          <w:b/>
          <w:bCs/>
          <w:rtl/>
        </w:rPr>
        <w:t>القضائي</w:t>
      </w:r>
      <w:r>
        <w:rPr>
          <w:rFonts w:ascii="Simplified Arabic" w:hAnsi="Simplified Arabic" w:cs="Simplified Arabic" w:hint="cs"/>
          <w:b/>
          <w:bCs/>
          <w:rtl/>
        </w:rPr>
        <w:t>،</w:t>
      </w:r>
      <w:proofErr w:type="spellEnd"/>
      <w:r>
        <w:rPr>
          <w:rFonts w:ascii="Simplified Arabic" w:hAnsi="Simplified Arabic" w:cs="Simplified Arabic" w:hint="cs"/>
          <w:rtl/>
        </w:rPr>
        <w:t xml:space="preserve"> حيث </w:t>
      </w:r>
      <w:r w:rsidRPr="004C64FB">
        <w:rPr>
          <w:rFonts w:ascii="Simplified Arabic" w:hAnsi="Simplified Arabic" w:cs="Simplified Arabic"/>
          <w:rtl/>
        </w:rPr>
        <w:t xml:space="preserve">يقصد بالضبط </w:t>
      </w:r>
      <w:r w:rsidRPr="004C64FB">
        <w:rPr>
          <w:rFonts w:ascii="Simplified Arabic" w:hAnsi="Simplified Arabic" w:cs="Simplified Arabic" w:hint="cs"/>
          <w:rtl/>
        </w:rPr>
        <w:t>التشريع</w:t>
      </w:r>
      <w:r>
        <w:rPr>
          <w:rFonts w:ascii="Simplified Arabic" w:hAnsi="Simplified Arabic" w:cs="Simplified Arabic" w:hint="cs"/>
          <w:rtl/>
        </w:rPr>
        <w:t>ي</w:t>
      </w:r>
      <w:r w:rsidRPr="004C64FB">
        <w:rPr>
          <w:rFonts w:ascii="Simplified Arabic" w:hAnsi="Simplified Arabic" w:cs="Simplified Arabic"/>
          <w:rtl/>
        </w:rPr>
        <w:t xml:space="preserve"> مجموع التشريعات التي تصدر في الحدود المرسومة دستوريا من طرف السلطة التشريعية</w:t>
      </w:r>
      <w:r>
        <w:rPr>
          <w:rFonts w:ascii="Simplified Arabic" w:hAnsi="Simplified Arabic" w:cs="Simplified Arabic" w:hint="cs"/>
          <w:rtl/>
        </w:rPr>
        <w:t>،و</w:t>
      </w:r>
      <w:r w:rsidRPr="004C64FB">
        <w:rPr>
          <w:rFonts w:ascii="Simplified Arabic" w:hAnsi="Simplified Arabic" w:cs="Simplified Arabic"/>
          <w:rtl/>
        </w:rPr>
        <w:t>يقصد بالضبط القضائي</w:t>
      </w:r>
      <w:r>
        <w:rPr>
          <w:rFonts w:ascii="Simplified Arabic" w:hAnsi="Simplified Arabic" w:cs="Simplified Arabic" w:hint="cs"/>
          <w:rtl/>
        </w:rPr>
        <w:t xml:space="preserve"> مجموع</w:t>
      </w:r>
      <w:r w:rsidRPr="004C64FB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القواعد و</w:t>
      </w:r>
      <w:r w:rsidRPr="004C64FB">
        <w:rPr>
          <w:rFonts w:ascii="Simplified Arabic" w:hAnsi="Simplified Arabic" w:cs="Simplified Arabic"/>
          <w:rtl/>
        </w:rPr>
        <w:t xml:space="preserve">الإجراءات التي تتبعها السلطة القضائية في مجال الجرائم من حيث التحري </w:t>
      </w:r>
      <w:proofErr w:type="spellStart"/>
      <w:r>
        <w:rPr>
          <w:rFonts w:ascii="Simplified Arabic" w:hAnsi="Simplified Arabic" w:cs="Simplified Arabic" w:hint="cs"/>
          <w:rtl/>
        </w:rPr>
        <w:t>،</w:t>
      </w:r>
      <w:r>
        <w:rPr>
          <w:rFonts w:ascii="Simplified Arabic" w:hAnsi="Simplified Arabic" w:cs="Simplified Arabic"/>
          <w:rtl/>
        </w:rPr>
        <w:t>التحقيق</w:t>
      </w:r>
      <w:r w:rsidRPr="004C64FB">
        <w:rPr>
          <w:rFonts w:ascii="Simplified Arabic" w:hAnsi="Simplified Arabic" w:cs="Simplified Arabic"/>
          <w:rtl/>
        </w:rPr>
        <w:t>،</w:t>
      </w:r>
      <w:proofErr w:type="spellEnd"/>
      <w:r w:rsidRPr="004C64FB">
        <w:rPr>
          <w:rFonts w:ascii="Simplified Arabic" w:hAnsi="Simplified Arabic" w:cs="Simplified Arabic"/>
          <w:rtl/>
        </w:rPr>
        <w:t xml:space="preserve"> المحاكمة وتنفيذ العقوبة .</w:t>
      </w:r>
      <w:r w:rsidR="00B6694F">
        <w:rPr>
          <w:rFonts w:ascii="Simplified Arabic" w:hAnsi="Simplified Arabic" w:cs="Simplified Arabic" w:hint="cs"/>
          <w:rtl/>
        </w:rPr>
        <w:t xml:space="preserve">أما الضبط الاداري فهو </w:t>
      </w:r>
      <w:r>
        <w:rPr>
          <w:rFonts w:ascii="Simplified Arabic" w:hAnsi="Simplified Arabic" w:cs="Simplified Arabic" w:hint="cs"/>
          <w:rtl/>
        </w:rPr>
        <w:t>ما يصدر</w:t>
      </w:r>
      <w:r w:rsidR="00B6694F">
        <w:rPr>
          <w:rFonts w:ascii="Simplified Arabic" w:hAnsi="Simplified Arabic" w:cs="Simplified Arabic" w:hint="cs"/>
          <w:rtl/>
        </w:rPr>
        <w:t xml:space="preserve"> عن</w:t>
      </w:r>
      <w:r>
        <w:rPr>
          <w:rFonts w:ascii="Simplified Arabic" w:hAnsi="Simplified Arabic" w:cs="Simplified Arabic" w:hint="cs"/>
          <w:rtl/>
        </w:rPr>
        <w:t xml:space="preserve"> الادارة من قرارات إدارية وتنظيمية.</w:t>
      </w:r>
    </w:p>
  </w:footnote>
  <w:footnote w:id="2">
    <w:p w:rsidR="003A3896" w:rsidRPr="003A3896" w:rsidRDefault="003A3896" w:rsidP="00E00BA6">
      <w:pPr>
        <w:jc w:val="both"/>
        <w:rPr>
          <w:rFonts w:ascii="Simplified Arabic" w:hAnsi="Simplified Arabic" w:cs="Simplified Arabic"/>
        </w:rPr>
      </w:pPr>
      <w:r w:rsidRPr="003A3896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3A3896">
        <w:rPr>
          <w:rFonts w:ascii="Simplified Arabic" w:hAnsi="Simplified Arabic" w:cs="Simplified Arabic"/>
          <w:b/>
          <w:bCs/>
          <w:rtl/>
        </w:rPr>
        <w:t xml:space="preserve"> </w:t>
      </w:r>
      <w:r w:rsidRPr="003A3896">
        <w:rPr>
          <w:rFonts w:ascii="Simplified Arabic" w:hAnsi="Simplified Arabic" w:cs="Simplified Arabic" w:hint="cs"/>
          <w:rtl/>
        </w:rPr>
        <w:t xml:space="preserve">السوق </w:t>
      </w:r>
      <w:proofErr w:type="spellStart"/>
      <w:r w:rsidRPr="003A3896">
        <w:rPr>
          <w:rFonts w:ascii="Simplified Arabic" w:hAnsi="Simplified Arabic" w:cs="Simplified Arabic" w:hint="cs"/>
          <w:rtl/>
        </w:rPr>
        <w:t>المصرفية،</w:t>
      </w:r>
      <w:proofErr w:type="spellEnd"/>
      <w:r w:rsidR="00C13150">
        <w:rPr>
          <w:rFonts w:ascii="Simplified Arabic" w:hAnsi="Simplified Arabic" w:cs="Simplified Arabic" w:hint="cs"/>
          <w:rtl/>
        </w:rPr>
        <w:t xml:space="preserve"> السوق </w:t>
      </w:r>
      <w:proofErr w:type="gramStart"/>
      <w:r w:rsidR="00C13150">
        <w:rPr>
          <w:rFonts w:ascii="Simplified Arabic" w:hAnsi="Simplified Arabic" w:cs="Simplified Arabic" w:hint="cs"/>
          <w:rtl/>
        </w:rPr>
        <w:t>المالية"البورصة"</w:t>
      </w:r>
      <w:r w:rsidRPr="003A3896">
        <w:rPr>
          <w:rFonts w:ascii="Simplified Arabic" w:hAnsi="Simplified Arabic" w:cs="Simplified Arabic" w:hint="cs"/>
          <w:rtl/>
        </w:rPr>
        <w:t xml:space="preserve"> </w:t>
      </w:r>
      <w:proofErr w:type="spellStart"/>
      <w:r w:rsidR="00105FCC">
        <w:rPr>
          <w:rFonts w:ascii="Simplified Arabic" w:hAnsi="Simplified Arabic" w:cs="Simplified Arabic" w:hint="cs"/>
          <w:rtl/>
          <w:lang w:bidi="ar-DZ"/>
        </w:rPr>
        <w:t>،</w:t>
      </w:r>
      <w:proofErr w:type="gramEnd"/>
      <w:r w:rsidRPr="003A3896">
        <w:rPr>
          <w:rFonts w:ascii="Simplified Arabic" w:hAnsi="Simplified Arabic" w:cs="Simplified Arabic" w:hint="cs"/>
          <w:rtl/>
        </w:rPr>
        <w:t>المحروقات،</w:t>
      </w:r>
      <w:proofErr w:type="spellEnd"/>
      <w:r w:rsidR="00C13150">
        <w:rPr>
          <w:rFonts w:ascii="Simplified Arabic" w:hAnsi="Simplified Arabic" w:cs="Simplified Arabic" w:hint="cs"/>
          <w:rtl/>
        </w:rPr>
        <w:t xml:space="preserve"> المناجم</w:t>
      </w:r>
      <w:r w:rsidR="00B03107">
        <w:rPr>
          <w:rFonts w:ascii="Simplified Arabic" w:hAnsi="Simplified Arabic" w:cs="Simplified Arabic" w:hint="cs"/>
          <w:rtl/>
        </w:rPr>
        <w:t xml:space="preserve">،مجال الاتصالات </w:t>
      </w:r>
      <w:r>
        <w:rPr>
          <w:rFonts w:ascii="Simplified Arabic" w:hAnsi="Simplified Arabic" w:cs="Simplified Arabic" w:hint="cs"/>
          <w:rtl/>
        </w:rPr>
        <w:t>،</w:t>
      </w:r>
      <w:r w:rsidR="00E00BA6">
        <w:rPr>
          <w:rFonts w:ascii="Simplified Arabic" w:hAnsi="Simplified Arabic" w:cs="Simplified Arabic" w:hint="cs"/>
          <w:rtl/>
        </w:rPr>
        <w:t>وغيرها من</w:t>
      </w:r>
      <w:r>
        <w:rPr>
          <w:rFonts w:ascii="Simplified Arabic" w:hAnsi="Simplified Arabic" w:cs="Simplified Arabic" w:hint="cs"/>
          <w:rtl/>
        </w:rPr>
        <w:t xml:space="preserve"> القطاعات الاقتصادية </w:t>
      </w:r>
      <w:r w:rsidR="00E00BA6">
        <w:rPr>
          <w:rFonts w:ascii="Simplified Arabic" w:hAnsi="Simplified Arabic" w:cs="Simplified Arabic" w:hint="cs"/>
          <w:rtl/>
        </w:rPr>
        <w:t>.</w:t>
      </w:r>
    </w:p>
  </w:footnote>
  <w:footnote w:id="3">
    <w:p w:rsidR="00AF3317" w:rsidRPr="00D0553B" w:rsidRDefault="00AF3317" w:rsidP="00AF3317">
      <w:pPr>
        <w:jc w:val="both"/>
        <w:rPr>
          <w:rFonts w:ascii="Simplified Arabic" w:hAnsi="Simplified Arabic" w:cs="Simplified Arabic"/>
        </w:rPr>
      </w:pPr>
      <w:r w:rsidRPr="004C64FB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4C64FB">
        <w:rPr>
          <w:rFonts w:ascii="Simplified Arabic" w:hAnsi="Simplified Arabic" w:cs="Simplified Arabic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>ارجع الى المادة 3 من قانون المنافسة المعدل والمتمم</w:t>
      </w:r>
      <w:r>
        <w:rPr>
          <w:rFonts w:ascii="Simplified Arabic" w:hAnsi="Simplified Arabic" w:cs="Simplified Arabic" w:hint="cs"/>
          <w:rtl/>
        </w:rPr>
        <w:t>.</w:t>
      </w:r>
    </w:p>
  </w:footnote>
  <w:footnote w:id="4">
    <w:p w:rsidR="00AF3317" w:rsidRPr="00D0553B" w:rsidRDefault="00AF3317" w:rsidP="00974B01">
      <w:pPr>
        <w:jc w:val="both"/>
        <w:rPr>
          <w:rFonts w:ascii="Simplified Arabic" w:hAnsi="Simplified Arabic" w:cs="Simplified Arabic"/>
        </w:rPr>
      </w:pPr>
      <w:r w:rsidRPr="00B97AB0">
        <w:rPr>
          <w:rStyle w:val="Appelnotedebasdep"/>
          <w:rFonts w:ascii="Simplified Arabic" w:hAnsi="Simplified Arabic" w:cs="Simplified Arabic"/>
        </w:rPr>
        <w:footnoteRef/>
      </w:r>
      <w:r w:rsidRPr="00B97AB0">
        <w:rPr>
          <w:rFonts w:ascii="Simplified Arabic" w:hAnsi="Simplified Arabic" w:cs="Simplified Arabic"/>
          <w:rtl/>
        </w:rPr>
        <w:t xml:space="preserve"> </w:t>
      </w:r>
      <w:r w:rsidR="00A34848">
        <w:rPr>
          <w:rFonts w:ascii="Simplified Arabic" w:hAnsi="Simplified Arabic" w:cs="Simplified Arabic" w:hint="cs"/>
          <w:rtl/>
        </w:rPr>
        <w:t>ورد</w:t>
      </w:r>
      <w:r w:rsidRPr="00B97AB0">
        <w:rPr>
          <w:rFonts w:ascii="Simplified Arabic" w:hAnsi="Simplified Arabic" w:cs="Simplified Arabic"/>
          <w:rtl/>
        </w:rPr>
        <w:t xml:space="preserve"> تعريف ا</w:t>
      </w:r>
      <w:r w:rsidR="00C83DC6" w:rsidRPr="00B97AB0">
        <w:rPr>
          <w:rFonts w:ascii="Simplified Arabic" w:hAnsi="Simplified Arabic" w:cs="Simplified Arabic"/>
          <w:rtl/>
        </w:rPr>
        <w:t>لمستهلك في قانون حماية المستهلك الجزائري المعدل والمتمم</w:t>
      </w:r>
      <w:r w:rsidR="00A34848">
        <w:rPr>
          <w:rFonts w:ascii="Simplified Arabic" w:hAnsi="Simplified Arabic" w:cs="Simplified Arabic" w:hint="cs"/>
          <w:rtl/>
        </w:rPr>
        <w:t xml:space="preserve"> على أنه</w:t>
      </w:r>
      <w:r w:rsidR="00C83DC6" w:rsidRPr="00B97AB0">
        <w:rPr>
          <w:rFonts w:ascii="Simplified Arabic" w:hAnsi="Simplified Arabic" w:cs="Simplified Arabic"/>
          <w:rtl/>
        </w:rPr>
        <w:t xml:space="preserve"> </w:t>
      </w:r>
      <w:proofErr w:type="spellStart"/>
      <w:r w:rsidR="00C83DC6" w:rsidRPr="00B97AB0">
        <w:rPr>
          <w:rFonts w:ascii="Simplified Arabic" w:hAnsi="Simplified Arabic" w:cs="Simplified Arabic"/>
          <w:rtl/>
        </w:rPr>
        <w:t>:</w:t>
      </w:r>
      <w:proofErr w:type="spellEnd"/>
      <w:r w:rsidR="00C83DC6" w:rsidRPr="00B97AB0">
        <w:rPr>
          <w:rFonts w:ascii="Simplified Arabic" w:hAnsi="Simplified Arabic" w:cs="Simplified Arabic"/>
          <w:rtl/>
        </w:rPr>
        <w:t xml:space="preserve"> "كل شخص طبيعي أو معنوي يقتني بثمن أو </w:t>
      </w:r>
      <w:proofErr w:type="spellStart"/>
      <w:r w:rsidR="00C83DC6" w:rsidRPr="00B97AB0">
        <w:rPr>
          <w:rFonts w:ascii="Simplified Arabic" w:hAnsi="Simplified Arabic" w:cs="Simplified Arabic"/>
          <w:rtl/>
        </w:rPr>
        <w:t>مجانا،</w:t>
      </w:r>
      <w:proofErr w:type="spellEnd"/>
      <w:r w:rsidR="00C83DC6" w:rsidRPr="00B97AB0">
        <w:rPr>
          <w:rFonts w:ascii="Simplified Arabic" w:hAnsi="Simplified Arabic" w:cs="Simplified Arabic"/>
          <w:rtl/>
        </w:rPr>
        <w:t xml:space="preserve"> سلعة أو خدمة معدين للاستعمال </w:t>
      </w:r>
      <w:proofErr w:type="spellStart"/>
      <w:r w:rsidR="00C83DC6" w:rsidRPr="00B97AB0">
        <w:rPr>
          <w:rFonts w:ascii="Simplified Arabic" w:hAnsi="Simplified Arabic" w:cs="Simplified Arabic"/>
          <w:rtl/>
        </w:rPr>
        <w:t>النهائي،</w:t>
      </w:r>
      <w:proofErr w:type="spellEnd"/>
      <w:r w:rsidR="00C83DC6" w:rsidRPr="00B97AB0">
        <w:rPr>
          <w:rFonts w:ascii="Simplified Arabic" w:hAnsi="Simplified Arabic" w:cs="Simplified Arabic"/>
          <w:rtl/>
        </w:rPr>
        <w:t xml:space="preserve"> من أجل تلبية حاجته الشخصية أو حاجة شخص آخر أو حيوان متكفل </w:t>
      </w:r>
      <w:proofErr w:type="spellStart"/>
      <w:r w:rsidR="00C83DC6" w:rsidRPr="00B97AB0">
        <w:rPr>
          <w:rFonts w:ascii="Simplified Arabic" w:hAnsi="Simplified Arabic" w:cs="Simplified Arabic"/>
          <w:rtl/>
        </w:rPr>
        <w:t>به</w:t>
      </w:r>
      <w:proofErr w:type="spellEnd"/>
      <w:r w:rsidR="00C83DC6" w:rsidRPr="00B97AB0">
        <w:rPr>
          <w:rFonts w:ascii="Simplified Arabic" w:hAnsi="Simplified Arabic" w:cs="Simplified Arabic"/>
        </w:rPr>
        <w:t>"</w:t>
      </w:r>
      <w:proofErr w:type="spellStart"/>
      <w:r w:rsidR="00C83DC6" w:rsidRPr="00B97AB0">
        <w:rPr>
          <w:rFonts w:ascii="Simplified Arabic" w:hAnsi="Simplified Arabic" w:cs="Simplified Arabic"/>
          <w:rtl/>
        </w:rPr>
        <w:t>،</w:t>
      </w:r>
      <w:proofErr w:type="spellEnd"/>
      <w:r w:rsidR="00171E42">
        <w:rPr>
          <w:rFonts w:ascii="Simplified Arabic" w:hAnsi="Simplified Arabic" w:cs="Simplified Arabic" w:hint="cs"/>
          <w:rtl/>
        </w:rPr>
        <w:t xml:space="preserve"> كما</w:t>
      </w:r>
      <w:r w:rsidR="00C83DC6" w:rsidRPr="00B97AB0">
        <w:rPr>
          <w:rFonts w:ascii="Simplified Arabic" w:hAnsi="Simplified Arabic" w:cs="Simplified Arabic"/>
          <w:rtl/>
        </w:rPr>
        <w:t xml:space="preserve"> عرفته المادة 3 من القانون</w:t>
      </w:r>
      <w:r w:rsidR="00C83DC6" w:rsidRPr="00B97AB0">
        <w:rPr>
          <w:rFonts w:ascii="Simplified Arabic" w:hAnsi="Simplified Arabic" w:cs="Simplified Arabic"/>
        </w:rPr>
        <w:t> </w:t>
      </w:r>
      <w:r w:rsidR="00171E42">
        <w:rPr>
          <w:rFonts w:ascii="Simplified Arabic" w:hAnsi="Simplified Arabic" w:cs="Simplified Arabic" w:hint="cs"/>
          <w:rtl/>
        </w:rPr>
        <w:t>04-02</w:t>
      </w:r>
      <w:r w:rsidR="00C83DC6" w:rsidRPr="00B97AB0">
        <w:rPr>
          <w:rFonts w:ascii="Simplified Arabic" w:hAnsi="Simplified Arabic" w:cs="Simplified Arabic"/>
        </w:rPr>
        <w:t> </w:t>
      </w:r>
      <w:r w:rsidR="00171E42">
        <w:rPr>
          <w:rFonts w:ascii="Simplified Arabic" w:hAnsi="Simplified Arabic" w:cs="Simplified Arabic" w:hint="cs"/>
          <w:rtl/>
        </w:rPr>
        <w:t>المحدد</w:t>
      </w:r>
      <w:r w:rsidR="00C83DC6" w:rsidRPr="00B97AB0">
        <w:rPr>
          <w:rFonts w:ascii="Simplified Arabic" w:hAnsi="Simplified Arabic" w:cs="Simplified Arabic"/>
          <w:rtl/>
        </w:rPr>
        <w:t xml:space="preserve"> </w:t>
      </w:r>
      <w:r w:rsidR="00171E42">
        <w:rPr>
          <w:rFonts w:ascii="Simplified Arabic" w:hAnsi="Simplified Arabic" w:cs="Simplified Arabic" w:hint="cs"/>
          <w:rtl/>
        </w:rPr>
        <w:t>ل</w:t>
      </w:r>
      <w:r w:rsidR="00C83DC6" w:rsidRPr="00B97AB0">
        <w:rPr>
          <w:rFonts w:ascii="Simplified Arabic" w:hAnsi="Simplified Arabic" w:cs="Simplified Arabic"/>
          <w:rtl/>
        </w:rPr>
        <w:t>لقواعد المطبقة على الممارسات التجارية</w:t>
      </w:r>
      <w:r w:rsidR="00974B01">
        <w:rPr>
          <w:rFonts w:ascii="Simplified Arabic" w:hAnsi="Simplified Arabic" w:cs="Simplified Arabic" w:hint="cs"/>
          <w:rtl/>
          <w:lang w:bidi="ar-DZ"/>
        </w:rPr>
        <w:t xml:space="preserve"> المعدل والمتمم</w:t>
      </w:r>
      <w:r w:rsidR="00C83DC6" w:rsidRPr="00B97AB0">
        <w:rPr>
          <w:rFonts w:ascii="Simplified Arabic" w:hAnsi="Simplified Arabic" w:cs="Simplified Arabic"/>
          <w:rtl/>
        </w:rPr>
        <w:t xml:space="preserve"> </w:t>
      </w:r>
      <w:proofErr w:type="spellStart"/>
      <w:r w:rsidR="00C83DC6" w:rsidRPr="00B97AB0">
        <w:rPr>
          <w:rFonts w:ascii="Simplified Arabic" w:hAnsi="Simplified Arabic" w:cs="Simplified Arabic"/>
          <w:rtl/>
        </w:rPr>
        <w:t>بأنه:"</w:t>
      </w:r>
      <w:proofErr w:type="spellEnd"/>
      <w:r w:rsidR="00C83DC6" w:rsidRPr="00B97AB0">
        <w:rPr>
          <w:rFonts w:ascii="Simplified Arabic" w:hAnsi="Simplified Arabic" w:cs="Simplified Arabic"/>
          <w:rtl/>
        </w:rPr>
        <w:t xml:space="preserve"> كل شخص طبيعي أو معنوي</w:t>
      </w:r>
      <w:r w:rsidR="00C83DC6" w:rsidRPr="00C83DC6">
        <w:rPr>
          <w:rFonts w:ascii="Simplified Arabic" w:hAnsi="Simplified Arabic" w:cs="Simplified Arabic"/>
          <w:rtl/>
        </w:rPr>
        <w:t xml:space="preserve"> يقتني سلعا قدمت للبيع أو يستفيد من خدمات عرضت ومجردة من كل طابع مهني</w:t>
      </w:r>
      <w:r w:rsidR="00C83DC6">
        <w:rPr>
          <w:rFonts w:hint="cs"/>
        </w:rPr>
        <w:t>."</w:t>
      </w:r>
    </w:p>
  </w:footnote>
  <w:footnote w:id="5">
    <w:p w:rsidR="004A22E8" w:rsidRPr="00D0553B" w:rsidRDefault="004A22E8" w:rsidP="00C30E89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</w:rPr>
      </w:pPr>
      <w:r w:rsidRPr="00DC24B2">
        <w:rPr>
          <w:rStyle w:val="Appelnotedebasdep"/>
          <w:rFonts w:ascii="Simplified Arabic" w:hAnsi="Simplified Arabic" w:cs="Simplified Arabic"/>
        </w:rPr>
        <w:footnoteRef/>
      </w:r>
      <w:r w:rsidRPr="00DC24B2">
        <w:rPr>
          <w:rFonts w:ascii="Simplified Arabic" w:hAnsi="Simplified Arabic" w:cs="Simplified Arabic"/>
          <w:rtl/>
        </w:rPr>
        <w:t>مثلا تخضع المنش</w:t>
      </w:r>
      <w:r w:rsidR="003017A1">
        <w:rPr>
          <w:rFonts w:ascii="Simplified Arabic" w:hAnsi="Simplified Arabic" w:cs="Simplified Arabic" w:hint="cs"/>
          <w:rtl/>
        </w:rPr>
        <w:t xml:space="preserve">ـأة </w:t>
      </w:r>
      <w:r w:rsidRPr="00DC24B2">
        <w:rPr>
          <w:rFonts w:ascii="Simplified Arabic" w:hAnsi="Simplified Arabic" w:cs="Simplified Arabic"/>
          <w:rtl/>
        </w:rPr>
        <w:t xml:space="preserve">المصنفة لرقابة السلطات الادارية المركزية </w:t>
      </w:r>
      <w:r w:rsidR="00DC24B2">
        <w:rPr>
          <w:rFonts w:ascii="Simplified Arabic" w:hAnsi="Simplified Arabic" w:cs="Simplified Arabic" w:hint="cs"/>
          <w:rtl/>
        </w:rPr>
        <w:t>"</w:t>
      </w:r>
      <w:r w:rsidR="00DC24B2" w:rsidRPr="00DC24B2">
        <w:rPr>
          <w:rFonts w:ascii="Simplified Arabic" w:hAnsi="Simplified Arabic" w:cs="Simplified Arabic"/>
          <w:rtl/>
        </w:rPr>
        <w:t xml:space="preserve">الوزير المكلف بالبيئة </w:t>
      </w:r>
      <w:r w:rsidR="00DC24B2">
        <w:rPr>
          <w:rFonts w:ascii="Simplified Arabic" w:hAnsi="Simplified Arabic" w:cs="Simplified Arabic" w:hint="cs"/>
          <w:rtl/>
        </w:rPr>
        <w:t>،</w:t>
      </w:r>
      <w:r w:rsidR="00DC24B2" w:rsidRPr="00DC24B2">
        <w:rPr>
          <w:rFonts w:ascii="Simplified Arabic" w:hAnsi="Simplified Arabic" w:cs="Simplified Arabic"/>
          <w:rtl/>
        </w:rPr>
        <w:t xml:space="preserve">الهياكل </w:t>
      </w:r>
      <w:r w:rsidR="00DC24B2">
        <w:rPr>
          <w:rFonts w:ascii="Simplified Arabic" w:hAnsi="Simplified Arabic" w:cs="Simplified Arabic" w:hint="cs"/>
          <w:rtl/>
        </w:rPr>
        <w:t>غير الم</w:t>
      </w:r>
      <w:r w:rsidR="00190A5E">
        <w:rPr>
          <w:rFonts w:ascii="Simplified Arabic" w:hAnsi="Simplified Arabic" w:cs="Simplified Arabic" w:hint="cs"/>
          <w:rtl/>
        </w:rPr>
        <w:t>م</w:t>
      </w:r>
      <w:r w:rsidR="00DC24B2">
        <w:rPr>
          <w:rFonts w:ascii="Simplified Arabic" w:hAnsi="Simplified Arabic" w:cs="Simplified Arabic" w:hint="cs"/>
          <w:rtl/>
        </w:rPr>
        <w:t xml:space="preserve">ركزة التابعة للوزارة "مديرية البيئة </w:t>
      </w:r>
      <w:proofErr w:type="spellStart"/>
      <w:r w:rsidR="00DC24B2">
        <w:rPr>
          <w:rFonts w:ascii="Simplified Arabic" w:hAnsi="Simplified Arabic" w:cs="Simplified Arabic" w:hint="cs"/>
          <w:rtl/>
        </w:rPr>
        <w:t>"</w:t>
      </w:r>
      <w:proofErr w:type="spellEnd"/>
      <w:r w:rsidR="00DC24B2" w:rsidRPr="00DC24B2">
        <w:rPr>
          <w:rFonts w:ascii="Simplified Arabic" w:hAnsi="Simplified Arabic" w:cs="Simplified Arabic"/>
          <w:rtl/>
        </w:rPr>
        <w:t xml:space="preserve"> </w:t>
      </w:r>
      <w:r w:rsidR="00DC24B2" w:rsidRPr="00DC24B2">
        <w:rPr>
          <w:rFonts w:ascii="Simplified Arabic" w:hAnsi="Simplified Arabic" w:cs="Simplified Arabic" w:hint="cs"/>
          <w:rtl/>
        </w:rPr>
        <w:t>و</w:t>
      </w:r>
      <w:r w:rsidR="00DC24B2">
        <w:rPr>
          <w:rFonts w:ascii="Simplified Arabic" w:hAnsi="Simplified Arabic" w:cs="Simplified Arabic" w:hint="cs"/>
          <w:rtl/>
        </w:rPr>
        <w:t xml:space="preserve">السلطات </w:t>
      </w:r>
      <w:r w:rsidRPr="00DC24B2">
        <w:rPr>
          <w:rFonts w:ascii="Simplified Arabic" w:hAnsi="Simplified Arabic" w:cs="Simplified Arabic"/>
          <w:rtl/>
        </w:rPr>
        <w:t xml:space="preserve">اللامركزية </w:t>
      </w:r>
      <w:r w:rsidR="00DC24B2">
        <w:rPr>
          <w:rFonts w:ascii="Simplified Arabic" w:hAnsi="Simplified Arabic" w:cs="Simplified Arabic" w:hint="cs"/>
          <w:rtl/>
        </w:rPr>
        <w:t>كا</w:t>
      </w:r>
      <w:r w:rsidR="00DC24B2" w:rsidRPr="00DC24B2">
        <w:rPr>
          <w:rFonts w:ascii="Simplified Arabic" w:hAnsi="Simplified Arabic" w:cs="Simplified Arabic"/>
          <w:rtl/>
        </w:rPr>
        <w:t>ل</w:t>
      </w:r>
      <w:r w:rsidR="003B5721">
        <w:rPr>
          <w:rFonts w:ascii="Simplified Arabic" w:hAnsi="Simplified Arabic" w:cs="Simplified Arabic"/>
          <w:rtl/>
        </w:rPr>
        <w:t xml:space="preserve">والي ورئيس المجلس الشعبي </w:t>
      </w:r>
      <w:proofErr w:type="spellStart"/>
      <w:r w:rsidR="003B5721">
        <w:rPr>
          <w:rFonts w:ascii="Simplified Arabic" w:hAnsi="Simplified Arabic" w:cs="Simplified Arabic"/>
          <w:rtl/>
        </w:rPr>
        <w:t>البلدي،</w:t>
      </w:r>
      <w:proofErr w:type="spellEnd"/>
      <w:r w:rsidR="00234A8F">
        <w:rPr>
          <w:rFonts w:ascii="Simplified Arabic" w:hAnsi="Simplified Arabic" w:cs="Simplified Arabic"/>
          <w:rtl/>
        </w:rPr>
        <w:t xml:space="preserve"> وكل هيئة تمارس صلاحيات</w:t>
      </w:r>
      <w:r w:rsidRPr="00DC24B2">
        <w:rPr>
          <w:rFonts w:ascii="Simplified Arabic" w:hAnsi="Simplified Arabic" w:cs="Simplified Arabic"/>
          <w:rtl/>
        </w:rPr>
        <w:t xml:space="preserve"> </w:t>
      </w:r>
      <w:r w:rsidR="00DC24B2">
        <w:rPr>
          <w:rFonts w:ascii="Simplified Arabic" w:hAnsi="Simplified Arabic" w:cs="Simplified Arabic"/>
          <w:rtl/>
        </w:rPr>
        <w:t>الضبط</w:t>
      </w:r>
      <w:r w:rsidR="00DC24B2">
        <w:rPr>
          <w:rFonts w:ascii="Simplified Arabic" w:hAnsi="Simplified Arabic" w:cs="Simplified Arabic" w:hint="cs"/>
          <w:rtl/>
        </w:rPr>
        <w:t xml:space="preserve"> </w:t>
      </w:r>
      <w:r w:rsidR="00DC24B2" w:rsidRPr="00DC24B2">
        <w:rPr>
          <w:rFonts w:ascii="Simplified Arabic" w:hAnsi="Simplified Arabic" w:cs="Simplified Arabic"/>
          <w:rtl/>
        </w:rPr>
        <w:t xml:space="preserve">الخاص </w:t>
      </w:r>
      <w:r w:rsidRPr="00DC24B2">
        <w:rPr>
          <w:rFonts w:ascii="Simplified Arabic" w:hAnsi="Simplified Arabic" w:cs="Simplified Arabic"/>
          <w:rtl/>
        </w:rPr>
        <w:t>أو</w:t>
      </w:r>
      <w:r w:rsidR="00DC24B2">
        <w:rPr>
          <w:rFonts w:ascii="Simplified Arabic" w:hAnsi="Simplified Arabic" w:cs="Simplified Arabic" w:hint="cs"/>
          <w:rtl/>
        </w:rPr>
        <w:t xml:space="preserve"> </w:t>
      </w:r>
      <w:r w:rsidRPr="00DC24B2">
        <w:rPr>
          <w:rFonts w:ascii="Simplified Arabic" w:hAnsi="Simplified Arabic" w:cs="Simplified Arabic"/>
          <w:rtl/>
        </w:rPr>
        <w:t xml:space="preserve">العام </w:t>
      </w:r>
      <w:r w:rsidR="00234A8F">
        <w:rPr>
          <w:rFonts w:ascii="Simplified Arabic" w:hAnsi="Simplified Arabic" w:cs="Simplified Arabic" w:hint="cs"/>
          <w:rtl/>
        </w:rPr>
        <w:t xml:space="preserve">وفق النص </w:t>
      </w:r>
      <w:r w:rsidR="004B0665">
        <w:rPr>
          <w:rFonts w:ascii="Simplified Arabic" w:hAnsi="Simplified Arabic" w:cs="Simplified Arabic" w:hint="cs"/>
          <w:rtl/>
        </w:rPr>
        <w:t>القانوني</w:t>
      </w:r>
      <w:r w:rsidR="00234A8F">
        <w:rPr>
          <w:rFonts w:ascii="Simplified Arabic" w:hAnsi="Simplified Arabic" w:cs="Simplified Arabic" w:hint="cs"/>
          <w:rtl/>
        </w:rPr>
        <w:t xml:space="preserve"> </w:t>
      </w:r>
      <w:r w:rsidR="00DC24B2">
        <w:rPr>
          <w:rFonts w:ascii="Simplified Arabic" w:hAnsi="Simplified Arabic" w:cs="Simplified Arabic" w:hint="cs"/>
          <w:rtl/>
        </w:rPr>
        <w:t xml:space="preserve">حسب حجم المنشأة ومستوى تأثيرها على البيئة </w:t>
      </w:r>
      <w:r w:rsidRPr="00DC24B2">
        <w:rPr>
          <w:rFonts w:ascii="Simplified Arabic" w:hAnsi="Simplified Arabic" w:cs="Simplified Arabic"/>
          <w:rtl/>
        </w:rPr>
        <w:t xml:space="preserve"> </w:t>
      </w:r>
      <w:r w:rsidR="00DC24B2">
        <w:rPr>
          <w:rFonts w:ascii="Simplified Arabic" w:hAnsi="Simplified Arabic" w:cs="Simplified Arabic" w:hint="cs"/>
          <w:rtl/>
        </w:rPr>
        <w:t xml:space="preserve">وينجم عن ممارسة </w:t>
      </w:r>
      <w:r w:rsidRPr="00DC24B2">
        <w:rPr>
          <w:rFonts w:ascii="Simplified Arabic" w:hAnsi="Simplified Arabic" w:cs="Simplified Arabic"/>
          <w:rtl/>
        </w:rPr>
        <w:t>اختصاصات</w:t>
      </w:r>
      <w:r w:rsidR="00DC24B2">
        <w:rPr>
          <w:rFonts w:ascii="Simplified Arabic" w:hAnsi="Simplified Arabic" w:cs="Simplified Arabic" w:hint="cs"/>
          <w:rtl/>
        </w:rPr>
        <w:t>ها ال</w:t>
      </w:r>
      <w:r w:rsidRPr="00DC24B2">
        <w:rPr>
          <w:rFonts w:ascii="Simplified Arabic" w:hAnsi="Simplified Arabic" w:cs="Simplified Arabic"/>
          <w:rtl/>
        </w:rPr>
        <w:t xml:space="preserve">رقابية </w:t>
      </w:r>
      <w:r w:rsidR="00DC24B2" w:rsidRPr="00DC24B2">
        <w:rPr>
          <w:rFonts w:ascii="Simplified Arabic" w:hAnsi="Simplified Arabic" w:cs="Simplified Arabic"/>
          <w:rtl/>
        </w:rPr>
        <w:t>فرض عقوبات إدارية على المنش</w:t>
      </w:r>
      <w:r w:rsidR="00234A8F">
        <w:rPr>
          <w:rFonts w:ascii="Simplified Arabic" w:hAnsi="Simplified Arabic" w:cs="Simplified Arabic" w:hint="cs"/>
          <w:rtl/>
        </w:rPr>
        <w:t>أة</w:t>
      </w:r>
      <w:r w:rsidR="00DC24B2" w:rsidRPr="00DC24B2">
        <w:rPr>
          <w:rFonts w:ascii="Simplified Arabic" w:hAnsi="Simplified Arabic" w:cs="Simplified Arabic"/>
          <w:rtl/>
        </w:rPr>
        <w:t xml:space="preserve"> المصنفة </w:t>
      </w:r>
      <w:r w:rsidR="00DC24B2">
        <w:rPr>
          <w:rFonts w:ascii="Simplified Arabic" w:hAnsi="Simplified Arabic" w:cs="Simplified Arabic" w:hint="cs"/>
          <w:rtl/>
        </w:rPr>
        <w:t xml:space="preserve">التي لا تستجيب </w:t>
      </w:r>
      <w:r w:rsidR="00DC24B2" w:rsidRPr="00DC24B2">
        <w:rPr>
          <w:rFonts w:ascii="Simplified Arabic" w:hAnsi="Simplified Arabic" w:cs="Simplified Arabic"/>
          <w:rtl/>
        </w:rPr>
        <w:t>للمتطلبات القانونية والفنية</w:t>
      </w:r>
      <w:r w:rsidR="00DC24B2">
        <w:rPr>
          <w:rFonts w:ascii="Simplified Arabic" w:hAnsi="Simplified Arabic" w:cs="Simplified Arabic" w:hint="cs"/>
          <w:rtl/>
        </w:rPr>
        <w:t xml:space="preserve"> للإنشاء</w:t>
      </w:r>
      <w:r w:rsidR="00DC24B2" w:rsidRPr="00DC24B2">
        <w:rPr>
          <w:rFonts w:ascii="Simplified Arabic" w:hAnsi="Simplified Arabic" w:cs="Simplified Arabic"/>
          <w:rtl/>
        </w:rPr>
        <w:t xml:space="preserve"> </w:t>
      </w:r>
      <w:r w:rsidR="00DC24B2">
        <w:rPr>
          <w:rFonts w:ascii="Simplified Arabic" w:hAnsi="Simplified Arabic" w:cs="Simplified Arabic" w:hint="cs"/>
          <w:rtl/>
        </w:rPr>
        <w:t>وا</w:t>
      </w:r>
      <w:r w:rsidR="00DC24B2" w:rsidRPr="00DC24B2">
        <w:rPr>
          <w:rFonts w:ascii="Simplified Arabic" w:hAnsi="Simplified Arabic" w:cs="Simplified Arabic"/>
          <w:rtl/>
        </w:rPr>
        <w:t xml:space="preserve">لاستغلال </w:t>
      </w:r>
      <w:r w:rsidR="00DC24B2">
        <w:rPr>
          <w:rFonts w:ascii="Simplified Arabic" w:hAnsi="Simplified Arabic" w:cs="Simplified Arabic" w:hint="cs"/>
          <w:rtl/>
        </w:rPr>
        <w:t>.</w:t>
      </w:r>
    </w:p>
  </w:footnote>
  <w:footnote w:id="6">
    <w:p w:rsidR="00B708DC" w:rsidRPr="00D0553B" w:rsidRDefault="00B708DC" w:rsidP="00A26854">
      <w:pPr>
        <w:jc w:val="both"/>
        <w:rPr>
          <w:rFonts w:ascii="Simplified Arabic" w:hAnsi="Simplified Arabic" w:cs="Simplified Arabic"/>
        </w:rPr>
      </w:pPr>
      <w:r w:rsidRPr="00741766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741766">
        <w:rPr>
          <w:rFonts w:ascii="Simplified Arabic" w:hAnsi="Simplified Arabic" w:cs="Simplified Arabic"/>
          <w:b/>
          <w:bCs/>
          <w:rtl/>
        </w:rPr>
        <w:t xml:space="preserve"> </w:t>
      </w:r>
      <w:r w:rsidR="00CC2255" w:rsidRPr="00741766">
        <w:rPr>
          <w:rFonts w:ascii="Simplified Arabic" w:hAnsi="Simplified Arabic" w:cs="Simplified Arabic" w:hint="cs"/>
          <w:b/>
          <w:bCs/>
          <w:rtl/>
        </w:rPr>
        <w:t xml:space="preserve">ارجع الى المواد من 91 </w:t>
      </w:r>
      <w:proofErr w:type="spellStart"/>
      <w:r w:rsidR="00CC2255" w:rsidRPr="00741766">
        <w:rPr>
          <w:rFonts w:ascii="Simplified Arabic" w:hAnsi="Simplified Arabic" w:cs="Simplified Arabic" w:hint="cs"/>
          <w:b/>
          <w:bCs/>
          <w:rtl/>
        </w:rPr>
        <w:t>و92</w:t>
      </w:r>
      <w:proofErr w:type="spellEnd"/>
      <w:r w:rsidR="00CC2255" w:rsidRPr="00741766">
        <w:rPr>
          <w:rFonts w:ascii="Simplified Arabic" w:hAnsi="Simplified Arabic" w:cs="Simplified Arabic" w:hint="cs"/>
          <w:b/>
          <w:bCs/>
          <w:rtl/>
        </w:rPr>
        <w:t xml:space="preserve"> من </w:t>
      </w:r>
      <w:proofErr w:type="spellStart"/>
      <w:r w:rsidRPr="00741766">
        <w:rPr>
          <w:rFonts w:ascii="Simplified Arabic" w:hAnsi="Simplified Arabic" w:cs="Simplified Arabic" w:hint="cs"/>
          <w:b/>
          <w:bCs/>
          <w:rtl/>
        </w:rPr>
        <w:t>دستور2020</w:t>
      </w:r>
      <w:proofErr w:type="spellEnd"/>
      <w:r w:rsidR="00A26854" w:rsidRPr="00A26854">
        <w:rPr>
          <w:rFonts w:ascii="Simplified Arabic" w:hAnsi="Simplified Arabic" w:cs="Simplified Arabic"/>
          <w:rtl/>
        </w:rPr>
        <w:t xml:space="preserve"> </w:t>
      </w:r>
      <w:r w:rsidR="00A26854" w:rsidRPr="003D5EEE">
        <w:rPr>
          <w:rFonts w:ascii="Simplified Arabic" w:hAnsi="Simplified Arabic" w:cs="Simplified Arabic"/>
          <w:rtl/>
        </w:rPr>
        <w:t>انظر</w:t>
      </w:r>
      <w:r w:rsidR="00A26854" w:rsidRPr="001518A8">
        <w:rPr>
          <w:rFonts w:ascii="Simplified Arabic" w:hAnsi="Simplified Arabic" w:cs="Simplified Arabic"/>
          <w:color w:val="231F20"/>
          <w:rtl/>
          <w:lang w:eastAsia="fr-FR"/>
        </w:rPr>
        <w:t xml:space="preserve"> </w:t>
      </w:r>
      <w:r w:rsidR="00A26854" w:rsidRPr="001518A8">
        <w:rPr>
          <w:rFonts w:ascii="Simplified Arabic" w:hAnsi="Simplified Arabic" w:cs="Simplified Arabic"/>
          <w:rtl/>
        </w:rPr>
        <w:t xml:space="preserve">المرسوم الرئاسي رقم 20-251 المؤرخ في 15 سبتمبر 2020 يتضمن استدعاء الهيئة </w:t>
      </w:r>
      <w:proofErr w:type="spellStart"/>
      <w:r w:rsidR="00A26854" w:rsidRPr="001518A8">
        <w:rPr>
          <w:rFonts w:ascii="Simplified Arabic" w:hAnsi="Simplified Arabic" w:cs="Simplified Arabic"/>
          <w:rtl/>
        </w:rPr>
        <w:t>الإنتخابية</w:t>
      </w:r>
      <w:proofErr w:type="spellEnd"/>
      <w:r w:rsidR="00A26854" w:rsidRPr="001518A8">
        <w:rPr>
          <w:rFonts w:ascii="Simplified Arabic" w:hAnsi="Simplified Arabic" w:cs="Simplified Arabic"/>
          <w:rtl/>
        </w:rPr>
        <w:t xml:space="preserve"> للاستفتاء المتعلق بمشروع تعديل الدستور  </w:t>
      </w:r>
      <w:r w:rsidR="00A26854" w:rsidRPr="001518A8">
        <w:rPr>
          <w:rFonts w:ascii="Simplified Arabic" w:hAnsi="Simplified Arabic" w:cs="Simplified Arabic"/>
          <w:color w:val="231F20"/>
          <w:rtl/>
          <w:lang w:eastAsia="fr-FR"/>
        </w:rPr>
        <w:t xml:space="preserve">الجريدة الرسمية العدد </w:t>
      </w:r>
      <w:proofErr w:type="spellStart"/>
      <w:r w:rsidR="00A26854" w:rsidRPr="001518A8">
        <w:rPr>
          <w:rFonts w:ascii="Simplified Arabic" w:hAnsi="Simplified Arabic" w:cs="Simplified Arabic"/>
          <w:color w:val="231F20"/>
          <w:rtl/>
          <w:lang w:eastAsia="fr-FR"/>
        </w:rPr>
        <w:t>54،</w:t>
      </w:r>
      <w:proofErr w:type="spellEnd"/>
      <w:r w:rsidR="00A26854" w:rsidRPr="001518A8">
        <w:rPr>
          <w:rFonts w:ascii="Simplified Arabic" w:hAnsi="Simplified Arabic" w:cs="Simplified Arabic"/>
          <w:color w:val="231F20"/>
          <w:rtl/>
          <w:lang w:eastAsia="fr-FR"/>
        </w:rPr>
        <w:t xml:space="preserve"> تاريخ النشر:16 سبتمبر </w:t>
      </w:r>
      <w:proofErr w:type="spellStart"/>
      <w:r w:rsidR="00A26854" w:rsidRPr="001518A8">
        <w:rPr>
          <w:rFonts w:ascii="Simplified Arabic" w:hAnsi="Simplified Arabic" w:cs="Simplified Arabic"/>
          <w:color w:val="231F20"/>
          <w:rtl/>
          <w:lang w:eastAsia="fr-FR"/>
        </w:rPr>
        <w:t>2020،</w:t>
      </w:r>
      <w:proofErr w:type="spellEnd"/>
      <w:r w:rsidR="00A26854" w:rsidRPr="001518A8">
        <w:rPr>
          <w:rFonts w:ascii="Simplified Arabic" w:hAnsi="Simplified Arabic" w:cs="Simplified Arabic"/>
          <w:color w:val="231F20"/>
          <w:rtl/>
          <w:lang w:eastAsia="fr-FR"/>
        </w:rPr>
        <w:t xml:space="preserve"> المصادق عليه بموجب الاستفتاء الشعبي بتاريخ 1 نوفمبر 2020 </w:t>
      </w:r>
      <w:proofErr w:type="spellStart"/>
      <w:r w:rsidR="00A26854" w:rsidRPr="001518A8">
        <w:rPr>
          <w:rFonts w:ascii="Simplified Arabic" w:hAnsi="Simplified Arabic" w:cs="Simplified Arabic"/>
          <w:color w:val="231F20"/>
          <w:rtl/>
          <w:lang w:eastAsia="fr-FR"/>
        </w:rPr>
        <w:t>،</w:t>
      </w:r>
      <w:proofErr w:type="spellEnd"/>
      <w:r w:rsidR="00A26854" w:rsidRPr="001518A8">
        <w:rPr>
          <w:rFonts w:ascii="Simplified Arabic" w:hAnsi="Simplified Arabic" w:cs="Simplified Arabic"/>
          <w:color w:val="231F20"/>
          <w:rtl/>
          <w:lang w:eastAsia="fr-FR"/>
        </w:rPr>
        <w:t xml:space="preserve"> الى حين إصداره  في الجريدة الرسمية </w:t>
      </w:r>
    </w:p>
  </w:footnote>
  <w:footnote w:id="7">
    <w:p w:rsidR="00B708DC" w:rsidRPr="00092CF1" w:rsidRDefault="00B708DC" w:rsidP="00B03107">
      <w:pPr>
        <w:jc w:val="both"/>
        <w:rPr>
          <w:rFonts w:ascii="Simplified Arabic" w:hAnsi="Simplified Arabic" w:cs="Simplified Arabic"/>
        </w:rPr>
      </w:pPr>
      <w:r w:rsidRPr="00092CF1">
        <w:rPr>
          <w:rStyle w:val="Appelnotedebasdep"/>
          <w:rFonts w:ascii="Simplified Arabic" w:hAnsi="Simplified Arabic" w:cs="Simplified Arabic"/>
        </w:rPr>
        <w:footnoteRef/>
      </w:r>
      <w:r w:rsidRPr="00092CF1">
        <w:rPr>
          <w:rFonts w:ascii="Simplified Arabic" w:hAnsi="Simplified Arabic" w:cs="Simplified Arabic"/>
          <w:rtl/>
        </w:rPr>
        <w:t xml:space="preserve"> </w:t>
      </w:r>
      <w:r w:rsidR="00537C15" w:rsidRPr="00092CF1">
        <w:rPr>
          <w:rFonts w:ascii="Simplified Arabic" w:hAnsi="Simplified Arabic" w:cs="Simplified Arabic" w:hint="cs"/>
          <w:rtl/>
        </w:rPr>
        <w:t xml:space="preserve">ارجع الى المادة  93 </w:t>
      </w:r>
      <w:proofErr w:type="spellStart"/>
      <w:r w:rsidR="00537C15" w:rsidRPr="00092CF1">
        <w:rPr>
          <w:rFonts w:ascii="Simplified Arabic" w:hAnsi="Simplified Arabic" w:cs="Simplified Arabic" w:hint="cs"/>
          <w:rtl/>
        </w:rPr>
        <w:t>و112</w:t>
      </w:r>
      <w:proofErr w:type="spellEnd"/>
      <w:r w:rsidR="00537C15" w:rsidRPr="00092CF1">
        <w:rPr>
          <w:rFonts w:ascii="Simplified Arabic" w:hAnsi="Simplified Arabic" w:cs="Simplified Arabic" w:hint="cs"/>
          <w:rtl/>
        </w:rPr>
        <w:t xml:space="preserve"> من </w:t>
      </w:r>
      <w:proofErr w:type="spellStart"/>
      <w:r w:rsidRPr="00092CF1">
        <w:rPr>
          <w:rFonts w:ascii="Simplified Arabic" w:hAnsi="Simplified Arabic" w:cs="Simplified Arabic" w:hint="cs"/>
          <w:rtl/>
        </w:rPr>
        <w:t>دستور2020</w:t>
      </w:r>
      <w:proofErr w:type="spellEnd"/>
      <w:r w:rsidR="00A26854" w:rsidRPr="00092CF1">
        <w:rPr>
          <w:rFonts w:ascii="Simplified Arabic" w:hAnsi="Simplified Arabic" w:cs="Simplified Arabic" w:hint="cs"/>
          <w:rtl/>
        </w:rPr>
        <w:t xml:space="preserve"> </w:t>
      </w:r>
      <w:r w:rsidR="00A26854" w:rsidRPr="00092CF1">
        <w:rPr>
          <w:rFonts w:ascii="Simplified Arabic" w:hAnsi="Simplified Arabic" w:cs="Simplified Arabic"/>
          <w:rtl/>
        </w:rPr>
        <w:t>انظر</w:t>
      </w:r>
      <w:r w:rsidR="00A26854" w:rsidRPr="00092CF1">
        <w:rPr>
          <w:rFonts w:ascii="Simplified Arabic" w:hAnsi="Simplified Arabic" w:cs="Simplified Arabic"/>
          <w:color w:val="231F20"/>
          <w:rtl/>
          <w:lang w:eastAsia="fr-FR"/>
        </w:rPr>
        <w:t xml:space="preserve"> </w:t>
      </w:r>
      <w:r w:rsidR="00A26854" w:rsidRPr="00092CF1">
        <w:rPr>
          <w:rFonts w:ascii="Simplified Arabic" w:hAnsi="Simplified Arabic" w:cs="Simplified Arabic"/>
          <w:rtl/>
        </w:rPr>
        <w:t xml:space="preserve">المرسوم الرئاسي رقم 20-251 المؤرخ في 15 سبتمبر 2020 يتضمن استدعاء الهيئة </w:t>
      </w:r>
      <w:proofErr w:type="spellStart"/>
      <w:r w:rsidR="00A26854" w:rsidRPr="00092CF1">
        <w:rPr>
          <w:rFonts w:ascii="Simplified Arabic" w:hAnsi="Simplified Arabic" w:cs="Simplified Arabic"/>
          <w:rtl/>
        </w:rPr>
        <w:t>الإنتخابية</w:t>
      </w:r>
      <w:proofErr w:type="spellEnd"/>
      <w:r w:rsidR="00A26854" w:rsidRPr="00092CF1">
        <w:rPr>
          <w:rFonts w:ascii="Simplified Arabic" w:hAnsi="Simplified Arabic" w:cs="Simplified Arabic"/>
          <w:rtl/>
        </w:rPr>
        <w:t xml:space="preserve"> للاستفتاء المتعلق بمشروع تعديل الدستور  </w:t>
      </w:r>
      <w:r w:rsidR="00A26854" w:rsidRPr="00092CF1">
        <w:rPr>
          <w:rFonts w:ascii="Simplified Arabic" w:hAnsi="Simplified Arabic" w:cs="Simplified Arabic"/>
          <w:color w:val="231F20"/>
          <w:rtl/>
          <w:lang w:eastAsia="fr-FR"/>
        </w:rPr>
        <w:t xml:space="preserve">الجريدة الرسمية العدد </w:t>
      </w:r>
      <w:proofErr w:type="spellStart"/>
      <w:r w:rsidR="00A26854" w:rsidRPr="00092CF1">
        <w:rPr>
          <w:rFonts w:ascii="Simplified Arabic" w:hAnsi="Simplified Arabic" w:cs="Simplified Arabic"/>
          <w:color w:val="231F20"/>
          <w:rtl/>
          <w:lang w:eastAsia="fr-FR"/>
        </w:rPr>
        <w:t>54،</w:t>
      </w:r>
      <w:proofErr w:type="spellEnd"/>
      <w:r w:rsidR="00A26854" w:rsidRPr="00092CF1">
        <w:rPr>
          <w:rFonts w:ascii="Simplified Arabic" w:hAnsi="Simplified Arabic" w:cs="Simplified Arabic"/>
          <w:color w:val="231F20"/>
          <w:rtl/>
          <w:lang w:eastAsia="fr-FR"/>
        </w:rPr>
        <w:t xml:space="preserve"> تاريخ النشر:16 سبتمبر </w:t>
      </w:r>
      <w:proofErr w:type="spellStart"/>
      <w:r w:rsidR="00A26854" w:rsidRPr="00092CF1">
        <w:rPr>
          <w:rFonts w:ascii="Simplified Arabic" w:hAnsi="Simplified Arabic" w:cs="Simplified Arabic"/>
          <w:color w:val="231F20"/>
          <w:rtl/>
          <w:lang w:eastAsia="fr-FR"/>
        </w:rPr>
        <w:t>2020،</w:t>
      </w:r>
      <w:proofErr w:type="spellEnd"/>
      <w:r w:rsidR="00A26854" w:rsidRPr="00092CF1">
        <w:rPr>
          <w:rFonts w:ascii="Simplified Arabic" w:hAnsi="Simplified Arabic" w:cs="Simplified Arabic"/>
          <w:color w:val="231F20"/>
          <w:rtl/>
          <w:lang w:eastAsia="fr-FR"/>
        </w:rPr>
        <w:t xml:space="preserve"> المصادق عليه بموجب الاستفتاء الشعبي بتاريخ 1 نوفمبر 2020 </w:t>
      </w:r>
      <w:proofErr w:type="spellStart"/>
      <w:r w:rsidR="00A26854" w:rsidRPr="00092CF1">
        <w:rPr>
          <w:rFonts w:ascii="Simplified Arabic" w:hAnsi="Simplified Arabic" w:cs="Simplified Arabic"/>
          <w:color w:val="231F20"/>
          <w:rtl/>
          <w:lang w:eastAsia="fr-FR"/>
        </w:rPr>
        <w:t>،</w:t>
      </w:r>
      <w:proofErr w:type="spellEnd"/>
      <w:r w:rsidR="00A26854" w:rsidRPr="00092CF1">
        <w:rPr>
          <w:rFonts w:ascii="Simplified Arabic" w:hAnsi="Simplified Arabic" w:cs="Simplified Arabic"/>
          <w:color w:val="231F20"/>
          <w:rtl/>
          <w:lang w:eastAsia="fr-FR"/>
        </w:rPr>
        <w:t xml:space="preserve"> الى حين إصداره  في الجريدة الرسمية </w:t>
      </w:r>
    </w:p>
  </w:footnote>
  <w:footnote w:id="8">
    <w:p w:rsidR="00A3565F" w:rsidRDefault="00E11EC7" w:rsidP="000C5E77">
      <w:pPr>
        <w:jc w:val="both"/>
        <w:outlineLvl w:val="2"/>
        <w:rPr>
          <w:rFonts w:ascii="Simplified Arabic" w:hAnsi="Simplified Arabic" w:cs="Simplified Arabic"/>
          <w:rtl/>
        </w:rPr>
      </w:pPr>
      <w:r w:rsidRPr="000C5E77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0C5E77">
        <w:rPr>
          <w:rFonts w:ascii="Simplified Arabic" w:hAnsi="Simplified Arabic" w:cs="Simplified Arabic"/>
          <w:b/>
          <w:bCs/>
          <w:rtl/>
        </w:rPr>
        <w:t xml:space="preserve"> </w:t>
      </w:r>
      <w:r w:rsidR="00764762" w:rsidRPr="000C5E77">
        <w:rPr>
          <w:rFonts w:ascii="Simplified Arabic" w:hAnsi="Simplified Arabic" w:cs="Simplified Arabic"/>
          <w:rtl/>
          <w:lang w:bidi="ar-DZ"/>
        </w:rPr>
        <w:t xml:space="preserve">كنموذج انظر </w:t>
      </w:r>
      <w:r w:rsidRPr="000C5E77">
        <w:rPr>
          <w:rFonts w:ascii="Simplified Arabic" w:hAnsi="Simplified Arabic" w:cs="Simplified Arabic"/>
          <w:rtl/>
          <w:lang w:bidi="ar-DZ"/>
        </w:rPr>
        <w:t xml:space="preserve">المرسوم التنفيذي 14 /241 الصادر في 27 اوت 2014 </w:t>
      </w:r>
      <w:r w:rsidRPr="000C5E77">
        <w:rPr>
          <w:rFonts w:ascii="Simplified Arabic" w:hAnsi="Simplified Arabic" w:cs="Simplified Arabic"/>
          <w:rtl/>
        </w:rPr>
        <w:t xml:space="preserve"> </w:t>
      </w:r>
      <w:r w:rsidRPr="000C5E77">
        <w:rPr>
          <w:rFonts w:ascii="Simplified Arabic" w:hAnsi="Simplified Arabic" w:cs="Simplified Arabic"/>
          <w:rtl/>
          <w:lang w:bidi="ar-DZ"/>
        </w:rPr>
        <w:t>المحدد لصلاحيات وزير الصناعة والمناجم</w:t>
      </w:r>
      <w:r w:rsidRPr="000C5E77">
        <w:rPr>
          <w:rFonts w:ascii="Simplified Arabic" w:hAnsi="Simplified Arabic" w:cs="Simplified Arabic"/>
          <w:rtl/>
        </w:rPr>
        <w:t xml:space="preserve">  </w:t>
      </w:r>
      <w:proofErr w:type="spellStart"/>
      <w:r w:rsidRPr="000C5E77">
        <w:rPr>
          <w:rFonts w:ascii="Simplified Arabic" w:hAnsi="Simplified Arabic" w:cs="Simplified Arabic"/>
          <w:rtl/>
        </w:rPr>
        <w:t>،</w:t>
      </w:r>
      <w:proofErr w:type="spellEnd"/>
      <w:r w:rsidRPr="000C5E77">
        <w:rPr>
          <w:rFonts w:ascii="Simplified Arabic" w:hAnsi="Simplified Arabic" w:cs="Simplified Arabic"/>
          <w:rtl/>
        </w:rPr>
        <w:t xml:space="preserve"> وانظر المرسوم التنفيذي 20/267 الصادر في 24 سبتمبر 2020 يحدد صلاحيات وزير المناجم </w:t>
      </w:r>
      <w:proofErr w:type="spellStart"/>
      <w:r w:rsidRPr="000C5E77">
        <w:rPr>
          <w:rFonts w:ascii="Simplified Arabic" w:hAnsi="Simplified Arabic" w:cs="Simplified Arabic"/>
          <w:rtl/>
        </w:rPr>
        <w:t>،</w:t>
      </w:r>
      <w:proofErr w:type="spellEnd"/>
      <w:r w:rsidRPr="000C5E77">
        <w:rPr>
          <w:rFonts w:ascii="Simplified Arabic" w:hAnsi="Simplified Arabic" w:cs="Simplified Arabic"/>
          <w:rtl/>
        </w:rPr>
        <w:t xml:space="preserve"> ال</w:t>
      </w:r>
      <w:r w:rsidR="000F3663" w:rsidRPr="000C5E77">
        <w:rPr>
          <w:rFonts w:ascii="Simplified Arabic" w:hAnsi="Simplified Arabic" w:cs="Simplified Arabic"/>
          <w:rtl/>
        </w:rPr>
        <w:t>جريدة الرسمية ال</w:t>
      </w:r>
      <w:r w:rsidRPr="000C5E77">
        <w:rPr>
          <w:rFonts w:ascii="Simplified Arabic" w:hAnsi="Simplified Arabic" w:cs="Simplified Arabic"/>
          <w:rtl/>
        </w:rPr>
        <w:t xml:space="preserve">عدد 58 </w:t>
      </w:r>
      <w:proofErr w:type="spellStart"/>
      <w:r w:rsidRPr="000C5E77">
        <w:rPr>
          <w:rFonts w:ascii="Simplified Arabic" w:hAnsi="Simplified Arabic" w:cs="Simplified Arabic"/>
          <w:rtl/>
        </w:rPr>
        <w:t>،</w:t>
      </w:r>
      <w:proofErr w:type="spellEnd"/>
      <w:r w:rsidRPr="000C5E77">
        <w:rPr>
          <w:rFonts w:ascii="Simplified Arabic" w:hAnsi="Simplified Arabic" w:cs="Simplified Arabic"/>
          <w:rtl/>
        </w:rPr>
        <w:t xml:space="preserve"> تاريخ النشر 1 اكتوبر 2020.</w:t>
      </w:r>
    </w:p>
    <w:p w:rsidR="008355AF" w:rsidRPr="000C5E77" w:rsidRDefault="00BE29ED" w:rsidP="00FE76FA">
      <w:pPr>
        <w:jc w:val="both"/>
        <w:outlineLvl w:val="2"/>
        <w:rPr>
          <w:rFonts w:ascii="Simplified Arabic" w:hAnsi="Simplified Arabic" w:cs="Simplified Arabic"/>
          <w:lang w:val="fr-FR" w:eastAsia="fr-FR" w:bidi="ar-DZ"/>
        </w:rPr>
      </w:pPr>
      <w:r w:rsidRPr="000C5E77">
        <w:rPr>
          <w:rFonts w:ascii="Simplified Arabic" w:hAnsi="Simplified Arabic" w:cs="Simplified Arabic"/>
          <w:rtl/>
        </w:rPr>
        <w:t xml:space="preserve">وارجع الى </w:t>
      </w:r>
      <w:proofErr w:type="spellStart"/>
      <w:r w:rsidRPr="000C5E77">
        <w:rPr>
          <w:rFonts w:ascii="Simplified Arabic" w:hAnsi="Simplified Arabic" w:cs="Simplified Arabic"/>
          <w:rtl/>
        </w:rPr>
        <w:t>هذ</w:t>
      </w:r>
      <w:proofErr w:type="spellEnd"/>
      <w:r w:rsidRPr="000C5E77">
        <w:rPr>
          <w:rFonts w:ascii="Simplified Arabic" w:hAnsi="Simplified Arabic" w:cs="Simplified Arabic"/>
          <w:rtl/>
        </w:rPr>
        <w:t xml:space="preserve"> </w:t>
      </w:r>
      <w:r w:rsidR="00A3565F" w:rsidRPr="000C5E77">
        <w:rPr>
          <w:rFonts w:ascii="Simplified Arabic" w:hAnsi="Simplified Arabic" w:cs="Simplified Arabic" w:hint="cs"/>
          <w:rtl/>
        </w:rPr>
        <w:t>الرابط</w:t>
      </w:r>
      <w:r w:rsidRPr="000C5E77">
        <w:rPr>
          <w:rFonts w:ascii="Simplified Arabic" w:hAnsi="Simplified Arabic" w:cs="Simplified Arabic"/>
          <w:rtl/>
        </w:rPr>
        <w:t xml:space="preserve"> على مس</w:t>
      </w:r>
      <w:r w:rsidR="008355AF" w:rsidRPr="000C5E77">
        <w:rPr>
          <w:rFonts w:ascii="Simplified Arabic" w:hAnsi="Simplified Arabic" w:cs="Simplified Arabic"/>
          <w:rtl/>
        </w:rPr>
        <w:t xml:space="preserve">توى الموقع الرسمي لوزارة التجارة </w:t>
      </w:r>
      <w:r w:rsidR="0004188F" w:rsidRPr="000C5E77">
        <w:rPr>
          <w:rFonts w:ascii="Simplified Arabic" w:hAnsi="Simplified Arabic" w:cs="Simplified Arabic" w:hint="cs"/>
          <w:rtl/>
        </w:rPr>
        <w:t xml:space="preserve">الجزائرية </w:t>
      </w:r>
      <w:r w:rsidR="008355AF" w:rsidRPr="000C5E77">
        <w:rPr>
          <w:rFonts w:ascii="Simplified Arabic" w:hAnsi="Simplified Arabic" w:cs="Simplified Arabic"/>
          <w:rtl/>
        </w:rPr>
        <w:t xml:space="preserve">يبين </w:t>
      </w:r>
      <w:r w:rsidR="0004188F" w:rsidRPr="000C5E77">
        <w:rPr>
          <w:rFonts w:ascii="Simplified Arabic" w:hAnsi="Simplified Arabic" w:cs="Simplified Arabic" w:hint="cs"/>
          <w:rtl/>
        </w:rPr>
        <w:t>مهام</w:t>
      </w:r>
      <w:r w:rsidR="008355AF" w:rsidRPr="000C5E77">
        <w:rPr>
          <w:rFonts w:ascii="Simplified Arabic" w:hAnsi="Simplified Arabic" w:cs="Simplified Arabic"/>
          <w:rtl/>
        </w:rPr>
        <w:t xml:space="preserve"> </w:t>
      </w:r>
      <w:r w:rsidR="0004188F" w:rsidRPr="000C5E77">
        <w:rPr>
          <w:rFonts w:ascii="Simplified Arabic" w:hAnsi="Simplified Arabic" w:cs="Simplified Arabic" w:hint="cs"/>
          <w:rtl/>
        </w:rPr>
        <w:t>وزارة</w:t>
      </w:r>
      <w:r w:rsidR="008355AF" w:rsidRPr="000C5E77">
        <w:rPr>
          <w:rFonts w:ascii="Simplified Arabic" w:hAnsi="Simplified Arabic" w:cs="Simplified Arabic"/>
          <w:rtl/>
        </w:rPr>
        <w:t xml:space="preserve"> التجارة </w:t>
      </w:r>
      <w:r w:rsidRPr="000C5E77">
        <w:rPr>
          <w:rFonts w:ascii="Simplified Arabic" w:hAnsi="Simplified Arabic" w:cs="Simplified Arabic"/>
          <w:rtl/>
          <w:lang w:val="fr-FR" w:eastAsia="fr-FR"/>
        </w:rPr>
        <w:t xml:space="preserve">في </w:t>
      </w:r>
      <w:r w:rsidR="00FE76FA">
        <w:rPr>
          <w:rFonts w:ascii="Simplified Arabic" w:hAnsi="Simplified Arabic" w:cs="Simplified Arabic" w:hint="cs"/>
          <w:rtl/>
          <w:lang w:val="fr-FR" w:eastAsia="fr-FR"/>
        </w:rPr>
        <w:t>العديد من ال</w:t>
      </w:r>
      <w:r w:rsidRPr="000C5E77">
        <w:rPr>
          <w:rFonts w:ascii="Simplified Arabic" w:hAnsi="Simplified Arabic" w:cs="Simplified Arabic"/>
          <w:rtl/>
          <w:lang w:val="fr-FR" w:eastAsia="fr-FR"/>
        </w:rPr>
        <w:t>مجال</w:t>
      </w:r>
      <w:r w:rsidR="00FE76FA">
        <w:rPr>
          <w:rFonts w:ascii="Simplified Arabic" w:hAnsi="Simplified Arabic" w:cs="Simplified Arabic" w:hint="cs"/>
          <w:rtl/>
          <w:lang w:val="fr-FR" w:eastAsia="fr-FR"/>
        </w:rPr>
        <w:t xml:space="preserve">ات لاسيما </w:t>
      </w:r>
      <w:r w:rsidRPr="000C5E77">
        <w:rPr>
          <w:rFonts w:ascii="Simplified Arabic" w:hAnsi="Simplified Arabic" w:cs="Simplified Arabic"/>
          <w:rtl/>
          <w:lang w:val="fr-FR" w:eastAsia="fr-FR"/>
        </w:rPr>
        <w:t xml:space="preserve"> التجارة الخارجية</w:t>
      </w:r>
      <w:r w:rsidRPr="000C5E77">
        <w:rPr>
          <w:rFonts w:ascii="Simplified Arabic" w:hAnsi="Simplified Arabic" w:cs="Simplified Arabic"/>
          <w:rtl/>
          <w:lang w:val="fr-FR" w:eastAsia="fr-FR" w:bidi="ar-DZ"/>
        </w:rPr>
        <w:t xml:space="preserve"> </w:t>
      </w:r>
      <w:proofErr w:type="spellStart"/>
      <w:r w:rsidR="00FE76FA">
        <w:rPr>
          <w:rFonts w:ascii="Simplified Arabic" w:hAnsi="Simplified Arabic" w:cs="Simplified Arabic" w:hint="cs"/>
          <w:rtl/>
          <w:lang w:val="fr-FR" w:eastAsia="fr-FR"/>
        </w:rPr>
        <w:t>،</w:t>
      </w:r>
      <w:proofErr w:type="spellEnd"/>
      <w:r w:rsidRPr="000C5E77">
        <w:rPr>
          <w:rFonts w:ascii="Simplified Arabic" w:hAnsi="Simplified Arabic" w:cs="Simplified Arabic"/>
          <w:rtl/>
          <w:lang w:val="fr-FR" w:eastAsia="fr-FR"/>
        </w:rPr>
        <w:t xml:space="preserve"> جودة السلع و الخدمات و حماية المستهلك </w:t>
      </w:r>
      <w:proofErr w:type="spellStart"/>
      <w:r w:rsidR="00FE76FA">
        <w:rPr>
          <w:rFonts w:ascii="Simplified Arabic" w:hAnsi="Simplified Arabic" w:cs="Simplified Arabic" w:hint="cs"/>
          <w:rtl/>
          <w:lang w:val="fr-FR" w:eastAsia="fr-FR"/>
        </w:rPr>
        <w:t>،</w:t>
      </w:r>
      <w:proofErr w:type="spellEnd"/>
      <w:r w:rsidRPr="000C5E77">
        <w:rPr>
          <w:rFonts w:ascii="Simplified Arabic" w:hAnsi="Simplified Arabic" w:cs="Simplified Arabic"/>
          <w:rtl/>
          <w:lang w:val="fr-FR" w:eastAsia="fr-FR"/>
        </w:rPr>
        <w:t xml:space="preserve"> الرقابة الاقتصادية و قمع </w:t>
      </w:r>
      <w:proofErr w:type="spellStart"/>
      <w:r w:rsidRPr="000C5E77">
        <w:rPr>
          <w:rFonts w:ascii="Simplified Arabic" w:hAnsi="Simplified Arabic" w:cs="Simplified Arabic"/>
          <w:rtl/>
          <w:lang w:val="fr-FR" w:eastAsia="fr-FR"/>
        </w:rPr>
        <w:t>الغش،</w:t>
      </w:r>
      <w:proofErr w:type="spellEnd"/>
      <w:r w:rsidRPr="000C5E77">
        <w:rPr>
          <w:rFonts w:ascii="Simplified Arabic" w:hAnsi="Simplified Arabic" w:cs="Simplified Arabic"/>
          <w:rtl/>
          <w:lang w:val="fr-FR" w:eastAsia="fr-FR"/>
        </w:rPr>
        <w:t xml:space="preserve"> </w:t>
      </w:r>
      <w:r w:rsidR="00FE76FA">
        <w:rPr>
          <w:rFonts w:ascii="Simplified Arabic" w:hAnsi="Simplified Arabic" w:cs="Simplified Arabic"/>
          <w:rtl/>
          <w:lang w:val="fr-FR" w:eastAsia="fr-FR"/>
        </w:rPr>
        <w:t>ترقية الانتاج الوطني ،</w:t>
      </w:r>
      <w:r w:rsidRPr="000C5E77">
        <w:rPr>
          <w:rFonts w:ascii="Simplified Arabic" w:hAnsi="Simplified Arabic" w:cs="Simplified Arabic"/>
          <w:rtl/>
          <w:lang w:val="fr-FR" w:eastAsia="fr-FR"/>
        </w:rPr>
        <w:t>الدراسات و الاعلام الاقتصادي و التجاري و ضبط و ترقية المنافسة</w:t>
      </w:r>
      <w:r w:rsidRPr="000C5E77">
        <w:rPr>
          <w:rFonts w:ascii="Simplified Arabic" w:hAnsi="Simplified Arabic" w:cs="Simplified Arabic"/>
          <w:lang w:val="fr-FR" w:eastAsia="fr-FR"/>
        </w:rPr>
        <w:t>:</w:t>
      </w:r>
      <w:r w:rsidR="000C5E77" w:rsidRPr="000C5E77">
        <w:rPr>
          <w:rFonts w:ascii="Simplified Arabic" w:hAnsi="Simplified Arabic" w:cs="Simplified Arabic"/>
          <w:sz w:val="20"/>
          <w:szCs w:val="20"/>
          <w:u w:val="single"/>
          <w:lang w:val="fr-FR" w:eastAsia="fr-FR"/>
        </w:rPr>
        <w:t xml:space="preserve"> https://www.commerce.gov.dz/ar/les-missions-du-ministere</w:t>
      </w:r>
    </w:p>
  </w:footnote>
  <w:footnote w:id="9">
    <w:p w:rsidR="00157434" w:rsidRPr="00A51635" w:rsidRDefault="00157434" w:rsidP="00A51635">
      <w:pPr>
        <w:jc w:val="both"/>
        <w:rPr>
          <w:rFonts w:ascii="Simplified Arabic" w:hAnsi="Simplified Arabic" w:cs="Simplified Arabic"/>
          <w:b/>
          <w:bCs/>
          <w:rtl/>
        </w:rPr>
      </w:pPr>
      <w:r w:rsidRPr="004C64FB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4C64FB">
        <w:rPr>
          <w:rFonts w:ascii="Simplified Arabic" w:hAnsi="Simplified Arabic" w:cs="Simplified Arabic"/>
          <w:b/>
          <w:bCs/>
          <w:rtl/>
        </w:rPr>
        <w:t xml:space="preserve"> </w:t>
      </w:r>
      <w:r w:rsidRPr="004F2CA3">
        <w:rPr>
          <w:rFonts w:ascii="Simplified Arabic" w:hAnsi="Simplified Arabic" w:cs="Simplified Arabic" w:hint="cs"/>
          <w:rtl/>
        </w:rPr>
        <w:t xml:space="preserve">ارجع الى الرابط التالي للإطلاع على القانون الناظم للجماعات المحلية الولاية والبلدية </w:t>
      </w:r>
      <w:r w:rsidR="00CC67F5" w:rsidRPr="004F2CA3">
        <w:rPr>
          <w:rFonts w:ascii="Simplified Arabic" w:hAnsi="Simplified Arabic" w:cs="Simplified Arabic" w:hint="cs"/>
          <w:rtl/>
        </w:rPr>
        <w:t>على مستوى الموقع الخاص بالجريدة الرسمية</w:t>
      </w:r>
      <w:r w:rsidRPr="004F2CA3">
        <w:rPr>
          <w:rFonts w:ascii="Simplified Arabic" w:hAnsi="Simplified Arabic" w:cs="Simplified Arabic" w:hint="cs"/>
          <w:rtl/>
        </w:rPr>
        <w:t>:</w:t>
      </w:r>
      <w:r w:rsidR="00CC67F5" w:rsidRPr="004F2CA3">
        <w:rPr>
          <w:rFonts w:ascii="Simplified Arabic" w:hAnsi="Simplified Arabic" w:cs="Simplified Arabic"/>
          <w:sz w:val="22"/>
          <w:szCs w:val="22"/>
        </w:rPr>
        <w:t xml:space="preserve"> </w:t>
      </w:r>
      <w:r w:rsidR="00CC67F5" w:rsidRPr="004F2CA3">
        <w:rPr>
          <w:rFonts w:ascii="Simplified Arabic" w:hAnsi="Simplified Arabic" w:cs="Simplified Arabic"/>
          <w:sz w:val="20"/>
          <w:szCs w:val="20"/>
        </w:rPr>
        <w:t>https://www.joradp.dz/TRV/ACollectivit%C3%A9s%20Territoriales</w:t>
      </w:r>
      <w:r w:rsidR="00CC67F5" w:rsidRPr="00CC67F5">
        <w:rPr>
          <w:rFonts w:ascii="Simplified Arabic" w:hAnsi="Simplified Arabic" w:cs="Simplified Arabic"/>
          <w:sz w:val="20"/>
          <w:szCs w:val="20"/>
        </w:rPr>
        <w:t>.pd</w:t>
      </w:r>
    </w:p>
    <w:p w:rsidR="00157434" w:rsidRPr="000777F5" w:rsidRDefault="00157434" w:rsidP="00A51635">
      <w:pPr>
        <w:autoSpaceDE w:val="0"/>
        <w:autoSpaceDN w:val="0"/>
        <w:adjustRightInd w:val="0"/>
        <w:rPr>
          <w:rFonts w:ascii="Simplified Arabic" w:hAnsi="Simplified Arabic" w:cs="Simplified Arabic"/>
          <w:sz w:val="22"/>
          <w:szCs w:val="22"/>
        </w:rPr>
      </w:pPr>
    </w:p>
  </w:footnote>
  <w:footnote w:id="10">
    <w:p w:rsidR="00B05B86" w:rsidRPr="00D0553B" w:rsidRDefault="00B05B86" w:rsidP="00B05B86">
      <w:pPr>
        <w:autoSpaceDE w:val="0"/>
        <w:autoSpaceDN w:val="0"/>
        <w:adjustRightInd w:val="0"/>
        <w:rPr>
          <w:rFonts w:ascii="Simplified Arabic" w:hAnsi="Simplified Arabic" w:cs="Simplified Arabic"/>
        </w:rPr>
      </w:pPr>
      <w:r w:rsidRPr="00E423CB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E423CB">
        <w:rPr>
          <w:rFonts w:ascii="Simplified Arabic" w:hAnsi="Simplified Arabic" w:cs="Simplified Arabic"/>
          <w:b/>
          <w:bCs/>
          <w:rtl/>
        </w:rPr>
        <w:t xml:space="preserve"> </w:t>
      </w:r>
      <w:r w:rsidRPr="005D5939">
        <w:rPr>
          <w:rFonts w:ascii="Simplified Arabic" w:eastAsiaTheme="minorHAnsi" w:hAnsi="Simplified Arabic" w:cs="Simplified Arabic"/>
          <w:rtl/>
          <w:lang w:val="fr-FR"/>
        </w:rPr>
        <w:t>المادة</w:t>
      </w:r>
      <w:r w:rsidRPr="005D5939">
        <w:rPr>
          <w:rFonts w:ascii="Simplified Arabic" w:eastAsiaTheme="minorHAnsi" w:hAnsi="Simplified Arabic" w:cs="Simplified Arabic" w:hint="cs"/>
          <w:rtl/>
          <w:lang w:val="fr-FR"/>
        </w:rPr>
        <w:t xml:space="preserve"> </w:t>
      </w:r>
      <w:proofErr w:type="gramStart"/>
      <w:r w:rsidRPr="005D5939">
        <w:rPr>
          <w:rFonts w:ascii="Simplified Arabic" w:eastAsiaTheme="minorHAnsi" w:hAnsi="Simplified Arabic" w:cs="Simplified Arabic" w:hint="cs"/>
          <w:rtl/>
          <w:lang w:val="fr-FR"/>
        </w:rPr>
        <w:t>114 ،</w:t>
      </w:r>
      <w:proofErr w:type="gramEnd"/>
      <w:r w:rsidRPr="005D5939">
        <w:rPr>
          <w:rFonts w:ascii="Simplified Arabic" w:eastAsiaTheme="minorHAnsi" w:hAnsi="Simplified Arabic" w:cs="Simplified Arabic" w:hint="cs"/>
          <w:rtl/>
          <w:lang w:val="fr-FR"/>
        </w:rPr>
        <w:t xml:space="preserve">115 </w:t>
      </w:r>
      <w:proofErr w:type="spellStart"/>
      <w:r w:rsidRPr="005D5939">
        <w:rPr>
          <w:rFonts w:ascii="Simplified Arabic" w:eastAsiaTheme="minorHAnsi" w:hAnsi="Simplified Arabic" w:cs="Simplified Arabic" w:hint="cs"/>
          <w:rtl/>
          <w:lang w:val="fr-FR"/>
        </w:rPr>
        <w:t>،</w:t>
      </w:r>
      <w:proofErr w:type="spellEnd"/>
      <w:r w:rsidRPr="005D5939">
        <w:rPr>
          <w:rFonts w:ascii="Simplified Arabic" w:eastAsiaTheme="minorHAnsi" w:hAnsi="Simplified Arabic" w:cs="Simplified Arabic" w:hint="cs"/>
          <w:rtl/>
          <w:lang w:val="fr-FR"/>
        </w:rPr>
        <w:t xml:space="preserve"> </w:t>
      </w:r>
      <w:r w:rsidRPr="005D5939">
        <w:rPr>
          <w:rFonts w:ascii="Simplified Arabic" w:eastAsiaTheme="minorHAnsi" w:hAnsi="Simplified Arabic" w:cs="Simplified Arabic"/>
          <w:rtl/>
          <w:lang w:val="fr-FR"/>
        </w:rPr>
        <w:t xml:space="preserve"> 141 من قانون الولاية </w:t>
      </w:r>
      <w:r w:rsidRPr="005D5939">
        <w:rPr>
          <w:rFonts w:ascii="Simplified Arabic" w:eastAsiaTheme="minorHAnsi" w:hAnsi="Simplified Arabic" w:cs="Simplified Arabic" w:hint="cs"/>
          <w:rtl/>
          <w:lang w:val="fr-FR"/>
        </w:rPr>
        <w:t>والمادة 100 من قانون البلدية.</w:t>
      </w:r>
    </w:p>
  </w:footnote>
  <w:footnote w:id="11">
    <w:p w:rsidR="00B05B86" w:rsidRPr="00771268" w:rsidRDefault="00B05B86" w:rsidP="005D6F43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</w:rPr>
      </w:pPr>
      <w:r w:rsidRPr="00771268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771268">
        <w:rPr>
          <w:rFonts w:ascii="Simplified Arabic" w:hAnsi="Simplified Arabic" w:cs="Simplified Arabic"/>
          <w:b/>
          <w:bCs/>
          <w:rtl/>
        </w:rPr>
        <w:t xml:space="preserve"> </w:t>
      </w:r>
      <w:r w:rsidR="00B66CDB" w:rsidRPr="00771268">
        <w:rPr>
          <w:rFonts w:ascii="Simplified Arabic" w:eastAsiaTheme="minorHAnsi" w:hAnsi="Simplified Arabic" w:cs="Simplified Arabic"/>
          <w:rtl/>
          <w:lang w:val="fr-FR"/>
        </w:rPr>
        <w:t>انظر</w:t>
      </w:r>
      <w:r w:rsidR="00A52881">
        <w:rPr>
          <w:rFonts w:ascii="Simplified Arabic" w:eastAsiaTheme="minorHAnsi" w:hAnsi="Simplified Arabic" w:cs="Simplified Arabic" w:hint="cs"/>
          <w:rtl/>
          <w:lang w:val="fr-FR"/>
        </w:rPr>
        <w:t xml:space="preserve"> كنموذج </w:t>
      </w:r>
      <w:r w:rsidR="00B66CDB" w:rsidRPr="00771268">
        <w:rPr>
          <w:rFonts w:ascii="Simplified Arabic" w:eastAsiaTheme="minorHAnsi" w:hAnsi="Simplified Arabic" w:cs="Simplified Arabic"/>
          <w:rtl/>
          <w:lang w:val="fr-FR"/>
        </w:rPr>
        <w:t>صلاحية الغلق المخولة</w:t>
      </w:r>
      <w:r w:rsidR="00771268" w:rsidRPr="00771268">
        <w:rPr>
          <w:rFonts w:ascii="Simplified Arabic" w:eastAsiaTheme="minorHAnsi" w:hAnsi="Simplified Arabic" w:cs="Simplified Arabic"/>
          <w:rtl/>
          <w:lang w:val="fr-FR"/>
        </w:rPr>
        <w:t xml:space="preserve"> للوالي بموجب </w:t>
      </w:r>
      <w:r w:rsidR="005D6F43">
        <w:rPr>
          <w:rFonts w:ascii="Simplified Arabic" w:eastAsiaTheme="minorHAnsi" w:hAnsi="Simplified Arabic" w:cs="Simplified Arabic" w:hint="cs"/>
          <w:rtl/>
          <w:lang w:val="fr-FR"/>
        </w:rPr>
        <w:t xml:space="preserve">المادة 46 من </w:t>
      </w:r>
      <w:proofErr w:type="spellStart"/>
      <w:r w:rsidR="00771268" w:rsidRPr="00771268">
        <w:rPr>
          <w:rFonts w:ascii="Simplified Arabic" w:eastAsiaTheme="minorHAnsi" w:hAnsi="Simplified Arabic" w:cs="Simplified Arabic"/>
          <w:rtl/>
          <w:lang w:val="fr-FR"/>
        </w:rPr>
        <w:t>القا</w:t>
      </w:r>
      <w:proofErr w:type="spellEnd"/>
      <w:r w:rsidR="00771268" w:rsidRPr="00771268">
        <w:rPr>
          <w:rFonts w:ascii="Simplified Arabic" w:eastAsiaTheme="minorHAnsi" w:hAnsi="Simplified Arabic" w:cs="Simplified Arabic"/>
          <w:rtl/>
          <w:lang w:val="fr-FR" w:bidi="ar-DZ"/>
        </w:rPr>
        <w:t>ن</w:t>
      </w:r>
      <w:r w:rsidR="00771268" w:rsidRPr="00771268">
        <w:rPr>
          <w:rFonts w:ascii="Simplified Arabic" w:hAnsi="Simplified Arabic" w:cs="Simplified Arabic"/>
          <w:rtl/>
        </w:rPr>
        <w:t>ون رقم 04-02 الصادر في 23 جوان 2004  المتعلق بالقواعد المطبقة على الممارسات التجارية</w:t>
      </w:r>
      <w:r w:rsidR="005D6F43">
        <w:rPr>
          <w:rFonts w:ascii="Simplified Arabic" w:hAnsi="Simplified Arabic" w:cs="Simplified Arabic" w:hint="cs"/>
          <w:rtl/>
        </w:rPr>
        <w:t>،</w:t>
      </w:r>
      <w:r w:rsidR="005D6F43" w:rsidRPr="00771268">
        <w:rPr>
          <w:rFonts w:ascii="Simplified Arabic" w:hAnsi="Simplified Arabic" w:cs="Simplified Arabic"/>
          <w:rtl/>
        </w:rPr>
        <w:t xml:space="preserve">الجريدة الرسمية العدد 41 تاريخ النشر </w:t>
      </w:r>
      <w:r w:rsidR="005D6F43" w:rsidRPr="00771268">
        <w:rPr>
          <w:rFonts w:ascii="Simplified Arabic" w:hAnsi="Simplified Arabic" w:cs="Simplified Arabic"/>
        </w:rPr>
        <w:t>27</w:t>
      </w:r>
      <w:r w:rsidR="005D6F43" w:rsidRPr="00771268">
        <w:rPr>
          <w:rFonts w:ascii="Simplified Arabic" w:hAnsi="Simplified Arabic" w:cs="Simplified Arabic"/>
          <w:rtl/>
        </w:rPr>
        <w:t xml:space="preserve">جوان </w:t>
      </w:r>
      <w:r w:rsidR="005D6F43">
        <w:rPr>
          <w:rFonts w:ascii="Simplified Arabic" w:hAnsi="Simplified Arabic" w:cs="Simplified Arabic" w:hint="cs"/>
          <w:rtl/>
        </w:rPr>
        <w:t xml:space="preserve"> </w:t>
      </w:r>
      <w:r w:rsidR="005D6F43" w:rsidRPr="00771268">
        <w:rPr>
          <w:rFonts w:ascii="Simplified Arabic" w:hAnsi="Simplified Arabic" w:cs="Simplified Arabic"/>
          <w:rtl/>
        </w:rPr>
        <w:t>2004</w:t>
      </w:r>
      <w:r w:rsidR="005D6F43">
        <w:rPr>
          <w:rFonts w:ascii="Simplified Arabic" w:hAnsi="Simplified Arabic" w:cs="Simplified Arabic" w:hint="cs"/>
          <w:rtl/>
        </w:rPr>
        <w:t xml:space="preserve"> ،ا</w:t>
      </w:r>
      <w:r w:rsidR="00515F89">
        <w:rPr>
          <w:rFonts w:ascii="Simplified Arabic" w:hAnsi="Simplified Arabic" w:cs="Simplified Arabic" w:hint="cs"/>
          <w:rtl/>
        </w:rPr>
        <w:t>لمعدل</w:t>
      </w:r>
      <w:r w:rsidR="00884304">
        <w:rPr>
          <w:rFonts w:ascii="Simplified Arabic" w:hAnsi="Simplified Arabic" w:cs="Simplified Arabic" w:hint="cs"/>
          <w:rtl/>
        </w:rPr>
        <w:t>ة</w:t>
      </w:r>
      <w:r w:rsidR="00515F89">
        <w:rPr>
          <w:rFonts w:ascii="Simplified Arabic" w:hAnsi="Simplified Arabic" w:cs="Simplified Arabic" w:hint="cs"/>
          <w:rtl/>
        </w:rPr>
        <w:t xml:space="preserve"> </w:t>
      </w:r>
      <w:r w:rsidR="00884304">
        <w:rPr>
          <w:rFonts w:ascii="Simplified Arabic" w:hAnsi="Simplified Arabic" w:cs="Simplified Arabic" w:hint="cs"/>
          <w:rtl/>
        </w:rPr>
        <w:t>و</w:t>
      </w:r>
      <w:r w:rsidR="00515F89">
        <w:rPr>
          <w:rFonts w:ascii="Simplified Arabic" w:hAnsi="Simplified Arabic" w:cs="Simplified Arabic" w:hint="cs"/>
          <w:rtl/>
        </w:rPr>
        <w:t>المتمم</w:t>
      </w:r>
      <w:r w:rsidR="00884304">
        <w:rPr>
          <w:rFonts w:ascii="Simplified Arabic" w:hAnsi="Simplified Arabic" w:cs="Simplified Arabic" w:hint="cs"/>
          <w:rtl/>
        </w:rPr>
        <w:t>ة</w:t>
      </w:r>
      <w:r w:rsidR="009D7688">
        <w:rPr>
          <w:rFonts w:ascii="Simplified Arabic" w:hAnsi="Simplified Arabic" w:cs="Simplified Arabic" w:hint="cs"/>
          <w:rtl/>
        </w:rPr>
        <w:t xml:space="preserve"> بموجب القانون 10-06 الجريدة الرسمية العدد 46 تاريخ </w:t>
      </w:r>
      <w:proofErr w:type="spellStart"/>
      <w:r w:rsidR="009D7688">
        <w:rPr>
          <w:rFonts w:ascii="Simplified Arabic" w:hAnsi="Simplified Arabic" w:cs="Simplified Arabic" w:hint="cs"/>
          <w:rtl/>
        </w:rPr>
        <w:t>النشر</w:t>
      </w:r>
      <w:r w:rsidR="005D6F43">
        <w:rPr>
          <w:rFonts w:ascii="Simplified Arabic" w:hAnsi="Simplified Arabic" w:cs="Simplified Arabic" w:hint="cs"/>
          <w:rtl/>
        </w:rPr>
        <w:t>18</w:t>
      </w:r>
      <w:proofErr w:type="spellEnd"/>
      <w:r w:rsidR="005D6F43">
        <w:rPr>
          <w:rFonts w:ascii="Simplified Arabic" w:hAnsi="Simplified Arabic" w:cs="Simplified Arabic" w:hint="cs"/>
          <w:rtl/>
        </w:rPr>
        <w:t xml:space="preserve"> اوت </w:t>
      </w:r>
      <w:proofErr w:type="spellStart"/>
      <w:r w:rsidR="005D6F43">
        <w:rPr>
          <w:rFonts w:ascii="Simplified Arabic" w:hAnsi="Simplified Arabic" w:cs="Simplified Arabic" w:hint="cs"/>
          <w:rtl/>
        </w:rPr>
        <w:t>2010</w:t>
      </w:r>
      <w:r w:rsidR="00771268" w:rsidRPr="00771268">
        <w:rPr>
          <w:rFonts w:ascii="Simplified Arabic" w:hAnsi="Simplified Arabic" w:cs="Simplified Arabic"/>
          <w:rtl/>
        </w:rPr>
        <w:t>،</w:t>
      </w:r>
      <w:proofErr w:type="spellEnd"/>
      <w:r w:rsidR="00771268" w:rsidRPr="00771268">
        <w:rPr>
          <w:rFonts w:ascii="Simplified Arabic" w:hAnsi="Simplified Arabic" w:cs="Simplified Arabic"/>
          <w:rtl/>
        </w:rPr>
        <w:t xml:space="preserve"> المعدل والمتمم بالقانون 10-06 الجريدة الرسمية العدد 46 تاريخ النشر 18 اوت 2010</w:t>
      </w:r>
      <w:r w:rsidR="00C2356B">
        <w:rPr>
          <w:rFonts w:ascii="Simplified Arabic" w:hAnsi="Simplified Arabic" w:cs="Simplified Arabic" w:hint="cs"/>
          <w:rtl/>
        </w:rPr>
        <w:t>.</w:t>
      </w:r>
    </w:p>
  </w:footnote>
  <w:footnote w:id="12">
    <w:p w:rsidR="00A51635" w:rsidRPr="006D719E" w:rsidRDefault="00A51635" w:rsidP="00A51635">
      <w:pPr>
        <w:autoSpaceDE w:val="0"/>
        <w:autoSpaceDN w:val="0"/>
        <w:adjustRightInd w:val="0"/>
        <w:spacing w:line="360" w:lineRule="auto"/>
        <w:rPr>
          <w:rFonts w:ascii="Simplified Arabic" w:hAnsi="Simplified Arabic" w:cs="Simplified Arabic"/>
          <w:b/>
          <w:bCs/>
          <w:rtl/>
        </w:rPr>
      </w:pPr>
      <w:r w:rsidRPr="006D719E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6D719E">
        <w:rPr>
          <w:rFonts w:ascii="Simplified Arabic" w:hAnsi="Simplified Arabic" w:cs="Simplified Arabic"/>
          <w:b/>
          <w:bCs/>
          <w:rtl/>
        </w:rPr>
        <w:t xml:space="preserve"> </w:t>
      </w:r>
      <w:r w:rsidRPr="00577E3F">
        <w:rPr>
          <w:rFonts w:ascii="Simplified Arabic" w:hAnsi="Simplified Arabic" w:cs="Simplified Arabic" w:hint="cs"/>
          <w:b/>
          <w:bCs/>
          <w:rtl/>
        </w:rPr>
        <w:t xml:space="preserve">ارجع الى المواد </w:t>
      </w:r>
      <w:proofErr w:type="spellStart"/>
      <w:r w:rsidRPr="00577E3F">
        <w:rPr>
          <w:rFonts w:ascii="Simplified Arabic" w:hAnsi="Simplified Arabic" w:cs="Simplified Arabic" w:hint="cs"/>
          <w:b/>
          <w:bCs/>
          <w:rtl/>
        </w:rPr>
        <w:t>92،</w:t>
      </w:r>
      <w:proofErr w:type="spellEnd"/>
      <w:r w:rsidRPr="00577E3F">
        <w:rPr>
          <w:rFonts w:ascii="Simplified Arabic" w:hAnsi="Simplified Arabic" w:cs="Simplified Arabic" w:hint="cs"/>
          <w:b/>
          <w:bCs/>
          <w:rtl/>
        </w:rPr>
        <w:t xml:space="preserve"> 93،94 </w:t>
      </w:r>
      <w:proofErr w:type="spellStart"/>
      <w:r w:rsidRPr="00577E3F">
        <w:rPr>
          <w:rFonts w:ascii="Simplified Arabic" w:hAnsi="Simplified Arabic" w:cs="Simplified Arabic" w:hint="cs"/>
          <w:b/>
          <w:bCs/>
          <w:rtl/>
        </w:rPr>
        <w:t>،</w:t>
      </w:r>
      <w:proofErr w:type="spellEnd"/>
      <w:r w:rsidRPr="00577E3F">
        <w:rPr>
          <w:rFonts w:ascii="Simplified Arabic" w:hAnsi="Simplified Arabic" w:cs="Simplified Arabic" w:hint="cs"/>
          <w:b/>
          <w:bCs/>
          <w:rtl/>
        </w:rPr>
        <w:t xml:space="preserve"> </w:t>
      </w:r>
      <w:proofErr w:type="spellStart"/>
      <w:r w:rsidRPr="00577E3F">
        <w:rPr>
          <w:rFonts w:ascii="Simplified Arabic" w:hAnsi="Simplified Arabic" w:cs="Simplified Arabic" w:hint="cs"/>
          <w:b/>
          <w:bCs/>
          <w:rtl/>
        </w:rPr>
        <w:t>149،</w:t>
      </w:r>
      <w:proofErr w:type="spellEnd"/>
      <w:r w:rsidRPr="00577E3F">
        <w:rPr>
          <w:rFonts w:ascii="Simplified Arabic" w:hAnsi="Simplified Arabic" w:cs="Simplified Arabic" w:hint="cs"/>
          <w:b/>
          <w:bCs/>
          <w:rtl/>
        </w:rPr>
        <w:t xml:space="preserve"> 168 من قانون البلدية </w:t>
      </w:r>
      <w:r w:rsidR="00674CAB" w:rsidRPr="00577E3F">
        <w:rPr>
          <w:rFonts w:ascii="Simplified Arabic" w:hAnsi="Simplified Arabic" w:cs="Simplified Arabic" w:hint="cs"/>
          <w:b/>
          <w:bCs/>
          <w:rtl/>
        </w:rPr>
        <w:t>وأيضا</w:t>
      </w:r>
      <w:r w:rsidR="00674CAB">
        <w:rPr>
          <w:rFonts w:ascii="Simplified Arabic" w:hAnsi="Simplified Arabic" w:cs="Simplified Arabic" w:hint="cs"/>
          <w:b/>
          <w:bCs/>
          <w:rtl/>
        </w:rPr>
        <w:t xml:space="preserve"> المواد من</w:t>
      </w:r>
      <w:r w:rsidR="00CF1774" w:rsidRPr="00577E3F">
        <w:rPr>
          <w:rFonts w:ascii="Simplified Arabic" w:hAnsi="Simplified Arabic" w:cs="Simplified Arabic" w:hint="cs"/>
          <w:b/>
          <w:bCs/>
          <w:rtl/>
        </w:rPr>
        <w:t xml:space="preserve"> 109 الى 112 من نفس القانون</w:t>
      </w:r>
      <w:r w:rsidR="00CF1774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A51635" w:rsidRPr="00D0553B" w:rsidRDefault="008C23E6" w:rsidP="008C23E6">
      <w:pPr>
        <w:tabs>
          <w:tab w:val="left" w:pos="2445"/>
        </w:tabs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rtl/>
        </w:rP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C1" w:rsidRDefault="00027A13" w:rsidP="00993AC1">
    <w:pPr>
      <w:pStyle w:val="En-tte"/>
      <w:bidi/>
      <w:rPr>
        <w:rFonts w:ascii="Andalus" w:hAnsi="Andalus" w:cs="Andalus"/>
        <w:b/>
        <w:bCs/>
        <w:color w:val="002060"/>
        <w:rtl/>
        <w:lang w:bidi="ar-DZ"/>
      </w:rPr>
    </w:pPr>
    <w:r w:rsidRPr="00027A13">
      <w:rPr>
        <w:noProof/>
        <w:rtl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3.05pt;margin-top:18.35pt;width:462.15pt;height:.65pt;flip:x;z-index:251658240" o:connectortype="straight" strokecolor="#0070c0" strokeweight="2.5pt">
          <v:shadow color="#868686"/>
        </v:shape>
      </w:pict>
    </w:r>
    <w:r w:rsidR="00993AC1">
      <w:rPr>
        <w:rFonts w:ascii="Andalus" w:hAnsi="Andalus" w:cs="Andalus"/>
        <w:b/>
        <w:bCs/>
        <w:color w:val="002060"/>
        <w:rtl/>
        <w:lang w:bidi="ar-DZ"/>
      </w:rPr>
      <w:t xml:space="preserve">محاضرات في قانون الضبط </w:t>
    </w:r>
    <w:proofErr w:type="spellStart"/>
    <w:r w:rsidR="00993AC1">
      <w:rPr>
        <w:rFonts w:ascii="Andalus" w:hAnsi="Andalus" w:cs="Andalus"/>
        <w:b/>
        <w:bCs/>
        <w:color w:val="002060"/>
        <w:rtl/>
        <w:lang w:bidi="ar-DZ"/>
      </w:rPr>
      <w:t>الاقتاصدي</w:t>
    </w:r>
    <w:proofErr w:type="spellEnd"/>
    <w:r w:rsidR="00993AC1">
      <w:rPr>
        <w:rFonts w:ascii="Andalus" w:hAnsi="Andalus" w:cs="Andalus"/>
        <w:b/>
        <w:bCs/>
        <w:color w:val="002060"/>
        <w:rtl/>
        <w:lang w:bidi="ar-DZ"/>
      </w:rPr>
      <w:t xml:space="preserve">            المحور </w:t>
    </w:r>
    <w:proofErr w:type="spellStart"/>
    <w:r w:rsidR="00993AC1">
      <w:rPr>
        <w:rFonts w:ascii="Andalus" w:hAnsi="Andalus" w:cs="Andalus"/>
        <w:b/>
        <w:bCs/>
        <w:color w:val="002060"/>
        <w:rtl/>
        <w:lang w:bidi="ar-DZ"/>
      </w:rPr>
      <w:t>الاول:</w:t>
    </w:r>
    <w:proofErr w:type="spellEnd"/>
    <w:r w:rsidR="00993AC1">
      <w:rPr>
        <w:rFonts w:ascii="Andalus" w:hAnsi="Andalus" w:cs="Andalus"/>
        <w:b/>
        <w:bCs/>
        <w:color w:val="002060"/>
        <w:rtl/>
        <w:lang w:bidi="ar-DZ"/>
      </w:rPr>
      <w:t xml:space="preserve"> مدخل مفاهيمي</w:t>
    </w:r>
    <w:r w:rsidR="00993AC1">
      <w:rPr>
        <w:rFonts w:ascii="Andalus" w:hAnsi="Andalus" w:cs="Andalus"/>
        <w:b/>
        <w:bCs/>
        <w:color w:val="002060"/>
        <w:lang w:bidi="ar-DZ"/>
      </w:rPr>
      <w:t xml:space="preserve">   </w:t>
    </w:r>
    <w:r w:rsidR="00993AC1">
      <w:rPr>
        <w:rFonts w:ascii="Andalus" w:hAnsi="Andalus" w:cs="Andalus"/>
        <w:b/>
        <w:bCs/>
        <w:color w:val="002060"/>
        <w:rtl/>
        <w:lang w:bidi="ar-DZ"/>
      </w:rPr>
      <w:t xml:space="preserve">             الاستاذة صولي الزهرة  </w:t>
    </w:r>
  </w:p>
  <w:p w:rsidR="00993AC1" w:rsidRPr="00993AC1" w:rsidRDefault="00993AC1" w:rsidP="00993AC1">
    <w:pPr>
      <w:pStyle w:val="En-tte"/>
      <w:bidi/>
      <w:rPr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379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93AC1"/>
    <w:rsid w:val="0000016A"/>
    <w:rsid w:val="00001685"/>
    <w:rsid w:val="00006CA3"/>
    <w:rsid w:val="000272CE"/>
    <w:rsid w:val="00027A13"/>
    <w:rsid w:val="000345E6"/>
    <w:rsid w:val="0004188F"/>
    <w:rsid w:val="000453AF"/>
    <w:rsid w:val="00055AEF"/>
    <w:rsid w:val="00064F3C"/>
    <w:rsid w:val="00065010"/>
    <w:rsid w:val="000679B7"/>
    <w:rsid w:val="000725B0"/>
    <w:rsid w:val="000774EC"/>
    <w:rsid w:val="000777F5"/>
    <w:rsid w:val="000832EC"/>
    <w:rsid w:val="00092CF1"/>
    <w:rsid w:val="00097A27"/>
    <w:rsid w:val="000A22E2"/>
    <w:rsid w:val="000C0C31"/>
    <w:rsid w:val="000C29CF"/>
    <w:rsid w:val="000C5E77"/>
    <w:rsid w:val="000D14FB"/>
    <w:rsid w:val="000D293B"/>
    <w:rsid w:val="000D4F2E"/>
    <w:rsid w:val="000E72CE"/>
    <w:rsid w:val="000F2A3E"/>
    <w:rsid w:val="000F3663"/>
    <w:rsid w:val="00104E33"/>
    <w:rsid w:val="00105FCC"/>
    <w:rsid w:val="00112D5E"/>
    <w:rsid w:val="00127A3F"/>
    <w:rsid w:val="001332C3"/>
    <w:rsid w:val="00135538"/>
    <w:rsid w:val="00144DD7"/>
    <w:rsid w:val="0015343E"/>
    <w:rsid w:val="001546C1"/>
    <w:rsid w:val="00155B4B"/>
    <w:rsid w:val="001571A1"/>
    <w:rsid w:val="00157434"/>
    <w:rsid w:val="00171E42"/>
    <w:rsid w:val="00190A5E"/>
    <w:rsid w:val="00193327"/>
    <w:rsid w:val="001B2B7E"/>
    <w:rsid w:val="001B468F"/>
    <w:rsid w:val="001B5D6D"/>
    <w:rsid w:val="001C1FC9"/>
    <w:rsid w:val="001D299E"/>
    <w:rsid w:val="001E5713"/>
    <w:rsid w:val="001F7743"/>
    <w:rsid w:val="00222915"/>
    <w:rsid w:val="00234A8F"/>
    <w:rsid w:val="00240A7B"/>
    <w:rsid w:val="00240C36"/>
    <w:rsid w:val="002419DC"/>
    <w:rsid w:val="00252ADF"/>
    <w:rsid w:val="00255996"/>
    <w:rsid w:val="00292BAC"/>
    <w:rsid w:val="002950B8"/>
    <w:rsid w:val="002A5890"/>
    <w:rsid w:val="002A70E7"/>
    <w:rsid w:val="002B66B7"/>
    <w:rsid w:val="002B72A9"/>
    <w:rsid w:val="002C1FF3"/>
    <w:rsid w:val="002D3E92"/>
    <w:rsid w:val="002D4066"/>
    <w:rsid w:val="002D5396"/>
    <w:rsid w:val="003017A1"/>
    <w:rsid w:val="00314F8F"/>
    <w:rsid w:val="003335C3"/>
    <w:rsid w:val="00333686"/>
    <w:rsid w:val="003367A6"/>
    <w:rsid w:val="0036180B"/>
    <w:rsid w:val="0036511F"/>
    <w:rsid w:val="00367958"/>
    <w:rsid w:val="00371D6E"/>
    <w:rsid w:val="00380490"/>
    <w:rsid w:val="00386B73"/>
    <w:rsid w:val="00392348"/>
    <w:rsid w:val="003A3896"/>
    <w:rsid w:val="003A4C91"/>
    <w:rsid w:val="003A66E7"/>
    <w:rsid w:val="003B5721"/>
    <w:rsid w:val="003C5519"/>
    <w:rsid w:val="003D12F5"/>
    <w:rsid w:val="003D15E1"/>
    <w:rsid w:val="003D7B6E"/>
    <w:rsid w:val="003E2885"/>
    <w:rsid w:val="00401065"/>
    <w:rsid w:val="00410364"/>
    <w:rsid w:val="00410E13"/>
    <w:rsid w:val="00411B31"/>
    <w:rsid w:val="00446904"/>
    <w:rsid w:val="00460847"/>
    <w:rsid w:val="004639A3"/>
    <w:rsid w:val="004745E2"/>
    <w:rsid w:val="00475EA3"/>
    <w:rsid w:val="00486081"/>
    <w:rsid w:val="00487D5E"/>
    <w:rsid w:val="004A22E8"/>
    <w:rsid w:val="004B0665"/>
    <w:rsid w:val="004C64FB"/>
    <w:rsid w:val="004D255C"/>
    <w:rsid w:val="004D78AE"/>
    <w:rsid w:val="004F23E0"/>
    <w:rsid w:val="004F2CA3"/>
    <w:rsid w:val="0050538F"/>
    <w:rsid w:val="005117B6"/>
    <w:rsid w:val="00513B3C"/>
    <w:rsid w:val="005140CE"/>
    <w:rsid w:val="00515F89"/>
    <w:rsid w:val="005169E7"/>
    <w:rsid w:val="00522DE7"/>
    <w:rsid w:val="00524888"/>
    <w:rsid w:val="00530248"/>
    <w:rsid w:val="00537C15"/>
    <w:rsid w:val="0054115B"/>
    <w:rsid w:val="0056476F"/>
    <w:rsid w:val="00567722"/>
    <w:rsid w:val="005716AC"/>
    <w:rsid w:val="005731AA"/>
    <w:rsid w:val="00577636"/>
    <w:rsid w:val="005779A8"/>
    <w:rsid w:val="00577E3F"/>
    <w:rsid w:val="00585DD6"/>
    <w:rsid w:val="00586D34"/>
    <w:rsid w:val="005930D4"/>
    <w:rsid w:val="005A53CB"/>
    <w:rsid w:val="005B50B7"/>
    <w:rsid w:val="005B6D41"/>
    <w:rsid w:val="005B7AD7"/>
    <w:rsid w:val="005C3E7C"/>
    <w:rsid w:val="005C5AB7"/>
    <w:rsid w:val="005D53A2"/>
    <w:rsid w:val="005D54D7"/>
    <w:rsid w:val="005D5939"/>
    <w:rsid w:val="005D6B9F"/>
    <w:rsid w:val="005D6F43"/>
    <w:rsid w:val="005F0831"/>
    <w:rsid w:val="006017F0"/>
    <w:rsid w:val="006101D4"/>
    <w:rsid w:val="00642115"/>
    <w:rsid w:val="006541DD"/>
    <w:rsid w:val="00662D21"/>
    <w:rsid w:val="00672EE5"/>
    <w:rsid w:val="00674CAB"/>
    <w:rsid w:val="00675130"/>
    <w:rsid w:val="00682404"/>
    <w:rsid w:val="00685D1C"/>
    <w:rsid w:val="00693AE0"/>
    <w:rsid w:val="006D1A13"/>
    <w:rsid w:val="006D719E"/>
    <w:rsid w:val="006E7B1E"/>
    <w:rsid w:val="006F59DA"/>
    <w:rsid w:val="0070500B"/>
    <w:rsid w:val="00705365"/>
    <w:rsid w:val="0070560F"/>
    <w:rsid w:val="00707E12"/>
    <w:rsid w:val="0072254C"/>
    <w:rsid w:val="007233A3"/>
    <w:rsid w:val="00726C40"/>
    <w:rsid w:val="00741766"/>
    <w:rsid w:val="00743E20"/>
    <w:rsid w:val="00746732"/>
    <w:rsid w:val="00753A6B"/>
    <w:rsid w:val="00764762"/>
    <w:rsid w:val="00771268"/>
    <w:rsid w:val="00781D66"/>
    <w:rsid w:val="00782707"/>
    <w:rsid w:val="0078396D"/>
    <w:rsid w:val="00784C61"/>
    <w:rsid w:val="007854B0"/>
    <w:rsid w:val="007943A9"/>
    <w:rsid w:val="007C1039"/>
    <w:rsid w:val="007C118C"/>
    <w:rsid w:val="007D4578"/>
    <w:rsid w:val="007D4E96"/>
    <w:rsid w:val="007E1181"/>
    <w:rsid w:val="007E46F8"/>
    <w:rsid w:val="007F6F5C"/>
    <w:rsid w:val="0080147C"/>
    <w:rsid w:val="0080329C"/>
    <w:rsid w:val="00825548"/>
    <w:rsid w:val="008355AF"/>
    <w:rsid w:val="00840E47"/>
    <w:rsid w:val="008440DE"/>
    <w:rsid w:val="008548E4"/>
    <w:rsid w:val="00856647"/>
    <w:rsid w:val="00860029"/>
    <w:rsid w:val="008641D0"/>
    <w:rsid w:val="008655F1"/>
    <w:rsid w:val="00881970"/>
    <w:rsid w:val="00884304"/>
    <w:rsid w:val="00890AB1"/>
    <w:rsid w:val="008A14A1"/>
    <w:rsid w:val="008A267B"/>
    <w:rsid w:val="008A7B00"/>
    <w:rsid w:val="008C23E6"/>
    <w:rsid w:val="008E1585"/>
    <w:rsid w:val="008E2A25"/>
    <w:rsid w:val="008E50A7"/>
    <w:rsid w:val="008E66DA"/>
    <w:rsid w:val="00902D92"/>
    <w:rsid w:val="00903E3B"/>
    <w:rsid w:val="00920662"/>
    <w:rsid w:val="0092288E"/>
    <w:rsid w:val="00934A86"/>
    <w:rsid w:val="0094326C"/>
    <w:rsid w:val="009501CB"/>
    <w:rsid w:val="0095579B"/>
    <w:rsid w:val="00957803"/>
    <w:rsid w:val="00957A0C"/>
    <w:rsid w:val="009633E1"/>
    <w:rsid w:val="00963CD6"/>
    <w:rsid w:val="0096711B"/>
    <w:rsid w:val="00974B01"/>
    <w:rsid w:val="00993AC1"/>
    <w:rsid w:val="009A1C0E"/>
    <w:rsid w:val="009A20BF"/>
    <w:rsid w:val="009A72D0"/>
    <w:rsid w:val="009B79D9"/>
    <w:rsid w:val="009C083E"/>
    <w:rsid w:val="009D7688"/>
    <w:rsid w:val="009E0F1E"/>
    <w:rsid w:val="009E15C6"/>
    <w:rsid w:val="009E49EC"/>
    <w:rsid w:val="009F5205"/>
    <w:rsid w:val="009F607C"/>
    <w:rsid w:val="00A01309"/>
    <w:rsid w:val="00A0178D"/>
    <w:rsid w:val="00A0635D"/>
    <w:rsid w:val="00A10833"/>
    <w:rsid w:val="00A21B44"/>
    <w:rsid w:val="00A223AA"/>
    <w:rsid w:val="00A23C05"/>
    <w:rsid w:val="00A26854"/>
    <w:rsid w:val="00A30373"/>
    <w:rsid w:val="00A32F6C"/>
    <w:rsid w:val="00A34848"/>
    <w:rsid w:val="00A3565F"/>
    <w:rsid w:val="00A42C41"/>
    <w:rsid w:val="00A46C96"/>
    <w:rsid w:val="00A515CC"/>
    <w:rsid w:val="00A51635"/>
    <w:rsid w:val="00A52881"/>
    <w:rsid w:val="00A57F45"/>
    <w:rsid w:val="00A61D8F"/>
    <w:rsid w:val="00A73181"/>
    <w:rsid w:val="00A84A89"/>
    <w:rsid w:val="00A94B32"/>
    <w:rsid w:val="00A973B6"/>
    <w:rsid w:val="00AA09C6"/>
    <w:rsid w:val="00AA2655"/>
    <w:rsid w:val="00AB7EB0"/>
    <w:rsid w:val="00AC7B84"/>
    <w:rsid w:val="00AE4F47"/>
    <w:rsid w:val="00AF3317"/>
    <w:rsid w:val="00B03107"/>
    <w:rsid w:val="00B05B86"/>
    <w:rsid w:val="00B15AFE"/>
    <w:rsid w:val="00B160D5"/>
    <w:rsid w:val="00B17EF6"/>
    <w:rsid w:val="00B2068B"/>
    <w:rsid w:val="00B27DF1"/>
    <w:rsid w:val="00B337D5"/>
    <w:rsid w:val="00B46D2D"/>
    <w:rsid w:val="00B47B6A"/>
    <w:rsid w:val="00B56B0F"/>
    <w:rsid w:val="00B57516"/>
    <w:rsid w:val="00B577CB"/>
    <w:rsid w:val="00B61062"/>
    <w:rsid w:val="00B61B7B"/>
    <w:rsid w:val="00B62854"/>
    <w:rsid w:val="00B6694F"/>
    <w:rsid w:val="00B66CDB"/>
    <w:rsid w:val="00B701E7"/>
    <w:rsid w:val="00B708DC"/>
    <w:rsid w:val="00B7618D"/>
    <w:rsid w:val="00B97AB0"/>
    <w:rsid w:val="00BA07FE"/>
    <w:rsid w:val="00BB2DB2"/>
    <w:rsid w:val="00BD539C"/>
    <w:rsid w:val="00BD6A35"/>
    <w:rsid w:val="00BE29ED"/>
    <w:rsid w:val="00BE5FA8"/>
    <w:rsid w:val="00BE6158"/>
    <w:rsid w:val="00C031DA"/>
    <w:rsid w:val="00C13150"/>
    <w:rsid w:val="00C16F56"/>
    <w:rsid w:val="00C2356B"/>
    <w:rsid w:val="00C30E89"/>
    <w:rsid w:val="00C34C33"/>
    <w:rsid w:val="00C42BC4"/>
    <w:rsid w:val="00C447A5"/>
    <w:rsid w:val="00C502BE"/>
    <w:rsid w:val="00C528C2"/>
    <w:rsid w:val="00C555BE"/>
    <w:rsid w:val="00C6227B"/>
    <w:rsid w:val="00C65620"/>
    <w:rsid w:val="00C73F2F"/>
    <w:rsid w:val="00C8081D"/>
    <w:rsid w:val="00C83DC6"/>
    <w:rsid w:val="00C8454F"/>
    <w:rsid w:val="00CA1E36"/>
    <w:rsid w:val="00CA2530"/>
    <w:rsid w:val="00CB69E0"/>
    <w:rsid w:val="00CC01EA"/>
    <w:rsid w:val="00CC0D2B"/>
    <w:rsid w:val="00CC2255"/>
    <w:rsid w:val="00CC4D78"/>
    <w:rsid w:val="00CC67F5"/>
    <w:rsid w:val="00CE09FC"/>
    <w:rsid w:val="00CE62ED"/>
    <w:rsid w:val="00CE69D5"/>
    <w:rsid w:val="00CF1774"/>
    <w:rsid w:val="00D033A6"/>
    <w:rsid w:val="00D0553B"/>
    <w:rsid w:val="00D060ED"/>
    <w:rsid w:val="00D12DB5"/>
    <w:rsid w:val="00D33DEE"/>
    <w:rsid w:val="00D41296"/>
    <w:rsid w:val="00D44CF6"/>
    <w:rsid w:val="00D5527C"/>
    <w:rsid w:val="00D82723"/>
    <w:rsid w:val="00DA0BD4"/>
    <w:rsid w:val="00DA38CF"/>
    <w:rsid w:val="00DB72FA"/>
    <w:rsid w:val="00DC24B2"/>
    <w:rsid w:val="00DE0536"/>
    <w:rsid w:val="00DE096E"/>
    <w:rsid w:val="00E00BA6"/>
    <w:rsid w:val="00E11EC7"/>
    <w:rsid w:val="00E1720D"/>
    <w:rsid w:val="00E21A4C"/>
    <w:rsid w:val="00E25BC7"/>
    <w:rsid w:val="00E27E53"/>
    <w:rsid w:val="00E41BAE"/>
    <w:rsid w:val="00E423CB"/>
    <w:rsid w:val="00E43A28"/>
    <w:rsid w:val="00E4491E"/>
    <w:rsid w:val="00E46202"/>
    <w:rsid w:val="00E52EA3"/>
    <w:rsid w:val="00E63A7D"/>
    <w:rsid w:val="00E70E6D"/>
    <w:rsid w:val="00E73D9C"/>
    <w:rsid w:val="00E77094"/>
    <w:rsid w:val="00EB494C"/>
    <w:rsid w:val="00EB6FC7"/>
    <w:rsid w:val="00EB7658"/>
    <w:rsid w:val="00EB7C8B"/>
    <w:rsid w:val="00EB7E72"/>
    <w:rsid w:val="00EC5996"/>
    <w:rsid w:val="00ED1BD5"/>
    <w:rsid w:val="00ED7982"/>
    <w:rsid w:val="00EE0E42"/>
    <w:rsid w:val="00F123C5"/>
    <w:rsid w:val="00F21486"/>
    <w:rsid w:val="00F2480B"/>
    <w:rsid w:val="00F26DF6"/>
    <w:rsid w:val="00F3690F"/>
    <w:rsid w:val="00F44126"/>
    <w:rsid w:val="00F50FE7"/>
    <w:rsid w:val="00F5372E"/>
    <w:rsid w:val="00F63692"/>
    <w:rsid w:val="00F809E6"/>
    <w:rsid w:val="00F81060"/>
    <w:rsid w:val="00F82FA1"/>
    <w:rsid w:val="00F97B48"/>
    <w:rsid w:val="00FA0E2C"/>
    <w:rsid w:val="00FB3FF5"/>
    <w:rsid w:val="00FE1CBE"/>
    <w:rsid w:val="00FE2515"/>
    <w:rsid w:val="00FE76FA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C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3">
    <w:name w:val="heading 3"/>
    <w:basedOn w:val="Normal"/>
    <w:link w:val="Titre3Car"/>
    <w:uiPriority w:val="9"/>
    <w:qFormat/>
    <w:rsid w:val="008355AF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3AC1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993AC1"/>
  </w:style>
  <w:style w:type="paragraph" w:styleId="Pieddepage">
    <w:name w:val="footer"/>
    <w:basedOn w:val="Normal"/>
    <w:link w:val="PieddepageCar"/>
    <w:uiPriority w:val="99"/>
    <w:semiHidden/>
    <w:unhideWhenUsed/>
    <w:rsid w:val="00993AC1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93AC1"/>
  </w:style>
  <w:style w:type="paragraph" w:styleId="Notedebasdepage">
    <w:name w:val="footnote text"/>
    <w:basedOn w:val="Normal"/>
    <w:link w:val="NotedebasdepageCar"/>
    <w:uiPriority w:val="99"/>
    <w:unhideWhenUsed/>
    <w:rsid w:val="00064F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64F3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064F3C"/>
    <w:rPr>
      <w:vertAlign w:val="superscript"/>
    </w:rPr>
  </w:style>
  <w:style w:type="character" w:styleId="lev">
    <w:name w:val="Strong"/>
    <w:basedOn w:val="Policepardfaut"/>
    <w:uiPriority w:val="22"/>
    <w:qFormat/>
    <w:rsid w:val="00064F3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8355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355AF"/>
    <w:pPr>
      <w:bidi w:val="0"/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AE284-F58A-43C6-849F-B1A8FE21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10</Pages>
  <Words>1172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client</cp:lastModifiedBy>
  <cp:revision>405</cp:revision>
  <dcterms:created xsi:type="dcterms:W3CDTF">2020-12-25T12:21:00Z</dcterms:created>
  <dcterms:modified xsi:type="dcterms:W3CDTF">2020-12-29T05:07:00Z</dcterms:modified>
</cp:coreProperties>
</file>