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1B" w:rsidRDefault="000B2E1B" w:rsidP="00706D25">
      <w:pPr>
        <w:bidi/>
        <w:jc w:val="center"/>
        <w:rPr>
          <w:sz w:val="36"/>
          <w:szCs w:val="36"/>
          <w:lang w:bidi="ar-DZ"/>
        </w:rPr>
      </w:pPr>
      <w:proofErr w:type="spellStart"/>
      <w:r>
        <w:rPr>
          <w:sz w:val="36"/>
          <w:szCs w:val="36"/>
          <w:rtl/>
          <w:lang w:bidi="ar-DZ"/>
        </w:rPr>
        <w:t>إستمــــارة</w:t>
      </w:r>
      <w:proofErr w:type="spellEnd"/>
      <w:r>
        <w:rPr>
          <w:sz w:val="36"/>
          <w:szCs w:val="36"/>
          <w:rtl/>
          <w:lang w:bidi="ar-DZ"/>
        </w:rPr>
        <w:t xml:space="preserve"> </w:t>
      </w:r>
      <w:r w:rsidR="00706D25">
        <w:rPr>
          <w:rFonts w:hint="cs"/>
          <w:sz w:val="36"/>
          <w:szCs w:val="36"/>
          <w:rtl/>
          <w:lang w:bidi="ar-DZ"/>
        </w:rPr>
        <w:t>المحاور</w:t>
      </w:r>
    </w:p>
    <w:p w:rsidR="000B2E1B" w:rsidRDefault="000B2E1B" w:rsidP="00706D25">
      <w:pPr>
        <w:bidi/>
        <w:spacing w:after="120"/>
        <w:ind w:left="-567"/>
        <w:rPr>
          <w:sz w:val="32"/>
          <w:szCs w:val="32"/>
          <w:rtl/>
          <w:lang w:bidi="ar-DZ"/>
        </w:rPr>
      </w:pPr>
      <w:proofErr w:type="spellStart"/>
      <w:r>
        <w:rPr>
          <w:sz w:val="32"/>
          <w:szCs w:val="32"/>
          <w:rtl/>
          <w:lang w:bidi="ar-DZ"/>
        </w:rPr>
        <w:t>للأستاذ:</w:t>
      </w:r>
      <w:proofErr w:type="spellEnd"/>
      <w:r>
        <w:rPr>
          <w:sz w:val="32"/>
          <w:szCs w:val="32"/>
          <w:rtl/>
          <w:lang w:bidi="ar-DZ"/>
        </w:rPr>
        <w:t xml:space="preserve"> </w:t>
      </w:r>
      <w:proofErr w:type="gramStart"/>
      <w:r w:rsidR="00706D25">
        <w:rPr>
          <w:rFonts w:hint="cs"/>
          <w:sz w:val="32"/>
          <w:szCs w:val="32"/>
          <w:rtl/>
          <w:lang w:bidi="ar-DZ"/>
        </w:rPr>
        <w:t>د</w:t>
      </w:r>
      <w:r>
        <w:rPr>
          <w:sz w:val="32"/>
          <w:szCs w:val="32"/>
          <w:rtl/>
          <w:lang w:bidi="ar-DZ"/>
        </w:rPr>
        <w:t xml:space="preserve"> .</w:t>
      </w:r>
      <w:proofErr w:type="gramEnd"/>
      <w:r>
        <w:rPr>
          <w:sz w:val="32"/>
          <w:szCs w:val="32"/>
          <w:rtl/>
          <w:lang w:bidi="ar-DZ"/>
        </w:rPr>
        <w:t>بن عيسى لزهر</w:t>
      </w:r>
    </w:p>
    <w:p w:rsidR="00124320" w:rsidRDefault="000B2E1B" w:rsidP="00706D25">
      <w:pPr>
        <w:bidi/>
        <w:spacing w:after="120"/>
        <w:ind w:left="-567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>المقياس</w:t>
      </w:r>
      <w:proofErr w:type="gramStart"/>
      <w:r>
        <w:rPr>
          <w:sz w:val="32"/>
          <w:szCs w:val="32"/>
          <w:rtl/>
          <w:lang w:bidi="ar-DZ"/>
        </w:rPr>
        <w:t>:.</w:t>
      </w:r>
      <w:proofErr w:type="gramEnd"/>
      <w:r w:rsidR="00706D25">
        <w:rPr>
          <w:rFonts w:hint="cs"/>
          <w:sz w:val="32"/>
          <w:szCs w:val="32"/>
          <w:rtl/>
          <w:lang w:bidi="ar-DZ"/>
        </w:rPr>
        <w:t>أخلاقيات المهن</w:t>
      </w:r>
      <w:r w:rsidR="00807BE6">
        <w:rPr>
          <w:rFonts w:hint="cs"/>
          <w:sz w:val="32"/>
          <w:szCs w:val="32"/>
          <w:rtl/>
          <w:lang w:bidi="ar-DZ"/>
        </w:rPr>
        <w:t>ــ</w:t>
      </w:r>
      <w:r w:rsidR="00706D25">
        <w:rPr>
          <w:rFonts w:hint="cs"/>
          <w:sz w:val="32"/>
          <w:szCs w:val="32"/>
          <w:rtl/>
          <w:lang w:bidi="ar-DZ"/>
        </w:rPr>
        <w:t>ة</w:t>
      </w:r>
    </w:p>
    <w:tbl>
      <w:tblPr>
        <w:tblpPr w:leftFromText="141" w:rightFromText="141" w:vertAnchor="text" w:horzAnchor="margin" w:tblpXSpec="center" w:tblpY="707"/>
        <w:bidiVisual/>
        <w:tblW w:w="1105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1"/>
        <w:gridCol w:w="1104"/>
        <w:gridCol w:w="3339"/>
        <w:gridCol w:w="3583"/>
        <w:gridCol w:w="2150"/>
      </w:tblGrid>
      <w:tr w:rsidR="00AB69DB" w:rsidRPr="007D6AB5" w:rsidTr="00840D42">
        <w:trPr>
          <w:trHeight w:val="798"/>
        </w:trPr>
        <w:tc>
          <w:tcPr>
            <w:tcW w:w="881" w:type="dxa"/>
            <w:shd w:val="clear" w:color="auto" w:fill="auto"/>
            <w:vAlign w:val="center"/>
          </w:tcPr>
          <w:p w:rsidR="00AB69DB" w:rsidRPr="007D6AB5" w:rsidRDefault="00AB69DB" w:rsidP="007D6AB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D6AB5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</w:tcPr>
          <w:p w:rsidR="00AB69DB" w:rsidRPr="007D6AB5" w:rsidRDefault="00AB69DB" w:rsidP="007D6AB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D6AB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AB69DB" w:rsidRPr="007D6AB5" w:rsidRDefault="00AB69DB" w:rsidP="007D6AB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DZ"/>
              </w:rPr>
              <w:t>المح</w:t>
            </w:r>
            <w:r w:rsidRPr="007D6AB5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DZ"/>
              </w:rPr>
              <w:t>ـــــــــــــــ</w:t>
            </w:r>
            <w:r w:rsidRPr="007D6AB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DZ"/>
              </w:rPr>
              <w:t>ور</w:t>
            </w:r>
            <w:proofErr w:type="gramEnd"/>
          </w:p>
        </w:tc>
        <w:tc>
          <w:tcPr>
            <w:tcW w:w="3583" w:type="dxa"/>
            <w:shd w:val="clear" w:color="auto" w:fill="auto"/>
            <w:vAlign w:val="center"/>
          </w:tcPr>
          <w:p w:rsidR="00AB69DB" w:rsidRPr="007D6AB5" w:rsidRDefault="00AB69DB" w:rsidP="007D6AB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DZ"/>
              </w:rPr>
            </w:pPr>
            <w:r w:rsidRPr="007D6AB5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DZ"/>
              </w:rPr>
              <w:t>عنـــــوان المحــــاضرة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AB69DB" w:rsidRPr="007D6AB5" w:rsidRDefault="00AB69DB" w:rsidP="007D6AB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DZ"/>
              </w:rPr>
              <w:t>الملاحظات</w:t>
            </w:r>
            <w:proofErr w:type="gramEnd"/>
          </w:p>
        </w:tc>
      </w:tr>
      <w:tr w:rsidR="00F0173A" w:rsidRPr="007D6AB5" w:rsidTr="00840D42">
        <w:trPr>
          <w:trHeight w:val="798"/>
        </w:trPr>
        <w:tc>
          <w:tcPr>
            <w:tcW w:w="881" w:type="dxa"/>
            <w:vMerge w:val="restart"/>
            <w:shd w:val="clear" w:color="auto" w:fill="auto"/>
            <w:textDirection w:val="btLr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نوفـــــــمبر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sz w:val="36"/>
                <w:szCs w:val="36"/>
                <w:rtl/>
                <w:lang w:bidi="ar-DZ"/>
              </w:rPr>
              <w:t>الأول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F0173A" w:rsidRDefault="00F0173A" w:rsidP="00F0173A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دراسة </w:t>
            </w:r>
            <w:proofErr w:type="spellStart"/>
            <w:r w:rsidRPr="00B60051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مفاهيمي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ة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</w:p>
          <w:p w:rsidR="00F0173A" w:rsidRPr="00B60051" w:rsidRDefault="00F0173A" w:rsidP="00F0173A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حول أخلاقيات المهنة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F0173A" w:rsidRPr="00186FDF" w:rsidRDefault="00F0173A" w:rsidP="00F0173A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  <w:r w:rsidRPr="00186FDF">
              <w:rPr>
                <w:rFonts w:hint="cs"/>
                <w:sz w:val="28"/>
                <w:szCs w:val="28"/>
                <w:rtl/>
                <w:lang w:bidi="ar-DZ"/>
              </w:rPr>
              <w:t xml:space="preserve">دراسة </w:t>
            </w:r>
            <w:proofErr w:type="spellStart"/>
            <w:r w:rsidRPr="00186FDF">
              <w:rPr>
                <w:rFonts w:hint="cs"/>
                <w:sz w:val="28"/>
                <w:szCs w:val="28"/>
                <w:rtl/>
                <w:lang w:bidi="ar-DZ"/>
              </w:rPr>
              <w:t>مفاهيمية</w:t>
            </w:r>
            <w:proofErr w:type="spellEnd"/>
            <w:r w:rsidRPr="00186FDF">
              <w:rPr>
                <w:rFonts w:hint="cs"/>
                <w:sz w:val="28"/>
                <w:szCs w:val="28"/>
                <w:rtl/>
                <w:lang w:bidi="ar-DZ"/>
              </w:rPr>
              <w:t xml:space="preserve"> حول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أخلاقيات المهنة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0173A" w:rsidRPr="00A236BB" w:rsidRDefault="00F0173A" w:rsidP="00F0173A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08/11/2020</w:t>
            </w:r>
          </w:p>
        </w:tc>
      </w:tr>
      <w:tr w:rsidR="00F0173A" w:rsidRPr="007D6AB5" w:rsidTr="00840D42">
        <w:trPr>
          <w:trHeight w:val="798"/>
        </w:trPr>
        <w:tc>
          <w:tcPr>
            <w:tcW w:w="881" w:type="dxa"/>
            <w:vMerge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sz w:val="36"/>
                <w:szCs w:val="36"/>
                <w:rtl/>
                <w:lang w:bidi="ar-DZ"/>
              </w:rPr>
              <w:t>الثاني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rPr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F0173A" w:rsidRPr="00186FDF" w:rsidRDefault="00F0173A" w:rsidP="00F0173A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proofErr w:type="spellStart"/>
            <w:r w:rsidRPr="00186FDF">
              <w:rPr>
                <w:rFonts w:hint="cs"/>
                <w:sz w:val="32"/>
                <w:szCs w:val="32"/>
                <w:rtl/>
                <w:lang w:bidi="ar-DZ"/>
              </w:rPr>
              <w:t>تابع:</w:t>
            </w:r>
            <w:proofErr w:type="spellEnd"/>
            <w:r w:rsidRPr="00186FDF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دراسة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مفاهيمية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حول</w:t>
            </w:r>
            <w:r w:rsidRPr="00186FDF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أخلاقيات المهنة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0173A" w:rsidRPr="00A236BB" w:rsidRDefault="00F0173A" w:rsidP="00F0173A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15/11/2020</w:t>
            </w:r>
          </w:p>
        </w:tc>
      </w:tr>
      <w:tr w:rsidR="00F0173A" w:rsidRPr="007D6AB5" w:rsidTr="00840D42">
        <w:trPr>
          <w:trHeight w:val="798"/>
        </w:trPr>
        <w:tc>
          <w:tcPr>
            <w:tcW w:w="881" w:type="dxa"/>
            <w:vMerge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sz w:val="36"/>
                <w:szCs w:val="36"/>
                <w:rtl/>
                <w:lang w:bidi="ar-DZ"/>
              </w:rPr>
              <w:t>الثالث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F0173A" w:rsidRDefault="00F0173A" w:rsidP="00F0173A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9432F1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نشأة</w:t>
            </w:r>
            <w:proofErr w:type="gramEnd"/>
            <w:r w:rsidRPr="009432F1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 مفهوم </w:t>
            </w:r>
          </w:p>
          <w:p w:rsidR="00F0173A" w:rsidRPr="009432F1" w:rsidRDefault="00F0173A" w:rsidP="00F0173A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9432F1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أخلاقيات المهنة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F0173A" w:rsidRPr="00186FDF" w:rsidRDefault="00F0173A" w:rsidP="00F0173A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نشأة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مفهوم أخلاقيات المهنة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0173A" w:rsidRPr="00A236BB" w:rsidRDefault="00F0173A" w:rsidP="00F0173A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22/11/2020</w:t>
            </w:r>
          </w:p>
        </w:tc>
      </w:tr>
      <w:tr w:rsidR="00840D42" w:rsidRPr="007D6AB5" w:rsidTr="00840D42">
        <w:trPr>
          <w:trHeight w:val="798"/>
        </w:trPr>
        <w:tc>
          <w:tcPr>
            <w:tcW w:w="881" w:type="dxa"/>
            <w:vMerge/>
            <w:shd w:val="clear" w:color="auto" w:fill="auto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sz w:val="36"/>
                <w:szCs w:val="36"/>
                <w:rtl/>
                <w:lang w:bidi="ar-DZ"/>
              </w:rPr>
              <w:t>الرابع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840D42" w:rsidRPr="00B60051" w:rsidRDefault="00840D42" w:rsidP="00840D42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840D42" w:rsidRPr="00B60051" w:rsidRDefault="00840D42" w:rsidP="00840D4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أخلاق المهنة في الإسلام والعوامل المساعدة على ظهورها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840D42" w:rsidRPr="00A236BB" w:rsidRDefault="00F0173A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29/11/2020</w:t>
            </w:r>
          </w:p>
        </w:tc>
      </w:tr>
      <w:tr w:rsidR="00840D42" w:rsidRPr="007D6AB5" w:rsidTr="00840D42">
        <w:trPr>
          <w:trHeight w:val="798"/>
        </w:trPr>
        <w:tc>
          <w:tcPr>
            <w:tcW w:w="881" w:type="dxa"/>
            <w:vMerge w:val="restart"/>
            <w:shd w:val="clear" w:color="auto" w:fill="auto"/>
            <w:textDirection w:val="btLr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ديســـــــمبر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sz w:val="36"/>
                <w:szCs w:val="36"/>
                <w:rtl/>
                <w:lang w:bidi="ar-DZ"/>
              </w:rPr>
              <w:t>الأول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rPr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840D42" w:rsidRPr="00B60051" w:rsidRDefault="00840D42" w:rsidP="00840D4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أسباب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الإهتمام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بعلم أخلاقيات المهنة والمداخل المفسرة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840D42" w:rsidRPr="00A236BB" w:rsidRDefault="00F0173A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06</w:t>
            </w:r>
            <w:r w:rsidR="00840D42">
              <w:rPr>
                <w:rFonts w:hint="cs"/>
                <w:sz w:val="36"/>
                <w:szCs w:val="36"/>
                <w:rtl/>
                <w:lang w:bidi="ar-DZ"/>
              </w:rPr>
              <w:t>/12/2020</w:t>
            </w:r>
          </w:p>
        </w:tc>
      </w:tr>
      <w:tr w:rsidR="00840D42" w:rsidRPr="007D6AB5" w:rsidTr="00840D42">
        <w:trPr>
          <w:trHeight w:val="798"/>
        </w:trPr>
        <w:tc>
          <w:tcPr>
            <w:tcW w:w="881" w:type="dxa"/>
            <w:vMerge/>
            <w:shd w:val="clear" w:color="auto" w:fill="auto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sz w:val="36"/>
                <w:szCs w:val="36"/>
                <w:rtl/>
                <w:lang w:bidi="ar-DZ"/>
              </w:rPr>
              <w:t>الثاني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840D42" w:rsidRPr="009432F1" w:rsidRDefault="00840D42" w:rsidP="00840D42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9432F1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إدارة</w:t>
            </w:r>
            <w:proofErr w:type="gramEnd"/>
            <w:r w:rsidRPr="009432F1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 الموارد البشرية ولأخلاقيات المهنة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840D42" w:rsidRPr="00B60051" w:rsidRDefault="00840D42" w:rsidP="00840D4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دور إدارة الموارد البشرية في اخلاقيات المهنة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840D42" w:rsidRPr="00A236BB" w:rsidRDefault="00F0173A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13</w:t>
            </w:r>
            <w:r w:rsidR="00840D42">
              <w:rPr>
                <w:rFonts w:hint="cs"/>
                <w:sz w:val="36"/>
                <w:szCs w:val="36"/>
                <w:rtl/>
                <w:lang w:bidi="ar-DZ"/>
              </w:rPr>
              <w:t>/12/2020</w:t>
            </w:r>
          </w:p>
        </w:tc>
      </w:tr>
      <w:tr w:rsidR="00840D42" w:rsidRPr="007D6AB5" w:rsidTr="00840D42">
        <w:trPr>
          <w:trHeight w:val="798"/>
        </w:trPr>
        <w:tc>
          <w:tcPr>
            <w:tcW w:w="881" w:type="dxa"/>
            <w:vMerge/>
            <w:shd w:val="clear" w:color="auto" w:fill="auto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sz w:val="36"/>
                <w:szCs w:val="36"/>
                <w:rtl/>
                <w:lang w:bidi="ar-DZ"/>
              </w:rPr>
              <w:t>الثالث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840D42" w:rsidRPr="00FC5FA2" w:rsidRDefault="00840D42" w:rsidP="00840D42">
            <w:pPr>
              <w:bidi/>
              <w:spacing w:after="0" w:line="240" w:lineRule="auto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840D42" w:rsidRPr="00BF0BA1" w:rsidRDefault="00840D42" w:rsidP="00840D4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مراحل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تطور أخلاق الفرد ودور منظومة القيم الإسلامية في دعمها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840D42" w:rsidRPr="00A236BB" w:rsidRDefault="00F0173A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20</w:t>
            </w:r>
            <w:r w:rsidR="00840D42">
              <w:rPr>
                <w:rFonts w:hint="cs"/>
                <w:sz w:val="36"/>
                <w:szCs w:val="36"/>
                <w:rtl/>
                <w:lang w:bidi="ar-DZ"/>
              </w:rPr>
              <w:t>/12/2020</w:t>
            </w:r>
          </w:p>
        </w:tc>
      </w:tr>
      <w:tr w:rsidR="00840D42" w:rsidRPr="007D6AB5" w:rsidTr="00840D42">
        <w:trPr>
          <w:trHeight w:val="798"/>
        </w:trPr>
        <w:tc>
          <w:tcPr>
            <w:tcW w:w="881" w:type="dxa"/>
            <w:vMerge/>
            <w:shd w:val="clear" w:color="auto" w:fill="auto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sz w:val="36"/>
                <w:szCs w:val="36"/>
                <w:rtl/>
                <w:lang w:bidi="ar-DZ"/>
              </w:rPr>
              <w:t>الرابع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rPr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F0173A" w:rsidRDefault="00F0173A" w:rsidP="00F0173A">
            <w:pPr>
              <w:bidi/>
              <w:spacing w:after="0" w:line="240" w:lineRule="auto"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أهمية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دراسة </w:t>
            </w:r>
          </w:p>
          <w:p w:rsidR="00840D42" w:rsidRPr="00BF0BA1" w:rsidRDefault="00F0173A" w:rsidP="00F0173A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والتزام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أخلاقيات المهنة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840D42" w:rsidRPr="00A236BB" w:rsidRDefault="00F0173A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27</w:t>
            </w:r>
            <w:r w:rsidR="00840D42">
              <w:rPr>
                <w:rFonts w:hint="cs"/>
                <w:sz w:val="36"/>
                <w:szCs w:val="36"/>
                <w:rtl/>
                <w:lang w:bidi="ar-DZ"/>
              </w:rPr>
              <w:t>/12/2020</w:t>
            </w:r>
          </w:p>
        </w:tc>
      </w:tr>
      <w:tr w:rsidR="00840D42" w:rsidRPr="007D6AB5" w:rsidTr="00840D42">
        <w:trPr>
          <w:trHeight w:val="798"/>
        </w:trPr>
        <w:tc>
          <w:tcPr>
            <w:tcW w:w="881" w:type="dxa"/>
            <w:vMerge w:val="restart"/>
            <w:shd w:val="clear" w:color="auto" w:fill="auto"/>
            <w:textDirection w:val="btLr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7D6AB5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جانـــفي</w:t>
            </w:r>
            <w:proofErr w:type="spellEnd"/>
          </w:p>
        </w:tc>
        <w:tc>
          <w:tcPr>
            <w:tcW w:w="1104" w:type="dxa"/>
            <w:shd w:val="clear" w:color="auto" w:fill="auto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sz w:val="36"/>
                <w:szCs w:val="36"/>
                <w:rtl/>
                <w:lang w:bidi="ar-DZ"/>
              </w:rPr>
              <w:t>الأول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840D42" w:rsidRPr="004A71B8" w:rsidRDefault="00840D42" w:rsidP="00840D42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حول أخلاقيات المهنة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840D42" w:rsidRPr="004A71B8" w:rsidRDefault="00840D42" w:rsidP="00840D4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خصائص،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مصادر اخلاقيات المهنة والعوامل المؤثرة فيها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840D42" w:rsidRPr="00A236BB" w:rsidRDefault="00F0173A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03/01/2021</w:t>
            </w:r>
          </w:p>
        </w:tc>
      </w:tr>
      <w:tr w:rsidR="00F0173A" w:rsidRPr="007D6AB5" w:rsidTr="00840D42">
        <w:trPr>
          <w:trHeight w:val="798"/>
        </w:trPr>
        <w:tc>
          <w:tcPr>
            <w:tcW w:w="881" w:type="dxa"/>
            <w:vMerge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sz w:val="36"/>
                <w:szCs w:val="36"/>
                <w:rtl/>
                <w:lang w:bidi="ar-DZ"/>
              </w:rPr>
              <w:t>الثاني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rPr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F0173A" w:rsidRPr="004A71B8" w:rsidRDefault="00F0173A" w:rsidP="00F0173A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ميثاق أخلاقيات المهنة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(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مفهومه،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خصائصه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>،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شكله،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أهدافه...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.)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:rsidR="00F0173A" w:rsidRPr="00A236BB" w:rsidRDefault="00F0173A" w:rsidP="00F0173A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10</w:t>
            </w:r>
            <w:r>
              <w:rPr>
                <w:rFonts w:hint="cs"/>
                <w:sz w:val="36"/>
                <w:szCs w:val="36"/>
                <w:rtl/>
                <w:lang w:bidi="ar-DZ"/>
              </w:rPr>
              <w:t>/01/2021</w:t>
            </w:r>
          </w:p>
        </w:tc>
      </w:tr>
      <w:tr w:rsidR="00F0173A" w:rsidRPr="007D6AB5" w:rsidTr="00840D42">
        <w:trPr>
          <w:trHeight w:val="798"/>
        </w:trPr>
        <w:tc>
          <w:tcPr>
            <w:tcW w:w="881" w:type="dxa"/>
            <w:vMerge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sz w:val="36"/>
                <w:szCs w:val="36"/>
                <w:rtl/>
                <w:lang w:bidi="ar-DZ"/>
              </w:rPr>
              <w:t>الثالث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rPr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F0173A" w:rsidRPr="00FE501C" w:rsidRDefault="00F0173A" w:rsidP="00F0173A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تابع لميثاق أخلاقيات المهنة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0173A" w:rsidRPr="00A236BB" w:rsidRDefault="00F0173A" w:rsidP="00F0173A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17</w:t>
            </w:r>
            <w:r>
              <w:rPr>
                <w:rFonts w:hint="cs"/>
                <w:sz w:val="36"/>
                <w:szCs w:val="36"/>
                <w:rtl/>
                <w:lang w:bidi="ar-DZ"/>
              </w:rPr>
              <w:t>/01/2021</w:t>
            </w:r>
          </w:p>
        </w:tc>
      </w:tr>
      <w:tr w:rsidR="00F0173A" w:rsidRPr="007D6AB5" w:rsidTr="00840D42">
        <w:trPr>
          <w:trHeight w:val="798"/>
        </w:trPr>
        <w:tc>
          <w:tcPr>
            <w:tcW w:w="881" w:type="dxa"/>
            <w:vMerge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sz w:val="36"/>
                <w:szCs w:val="36"/>
                <w:rtl/>
                <w:lang w:bidi="ar-DZ"/>
              </w:rPr>
              <w:t>الرابع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rPr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F0173A" w:rsidRDefault="00F0173A" w:rsidP="00F0173A">
            <w:pPr>
              <w:bidi/>
              <w:spacing w:after="0" w:line="240" w:lineRule="auto"/>
              <w:jc w:val="center"/>
              <w:rPr>
                <w:rFonts w:hint="cs"/>
                <w:sz w:val="36"/>
                <w:szCs w:val="36"/>
                <w:rtl/>
                <w:lang w:bidi="ar-DZ"/>
              </w:rPr>
            </w:pPr>
            <w:r w:rsidRPr="00FE501C">
              <w:rPr>
                <w:rFonts w:hint="cs"/>
                <w:sz w:val="36"/>
                <w:szCs w:val="36"/>
                <w:rtl/>
                <w:lang w:bidi="ar-DZ"/>
              </w:rPr>
              <w:t xml:space="preserve">تحديات </w:t>
            </w:r>
            <w:proofErr w:type="spellStart"/>
            <w:r w:rsidRPr="00FE501C">
              <w:rPr>
                <w:rFonts w:hint="cs"/>
                <w:sz w:val="36"/>
                <w:szCs w:val="36"/>
                <w:rtl/>
                <w:lang w:bidi="ar-DZ"/>
              </w:rPr>
              <w:t>ال</w:t>
            </w:r>
            <w:r>
              <w:rPr>
                <w:rFonts w:hint="cs"/>
                <w:sz w:val="36"/>
                <w:szCs w:val="36"/>
                <w:rtl/>
                <w:lang w:bidi="ar-DZ"/>
              </w:rPr>
              <w:t>إ</w:t>
            </w:r>
            <w:r w:rsidRPr="00FE501C">
              <w:rPr>
                <w:rFonts w:hint="cs"/>
                <w:sz w:val="36"/>
                <w:szCs w:val="36"/>
                <w:rtl/>
                <w:lang w:bidi="ar-DZ"/>
              </w:rPr>
              <w:t>لتزام</w:t>
            </w:r>
            <w:proofErr w:type="spellEnd"/>
            <w:r w:rsidRPr="00FE501C">
              <w:rPr>
                <w:rFonts w:hint="cs"/>
                <w:sz w:val="36"/>
                <w:szCs w:val="36"/>
                <w:rtl/>
                <w:lang w:bidi="ar-DZ"/>
              </w:rPr>
              <w:t xml:space="preserve"> </w:t>
            </w:r>
          </w:p>
          <w:p w:rsidR="00F0173A" w:rsidRPr="00FE501C" w:rsidRDefault="00F0173A" w:rsidP="00F0173A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FE501C">
              <w:rPr>
                <w:rFonts w:hint="cs"/>
                <w:sz w:val="36"/>
                <w:szCs w:val="36"/>
                <w:rtl/>
                <w:lang w:bidi="ar-DZ"/>
              </w:rPr>
              <w:t>بأخلاقيات</w:t>
            </w:r>
            <w:proofErr w:type="gramEnd"/>
            <w:r w:rsidRPr="00FE501C">
              <w:rPr>
                <w:rFonts w:hint="cs"/>
                <w:sz w:val="36"/>
                <w:szCs w:val="36"/>
                <w:rtl/>
                <w:lang w:bidi="ar-DZ"/>
              </w:rPr>
              <w:t xml:space="preserve"> المهنة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0173A" w:rsidRPr="00A236BB" w:rsidRDefault="00F0173A" w:rsidP="00F0173A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24</w:t>
            </w:r>
            <w:r>
              <w:rPr>
                <w:rFonts w:hint="cs"/>
                <w:sz w:val="36"/>
                <w:szCs w:val="36"/>
                <w:rtl/>
                <w:lang w:bidi="ar-DZ"/>
              </w:rPr>
              <w:t>/01/2021</w:t>
            </w:r>
          </w:p>
        </w:tc>
      </w:tr>
      <w:tr w:rsidR="00F0173A" w:rsidRPr="007D6AB5" w:rsidTr="00840D42">
        <w:trPr>
          <w:trHeight w:val="798"/>
        </w:trPr>
        <w:tc>
          <w:tcPr>
            <w:tcW w:w="881" w:type="dxa"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F0173A" w:rsidRPr="007D6AB5" w:rsidRDefault="00E16E93" w:rsidP="00F0173A">
            <w:pPr>
              <w:bidi/>
              <w:spacing w:after="0" w:line="240" w:lineRule="auto"/>
              <w:rPr>
                <w:rFonts w:hint="cs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DZ"/>
              </w:rPr>
              <w:t>الخامس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F0173A" w:rsidRPr="007D6AB5" w:rsidRDefault="00F0173A" w:rsidP="00F0173A">
            <w:pPr>
              <w:bidi/>
              <w:spacing w:after="0" w:line="240" w:lineRule="auto"/>
              <w:rPr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F0173A" w:rsidRDefault="00F0173A" w:rsidP="00F0173A">
            <w:pPr>
              <w:bidi/>
              <w:spacing w:after="0" w:line="240" w:lineRule="auto"/>
              <w:jc w:val="center"/>
              <w:rPr>
                <w:rFonts w:hint="cs"/>
                <w:sz w:val="36"/>
                <w:szCs w:val="36"/>
                <w:rtl/>
                <w:lang w:bidi="ar-DZ"/>
              </w:rPr>
            </w:pPr>
            <w:proofErr w:type="gramStart"/>
            <w:r w:rsidRPr="00FE501C">
              <w:rPr>
                <w:rFonts w:hint="cs"/>
                <w:sz w:val="36"/>
                <w:szCs w:val="36"/>
                <w:rtl/>
                <w:lang w:bidi="ar-DZ"/>
              </w:rPr>
              <w:t>وسائل</w:t>
            </w:r>
            <w:proofErr w:type="gramEnd"/>
            <w:r w:rsidRPr="00FE501C">
              <w:rPr>
                <w:rFonts w:hint="cs"/>
                <w:sz w:val="36"/>
                <w:szCs w:val="36"/>
                <w:rtl/>
                <w:lang w:bidi="ar-DZ"/>
              </w:rPr>
              <w:t xml:space="preserve"> ترسيخ </w:t>
            </w:r>
          </w:p>
          <w:p w:rsidR="00F0173A" w:rsidRPr="00FE501C" w:rsidRDefault="00F0173A" w:rsidP="00F0173A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bidi="ar-DZ"/>
              </w:rPr>
            </w:pPr>
            <w:r w:rsidRPr="00FE501C">
              <w:rPr>
                <w:rFonts w:hint="cs"/>
                <w:sz w:val="36"/>
                <w:szCs w:val="36"/>
                <w:rtl/>
                <w:lang w:bidi="ar-DZ"/>
              </w:rPr>
              <w:t>أخلاقيات المهنة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0173A" w:rsidRDefault="00F0173A" w:rsidP="00F0173A">
            <w:pPr>
              <w:bidi/>
              <w:spacing w:after="0" w:line="240" w:lineRule="auto"/>
              <w:rPr>
                <w:rFonts w:hint="cs"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31/01/2021</w:t>
            </w:r>
          </w:p>
        </w:tc>
      </w:tr>
      <w:tr w:rsidR="00840D42" w:rsidRPr="007D6AB5" w:rsidTr="00840D42">
        <w:trPr>
          <w:trHeight w:val="798"/>
        </w:trPr>
        <w:tc>
          <w:tcPr>
            <w:tcW w:w="881" w:type="dxa"/>
            <w:vMerge w:val="restart"/>
            <w:shd w:val="clear" w:color="auto" w:fill="auto"/>
            <w:textDirection w:val="btLr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فيفري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sz w:val="36"/>
                <w:szCs w:val="36"/>
                <w:rtl/>
                <w:lang w:bidi="ar-DZ"/>
              </w:rPr>
              <w:t>الأول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840D42" w:rsidRDefault="00840D42" w:rsidP="00840D4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نماذج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 لمؤسسات </w:t>
            </w:r>
          </w:p>
          <w:p w:rsidR="00840D42" w:rsidRPr="004A71B8" w:rsidRDefault="00840D42" w:rsidP="00840D42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وشركات عالمية اعتمدت على أخلاقيات المهنة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840D42" w:rsidRPr="004A71B8" w:rsidRDefault="00840D42" w:rsidP="00840D4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شركة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سامسونغ،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سابيك،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سيمانس،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>...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إلخ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:rsidR="00840D42" w:rsidRPr="00A236BB" w:rsidRDefault="00E16E93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07/02/2021</w:t>
            </w:r>
          </w:p>
        </w:tc>
      </w:tr>
      <w:tr w:rsidR="00840D42" w:rsidRPr="007D6AB5" w:rsidTr="00840D42">
        <w:trPr>
          <w:trHeight w:val="798"/>
        </w:trPr>
        <w:tc>
          <w:tcPr>
            <w:tcW w:w="881" w:type="dxa"/>
            <w:vMerge/>
            <w:shd w:val="clear" w:color="auto" w:fill="auto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rPr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840D42" w:rsidRPr="007D6AB5" w:rsidRDefault="00840D42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proofErr w:type="gramStart"/>
            <w:r w:rsidRPr="007D6AB5">
              <w:rPr>
                <w:rFonts w:hint="cs"/>
                <w:sz w:val="36"/>
                <w:szCs w:val="36"/>
                <w:rtl/>
                <w:lang w:bidi="ar-DZ"/>
              </w:rPr>
              <w:t>الثاني</w:t>
            </w:r>
            <w:proofErr w:type="gramEnd"/>
          </w:p>
        </w:tc>
        <w:tc>
          <w:tcPr>
            <w:tcW w:w="3339" w:type="dxa"/>
            <w:shd w:val="clear" w:color="auto" w:fill="auto"/>
            <w:vAlign w:val="center"/>
          </w:tcPr>
          <w:p w:rsidR="00840D42" w:rsidRDefault="00840D42" w:rsidP="00840D4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FE501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أخلاقيات</w:t>
            </w:r>
            <w:proofErr w:type="gramEnd"/>
            <w:r w:rsidRPr="00FE501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 مهنة</w:t>
            </w:r>
          </w:p>
          <w:p w:rsidR="00840D42" w:rsidRPr="00FE501C" w:rsidRDefault="00840D42" w:rsidP="00840D42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FE501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التعليم</w:t>
            </w:r>
            <w:proofErr w:type="gramEnd"/>
            <w:r w:rsidRPr="00FE501C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 الجامعي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840D42" w:rsidRDefault="00840D42" w:rsidP="00840D42">
            <w:pPr>
              <w:bidi/>
              <w:spacing w:after="0" w:line="240" w:lineRule="auto"/>
              <w:jc w:val="center"/>
              <w:rPr>
                <w:rFonts w:hint="cs"/>
                <w:sz w:val="36"/>
                <w:szCs w:val="36"/>
                <w:rtl/>
                <w:lang w:bidi="ar-DZ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bidi="ar-DZ"/>
              </w:rPr>
              <w:t>إلتزامات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الطالب </w:t>
            </w:r>
          </w:p>
          <w:p w:rsidR="00840D42" w:rsidRPr="00997D8C" w:rsidRDefault="00840D42" w:rsidP="00840D42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DZ"/>
              </w:rPr>
              <w:t>والأستاذ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DZ"/>
              </w:rPr>
              <w:t xml:space="preserve"> والمنظومة الجامعية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840D42" w:rsidRPr="00A236BB" w:rsidRDefault="00E16E93" w:rsidP="00840D42">
            <w:pPr>
              <w:bidi/>
              <w:spacing w:after="0" w:line="240" w:lineRule="auto"/>
              <w:rPr>
                <w:sz w:val="36"/>
                <w:szCs w:val="36"/>
                <w:rtl/>
                <w:lang w:bidi="ar-DZ"/>
              </w:rPr>
            </w:pPr>
            <w:r>
              <w:rPr>
                <w:rFonts w:hint="cs"/>
                <w:sz w:val="36"/>
                <w:szCs w:val="36"/>
                <w:rtl/>
                <w:lang w:bidi="ar-DZ"/>
              </w:rPr>
              <w:t>14/02/2021</w:t>
            </w:r>
          </w:p>
        </w:tc>
      </w:tr>
    </w:tbl>
    <w:p w:rsidR="00AB69DB" w:rsidRPr="00AB69DB" w:rsidRDefault="00AB69DB" w:rsidP="00AB69DB">
      <w:pPr>
        <w:bidi/>
        <w:rPr>
          <w:b/>
          <w:bCs/>
          <w:sz w:val="36"/>
          <w:szCs w:val="36"/>
          <w:u w:val="single"/>
          <w:rtl/>
          <w:lang w:bidi="ar-DZ"/>
        </w:rPr>
      </w:pPr>
      <w:proofErr w:type="gramStart"/>
      <w:r w:rsidRPr="00124320">
        <w:rPr>
          <w:rFonts w:hint="cs"/>
          <w:b/>
          <w:bCs/>
          <w:sz w:val="36"/>
          <w:szCs w:val="36"/>
          <w:u w:val="single"/>
          <w:rtl/>
          <w:lang w:bidi="ar-DZ"/>
        </w:rPr>
        <w:t>السداسي</w:t>
      </w:r>
      <w:proofErr w:type="gramEnd"/>
      <w:r w:rsidRPr="00124320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الأول:</w:t>
      </w:r>
    </w:p>
    <w:sectPr w:rsidR="00AB69DB" w:rsidRPr="00AB69DB" w:rsidSect="00B62137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67" w:rsidRDefault="00223267" w:rsidP="00CD740B">
      <w:pPr>
        <w:spacing w:after="0" w:line="240" w:lineRule="auto"/>
      </w:pPr>
      <w:r>
        <w:separator/>
      </w:r>
    </w:p>
  </w:endnote>
  <w:endnote w:type="continuationSeparator" w:id="0">
    <w:p w:rsidR="00223267" w:rsidRDefault="00223267" w:rsidP="00CD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67" w:rsidRDefault="00223267" w:rsidP="00CD740B">
      <w:pPr>
        <w:spacing w:after="0" w:line="240" w:lineRule="auto"/>
      </w:pPr>
      <w:r>
        <w:separator/>
      </w:r>
    </w:p>
  </w:footnote>
  <w:footnote w:type="continuationSeparator" w:id="0">
    <w:p w:rsidR="00223267" w:rsidRDefault="00223267" w:rsidP="00CD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320"/>
    <w:rsid w:val="00003DD5"/>
    <w:rsid w:val="000B2E1B"/>
    <w:rsid w:val="000C38A9"/>
    <w:rsid w:val="000D11F9"/>
    <w:rsid w:val="00124320"/>
    <w:rsid w:val="001331D5"/>
    <w:rsid w:val="001565A8"/>
    <w:rsid w:val="001824B9"/>
    <w:rsid w:val="00186FDF"/>
    <w:rsid w:val="00223267"/>
    <w:rsid w:val="002C38A2"/>
    <w:rsid w:val="002E7E90"/>
    <w:rsid w:val="00455149"/>
    <w:rsid w:val="004A71B8"/>
    <w:rsid w:val="004D6015"/>
    <w:rsid w:val="00552B9D"/>
    <w:rsid w:val="00650832"/>
    <w:rsid w:val="006C5D81"/>
    <w:rsid w:val="006F4720"/>
    <w:rsid w:val="00706D25"/>
    <w:rsid w:val="007D6AB5"/>
    <w:rsid w:val="007E478B"/>
    <w:rsid w:val="00805A11"/>
    <w:rsid w:val="00807BE6"/>
    <w:rsid w:val="00840D42"/>
    <w:rsid w:val="00842CF0"/>
    <w:rsid w:val="0085341F"/>
    <w:rsid w:val="008C2919"/>
    <w:rsid w:val="009274D9"/>
    <w:rsid w:val="00933885"/>
    <w:rsid w:val="009432F1"/>
    <w:rsid w:val="00997D8C"/>
    <w:rsid w:val="00A236BB"/>
    <w:rsid w:val="00A239A7"/>
    <w:rsid w:val="00A40ED9"/>
    <w:rsid w:val="00AB69DB"/>
    <w:rsid w:val="00AD7DFA"/>
    <w:rsid w:val="00B16A12"/>
    <w:rsid w:val="00B372B2"/>
    <w:rsid w:val="00B431A4"/>
    <w:rsid w:val="00B60051"/>
    <w:rsid w:val="00B62137"/>
    <w:rsid w:val="00B90882"/>
    <w:rsid w:val="00BF0BA1"/>
    <w:rsid w:val="00BF718B"/>
    <w:rsid w:val="00C17D94"/>
    <w:rsid w:val="00C84451"/>
    <w:rsid w:val="00CD740B"/>
    <w:rsid w:val="00D721D6"/>
    <w:rsid w:val="00DC264A"/>
    <w:rsid w:val="00DF594A"/>
    <w:rsid w:val="00E16667"/>
    <w:rsid w:val="00E16E93"/>
    <w:rsid w:val="00E86083"/>
    <w:rsid w:val="00EA0B15"/>
    <w:rsid w:val="00EC07C7"/>
    <w:rsid w:val="00F0173A"/>
    <w:rsid w:val="00F55247"/>
    <w:rsid w:val="00FC5FA2"/>
    <w:rsid w:val="00FD794C"/>
    <w:rsid w:val="00FE501C"/>
    <w:rsid w:val="00FE560F"/>
    <w:rsid w:val="00FE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A8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43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D7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740B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CD7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740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A6ED-722D-45B2-A2E2-963EB700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Lazhar</cp:lastModifiedBy>
  <cp:revision>18</cp:revision>
  <cp:lastPrinted>2013-10-24T09:42:00Z</cp:lastPrinted>
  <dcterms:created xsi:type="dcterms:W3CDTF">2017-11-12T17:18:00Z</dcterms:created>
  <dcterms:modified xsi:type="dcterms:W3CDTF">2020-12-20T10:47:00Z</dcterms:modified>
</cp:coreProperties>
</file>