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8A" w:rsidRDefault="00017F83">
      <w:pPr>
        <w:rPr>
          <w:b/>
          <w:bCs/>
          <w:sz w:val="32"/>
          <w:szCs w:val="32"/>
        </w:rPr>
      </w:pPr>
      <w:r w:rsidRPr="00017F83">
        <w:rPr>
          <w:b/>
          <w:bCs/>
          <w:sz w:val="32"/>
          <w:szCs w:val="32"/>
        </w:rPr>
        <w:t>Devoir</w:t>
      </w:r>
      <w:r>
        <w:rPr>
          <w:b/>
          <w:bCs/>
          <w:sz w:val="32"/>
          <w:szCs w:val="32"/>
        </w:rPr>
        <w:t> :</w:t>
      </w:r>
    </w:p>
    <w:p w:rsidR="0079277C" w:rsidRDefault="00017F83" w:rsidP="0079277C">
      <w:pPr>
        <w:jc w:val="both"/>
        <w:rPr>
          <w:sz w:val="28"/>
          <w:szCs w:val="28"/>
        </w:rPr>
      </w:pPr>
      <w:r w:rsidRPr="00017F83">
        <w:rPr>
          <w:sz w:val="28"/>
          <w:szCs w:val="28"/>
        </w:rPr>
        <w:t>En se basant sur</w:t>
      </w:r>
      <w:r>
        <w:rPr>
          <w:sz w:val="28"/>
          <w:szCs w:val="28"/>
        </w:rPr>
        <w:t xml:space="preserve"> les notations suivantes</w:t>
      </w:r>
      <w:r w:rsidRPr="00017F83">
        <w:rPr>
          <w:sz w:val="28"/>
          <w:szCs w:val="28"/>
        </w:rPr>
        <w:t xml:space="preserve"> l'exercice 4 (TD1), donnez la spécification des protocoles de sécurité suivants :</w:t>
      </w:r>
    </w:p>
    <w:p w:rsidR="0079277C" w:rsidRDefault="00017F83" w:rsidP="0078556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79277C">
        <w:rPr>
          <w:sz w:val="28"/>
          <w:szCs w:val="28"/>
        </w:rPr>
        <w:t>Les communications entre Alice te Bob doivent être authentifiées</w:t>
      </w:r>
      <w:r w:rsidR="00C85616" w:rsidRPr="0079277C">
        <w:rPr>
          <w:sz w:val="28"/>
          <w:szCs w:val="28"/>
        </w:rPr>
        <w:t xml:space="preserve"> (donner les deux réponses possibles)</w:t>
      </w:r>
    </w:p>
    <w:bookmarkEnd w:id="0"/>
    <w:p w:rsidR="00017F83" w:rsidRPr="0079277C" w:rsidRDefault="00017F83" w:rsidP="0078556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79277C">
        <w:rPr>
          <w:sz w:val="28"/>
          <w:szCs w:val="28"/>
        </w:rPr>
        <w:t xml:space="preserve">Les communications entre Alice et Bob doivent être confidentielles (donnez les deux solutions possibles puis, indiquez laquelle est plus avantageuse). </w:t>
      </w:r>
    </w:p>
    <w:p w:rsidR="00017F83" w:rsidRPr="00C85616" w:rsidRDefault="00C85616" w:rsidP="00C8561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Seulement</w:t>
      </w:r>
      <w:r w:rsidR="00017F83">
        <w:rPr>
          <w:sz w:val="28"/>
          <w:szCs w:val="28"/>
        </w:rPr>
        <w:t xml:space="preserve"> les flux de communication destinés à Bob </w:t>
      </w:r>
      <w:r>
        <w:rPr>
          <w:sz w:val="28"/>
          <w:szCs w:val="28"/>
        </w:rPr>
        <w:t>qui doivent être sécurisés (services nécessaires : confidentialité symétrique, non-répudiation et intégrité).</w:t>
      </w:r>
    </w:p>
    <w:p w:rsidR="00017F83" w:rsidRDefault="00017F83"/>
    <w:p w:rsidR="00017F83" w:rsidRDefault="00017F83"/>
    <w:sectPr w:rsidR="0001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73F"/>
    <w:multiLevelType w:val="hybridMultilevel"/>
    <w:tmpl w:val="7E503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86FE2"/>
    <w:multiLevelType w:val="hybridMultilevel"/>
    <w:tmpl w:val="098A6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17F83"/>
    <w:rsid w:val="0079277C"/>
    <w:rsid w:val="007B5858"/>
    <w:rsid w:val="00AF1BB5"/>
    <w:rsid w:val="00BB0F72"/>
    <w:rsid w:val="00C85616"/>
    <w:rsid w:val="00D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F80B-BFDE-42FB-8FF2-CCE8261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Somia</dc:creator>
  <cp:keywords/>
  <dc:description/>
  <cp:lastModifiedBy>Sahraoui Somia</cp:lastModifiedBy>
  <cp:revision>2</cp:revision>
  <dcterms:created xsi:type="dcterms:W3CDTF">2020-04-08T14:20:00Z</dcterms:created>
  <dcterms:modified xsi:type="dcterms:W3CDTF">2020-04-08T14:20:00Z</dcterms:modified>
</cp:coreProperties>
</file>