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AF" w:rsidRDefault="00EB73AF" w:rsidP="0080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2B19" w:rsidRPr="007E2693" w:rsidRDefault="004C2B19" w:rsidP="004C2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93">
        <w:rPr>
          <w:rFonts w:ascii="Times New Roman" w:hAnsi="Times New Roman" w:cs="Times New Roman"/>
          <w:sz w:val="24"/>
          <w:szCs w:val="24"/>
        </w:rPr>
        <w:t>Module :Chimie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Année 2017/2018</w:t>
      </w:r>
    </w:p>
    <w:p w:rsidR="004C2B19" w:rsidRPr="007E2693" w:rsidRDefault="004C2B19" w:rsidP="004C2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93">
        <w:rPr>
          <w:rFonts w:ascii="Times New Roman" w:hAnsi="Times New Roman" w:cs="Times New Roman"/>
          <w:sz w:val="24"/>
          <w:szCs w:val="24"/>
        </w:rPr>
        <w:t>Niveau : 1</w:t>
      </w:r>
      <w:r w:rsidRPr="007E2693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7E2693">
        <w:rPr>
          <w:rFonts w:ascii="Times New Roman" w:hAnsi="Times New Roman" w:cs="Times New Roman"/>
          <w:sz w:val="24"/>
          <w:szCs w:val="24"/>
        </w:rPr>
        <w:t xml:space="preserve"> L.FN</w:t>
      </w:r>
    </w:p>
    <w:p w:rsidR="004C2B19" w:rsidRDefault="004C2B19" w:rsidP="004C2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93">
        <w:rPr>
          <w:rFonts w:ascii="Times New Roman" w:hAnsi="Times New Roman" w:cs="Times New Roman"/>
          <w:sz w:val="24"/>
          <w:szCs w:val="24"/>
        </w:rPr>
        <w:t>Département : Génie civil et hydraulique</w:t>
      </w:r>
    </w:p>
    <w:p w:rsidR="004C2B19" w:rsidRDefault="004C2B19" w:rsidP="004C2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B19" w:rsidRPr="00FE5E30" w:rsidRDefault="004C2B19" w:rsidP="004C2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Série 3</w:t>
      </w:r>
    </w:p>
    <w:p w:rsidR="004C2B19" w:rsidRDefault="004C2B19" w:rsidP="004C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B19" w:rsidRDefault="004C2B19" w:rsidP="004C2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B19" w:rsidRPr="007E2693" w:rsidRDefault="004C2B19" w:rsidP="004C2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93">
        <w:rPr>
          <w:rFonts w:ascii="Times New Roman" w:hAnsi="Times New Roman" w:cs="Times New Roman"/>
          <w:b/>
          <w:bCs/>
          <w:sz w:val="24"/>
          <w:szCs w:val="24"/>
        </w:rPr>
        <w:t>Exercice1</w:t>
      </w:r>
      <w:r w:rsidRPr="007E2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B19" w:rsidRDefault="004C2B19" w:rsidP="004C2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C2B19">
        <w:rPr>
          <w:rFonts w:ascii="Times New Roman" w:hAnsi="Times New Roman" w:cs="Times New Roman"/>
          <w:sz w:val="24"/>
          <w:szCs w:val="24"/>
        </w:rPr>
        <w:t>a) Calculer la variation d’entropie de 2 moles de gaz parfait qui se détend de 30 à 50litres de manière isotherme et irréversible.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b) Calculer l’entropie créée.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C2B19">
        <w:rPr>
          <w:rFonts w:ascii="Times New Roman" w:hAnsi="Times New Roman" w:cs="Times New Roman"/>
          <w:sz w:val="24"/>
          <w:szCs w:val="24"/>
        </w:rPr>
        <w:t>Même question que celle de 1-a, mais la détente n’est plus isotherme,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la température passant de 300K à 290K.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925">
        <w:rPr>
          <w:rFonts w:ascii="Times New Roman" w:hAnsi="Times New Roman" w:cs="Times New Roman"/>
          <w:sz w:val="24"/>
          <w:szCs w:val="24"/>
        </w:rPr>
        <w:t>On donne Cv = 5 cal/</w:t>
      </w:r>
      <w:r w:rsidRPr="004C2B19">
        <w:rPr>
          <w:rFonts w:ascii="Times New Roman" w:hAnsi="Times New Roman" w:cs="Times New Roman"/>
          <w:sz w:val="24"/>
          <w:szCs w:val="24"/>
        </w:rPr>
        <w:t>mol.K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B19">
        <w:rPr>
          <w:rFonts w:ascii="Times New Roman" w:hAnsi="Times New Roman" w:cs="Times New Roman"/>
          <w:b/>
          <w:bCs/>
          <w:sz w:val="24"/>
          <w:szCs w:val="24"/>
        </w:rPr>
        <w:t>Exercice 2</w:t>
      </w:r>
    </w:p>
    <w:p w:rsidR="004C2B19" w:rsidRPr="004C2B19" w:rsidRDefault="004C2B19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Dans un four préalablement chauffé à 900°C, on introduit une mole d’une substance solide prise à 25°C.</w:t>
      </w:r>
      <w:r w:rsidR="00AF7925"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Sachant qu’entre 25°C et 900°C, cette substance reste solide et que sa chaleur molaire à pres</w:t>
      </w:r>
      <w:r w:rsidR="00AF7925">
        <w:rPr>
          <w:rFonts w:ascii="Times New Roman" w:hAnsi="Times New Roman" w:cs="Times New Roman"/>
          <w:sz w:val="24"/>
          <w:szCs w:val="24"/>
        </w:rPr>
        <w:t>sion constante est égale à 30 J/</w:t>
      </w:r>
      <w:r w:rsidRPr="004C2B19">
        <w:rPr>
          <w:rFonts w:ascii="Times New Roman" w:hAnsi="Times New Roman" w:cs="Times New Roman"/>
          <w:sz w:val="24"/>
          <w:szCs w:val="24"/>
        </w:rPr>
        <w:t>K.mol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1. Calculer la variation d’entropie du solide.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2. Calculer la variation d’entropie échangée entre le four et le solide.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3. En déduire la variation d’entropie créée au cours du chauffage.</w:t>
      </w:r>
    </w:p>
    <w:p w:rsid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Pr="004C2B1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 xml:space="preserve"> Un kilogramme de glace sorti du réfrigérateur à –5°C, est transporté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une salle à 25°C. Il se met en équilibre.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Calculer l’entropie créée.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 xml:space="preserve">On donne : </w:t>
      </w:r>
      <w:r w:rsidRPr="004C2B19">
        <w:rPr>
          <w:rFonts w:ascii="Times New Roman" w:eastAsia="TimesNewRoman" w:hAnsi="Times New Roman" w:cs="Times New Roman"/>
          <w:sz w:val="24"/>
          <w:szCs w:val="24"/>
        </w:rPr>
        <w:t>Δ</w:t>
      </w:r>
      <w:r w:rsidRPr="004C2B19">
        <w:rPr>
          <w:rFonts w:ascii="Times New Roman" w:hAnsi="Times New Roman" w:cs="Times New Roman"/>
          <w:sz w:val="24"/>
          <w:szCs w:val="24"/>
        </w:rPr>
        <w:t>H°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fusion,273K</w:t>
      </w:r>
      <w:r w:rsidRPr="004C2B19">
        <w:rPr>
          <w:rFonts w:ascii="Times New Roman" w:hAnsi="Times New Roman" w:cs="Times New Roman"/>
          <w:sz w:val="24"/>
          <w:szCs w:val="24"/>
        </w:rPr>
        <w:t xml:space="preserve"> (H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B19">
        <w:rPr>
          <w:rFonts w:ascii="Times New Roman" w:hAnsi="Times New Roman" w:cs="Times New Roman"/>
          <w:sz w:val="24"/>
          <w:szCs w:val="24"/>
        </w:rPr>
        <w:t>O, s) = 334 J.g-1</w:t>
      </w:r>
    </w:p>
    <w:p w:rsidR="00EB73AF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Les chaleurs spécifiques massiques sont : Cp (H</w:t>
      </w:r>
      <w:r w:rsid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B19">
        <w:rPr>
          <w:rFonts w:ascii="Times New Roman" w:hAnsi="Times New Roman" w:cs="Times New Roman"/>
          <w:sz w:val="24"/>
          <w:szCs w:val="24"/>
        </w:rPr>
        <w:t>O, l ) = 18 J.g-1.K-1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Cp (H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B19">
        <w:rPr>
          <w:rFonts w:ascii="Times New Roman" w:hAnsi="Times New Roman" w:cs="Times New Roman"/>
          <w:sz w:val="24"/>
          <w:szCs w:val="24"/>
        </w:rPr>
        <w:t>O, s) = 9 J.g-1.K-1</w:t>
      </w:r>
    </w:p>
    <w:p w:rsidR="00EB73AF" w:rsidRPr="004C2B19" w:rsidRDefault="00EB73AF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19" w:rsidRPr="00DB5C13" w:rsidRDefault="004C2B19" w:rsidP="004C2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5C13">
        <w:rPr>
          <w:rFonts w:ascii="Times New Roman" w:hAnsi="Times New Roman" w:cs="Times New Roman"/>
          <w:b/>
          <w:bCs/>
        </w:rPr>
        <w:t>Exercice   4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On mélange dans une enceinte adiabatique 360 g d’eau à 25°C avec 36 g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glace à 0°C.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1. Calculer la température d’équilibre thermique.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2. Calculer la variation d’entropie accompagnant cette transformation.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On donne : Chaleur spécifique molaire de l’eau liquide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Cp(H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B19">
        <w:rPr>
          <w:rFonts w:ascii="Times New Roman" w:hAnsi="Times New Roman" w:cs="Times New Roman"/>
          <w:sz w:val="24"/>
          <w:szCs w:val="24"/>
        </w:rPr>
        <w:t>O, l) = 75,25 J.mol-1 K-1</w:t>
      </w:r>
    </w:p>
    <w:p w:rsidR="004C2B19" w:rsidRPr="00AF7925" w:rsidRDefault="004C2B19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Variation d’enthalpie de fusion de la glace :</w:t>
      </w:r>
      <w:r w:rsidR="00AF7925"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eastAsia="TimesNewRoman" w:hAnsi="Times New Roman" w:cs="Times New Roman"/>
          <w:sz w:val="24"/>
          <w:szCs w:val="24"/>
        </w:rPr>
        <w:t>Δ</w:t>
      </w:r>
      <w:r w:rsidRPr="00AF7925">
        <w:rPr>
          <w:rFonts w:ascii="Times New Roman" w:hAnsi="Times New Roman" w:cs="Times New Roman"/>
          <w:sz w:val="24"/>
          <w:szCs w:val="24"/>
        </w:rPr>
        <w:t>h°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fusion,273</w:t>
      </w:r>
      <w:r w:rsidRPr="00AF7925">
        <w:rPr>
          <w:rFonts w:ascii="Times New Roman" w:hAnsi="Times New Roman" w:cs="Times New Roman"/>
          <w:sz w:val="24"/>
          <w:szCs w:val="24"/>
        </w:rPr>
        <w:t xml:space="preserve"> (H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7925">
        <w:rPr>
          <w:rFonts w:ascii="Times New Roman" w:hAnsi="Times New Roman" w:cs="Times New Roman"/>
          <w:sz w:val="24"/>
          <w:szCs w:val="24"/>
        </w:rPr>
        <w:t>O, s) = 5,94kJ.mol-1</w:t>
      </w:r>
    </w:p>
    <w:p w:rsid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 5</w:t>
      </w:r>
    </w:p>
    <w:p w:rsidR="004C2B19" w:rsidRPr="00AF7925" w:rsidRDefault="004C2B19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1. Quelle est l’entropie absolue molaire standard de l’eau à 25°C,</w:t>
      </w:r>
      <w:r w:rsidR="00AF7925">
        <w:rPr>
          <w:rFonts w:ascii="Times New Roman" w:hAnsi="Times New Roman" w:cs="Times New Roman"/>
          <w:sz w:val="24"/>
          <w:szCs w:val="24"/>
        </w:rPr>
        <w:t xml:space="preserve"> </w:t>
      </w:r>
      <w:r w:rsidRPr="00AF7925">
        <w:rPr>
          <w:rFonts w:ascii="Times New Roman" w:hAnsi="Times New Roman" w:cs="Times New Roman"/>
          <w:sz w:val="24"/>
          <w:szCs w:val="24"/>
        </w:rPr>
        <w:t>sachant</w:t>
      </w:r>
      <w:r w:rsidR="00AF7925">
        <w:rPr>
          <w:rFonts w:ascii="Times New Roman" w:hAnsi="Times New Roman" w:cs="Times New Roman"/>
          <w:sz w:val="24"/>
          <w:szCs w:val="24"/>
        </w:rPr>
        <w:t xml:space="preserve"> </w:t>
      </w:r>
      <w:r w:rsidRPr="00AF7925">
        <w:rPr>
          <w:rFonts w:ascii="Times New Roman" w:hAnsi="Times New Roman" w:cs="Times New Roman"/>
          <w:sz w:val="24"/>
          <w:szCs w:val="24"/>
        </w:rPr>
        <w:t xml:space="preserve"> que : s°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273</w:t>
      </w:r>
      <w:r w:rsidRPr="00AF7925">
        <w:rPr>
          <w:rFonts w:ascii="Times New Roman" w:hAnsi="Times New Roman" w:cs="Times New Roman"/>
          <w:sz w:val="24"/>
          <w:szCs w:val="24"/>
        </w:rPr>
        <w:t xml:space="preserve"> (H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7925">
        <w:rPr>
          <w:rFonts w:ascii="Times New Roman" w:hAnsi="Times New Roman" w:cs="Times New Roman"/>
          <w:sz w:val="24"/>
          <w:szCs w:val="24"/>
        </w:rPr>
        <w:t xml:space="preserve">O, s) = 10,26 cal.mol-1.K-1 ; </w:t>
      </w:r>
      <w:r w:rsidRPr="004C2B19">
        <w:rPr>
          <w:rFonts w:ascii="Times New Roman" w:eastAsia="TimesNewRoman" w:hAnsi="Times New Roman" w:cs="Times New Roman"/>
          <w:sz w:val="24"/>
          <w:szCs w:val="24"/>
        </w:rPr>
        <w:t>Δ</w:t>
      </w:r>
      <w:r w:rsidRPr="00AF7925">
        <w:rPr>
          <w:rFonts w:ascii="Times New Roman" w:hAnsi="Times New Roman" w:cs="Times New Roman"/>
          <w:sz w:val="24"/>
          <w:szCs w:val="24"/>
        </w:rPr>
        <w:t>h°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 xml:space="preserve">fusion,273 </w:t>
      </w:r>
      <w:r w:rsidRPr="00AF7925">
        <w:rPr>
          <w:rFonts w:ascii="Times New Roman" w:hAnsi="Times New Roman" w:cs="Times New Roman"/>
          <w:sz w:val="24"/>
          <w:szCs w:val="24"/>
        </w:rPr>
        <w:t>(H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7925">
        <w:rPr>
          <w:rFonts w:ascii="Times New Roman" w:hAnsi="Times New Roman" w:cs="Times New Roman"/>
          <w:sz w:val="24"/>
          <w:szCs w:val="24"/>
        </w:rPr>
        <w:t xml:space="preserve">O, s </w:t>
      </w:r>
      <w:r w:rsidR="00AF7925">
        <w:rPr>
          <w:rFonts w:ascii="Times New Roman" w:hAnsi="Times New Roman" w:cs="Times New Roman"/>
          <w:sz w:val="24"/>
          <w:szCs w:val="24"/>
        </w:rPr>
        <w:t xml:space="preserve"> →</w:t>
      </w:r>
      <w:r w:rsidRPr="00AF7925">
        <w:rPr>
          <w:rFonts w:ascii="Times New Roman" w:hAnsi="Times New Roman" w:cs="Times New Roman"/>
          <w:sz w:val="24"/>
          <w:szCs w:val="24"/>
        </w:rPr>
        <w:t xml:space="preserve"> H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7925">
        <w:rPr>
          <w:rFonts w:ascii="Times New Roman" w:hAnsi="Times New Roman" w:cs="Times New Roman"/>
          <w:sz w:val="24"/>
          <w:szCs w:val="24"/>
        </w:rPr>
        <w:t>O, l) =1440 cal.mol-1  ; Cp (H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7925">
        <w:rPr>
          <w:rFonts w:ascii="Times New Roman" w:hAnsi="Times New Roman" w:cs="Times New Roman"/>
          <w:sz w:val="24"/>
          <w:szCs w:val="24"/>
        </w:rPr>
        <w:t>O, l) = 11,2 +7,17.10-</w:t>
      </w:r>
      <w:r w:rsidRPr="00AF79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7925">
        <w:rPr>
          <w:rFonts w:ascii="Times New Roman" w:hAnsi="Times New Roman" w:cs="Times New Roman"/>
          <w:sz w:val="24"/>
          <w:szCs w:val="24"/>
        </w:rPr>
        <w:t xml:space="preserve"> T cal.mol-1.K-1.</w:t>
      </w:r>
    </w:p>
    <w:p w:rsidR="004C2B19" w:rsidRPr="004C2B19" w:rsidRDefault="004C2B19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2. Quelle est l’entropie molaire standard de formation de l’eau à 25°C,</w:t>
      </w:r>
      <w:r w:rsidR="00AF7925"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sachant que :</w:t>
      </w:r>
    </w:p>
    <w:p w:rsidR="004C2B19" w:rsidRPr="00DB5C13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5C13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DB5C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DB5C13">
        <w:rPr>
          <w:rFonts w:ascii="Times New Roman" w:hAnsi="Times New Roman" w:cs="Times New Roman"/>
          <w:sz w:val="24"/>
          <w:szCs w:val="24"/>
          <w:lang w:val="en-US"/>
        </w:rPr>
        <w:t xml:space="preserve"> (H</w:t>
      </w:r>
      <w:r w:rsidRPr="00DB5C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B5C13">
        <w:rPr>
          <w:rFonts w:ascii="Times New Roman" w:hAnsi="Times New Roman" w:cs="Times New Roman"/>
          <w:sz w:val="24"/>
          <w:szCs w:val="24"/>
          <w:lang w:val="en-US"/>
        </w:rPr>
        <w:t>,g ) = 31,21 u.e.</w:t>
      </w:r>
    </w:p>
    <w:p w:rsidR="004C2B19" w:rsidRPr="004C2B19" w:rsidRDefault="004C2B19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13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DB5C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DB5C13">
        <w:rPr>
          <w:rFonts w:ascii="Times New Roman" w:hAnsi="Times New Roman" w:cs="Times New Roman"/>
          <w:sz w:val="24"/>
          <w:szCs w:val="24"/>
          <w:lang w:val="en-US"/>
        </w:rPr>
        <w:t xml:space="preserve"> (O</w:t>
      </w:r>
      <w:r w:rsidRPr="00DB5C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B5C13">
        <w:rPr>
          <w:rFonts w:ascii="Times New Roman" w:hAnsi="Times New Roman" w:cs="Times New Roman"/>
          <w:sz w:val="24"/>
          <w:szCs w:val="24"/>
          <w:lang w:val="en-US"/>
        </w:rPr>
        <w:t>,g ) = 49,00 u.e.</w:t>
      </w:r>
      <w:r w:rsidR="00AF7925" w:rsidRPr="00DB5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2B19">
        <w:rPr>
          <w:rFonts w:ascii="Times New Roman" w:hAnsi="Times New Roman" w:cs="Times New Roman"/>
          <w:sz w:val="24"/>
          <w:szCs w:val="24"/>
        </w:rPr>
        <w:t>(Unité d’entropie : u.e = cal.mol-1.K-1)</w:t>
      </w:r>
    </w:p>
    <w:p w:rsidR="004C2B19" w:rsidRPr="004C2B19" w:rsidRDefault="004C2B19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3. Calculer la variation d’entropie standard accompagnant la réaction</w:t>
      </w:r>
      <w:r w:rsidR="00AF7925"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suivante à 25°C :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B19">
        <w:rPr>
          <w:rFonts w:ascii="Times New Roman" w:hAnsi="Times New Roman" w:cs="Times New Roman"/>
          <w:b/>
          <w:bCs/>
          <w:sz w:val="24"/>
          <w:szCs w:val="24"/>
        </w:rPr>
        <w:t xml:space="preserve">2H2 (g) + O2 (g) </w:t>
      </w:r>
      <w:r w:rsidRPr="004C2B19">
        <w:rPr>
          <w:rFonts w:ascii="Times New Roman" w:hAnsi="Times New Roman" w:cs="Times New Roman"/>
          <w:sz w:val="24"/>
          <w:szCs w:val="24"/>
        </w:rPr>
        <w:t xml:space="preserve">® </w:t>
      </w:r>
      <w:r w:rsidRPr="004C2B19">
        <w:rPr>
          <w:rFonts w:ascii="Times New Roman" w:hAnsi="Times New Roman" w:cs="Times New Roman"/>
          <w:b/>
          <w:bCs/>
          <w:sz w:val="24"/>
          <w:szCs w:val="24"/>
        </w:rPr>
        <w:t>2H2O (l)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a) En utilisant les entropies molaires standards de 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925">
        <w:rPr>
          <w:rFonts w:ascii="Times New Roman" w:hAnsi="Times New Roman" w:cs="Times New Roman"/>
          <w:sz w:val="24"/>
          <w:szCs w:val="24"/>
        </w:rPr>
        <w:t>ΔS</w:t>
      </w:r>
      <w:r w:rsidRPr="004C2B19">
        <w:rPr>
          <w:rFonts w:ascii="Times New Roman" w:hAnsi="Times New Roman" w:cs="Times New Roman"/>
          <w:sz w:val="24"/>
          <w:szCs w:val="24"/>
        </w:rPr>
        <w:t xml:space="preserve"> ° </w:t>
      </w:r>
      <w:r w:rsidRPr="00AF792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f 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 xml:space="preserve">,298 </w:t>
      </w:r>
      <w:r w:rsidRPr="00AF792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.</w:t>
      </w:r>
    </w:p>
    <w:p w:rsidR="004C2B19" w:rsidRPr="004C2B19" w:rsidRDefault="004C2B19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 xml:space="preserve">b) En utilisant les entropies molaires standards absolues </w:t>
      </w:r>
      <w:r w:rsidR="00AF7925">
        <w:rPr>
          <w:rFonts w:ascii="Times New Roman" w:hAnsi="Times New Roman" w:cs="Times New Roman"/>
          <w:sz w:val="24"/>
          <w:szCs w:val="24"/>
        </w:rPr>
        <w:t>S</w:t>
      </w:r>
      <w:r w:rsidRPr="004C2B19">
        <w:rPr>
          <w:rFonts w:ascii="Times New Roman" w:hAnsi="Times New Roman" w:cs="Times New Roman"/>
          <w:sz w:val="24"/>
          <w:szCs w:val="24"/>
        </w:rPr>
        <w:t>°</w:t>
      </w:r>
      <w:r w:rsidRPr="00AF7925">
        <w:rPr>
          <w:rFonts w:ascii="Times New Roman" w:hAnsi="Times New Roman" w:cs="Times New Roman"/>
          <w:sz w:val="24"/>
          <w:szCs w:val="24"/>
          <w:vertAlign w:val="subscript"/>
        </w:rPr>
        <w:t>298</w:t>
      </w:r>
      <w:r w:rsidRPr="004C2B19">
        <w:rPr>
          <w:rFonts w:ascii="Times New Roman" w:hAnsi="Times New Roman" w:cs="Times New Roman"/>
          <w:sz w:val="24"/>
          <w:szCs w:val="24"/>
        </w:rPr>
        <w:t>.</w:t>
      </w:r>
    </w:p>
    <w:p w:rsidR="00AF7925" w:rsidRDefault="00AF7925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5" w:rsidRDefault="00AF7925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5" w:rsidRDefault="00AF7925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25" w:rsidRDefault="00AF7925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2B19" w:rsidRPr="004C2B19" w:rsidRDefault="00AF7925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6</w:t>
      </w:r>
    </w:p>
    <w:p w:rsidR="004C2B19" w:rsidRPr="004C2B19" w:rsidRDefault="004C2B19" w:rsidP="00AF7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Calculer la variation d’entropie standard à 25°C accompagnant les réactions</w:t>
      </w:r>
      <w:r w:rsidR="00AF7925"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de dissociation des composés NO2 (g) et CaCO3 (s) selon les schémas</w:t>
      </w:r>
      <w:r w:rsidR="00AF7925">
        <w:rPr>
          <w:rFonts w:ascii="Times New Roman" w:hAnsi="Times New Roman" w:cs="Times New Roman"/>
          <w:sz w:val="24"/>
          <w:szCs w:val="24"/>
        </w:rPr>
        <w:t xml:space="preserve"> </w:t>
      </w:r>
      <w:r w:rsidRPr="004C2B19">
        <w:rPr>
          <w:rFonts w:ascii="Times New Roman" w:hAnsi="Times New Roman" w:cs="Times New Roman"/>
          <w:sz w:val="24"/>
          <w:szCs w:val="24"/>
        </w:rPr>
        <w:t>réactionnels suivants :</w:t>
      </w:r>
    </w:p>
    <w:p w:rsidR="004C2B19" w:rsidRPr="00AF7925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792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AF7925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Pr="00C1307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F7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(g) </w:t>
      </w:r>
      <w:r w:rsidR="00AF7925" w:rsidRPr="00AF7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925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AF7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925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C1307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F7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(g) +1/2 N</w:t>
      </w:r>
      <w:r w:rsidRPr="00C1307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F7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(g)</w:t>
      </w:r>
    </w:p>
    <w:p w:rsidR="00EB73AF" w:rsidRDefault="004C2B19" w:rsidP="004C2B1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C2B1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C2B19">
        <w:rPr>
          <w:rFonts w:ascii="Times New Roman" w:hAnsi="Times New Roman" w:cs="Times New Roman"/>
          <w:b/>
          <w:bCs/>
          <w:sz w:val="24"/>
          <w:szCs w:val="24"/>
          <w:lang w:val="en-US"/>
        </w:rPr>
        <w:t>CaCO</w:t>
      </w:r>
      <w:r w:rsidRPr="00C1307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4C2B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(s) </w:t>
      </w:r>
      <w:r w:rsidR="00AF7925" w:rsidRPr="00AF7925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4C2B19"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Pr="00C1307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4C2B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(g) + CaO</w:t>
      </w:r>
      <w:r w:rsidRPr="004C2B19">
        <w:rPr>
          <w:rFonts w:ascii="Times New Roman" w:hAnsi="Times New Roman" w:cs="Times New Roman"/>
          <w:b/>
          <w:bCs/>
          <w:lang w:val="en-US"/>
        </w:rPr>
        <w:t xml:space="preserve"> (s)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Comparer ces variations d’entropie et commenter.</w:t>
      </w:r>
    </w:p>
    <w:p w:rsidR="004C2B19" w:rsidRPr="004C2B19" w:rsidRDefault="004C2B19" w:rsidP="00C1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B19">
        <w:rPr>
          <w:rFonts w:ascii="Times New Roman" w:hAnsi="Times New Roman" w:cs="Times New Roman"/>
          <w:sz w:val="24"/>
          <w:szCs w:val="24"/>
          <w:lang w:val="en-US"/>
        </w:rPr>
        <w:t xml:space="preserve">On donne : </w:t>
      </w:r>
      <w:r w:rsidRPr="004C2B19">
        <w:rPr>
          <w:rFonts w:ascii="Times New Roman" w:eastAsia="TimesNewRoman" w:hAnsi="Times New Roman" w:cs="Times New Roman"/>
          <w:sz w:val="24"/>
          <w:szCs w:val="24"/>
        </w:rPr>
        <w:t>Δ</w:t>
      </w:r>
      <w:r w:rsidRPr="004C2B1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130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C13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f,298</w:t>
      </w:r>
      <w:r w:rsidRPr="004C2B19">
        <w:rPr>
          <w:rFonts w:ascii="Times New Roman" w:hAnsi="Times New Roman" w:cs="Times New Roman"/>
          <w:sz w:val="24"/>
          <w:szCs w:val="24"/>
          <w:lang w:val="en-US"/>
        </w:rPr>
        <w:t xml:space="preserve"> (NO</w:t>
      </w:r>
      <w:r w:rsidRPr="00C13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C2B19">
        <w:rPr>
          <w:rFonts w:ascii="Times New Roman" w:hAnsi="Times New Roman" w:cs="Times New Roman"/>
          <w:sz w:val="24"/>
          <w:szCs w:val="24"/>
          <w:lang w:val="en-US"/>
        </w:rPr>
        <w:t>, g) = -14,35 u.e</w:t>
      </w:r>
      <w:r w:rsidR="00C1307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C2B19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C13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4C2B19">
        <w:rPr>
          <w:rFonts w:ascii="Times New Roman" w:hAnsi="Times New Roman" w:cs="Times New Roman"/>
          <w:sz w:val="24"/>
          <w:szCs w:val="24"/>
          <w:lang w:val="en-US"/>
        </w:rPr>
        <w:t>(CO</w:t>
      </w:r>
      <w:r w:rsidRPr="00C13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C2B19">
        <w:rPr>
          <w:rFonts w:ascii="Times New Roman" w:hAnsi="Times New Roman" w:cs="Times New Roman"/>
          <w:sz w:val="24"/>
          <w:szCs w:val="24"/>
          <w:lang w:val="en-US"/>
        </w:rPr>
        <w:t>, g) = 51,1u.e.</w:t>
      </w:r>
    </w:p>
    <w:p w:rsidR="004C2B19" w:rsidRPr="004C2B19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B19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C130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4C2B19">
        <w:rPr>
          <w:rFonts w:ascii="Times New Roman" w:hAnsi="Times New Roman" w:cs="Times New Roman"/>
          <w:sz w:val="24"/>
          <w:szCs w:val="24"/>
          <w:lang w:val="en-US"/>
        </w:rPr>
        <w:t xml:space="preserve"> (CaO, s) = 9,5 u.e</w:t>
      </w:r>
    </w:p>
    <w:p w:rsidR="004C2B19" w:rsidRPr="00DB5C13" w:rsidRDefault="004C2B19" w:rsidP="004C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5C13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DB5C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DB5C13">
        <w:rPr>
          <w:rFonts w:ascii="Times New Roman" w:hAnsi="Times New Roman" w:cs="Times New Roman"/>
          <w:sz w:val="24"/>
          <w:szCs w:val="24"/>
          <w:lang w:val="en-US"/>
        </w:rPr>
        <w:t xml:space="preserve"> (CaCO</w:t>
      </w:r>
      <w:r w:rsidRPr="00DB5C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B5C13">
        <w:rPr>
          <w:rFonts w:ascii="Times New Roman" w:hAnsi="Times New Roman" w:cs="Times New Roman"/>
          <w:sz w:val="24"/>
          <w:szCs w:val="24"/>
          <w:lang w:val="en-US"/>
        </w:rPr>
        <w:t>, s) = 22,2 u.e.</w:t>
      </w:r>
    </w:p>
    <w:p w:rsidR="004C2B19" w:rsidRDefault="004C2B19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B19">
        <w:rPr>
          <w:rFonts w:ascii="Times New Roman" w:hAnsi="Times New Roman" w:cs="Times New Roman"/>
          <w:sz w:val="24"/>
          <w:szCs w:val="24"/>
        </w:rPr>
        <w:t>(Unité d’entropie : u.e = cal.mol-1.K-1)</w:t>
      </w: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Default="00C13075" w:rsidP="004C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13" w:rsidRPr="007E2693" w:rsidRDefault="00DB5C13" w:rsidP="00DB5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93">
        <w:rPr>
          <w:rFonts w:ascii="Times New Roman" w:hAnsi="Times New Roman" w:cs="Times New Roman"/>
          <w:sz w:val="24"/>
          <w:szCs w:val="24"/>
        </w:rPr>
        <w:t>Module :Chimie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Année 2017/2018</w:t>
      </w:r>
    </w:p>
    <w:p w:rsidR="00DB5C13" w:rsidRPr="007E2693" w:rsidRDefault="00DB5C13" w:rsidP="00DB5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93">
        <w:rPr>
          <w:rFonts w:ascii="Times New Roman" w:hAnsi="Times New Roman" w:cs="Times New Roman"/>
          <w:sz w:val="24"/>
          <w:szCs w:val="24"/>
        </w:rPr>
        <w:t>Niveau : 1</w:t>
      </w:r>
      <w:r w:rsidRPr="007E2693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7E2693">
        <w:rPr>
          <w:rFonts w:ascii="Times New Roman" w:hAnsi="Times New Roman" w:cs="Times New Roman"/>
          <w:sz w:val="24"/>
          <w:szCs w:val="24"/>
        </w:rPr>
        <w:t xml:space="preserve"> L.FN</w:t>
      </w:r>
    </w:p>
    <w:p w:rsidR="00DB5C13" w:rsidRDefault="00DB5C13" w:rsidP="00DB5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93">
        <w:rPr>
          <w:rFonts w:ascii="Times New Roman" w:hAnsi="Times New Roman" w:cs="Times New Roman"/>
          <w:sz w:val="24"/>
          <w:szCs w:val="24"/>
        </w:rPr>
        <w:t>Département : Génie civil et hydraulique</w:t>
      </w:r>
    </w:p>
    <w:p w:rsidR="00DB5C13" w:rsidRDefault="00DB5C13" w:rsidP="00DB5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13" w:rsidRPr="00FE5E30" w:rsidRDefault="00DB5C13" w:rsidP="00DB5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Série 4</w:t>
      </w:r>
    </w:p>
    <w:p w:rsidR="00DB5C13" w:rsidRDefault="00DB5C13" w:rsidP="00DB5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C13" w:rsidRDefault="00DB5C13" w:rsidP="00DB5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13" w:rsidRPr="00DB5C13" w:rsidRDefault="00DB5C13" w:rsidP="00FA5F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C13">
        <w:rPr>
          <w:rFonts w:ascii="Times New Roman" w:hAnsi="Times New Roman" w:cs="Times New Roman"/>
          <w:b/>
          <w:bCs/>
          <w:sz w:val="24"/>
          <w:szCs w:val="24"/>
        </w:rPr>
        <w:t>Exercice 1 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Calculer l’enthalpie libre standard à 25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</w:rPr>
        <w:t>C (</w:t>
      </w:r>
      <w:r>
        <w:rPr>
          <w:rFonts w:ascii="TimesNewRoman" w:eastAsia="TimesNewRoman" w:hAnsi="Times New Roman" w:cs="TimesNewRoman" w:hint="eastAsia"/>
        </w:rPr>
        <w:t>Δ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</w:rPr>
        <w:t>) de la réaction suivante :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z w:val="13"/>
          <w:szCs w:val="13"/>
        </w:rPr>
        <w:t xml:space="preserve">2 </w:t>
      </w:r>
      <w:r>
        <w:rPr>
          <w:rFonts w:ascii="Times New Roman" w:hAnsi="Times New Roman" w:cs="Times New Roman"/>
          <w:b/>
          <w:bCs/>
        </w:rPr>
        <w:t>(g) + O</w:t>
      </w:r>
      <w:r>
        <w:rPr>
          <w:rFonts w:ascii="Times New Roman" w:hAnsi="Times New Roman" w:cs="Times New Roman"/>
          <w:b/>
          <w:bCs/>
          <w:sz w:val="13"/>
          <w:szCs w:val="13"/>
        </w:rPr>
        <w:t xml:space="preserve">2 </w:t>
      </w:r>
      <w:r>
        <w:rPr>
          <w:rFonts w:ascii="Times New Roman" w:hAnsi="Times New Roman" w:cs="Times New Roman"/>
          <w:b/>
          <w:bCs/>
        </w:rPr>
        <w:t xml:space="preserve">(g) </w:t>
      </w:r>
      <w:r>
        <w:rPr>
          <w:rFonts w:ascii="Symbol" w:hAnsi="Symbol" w:cs="Symbol"/>
        </w:rPr>
        <w:t></w:t>
      </w:r>
      <w:r>
        <w:rPr>
          <w:rFonts w:ascii="Times New Roman" w:hAnsi="Times New Roman" w:cs="Times New Roman"/>
          <w:b/>
          <w:bCs/>
        </w:rPr>
        <w:t>2NO (g)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Sachant que :</w:t>
      </w:r>
    </w:p>
    <w:p w:rsidR="00DB5C13" w:rsidRP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B5C13">
        <w:rPr>
          <w:rFonts w:ascii="Times New Roman" w:hAnsi="Times New Roman" w:cs="Times New Roman"/>
          <w:lang w:val="en-US"/>
        </w:rPr>
        <w:t>s</w:t>
      </w:r>
      <w:r w:rsidRPr="00DB5C13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DB5C13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DB5C13">
        <w:rPr>
          <w:rFonts w:ascii="Times New Roman" w:hAnsi="Times New Roman" w:cs="Times New Roman"/>
          <w:lang w:val="en-US"/>
        </w:rPr>
        <w:t>( NO, g) = 50,34 u.e ; s</w:t>
      </w:r>
      <w:r w:rsidRPr="00DB5C13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DB5C13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DB5C13">
        <w:rPr>
          <w:rFonts w:ascii="Times New Roman" w:hAnsi="Times New Roman" w:cs="Times New Roman"/>
          <w:lang w:val="en-US"/>
        </w:rPr>
        <w:t>( N</w:t>
      </w:r>
      <w:r w:rsidRPr="00DB5C13">
        <w:rPr>
          <w:rFonts w:ascii="Times New Roman" w:hAnsi="Times New Roman" w:cs="Times New Roman"/>
          <w:sz w:val="13"/>
          <w:szCs w:val="13"/>
          <w:lang w:val="en-US"/>
        </w:rPr>
        <w:t>2</w:t>
      </w:r>
      <w:r w:rsidRPr="00DB5C13">
        <w:rPr>
          <w:rFonts w:ascii="Times New Roman" w:hAnsi="Times New Roman" w:cs="Times New Roman"/>
          <w:lang w:val="en-US"/>
        </w:rPr>
        <w:t>, g) = 45,77 u.e.</w:t>
      </w:r>
    </w:p>
    <w:p w:rsidR="00DB5C13" w:rsidRP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  <w:lang w:val="en-US"/>
        </w:rPr>
      </w:pPr>
      <w:r w:rsidRPr="00DB5C13">
        <w:rPr>
          <w:rFonts w:ascii="Times New Roman" w:hAnsi="Times New Roman" w:cs="Times New Roman"/>
          <w:lang w:val="en-US"/>
        </w:rPr>
        <w:t>s</w:t>
      </w:r>
      <w:r w:rsidRPr="00DB5C13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DB5C13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DB5C13">
        <w:rPr>
          <w:rFonts w:ascii="Times New Roman" w:hAnsi="Times New Roman" w:cs="Times New Roman"/>
          <w:lang w:val="en-US"/>
        </w:rPr>
        <w:t>( O</w:t>
      </w:r>
      <w:r w:rsidRPr="00DB5C13">
        <w:rPr>
          <w:rFonts w:ascii="Times New Roman" w:hAnsi="Times New Roman" w:cs="Times New Roman"/>
          <w:sz w:val="13"/>
          <w:szCs w:val="13"/>
          <w:lang w:val="en-US"/>
        </w:rPr>
        <w:t>2</w:t>
      </w:r>
      <w:r w:rsidRPr="00DB5C13">
        <w:rPr>
          <w:rFonts w:ascii="Times New Roman" w:hAnsi="Times New Roman" w:cs="Times New Roman"/>
          <w:lang w:val="en-US"/>
        </w:rPr>
        <w:t xml:space="preserve">, g) = 49,00 u.e ; </w:t>
      </w:r>
      <w:r>
        <w:rPr>
          <w:rFonts w:ascii="TimesNewRoman" w:eastAsia="TimesNewRoman" w:hAnsi="Times New Roman" w:cs="TimesNewRoman" w:hint="eastAsia"/>
        </w:rPr>
        <w:t>Δ</w:t>
      </w:r>
      <w:r w:rsidRPr="00DB5C13">
        <w:rPr>
          <w:rFonts w:ascii="Times New Roman" w:hAnsi="Times New Roman" w:cs="Times New Roman"/>
          <w:lang w:val="en-US"/>
        </w:rPr>
        <w:t>h</w:t>
      </w:r>
      <w:r w:rsidRPr="00DB5C13">
        <w:rPr>
          <w:rFonts w:ascii="Times New Roman" w:hAnsi="Times New Roman" w:cs="Times New Roman"/>
          <w:sz w:val="13"/>
          <w:szCs w:val="13"/>
          <w:lang w:val="en-US"/>
        </w:rPr>
        <w:t>f</w:t>
      </w:r>
      <w:r w:rsidRPr="00DB5C13">
        <w:rPr>
          <w:rFonts w:ascii="Times New Roman" w:hAnsi="Times New Roman" w:cs="Times New Roman"/>
          <w:sz w:val="20"/>
          <w:szCs w:val="20"/>
          <w:lang w:val="en-US"/>
        </w:rPr>
        <w:t>°,</w:t>
      </w:r>
      <w:r w:rsidRPr="00DB5C13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DB5C13">
        <w:rPr>
          <w:rFonts w:ascii="Times New Roman" w:hAnsi="Times New Roman" w:cs="Times New Roman"/>
          <w:lang w:val="en-US"/>
        </w:rPr>
        <w:t>(NO, g) = 21,6 kcal</w:t>
      </w:r>
      <w:r>
        <w:rPr>
          <w:rFonts w:ascii="Times New Roman" w:hAnsi="Times New Roman" w:cs="Times New Roman"/>
          <w:lang w:val="en-US"/>
        </w:rPr>
        <w:t>/mol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(Unité d’entropie : u.e = cal.mol</w:t>
      </w:r>
      <w:r>
        <w:rPr>
          <w:rFonts w:ascii="Times New Roman" w:hAnsi="Times New Roman" w:cs="Times New Roman"/>
          <w:sz w:val="13"/>
          <w:szCs w:val="13"/>
        </w:rPr>
        <w:t>-1</w:t>
      </w:r>
      <w:r>
        <w:rPr>
          <w:rFonts w:ascii="Times New Roman" w:hAnsi="Times New Roman" w:cs="Times New Roman"/>
        </w:rPr>
        <w:t>.K</w:t>
      </w:r>
      <w:r>
        <w:rPr>
          <w:rFonts w:ascii="Times New Roman" w:hAnsi="Times New Roman" w:cs="Times New Roman"/>
          <w:sz w:val="13"/>
          <w:szCs w:val="13"/>
        </w:rPr>
        <w:t>-1</w:t>
      </w:r>
      <w:r>
        <w:rPr>
          <w:rFonts w:ascii="Times New Roman" w:hAnsi="Times New Roman" w:cs="Times New Roman"/>
        </w:rPr>
        <w:t>)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Exercice 2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L’oxyde de vanadium IV (V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</w:rPr>
        <w:t xml:space="preserve">) existe sous de variétés allotropiques notées </w:t>
      </w:r>
      <w:r>
        <w:rPr>
          <w:rFonts w:ascii="TimesNewRoman" w:eastAsia="TimesNewRoman" w:hAnsi="Times New Roman" w:cs="TimesNewRoman" w:hint="eastAsia"/>
        </w:rPr>
        <w:t>α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 xml:space="preserve">et </w:t>
      </w:r>
      <w:r>
        <w:rPr>
          <w:rFonts w:ascii="TimesNewRoman" w:eastAsia="TimesNewRoman" w:hAnsi="Times New Roman" w:cs="TimesNewRoman" w:hint="eastAsia"/>
        </w:rPr>
        <w:t>β</w:t>
      </w:r>
      <w:r>
        <w:rPr>
          <w:rFonts w:ascii="Times New Roman" w:hAnsi="Times New Roman" w:cs="Times New Roman"/>
        </w:rPr>
        <w:t>. Le composé V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</w:rPr>
        <w:t>(</w:t>
      </w:r>
      <w:r>
        <w:rPr>
          <w:rFonts w:ascii="TimesNewRoman" w:eastAsia="TimesNewRoman" w:hAnsi="Times New Roman" w:cs="TimesNewRoman" w:hint="eastAsia"/>
        </w:rPr>
        <w:t>β</w:t>
      </w:r>
      <w:r>
        <w:rPr>
          <w:rFonts w:ascii="Times New Roman" w:hAnsi="Times New Roman" w:cs="Times New Roman"/>
        </w:rPr>
        <w:t>) est stable au-dessus de 345K. La chaleur spécifique molaire du composé V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</w:rPr>
        <w:t>(</w:t>
      </w:r>
      <w:r>
        <w:rPr>
          <w:rFonts w:ascii="TimesNewRoman" w:eastAsia="TimesNewRoman" w:hAnsi="Times New Roman" w:cs="TimesNewRoman" w:hint="eastAsia"/>
        </w:rPr>
        <w:t>β</w:t>
      </w:r>
      <w:r>
        <w:rPr>
          <w:rFonts w:ascii="Times New Roman" w:hAnsi="Times New Roman" w:cs="Times New Roman"/>
        </w:rPr>
        <w:t>) est supérieure de 1,25 J/mol.K à celle du composé V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</w:rPr>
        <w:t>(</w:t>
      </w:r>
      <w:r>
        <w:rPr>
          <w:rFonts w:ascii="TimesNewRoman" w:eastAsia="TimesNewRoman" w:hAnsi="Times New Roman" w:cs="TimesNewRoman" w:hint="eastAsia"/>
        </w:rPr>
        <w:t>α</w:t>
      </w:r>
      <w:r>
        <w:rPr>
          <w:rFonts w:ascii="Times New Roman" w:hAnsi="Times New Roman" w:cs="Times New Roman"/>
        </w:rPr>
        <w:t>) à toute température.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Calculer l’enthalpie libre molaire standard de la transformation (</w:t>
      </w:r>
      <w:r>
        <w:rPr>
          <w:rFonts w:ascii="TimesNewRoman" w:eastAsia="TimesNewRoman" w:hAnsi="Times New Roman" w:cs="TimesNewRoman" w:hint="eastAsia"/>
        </w:rPr>
        <w:t>Δ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>298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</w:rPr>
        <w:t>: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  <w:sz w:val="13"/>
          <w:szCs w:val="13"/>
        </w:rPr>
        <w:t>4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NewRoman,Bold" w:eastAsia="TimesNewRoman,Bold" w:hAnsi="Times New Roman" w:cs="TimesNewRoman,Bold" w:hint="eastAsia"/>
          <w:b/>
          <w:bCs/>
        </w:rPr>
        <w:t>α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NewRoman,Bold" w:eastAsia="TimesNewRoman,Bold" w:hAnsi="Times New Roman" w:cs="TimesNewRoman,Bold" w:hint="eastAsia"/>
          <w:b/>
          <w:bCs/>
        </w:rPr>
        <w:t>→</w:t>
      </w:r>
      <w:r>
        <w:rPr>
          <w:rFonts w:ascii="TimesNewRoman,Bold" w:eastAsia="TimesNewRoman,Bold" w:hAnsi="Times New Roman" w:cs="TimesNew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  <w:sz w:val="13"/>
          <w:szCs w:val="13"/>
        </w:rPr>
        <w:t>4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NewRoman,Bold" w:eastAsia="TimesNewRoman,Bold" w:hAnsi="Times New Roman" w:cs="TimesNewRoman,Bold" w:hint="eastAsia"/>
          <w:b/>
          <w:bCs/>
        </w:rPr>
        <w:t>β</w:t>
      </w:r>
      <w:r>
        <w:rPr>
          <w:rFonts w:ascii="Times New Roman" w:hAnsi="Times New Roman" w:cs="Times New Roman"/>
          <w:b/>
          <w:bCs/>
        </w:rPr>
        <w:t>)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</w:rPr>
        <w:t xml:space="preserve">Sachant que pour cette transformation </w:t>
      </w:r>
      <w:r>
        <w:rPr>
          <w:rFonts w:ascii="TimesNewRoman" w:eastAsia="TimesNewRoman" w:hAnsi="Times New Roman" w:cs="TimesNewRoman" w:hint="eastAsia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345 </w:t>
      </w:r>
      <w:r w:rsidR="00702351">
        <w:rPr>
          <w:rFonts w:ascii="Times New Roman" w:hAnsi="Times New Roman" w:cs="Times New Roman"/>
        </w:rPr>
        <w:t>= 8610 J/</w:t>
      </w:r>
      <w:r>
        <w:rPr>
          <w:rFonts w:ascii="Times New Roman" w:hAnsi="Times New Roman" w:cs="Times New Roman"/>
        </w:rPr>
        <w:t>mol</w:t>
      </w:r>
    </w:p>
    <w:p w:rsidR="00702351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B5C13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Exercice 3</w:t>
      </w:r>
    </w:p>
    <w:p w:rsid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carbonate de calcium CaCO</w:t>
      </w:r>
      <w:r>
        <w:rPr>
          <w:rFonts w:ascii="Times New Roman" w:hAnsi="Times New Roman" w:cs="Times New Roman"/>
          <w:sz w:val="13"/>
          <w:szCs w:val="13"/>
        </w:rPr>
        <w:t xml:space="preserve">3 </w:t>
      </w:r>
      <w:r>
        <w:rPr>
          <w:rFonts w:ascii="Times New Roman" w:hAnsi="Times New Roman" w:cs="Times New Roman"/>
        </w:rPr>
        <w:t>(s) se décompose selon la réaction :</w:t>
      </w:r>
    </w:p>
    <w:p w:rsidR="00DB5C13" w:rsidRPr="00DB5C13" w:rsidRDefault="00DB5C13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B5C13">
        <w:rPr>
          <w:rFonts w:ascii="Times New Roman" w:hAnsi="Times New Roman" w:cs="Times New Roman"/>
          <w:b/>
          <w:bCs/>
          <w:lang w:val="en-US"/>
        </w:rPr>
        <w:t>CaCO</w:t>
      </w:r>
      <w:r w:rsidRPr="00DB5C13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3 </w:t>
      </w:r>
      <w:r w:rsidRPr="00DB5C13">
        <w:rPr>
          <w:rFonts w:ascii="Times New Roman" w:hAnsi="Times New Roman" w:cs="Times New Roman"/>
          <w:b/>
          <w:bCs/>
          <w:lang w:val="en-US"/>
        </w:rPr>
        <w:t xml:space="preserve">(s) </w:t>
      </w:r>
      <w:r w:rsidRPr="00DB5C13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DB5C13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DB5C13">
        <w:rPr>
          <w:rFonts w:ascii="Times New Roman" w:hAnsi="Times New Roman" w:cs="Times New Roman"/>
          <w:b/>
          <w:bCs/>
          <w:lang w:val="en-US"/>
        </w:rPr>
        <w:t>CaO (s) + CO</w:t>
      </w:r>
      <w:r w:rsidRPr="00DB5C13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DB5C13">
        <w:rPr>
          <w:rFonts w:ascii="Times New Roman" w:hAnsi="Times New Roman" w:cs="Times New Roman"/>
          <w:b/>
          <w:bCs/>
          <w:lang w:val="en-US"/>
        </w:rPr>
        <w:t>(g)</w:t>
      </w:r>
    </w:p>
    <w:p w:rsidR="00702351" w:rsidRPr="00702351" w:rsidRDefault="00DB5C13" w:rsidP="00FA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a) Cette réaction est-elle thermodynamiquement possible dans les</w:t>
      </w:r>
      <w:r w:rsidR="00702351">
        <w:rPr>
          <w:rFonts w:ascii="Times New Roman" w:hAnsi="Times New Roman" w:cs="Times New Roman"/>
        </w:rPr>
        <w:t xml:space="preserve"> </w:t>
      </w:r>
      <w:r w:rsidR="00702351">
        <w:rPr>
          <w:rFonts w:ascii="Times New Roman" w:hAnsi="Times New Roman" w:cs="Times New Roman"/>
          <w:sz w:val="24"/>
          <w:szCs w:val="24"/>
        </w:rPr>
        <w:t xml:space="preserve"> </w:t>
      </w:r>
      <w:r w:rsidR="00702351">
        <w:rPr>
          <w:rFonts w:ascii="Times New Roman" w:hAnsi="Times New Roman" w:cs="Times New Roman"/>
        </w:rPr>
        <w:t>conditions standards ?</w:t>
      </w:r>
    </w:p>
    <w:p w:rsidR="00702351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A partir de quelle température devient-elle possible ? </w:t>
      </w:r>
    </w:p>
    <w:p w:rsidR="00702351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suppose que l’enthalpie et l’entropie de la réaction sont indépendantes de la température. </w:t>
      </w:r>
    </w:p>
    <w:p w:rsidR="00702351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donne : les enthalpies molaires de formation et les entropies molaires</w:t>
      </w:r>
      <w:r w:rsidR="00FA5F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absolues à l’état standard :</w:t>
      </w:r>
    </w:p>
    <w:p w:rsidR="00702351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702351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702351">
        <w:rPr>
          <w:rFonts w:ascii="Times New Roman" w:hAnsi="Times New Roman" w:cs="Times New Roman"/>
        </w:rPr>
        <w:t>CaCO</w:t>
      </w:r>
      <w:r w:rsidR="00702351">
        <w:rPr>
          <w:rFonts w:ascii="Times New Roman" w:hAnsi="Times New Roman" w:cs="Times New Roman"/>
          <w:sz w:val="13"/>
          <w:szCs w:val="13"/>
        </w:rPr>
        <w:t xml:space="preserve">3 </w:t>
      </w:r>
      <w:r w:rsidR="00702351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        </w:t>
      </w:r>
      <w:r w:rsidR="007023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02351">
        <w:rPr>
          <w:rFonts w:ascii="Times New Roman" w:hAnsi="Times New Roman" w:cs="Times New Roman"/>
        </w:rPr>
        <w:t xml:space="preserve">CaO (s) </w:t>
      </w:r>
      <w:r>
        <w:rPr>
          <w:rFonts w:ascii="Times New Roman" w:hAnsi="Times New Roman" w:cs="Times New Roman"/>
        </w:rPr>
        <w:t xml:space="preserve">                 </w:t>
      </w:r>
      <w:r w:rsidR="00702351">
        <w:rPr>
          <w:rFonts w:ascii="Times New Roman" w:hAnsi="Times New Roman" w:cs="Times New Roman"/>
        </w:rPr>
        <w:t>CO</w:t>
      </w:r>
      <w:r w:rsidR="00702351">
        <w:rPr>
          <w:rFonts w:ascii="Times New Roman" w:hAnsi="Times New Roman" w:cs="Times New Roman"/>
          <w:sz w:val="13"/>
          <w:szCs w:val="13"/>
        </w:rPr>
        <w:t xml:space="preserve">2 </w:t>
      </w:r>
      <w:r w:rsidR="00702351">
        <w:rPr>
          <w:rFonts w:ascii="Times New Roman" w:hAnsi="Times New Roman" w:cs="Times New Roman"/>
        </w:rPr>
        <w:t>(g)</w:t>
      </w:r>
    </w:p>
    <w:p w:rsidR="00702351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702351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°,</w:t>
      </w:r>
      <w:r>
        <w:rPr>
          <w:rFonts w:ascii="Times New Roman" w:hAnsi="Times New Roman" w:cs="Times New Roman"/>
          <w:sz w:val="13"/>
          <w:szCs w:val="13"/>
        </w:rPr>
        <w:t>298</w:t>
      </w:r>
      <w:r>
        <w:rPr>
          <w:rFonts w:ascii="Times New Roman" w:hAnsi="Times New Roman" w:cs="Times New Roman"/>
        </w:rPr>
        <w:t>(kJ</w:t>
      </w:r>
      <w:r w:rsidR="003356A2">
        <w:rPr>
          <w:rFonts w:ascii="Times New Roman" w:hAnsi="Times New Roman" w:cs="Times New Roman"/>
        </w:rPr>
        <w:t>/mol</w:t>
      </w:r>
      <w:r>
        <w:rPr>
          <w:rFonts w:ascii="Times New Roman" w:hAnsi="Times New Roman" w:cs="Times New Roman"/>
        </w:rPr>
        <w:t>)</w:t>
      </w:r>
      <w:r w:rsidR="003356A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-1210,11 </w:t>
      </w:r>
      <w:r w:rsidR="003356A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-393,14 </w:t>
      </w:r>
      <w:r w:rsidR="003356A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-634,11</w:t>
      </w:r>
    </w:p>
    <w:p w:rsidR="00702351" w:rsidRDefault="00702351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DB5C13" w:rsidRDefault="003356A2" w:rsidP="00FA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°</w:t>
      </w:r>
      <w:r>
        <w:rPr>
          <w:rFonts w:ascii="Times New Roman" w:hAnsi="Times New Roman" w:cs="Times New Roman"/>
          <w:sz w:val="20"/>
          <w:szCs w:val="20"/>
          <w:vertAlign w:val="subscript"/>
        </w:rPr>
        <w:t>298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2351">
        <w:rPr>
          <w:rFonts w:ascii="Times New Roman" w:hAnsi="Times New Roman" w:cs="Times New Roman"/>
        </w:rPr>
        <w:t>(J</w:t>
      </w:r>
      <w:r>
        <w:rPr>
          <w:rFonts w:ascii="Times New Roman" w:hAnsi="Times New Roman" w:cs="Times New Roman"/>
        </w:rPr>
        <w:t>/k.mol</w:t>
      </w:r>
      <w:r w:rsidR="0070235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         </w:t>
      </w:r>
      <w:r w:rsidR="00702351">
        <w:rPr>
          <w:rFonts w:ascii="Times New Roman" w:hAnsi="Times New Roman" w:cs="Times New Roman"/>
        </w:rPr>
        <w:t xml:space="preserve">92,80 </w:t>
      </w:r>
      <w:r>
        <w:rPr>
          <w:rFonts w:ascii="Times New Roman" w:hAnsi="Times New Roman" w:cs="Times New Roman"/>
        </w:rPr>
        <w:t xml:space="preserve">                  </w:t>
      </w:r>
      <w:r w:rsidR="00702351">
        <w:rPr>
          <w:rFonts w:ascii="Times New Roman" w:hAnsi="Times New Roman" w:cs="Times New Roman"/>
        </w:rPr>
        <w:t xml:space="preserve">213,60 </w:t>
      </w:r>
      <w:r>
        <w:rPr>
          <w:rFonts w:ascii="Times New Roman" w:hAnsi="Times New Roman" w:cs="Times New Roman"/>
        </w:rPr>
        <w:t xml:space="preserve">                     </w:t>
      </w:r>
      <w:r w:rsidR="00702351">
        <w:rPr>
          <w:rFonts w:ascii="Times New Roman" w:hAnsi="Times New Roman" w:cs="Times New Roman"/>
        </w:rPr>
        <w:t>39,71</w:t>
      </w:r>
    </w:p>
    <w:p w:rsidR="00DB5C13" w:rsidRDefault="00DB5C13" w:rsidP="00FA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6A2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Exercice </w:t>
      </w:r>
      <w:r w:rsidR="00FA5FE6">
        <w:rPr>
          <w:rFonts w:ascii="Times New Roman" w:hAnsi="Times New Roman" w:cs="Times New Roman"/>
          <w:b/>
          <w:bCs/>
        </w:rPr>
        <w:t>4</w:t>
      </w:r>
    </w:p>
    <w:p w:rsidR="003356A2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deux formes allotropiques de CaCO</w:t>
      </w:r>
      <w:r>
        <w:rPr>
          <w:rFonts w:ascii="Times New Roman" w:hAnsi="Times New Roman" w:cs="Times New Roman"/>
          <w:sz w:val="13"/>
          <w:szCs w:val="13"/>
        </w:rPr>
        <w:t>3</w:t>
      </w:r>
      <w:r>
        <w:rPr>
          <w:rFonts w:ascii="Times New Roman" w:hAnsi="Times New Roman" w:cs="Times New Roman"/>
        </w:rPr>
        <w:t xml:space="preserve">(s) sont : la calcite et l’aragonite. Dans les conditions standards, les entropies molaires absolues de la calcite et de l’aragonite sont respectivement : 92,80J/mol 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>et 88,62 J/mol.</w:t>
      </w:r>
    </w:p>
    <w:p w:rsidR="003356A2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Leurs enthalpies molaires standards de formation sont respectivement : -1205,72 kJ/mol 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>et -1205,90 kJ/mol. La transition de la calcite à l’aragonite se fait avec diminution de volume de 2,75cm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/mol.</w:t>
      </w:r>
    </w:p>
    <w:p w:rsidR="003356A2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Déterminer l’accroissement d’enthalpie libre pour la transition calcite </w:t>
      </w:r>
      <w:r>
        <w:rPr>
          <w:rFonts w:ascii="TimesNewRoman" w:eastAsia="TimesNewRoman" w:hAnsi="Times New Roman" w:cs="TimesNewRoman" w:hint="eastAsia"/>
        </w:rPr>
        <w:t>→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aragonite à 25°C sous une atmosphère.</w:t>
      </w:r>
    </w:p>
    <w:p w:rsidR="003356A2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Laquelle des deux formes est la plus stable dans ces conditions?</w:t>
      </w:r>
    </w:p>
    <w:p w:rsidR="003356A2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De combien faut-il accroître la pression, la température restant constante, pour que l’autre forme devienne stable ?</w:t>
      </w:r>
    </w:p>
    <w:p w:rsidR="003356A2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5FE6" w:rsidRDefault="00FA5FE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5FE6" w:rsidRDefault="00FA5FE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5FE6" w:rsidRDefault="00FA5FE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5FE6" w:rsidRDefault="00FA5FE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5FE6" w:rsidRDefault="00FA5FE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5FE6" w:rsidRDefault="00FA5FE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A5FE6" w:rsidRDefault="00FA5FE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356A2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Exercice 5</w:t>
      </w:r>
    </w:p>
    <w:p w:rsidR="003356A2" w:rsidRPr="003B4A26" w:rsidRDefault="003356A2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L’étain (Sn) existe sous deux formes allotropiques, l’étain blanc et l’étain gris. Quelle est la forme la plus stable à 25°C, sachant que l’entropie molaire </w:t>
      </w:r>
      <w:r w:rsidR="003B4A26">
        <w:rPr>
          <w:rFonts w:ascii="Times New Roman" w:hAnsi="Times New Roman" w:cs="Times New Roman"/>
        </w:rPr>
        <w:t>standard absolue (S</w:t>
      </w:r>
      <w:r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  <w:sz w:val="14"/>
          <w:szCs w:val="14"/>
        </w:rPr>
        <w:t>298</w:t>
      </w:r>
      <w:r>
        <w:rPr>
          <w:rFonts w:ascii="Times New Roman" w:hAnsi="Times New Roman" w:cs="Times New Roman"/>
        </w:rPr>
        <w:t>) de l’étain blanc est égale à 26,33 J/mol.k et que celle de l’étain gris est égale à 25,75 J/mol.K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</w:rPr>
        <w:t xml:space="preserve">et que la variation de l’enthalpie </w:t>
      </w:r>
      <w:r>
        <w:rPr>
          <w:rFonts w:ascii="Symbol" w:hAnsi="Symbol" w:cs="Symbol"/>
        </w:rPr>
        <w:t>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sz w:val="14"/>
          <w:szCs w:val="14"/>
        </w:rPr>
        <w:t>298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°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</w:rPr>
        <w:t>due à la transformation d’étain blanc en étain gris est</w:t>
      </w:r>
      <w:r w:rsidR="003B4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égale à 2,21 kJ</w:t>
      </w:r>
      <w:r w:rsidR="003B4A26">
        <w:rPr>
          <w:rFonts w:ascii="Times New Roman" w:hAnsi="Times New Roman" w:cs="Times New Roman"/>
        </w:rPr>
        <w:t>/mol.</w:t>
      </w:r>
    </w:p>
    <w:p w:rsidR="00FA5FE6" w:rsidRDefault="00FA5FE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Exercice 6</w:t>
      </w:r>
    </w:p>
    <w:p w:rsid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considère la réaction :</w:t>
      </w:r>
    </w:p>
    <w:p w:rsidR="003B4A26" w:rsidRP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B4A26">
        <w:rPr>
          <w:rFonts w:ascii="Times New Roman" w:hAnsi="Times New Roman" w:cs="Times New Roman"/>
          <w:b/>
          <w:bCs/>
          <w:lang w:val="en-US"/>
        </w:rPr>
        <w:t>CuBr</w:t>
      </w:r>
      <w:r w:rsidRPr="003B4A26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3B4A26">
        <w:rPr>
          <w:rFonts w:ascii="Times New Roman" w:hAnsi="Times New Roman" w:cs="Times New Roman"/>
          <w:b/>
          <w:bCs/>
          <w:lang w:val="en-US"/>
        </w:rPr>
        <w:t xml:space="preserve">(s) </w:t>
      </w:r>
      <w:r w:rsidRPr="003B4A26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3B4A26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3B4A26">
        <w:rPr>
          <w:rFonts w:ascii="Times New Roman" w:hAnsi="Times New Roman" w:cs="Times New Roman"/>
          <w:b/>
          <w:bCs/>
          <w:lang w:val="en-US"/>
        </w:rPr>
        <w:t xml:space="preserve">CuBr (s) + </w:t>
      </w:r>
      <w:r w:rsidRPr="003B4A2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½ </w:t>
      </w:r>
      <w:r w:rsidRPr="003B4A26">
        <w:rPr>
          <w:rFonts w:ascii="Times New Roman" w:hAnsi="Times New Roman" w:cs="Times New Roman"/>
          <w:b/>
          <w:bCs/>
          <w:lang w:val="en-US"/>
        </w:rPr>
        <w:t>Br</w:t>
      </w:r>
      <w:r w:rsidRPr="003B4A26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3B4A26">
        <w:rPr>
          <w:rFonts w:ascii="Times New Roman" w:hAnsi="Times New Roman" w:cs="Times New Roman"/>
          <w:b/>
          <w:bCs/>
          <w:lang w:val="en-US"/>
        </w:rPr>
        <w:t>(g)</w:t>
      </w:r>
    </w:p>
    <w:p w:rsid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>Dans quel sens cette réaction se produit-elle à 298K et sous une pression de 1atm ?</w:t>
      </w:r>
    </w:p>
    <w:p w:rsid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>A quelle température ces trois composés coexistent à la pression atmosphérique ?</w:t>
      </w:r>
    </w:p>
    <w:p w:rsidR="003B4A26" w:rsidRP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vertAlign w:val="superscript"/>
        </w:rPr>
      </w:pPr>
      <w:r>
        <w:rPr>
          <w:rFonts w:ascii="Times New Roman" w:hAnsi="Times New Roman" w:cs="Times New Roman"/>
        </w:rPr>
        <w:t xml:space="preserve">On suppose que les valeurs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</w:rPr>
        <w:t>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sz w:val="14"/>
          <w:szCs w:val="14"/>
        </w:rPr>
        <w:t>f,298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°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et S°</w:t>
      </w:r>
      <w:r>
        <w:rPr>
          <w:rFonts w:ascii="Times New Roman" w:hAnsi="Times New Roman" w:cs="Times New Roman"/>
          <w:sz w:val="14"/>
          <w:szCs w:val="14"/>
        </w:rPr>
        <w:t>298</w:t>
      </w:r>
      <w:r>
        <w:rPr>
          <w:rFonts w:ascii="Times New Roman" w:hAnsi="Times New Roman" w:cs="Times New Roman"/>
        </w:rPr>
        <w:t xml:space="preserve"> ne varie pas avec la température.</w:t>
      </w:r>
    </w:p>
    <w:p w:rsid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On donne </w:t>
      </w:r>
      <w:r w:rsidRPr="003B4A26">
        <w:rPr>
          <w:rFonts w:ascii="Times New Roman" w:hAnsi="Times New Roman" w:cs="Times New Roman"/>
          <w:lang w:val="en-US"/>
        </w:rPr>
        <w:t xml:space="preserve"> :</w:t>
      </w:r>
    </w:p>
    <w:p w:rsidR="003B4A26" w:rsidRP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B4A26" w:rsidTr="003B4A26">
        <w:tc>
          <w:tcPr>
            <w:tcW w:w="3259" w:type="dxa"/>
          </w:tcPr>
          <w:p w:rsidR="003B4A26" w:rsidRDefault="003B4A26" w:rsidP="00FA5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9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ymbol" w:hAnsi="Symbol" w:cs="Symbol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</w:rPr>
              <w:t>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f,298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(kcal/mol)</w:t>
            </w:r>
          </w:p>
        </w:tc>
        <w:tc>
          <w:tcPr>
            <w:tcW w:w="3260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S°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298</w:t>
            </w:r>
            <w:r>
              <w:rPr>
                <w:rFonts w:ascii="Times New Roman" w:hAnsi="Times New Roman" w:cs="Times New Roman"/>
              </w:rPr>
              <w:t xml:space="preserve"> (cal/mol)</w:t>
            </w:r>
          </w:p>
        </w:tc>
      </w:tr>
      <w:tr w:rsidR="003B4A26" w:rsidTr="003B4A26">
        <w:tc>
          <w:tcPr>
            <w:tcW w:w="3259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CuBr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3259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-33,2</w:t>
            </w:r>
          </w:p>
        </w:tc>
        <w:tc>
          <w:tcPr>
            <w:tcW w:w="3260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A26">
              <w:rPr>
                <w:rFonts w:ascii="Times New Roman" w:hAnsi="Times New Roman" w:cs="Times New Roman"/>
                <w:lang w:val="en-US"/>
              </w:rPr>
              <w:t>30,1</w:t>
            </w:r>
          </w:p>
        </w:tc>
      </w:tr>
      <w:tr w:rsidR="003B4A26" w:rsidTr="003B4A26">
        <w:tc>
          <w:tcPr>
            <w:tcW w:w="3259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CuBr(s)</w:t>
            </w:r>
          </w:p>
        </w:tc>
        <w:tc>
          <w:tcPr>
            <w:tcW w:w="3259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A26">
              <w:rPr>
                <w:rFonts w:ascii="Times New Roman" w:hAnsi="Times New Roman" w:cs="Times New Roman"/>
                <w:lang w:val="en-US"/>
              </w:rPr>
              <w:t>-25,1</w:t>
            </w:r>
          </w:p>
        </w:tc>
        <w:tc>
          <w:tcPr>
            <w:tcW w:w="3260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A26">
              <w:rPr>
                <w:rFonts w:ascii="Times New Roman" w:hAnsi="Times New Roman" w:cs="Times New Roman"/>
                <w:lang w:val="en-US"/>
              </w:rPr>
              <w:t>21,9</w:t>
            </w:r>
          </w:p>
        </w:tc>
      </w:tr>
      <w:tr w:rsidR="003B4A26" w:rsidTr="003B4A26">
        <w:tc>
          <w:tcPr>
            <w:tcW w:w="3259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Br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(l) </w:t>
            </w:r>
            <w:r>
              <w:rPr>
                <w:rFonts w:ascii="TimesNewRoman" w:eastAsia="TimesNewRoman" w:hAnsi="Times New Roman" w:cs="TimesNewRoman" w:hint="eastAsia"/>
              </w:rPr>
              <w:t>→</w:t>
            </w:r>
            <w:r>
              <w:rPr>
                <w:rFonts w:ascii="TimesNewRoman" w:eastAsia="TimesNewRoman" w:hAnsi="Times New Roman" w:cs="TimesNew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(g)</w:t>
            </w:r>
          </w:p>
        </w:tc>
        <w:tc>
          <w:tcPr>
            <w:tcW w:w="3259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A26">
              <w:rPr>
                <w:rFonts w:ascii="Times New Roman" w:hAnsi="Times New Roman" w:cs="Times New Roman"/>
                <w:lang w:val="en-US"/>
              </w:rPr>
              <w:t>7,34</w:t>
            </w:r>
          </w:p>
        </w:tc>
        <w:tc>
          <w:tcPr>
            <w:tcW w:w="3260" w:type="dxa"/>
          </w:tcPr>
          <w:p w:rsidR="003B4A26" w:rsidRDefault="00FA5FE6" w:rsidP="00FA5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4A26">
              <w:rPr>
                <w:rFonts w:ascii="Times New Roman" w:hAnsi="Times New Roman" w:cs="Times New Roman"/>
                <w:lang w:val="en-US"/>
              </w:rPr>
              <w:t>58,64</w:t>
            </w:r>
          </w:p>
        </w:tc>
      </w:tr>
    </w:tbl>
    <w:p w:rsid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B4A26" w:rsidRDefault="003B4A26" w:rsidP="00FA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B4A26" w:rsidRDefault="003B4A26" w:rsidP="003B4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3F1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C1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5C13" w:rsidRPr="003B4A26" w:rsidRDefault="00DB5C13" w:rsidP="003F1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3075" w:rsidRPr="00C13075" w:rsidRDefault="00C13075" w:rsidP="00C13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C13075">
        <w:rPr>
          <w:rFonts w:ascii="Times New Roman" w:hAnsi="Times New Roman" w:cs="Times New Roman"/>
          <w:b/>
          <w:bCs/>
          <w:sz w:val="24"/>
          <w:szCs w:val="24"/>
        </w:rPr>
        <w:t>orrection série 2</w:t>
      </w:r>
    </w:p>
    <w:p w:rsid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Pr="00DB5C13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3075" w:rsidRPr="00DB5C13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5C13">
        <w:rPr>
          <w:rFonts w:ascii="Times New Roman" w:hAnsi="Times New Roman" w:cs="Times New Roman"/>
          <w:b/>
          <w:bCs/>
        </w:rPr>
        <w:t>Exercice 6.</w:t>
      </w:r>
    </w:p>
    <w:p w:rsidR="00C13075" w:rsidRPr="00DB5C13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B5C13">
        <w:rPr>
          <w:rFonts w:ascii="Times New Roman" w:hAnsi="Times New Roman" w:cs="Times New Roman"/>
          <w:b/>
          <w:bCs/>
        </w:rPr>
        <w:t>C</w:t>
      </w:r>
      <w:r w:rsidRPr="00DB5C13">
        <w:rPr>
          <w:rFonts w:ascii="Times New Roman" w:hAnsi="Times New Roman" w:cs="Times New Roman"/>
          <w:b/>
          <w:bCs/>
          <w:sz w:val="13"/>
          <w:szCs w:val="13"/>
        </w:rPr>
        <w:t>2</w:t>
      </w:r>
      <w:r w:rsidRPr="00DB5C13">
        <w:rPr>
          <w:rFonts w:ascii="Times New Roman" w:hAnsi="Times New Roman" w:cs="Times New Roman"/>
          <w:b/>
          <w:bCs/>
        </w:rPr>
        <w:t>H</w:t>
      </w:r>
      <w:r w:rsidRPr="00DB5C13">
        <w:rPr>
          <w:rFonts w:ascii="Times New Roman" w:hAnsi="Times New Roman" w:cs="Times New Roman"/>
          <w:b/>
          <w:bCs/>
          <w:sz w:val="13"/>
          <w:szCs w:val="13"/>
        </w:rPr>
        <w:t>2</w:t>
      </w:r>
      <w:r w:rsidRPr="00DB5C13">
        <w:rPr>
          <w:rFonts w:ascii="Times New Roman" w:hAnsi="Times New Roman" w:cs="Times New Roman"/>
          <w:b/>
          <w:bCs/>
        </w:rPr>
        <w:t>O</w:t>
      </w:r>
      <w:r w:rsidRPr="00DB5C13">
        <w:rPr>
          <w:rFonts w:ascii="Times New Roman" w:hAnsi="Times New Roman" w:cs="Times New Roman"/>
          <w:b/>
          <w:bCs/>
          <w:sz w:val="13"/>
          <w:szCs w:val="13"/>
        </w:rPr>
        <w:t xml:space="preserve">4 </w:t>
      </w:r>
      <w:r w:rsidRPr="00DB5C13">
        <w:rPr>
          <w:rFonts w:ascii="Times New Roman" w:hAnsi="Times New Roman" w:cs="Times New Roman"/>
          <w:b/>
          <w:bCs/>
        </w:rPr>
        <w:t>(s) +1/2 O</w:t>
      </w:r>
      <w:r w:rsidRPr="00DB5C13">
        <w:rPr>
          <w:rFonts w:ascii="Times New Roman" w:hAnsi="Times New Roman" w:cs="Times New Roman"/>
          <w:b/>
          <w:bCs/>
          <w:sz w:val="13"/>
          <w:szCs w:val="13"/>
        </w:rPr>
        <w:t xml:space="preserve">2 </w:t>
      </w:r>
      <w:r w:rsidRPr="00DB5C13">
        <w:rPr>
          <w:rFonts w:ascii="Times New Roman" w:hAnsi="Times New Roman" w:cs="Times New Roman"/>
          <w:b/>
          <w:bCs/>
        </w:rPr>
        <w:t xml:space="preserve">(g) </w:t>
      </w:r>
      <w:r w:rsidRPr="00DB5C13">
        <w:rPr>
          <w:rFonts w:ascii="TimesNewRoman,Bold" w:eastAsia="TimesNewRoman,Bold" w:hAnsi="Times New Roman" w:cs="TimesNewRoman,Bold" w:hint="eastAsia"/>
          <w:b/>
          <w:bCs/>
        </w:rPr>
        <w:t>→</w:t>
      </w:r>
      <w:r w:rsidRPr="00DB5C13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DB5C13">
        <w:rPr>
          <w:rFonts w:ascii="Times New Roman" w:hAnsi="Times New Roman" w:cs="Times New Roman"/>
          <w:b/>
          <w:bCs/>
        </w:rPr>
        <w:t>2 CO</w:t>
      </w:r>
      <w:r w:rsidRPr="00DB5C13">
        <w:rPr>
          <w:rFonts w:ascii="Times New Roman" w:hAnsi="Times New Roman" w:cs="Times New Roman"/>
          <w:b/>
          <w:bCs/>
          <w:sz w:val="13"/>
          <w:szCs w:val="13"/>
        </w:rPr>
        <w:t xml:space="preserve">2 </w:t>
      </w:r>
      <w:r w:rsidRPr="00DB5C13">
        <w:rPr>
          <w:rFonts w:ascii="Times New Roman" w:hAnsi="Times New Roman" w:cs="Times New Roman"/>
          <w:b/>
          <w:bCs/>
        </w:rPr>
        <w:t>(g) + H</w:t>
      </w:r>
      <w:r w:rsidRPr="00DB5C13">
        <w:rPr>
          <w:rFonts w:ascii="Times New Roman" w:hAnsi="Times New Roman" w:cs="Times New Roman"/>
          <w:b/>
          <w:bCs/>
          <w:sz w:val="13"/>
          <w:szCs w:val="13"/>
        </w:rPr>
        <w:t>2</w:t>
      </w:r>
      <w:r w:rsidRPr="00DB5C13">
        <w:rPr>
          <w:rFonts w:ascii="Times New Roman" w:hAnsi="Times New Roman" w:cs="Times New Roman"/>
          <w:b/>
          <w:bCs/>
        </w:rPr>
        <w:t>O (l) à 298K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calculer la chaleur de combustion de l’acide oxalique solide C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13"/>
          <w:szCs w:val="13"/>
        </w:rPr>
        <w:t xml:space="preserve">4 </w:t>
      </w:r>
      <w:r>
        <w:rPr>
          <w:rFonts w:ascii="Times New Roman" w:hAnsi="Times New Roman" w:cs="Times New Roman"/>
        </w:rPr>
        <w:t>(s),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applique la loi de Hess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</w:rPr>
        <w:t xml:space="preserve">( ) ( ) </w:t>
      </w:r>
      <w:r>
        <w:rPr>
          <w:rFonts w:ascii="Times New Roman" w:hAnsi="Times New Roman" w:cs="Times New Roman"/>
          <w:sz w:val="14"/>
          <w:szCs w:val="14"/>
        </w:rPr>
        <w:t xml:space="preserve">,298 ,298 ,298 </w:t>
      </w:r>
      <w:r>
        <w:rPr>
          <w:rFonts w:ascii="Times New Roman" w:hAnsi="Times New Roman" w:cs="Times New Roman"/>
          <w:i/>
          <w:iCs/>
        </w:rPr>
        <w:t xml:space="preserve">H n h produits nj h réactifs </w:t>
      </w:r>
      <w:r>
        <w:rPr>
          <w:rFonts w:ascii="Times New Roman" w:hAnsi="Times New Roman" w:cs="Times New Roman"/>
          <w:i/>
          <w:iCs/>
          <w:sz w:val="14"/>
          <w:szCs w:val="14"/>
        </w:rPr>
        <w:t>r i f f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4"/>
          <w:szCs w:val="14"/>
        </w:rPr>
      </w:pPr>
      <w:r>
        <w:rPr>
          <w:rFonts w:ascii="Symbol" w:hAnsi="Symbol" w:cs="Symbol"/>
        </w:rPr>
        <w:t>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14"/>
          <w:szCs w:val="14"/>
        </w:rPr>
        <w:t></w:t>
      </w:r>
      <w:r>
        <w:rPr>
          <w:rFonts w:ascii="Symbol" w:hAnsi="Symbol" w:cs="Symbol"/>
          <w:sz w:val="14"/>
          <w:szCs w:val="14"/>
        </w:rPr>
        <w:t>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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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14"/>
          <w:szCs w:val="14"/>
        </w:rPr>
        <w:t></w:t>
      </w:r>
      <w:r>
        <w:rPr>
          <w:rFonts w:ascii="Symbol" w:hAnsi="Symbol" w:cs="Symbol"/>
          <w:sz w:val="14"/>
          <w:szCs w:val="14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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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14"/>
          <w:szCs w:val="14"/>
        </w:rPr>
        <w:t>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L’enthalpie molaire standard de formation d’un corps simple est nulle.</w:t>
      </w:r>
    </w:p>
    <w:p w:rsidR="00C13075" w:rsidRP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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</w:t>
      </w:r>
      <w:r w:rsidRPr="00C13075">
        <w:rPr>
          <w:rFonts w:ascii="Times New Roman" w:hAnsi="Times New Roman" w:cs="Times New Roman"/>
          <w:lang w:val="en-US"/>
        </w:rPr>
        <w:t>h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f</w:t>
      </w:r>
      <w:r w:rsidRPr="00C13075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C13075">
        <w:rPr>
          <w:rFonts w:ascii="Times New Roman" w:hAnsi="Times New Roman" w:cs="Times New Roman"/>
          <w:lang w:val="en-US"/>
        </w:rPr>
        <w:t>( O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2</w:t>
      </w:r>
      <w:r w:rsidRPr="00C13075">
        <w:rPr>
          <w:rFonts w:ascii="Times New Roman" w:hAnsi="Times New Roman" w:cs="Times New Roman"/>
          <w:lang w:val="en-US"/>
        </w:rPr>
        <w:t>,g)= 0</w:t>
      </w:r>
    </w:p>
    <w:p w:rsidR="00C13075" w:rsidRP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NewRoman" w:eastAsia="TimesNewRoman" w:hAnsi="Times New Roman" w:cs="TimesNewRoman" w:hint="eastAsia"/>
        </w:rPr>
        <w:t>Δ</w:t>
      </w:r>
      <w:r w:rsidRPr="00C13075">
        <w:rPr>
          <w:rFonts w:ascii="Times New Roman" w:hAnsi="Times New Roman" w:cs="Times New Roman"/>
          <w:lang w:val="en-US"/>
        </w:rPr>
        <w:t>H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r</w:t>
      </w:r>
      <w:r w:rsidRPr="00C13075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C13075">
        <w:rPr>
          <w:rFonts w:ascii="Times New Roman" w:hAnsi="Times New Roman" w:cs="Times New Roman"/>
          <w:lang w:val="en-US"/>
        </w:rPr>
        <w:t>= 2</w:t>
      </w:r>
      <w:r>
        <w:rPr>
          <w:rFonts w:ascii="TimesNewRoman" w:eastAsia="TimesNewRoman" w:hAnsi="Times New Roman" w:cs="TimesNewRoman" w:hint="eastAsia"/>
        </w:rPr>
        <w:t>Δ</w:t>
      </w:r>
      <w:r w:rsidRPr="00C13075">
        <w:rPr>
          <w:rFonts w:ascii="Times New Roman" w:hAnsi="Times New Roman" w:cs="Times New Roman"/>
          <w:lang w:val="en-US"/>
        </w:rPr>
        <w:t>h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f</w:t>
      </w:r>
      <w:r w:rsidRPr="00C13075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C13075">
        <w:rPr>
          <w:rFonts w:ascii="Times New Roman" w:hAnsi="Times New Roman" w:cs="Times New Roman"/>
          <w:lang w:val="en-US"/>
        </w:rPr>
        <w:t>CO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 xml:space="preserve">2 </w:t>
      </w:r>
      <w:r w:rsidRPr="00C13075">
        <w:rPr>
          <w:rFonts w:ascii="Times New Roman" w:hAnsi="Times New Roman" w:cs="Times New Roman"/>
          <w:lang w:val="en-US"/>
        </w:rPr>
        <w:t xml:space="preserve">(g) + </w:t>
      </w:r>
      <w:r>
        <w:rPr>
          <w:rFonts w:ascii="TimesNewRoman" w:eastAsia="TimesNewRoman" w:hAnsi="Times New Roman" w:cs="TimesNewRoman" w:hint="eastAsia"/>
        </w:rPr>
        <w:t>Δ</w:t>
      </w:r>
      <w:r w:rsidRPr="00C13075">
        <w:rPr>
          <w:rFonts w:ascii="Times New Roman" w:hAnsi="Times New Roman" w:cs="Times New Roman"/>
          <w:lang w:val="en-US"/>
        </w:rPr>
        <w:t>h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f</w:t>
      </w:r>
      <w:r w:rsidRPr="00C13075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C13075">
        <w:rPr>
          <w:rFonts w:ascii="Times New Roman" w:hAnsi="Times New Roman" w:cs="Times New Roman"/>
          <w:lang w:val="en-US"/>
        </w:rPr>
        <w:t>(H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2</w:t>
      </w:r>
      <w:r w:rsidRPr="00C13075">
        <w:rPr>
          <w:rFonts w:ascii="Times New Roman" w:hAnsi="Times New Roman" w:cs="Times New Roman"/>
          <w:lang w:val="en-US"/>
        </w:rPr>
        <w:t xml:space="preserve">0, l) - </w:t>
      </w:r>
      <w:r>
        <w:rPr>
          <w:rFonts w:ascii="TimesNewRoman" w:eastAsia="TimesNewRoman" w:hAnsi="Times New Roman" w:cs="TimesNewRoman" w:hint="eastAsia"/>
        </w:rPr>
        <w:t>Δ</w:t>
      </w:r>
      <w:r w:rsidRPr="00C13075">
        <w:rPr>
          <w:rFonts w:ascii="Times New Roman" w:hAnsi="Times New Roman" w:cs="Times New Roman"/>
          <w:lang w:val="en-US"/>
        </w:rPr>
        <w:t>h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f</w:t>
      </w:r>
      <w:r w:rsidRPr="00C13075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 xml:space="preserve">298 </w:t>
      </w:r>
      <w:r w:rsidRPr="00C13075">
        <w:rPr>
          <w:rFonts w:ascii="Times New Roman" w:hAnsi="Times New Roman" w:cs="Times New Roman"/>
          <w:lang w:val="en-US"/>
        </w:rPr>
        <w:t>(C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2</w:t>
      </w:r>
      <w:r w:rsidRPr="00C13075">
        <w:rPr>
          <w:rFonts w:ascii="Times New Roman" w:hAnsi="Times New Roman" w:cs="Times New Roman"/>
          <w:lang w:val="en-US"/>
        </w:rPr>
        <w:t>H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2</w:t>
      </w:r>
      <w:r w:rsidRPr="00C13075">
        <w:rPr>
          <w:rFonts w:ascii="Times New Roman" w:hAnsi="Times New Roman" w:cs="Times New Roman"/>
          <w:lang w:val="en-US"/>
        </w:rPr>
        <w:t>O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>4</w:t>
      </w:r>
      <w:r w:rsidRPr="00C13075">
        <w:rPr>
          <w:rFonts w:ascii="Times New Roman" w:hAnsi="Times New Roman" w:cs="Times New Roman"/>
          <w:lang w:val="en-US"/>
        </w:rPr>
        <w:t>,s)</w:t>
      </w:r>
    </w:p>
    <w:p w:rsid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r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298 </w:t>
      </w:r>
      <w:r>
        <w:rPr>
          <w:rFonts w:ascii="Times New Roman" w:hAnsi="Times New Roman" w:cs="Times New Roman"/>
        </w:rPr>
        <w:t>= 2 (-392,9) + ( -284,2) – (- 1822,2) = 752,2 kJ</w:t>
      </w:r>
    </w:p>
    <w:p w:rsid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075" w:rsidRP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C13075">
        <w:rPr>
          <w:rFonts w:ascii="Times New Roman" w:hAnsi="Times New Roman" w:cs="Times New Roman"/>
          <w:b/>
          <w:bCs/>
          <w:lang w:val="en-US"/>
        </w:rPr>
        <w:t>Exercice 7</w:t>
      </w:r>
    </w:p>
    <w:p w:rsidR="00C13075" w:rsidRP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C13075">
        <w:rPr>
          <w:rFonts w:ascii="Times New Roman" w:hAnsi="Times New Roman" w:cs="Times New Roman"/>
          <w:b/>
          <w:bCs/>
          <w:lang w:val="en-US"/>
        </w:rPr>
        <w:t>C</w:t>
      </w:r>
      <w:r w:rsidRPr="00C13075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C13075">
        <w:rPr>
          <w:rFonts w:ascii="Times New Roman" w:hAnsi="Times New Roman" w:cs="Times New Roman"/>
          <w:b/>
          <w:bCs/>
          <w:lang w:val="en-US"/>
        </w:rPr>
        <w:t>H</w:t>
      </w:r>
      <w:r w:rsidRPr="00C13075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6 </w:t>
      </w:r>
      <w:r w:rsidRPr="00C13075">
        <w:rPr>
          <w:rFonts w:ascii="Times New Roman" w:hAnsi="Times New Roman" w:cs="Times New Roman"/>
          <w:b/>
          <w:bCs/>
          <w:lang w:val="en-US"/>
        </w:rPr>
        <w:t>(g) + 7/2 O</w:t>
      </w:r>
      <w:r w:rsidRPr="00C13075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C13075">
        <w:rPr>
          <w:rFonts w:ascii="Times New Roman" w:hAnsi="Times New Roman" w:cs="Times New Roman"/>
          <w:b/>
          <w:bCs/>
          <w:lang w:val="en-US"/>
        </w:rPr>
        <w:t>(g)</w:t>
      </w:r>
      <w:r w:rsidRPr="00C13075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C13075">
        <w:rPr>
          <w:rFonts w:ascii="Times New Roman" w:hAnsi="Times New Roman" w:cs="Times New Roman"/>
          <w:b/>
          <w:bCs/>
          <w:lang w:val="en-US"/>
        </w:rPr>
        <w:t>2CO (g) + 3 H</w:t>
      </w:r>
      <w:r w:rsidRPr="00C13075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C13075">
        <w:rPr>
          <w:rFonts w:ascii="Times New Roman" w:hAnsi="Times New Roman" w:cs="Times New Roman"/>
          <w:b/>
          <w:bCs/>
          <w:lang w:val="en-US"/>
        </w:rPr>
        <w:t>O</w:t>
      </w:r>
      <w:r>
        <w:rPr>
          <w:rFonts w:ascii="TimesNewRoman" w:eastAsia="TimesNewRoman" w:hAnsi="Times New Roman" w:cs="TimesNewRoman" w:hint="eastAsia"/>
        </w:rPr>
        <w:t>Δ</w:t>
      </w:r>
      <w:r w:rsidRPr="00C13075">
        <w:rPr>
          <w:rFonts w:ascii="Times New Roman" w:hAnsi="Times New Roman" w:cs="Times New Roman"/>
          <w:lang w:val="en-US"/>
        </w:rPr>
        <w:t>H</w:t>
      </w:r>
      <w:r w:rsidRPr="00C13075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C13075">
        <w:rPr>
          <w:rFonts w:ascii="Times New Roman" w:hAnsi="Times New Roman" w:cs="Times New Roman"/>
          <w:sz w:val="13"/>
          <w:szCs w:val="13"/>
          <w:lang w:val="en-US"/>
        </w:rPr>
        <w:t xml:space="preserve">r,298 </w:t>
      </w:r>
      <w:r w:rsidRPr="00C13075">
        <w:rPr>
          <w:rFonts w:ascii="Times New Roman" w:hAnsi="Times New Roman" w:cs="Times New Roman"/>
          <w:lang w:val="en-US"/>
        </w:rPr>
        <w:t>= -373,8 kcal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Appliquons la loi de Hess pour calculer la chaleur de formation de l’éthane à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pression constante :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</w:rPr>
        <w:t xml:space="preserve">( ) ( ) </w:t>
      </w:r>
      <w:r>
        <w:rPr>
          <w:rFonts w:ascii="Times New Roman" w:hAnsi="Times New Roman" w:cs="Times New Roman"/>
          <w:sz w:val="14"/>
          <w:szCs w:val="14"/>
        </w:rPr>
        <w:t xml:space="preserve">,298 ,298 ,298 </w:t>
      </w:r>
      <w:r>
        <w:rPr>
          <w:rFonts w:ascii="Times New Roman" w:hAnsi="Times New Roman" w:cs="Times New Roman"/>
          <w:i/>
          <w:iCs/>
        </w:rPr>
        <w:t xml:space="preserve">H n h produits nj h réactifs </w:t>
      </w:r>
      <w:r>
        <w:rPr>
          <w:rFonts w:ascii="Times New Roman" w:hAnsi="Times New Roman" w:cs="Times New Roman"/>
          <w:i/>
          <w:iCs/>
          <w:sz w:val="14"/>
          <w:szCs w:val="14"/>
        </w:rPr>
        <w:t>r i f f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4"/>
          <w:szCs w:val="14"/>
        </w:rPr>
      </w:pPr>
      <w:r>
        <w:rPr>
          <w:rFonts w:ascii="Symbol" w:hAnsi="Symbol" w:cs="Symbol"/>
        </w:rPr>
        <w:t>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14"/>
          <w:szCs w:val="14"/>
        </w:rPr>
        <w:t></w:t>
      </w:r>
      <w:r>
        <w:rPr>
          <w:rFonts w:ascii="Symbol" w:hAnsi="Symbol" w:cs="Symbol"/>
          <w:sz w:val="14"/>
          <w:szCs w:val="14"/>
        </w:rPr>
        <w:t>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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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14"/>
          <w:szCs w:val="14"/>
        </w:rPr>
        <w:t></w:t>
      </w:r>
      <w:r>
        <w:rPr>
          <w:rFonts w:ascii="Symbol" w:hAnsi="Symbol" w:cs="Symbol"/>
          <w:sz w:val="14"/>
          <w:szCs w:val="14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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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14"/>
          <w:szCs w:val="14"/>
        </w:rPr>
        <w:t>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eastAsia="TimesNewRoman" w:hAnsi="Times New Roman" w:cs="TimesNewRoman" w:hint="eastAsia"/>
          <w:sz w:val="20"/>
          <w:szCs w:val="20"/>
        </w:rPr>
        <w:t>Δ</w:t>
      </w:r>
      <w:r>
        <w:rPr>
          <w:rFonts w:ascii="Times New Roman" w:hAnsi="Times New Roman" w:cs="Times New Roman"/>
          <w:sz w:val="20"/>
          <w:szCs w:val="20"/>
        </w:rPr>
        <w:t>H°</w:t>
      </w:r>
      <w:r>
        <w:rPr>
          <w:rFonts w:ascii="Times New Roman" w:hAnsi="Times New Roman" w:cs="Times New Roman"/>
          <w:sz w:val="13"/>
          <w:szCs w:val="13"/>
        </w:rPr>
        <w:t xml:space="preserve">r,298 </w:t>
      </w:r>
      <w:r>
        <w:rPr>
          <w:rFonts w:ascii="Times New Roman" w:hAnsi="Times New Roman" w:cs="Times New Roman"/>
          <w:sz w:val="20"/>
          <w:szCs w:val="20"/>
        </w:rPr>
        <w:t>= 2</w:t>
      </w:r>
      <w:r>
        <w:rPr>
          <w:rFonts w:ascii="Symbol" w:hAnsi="Symbol" w:cs="Symbol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298 </w:t>
      </w:r>
      <w:r>
        <w:rPr>
          <w:rFonts w:ascii="Times New Roman" w:hAnsi="Times New Roman" w:cs="Times New Roman"/>
          <w:sz w:val="20"/>
          <w:szCs w:val="20"/>
        </w:rPr>
        <w:t>(CO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>, g) +3</w:t>
      </w:r>
      <w:r>
        <w:rPr>
          <w:rFonts w:ascii="Symbol" w:hAnsi="Symbol" w:cs="Symbol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298 </w:t>
      </w:r>
      <w:r>
        <w:rPr>
          <w:rFonts w:ascii="Times New Roman" w:hAnsi="Times New Roman" w:cs="Times New Roman"/>
          <w:sz w:val="20"/>
          <w:szCs w:val="20"/>
        </w:rPr>
        <w:t>(H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13"/>
          <w:szCs w:val="13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l) - </w:t>
      </w:r>
      <w:r>
        <w:rPr>
          <w:rFonts w:ascii="Symbol" w:hAnsi="Symbol" w:cs="Symbol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298 </w:t>
      </w:r>
      <w:r>
        <w:rPr>
          <w:rFonts w:ascii="Times New Roman" w:hAnsi="Times New Roman" w:cs="Times New Roman"/>
          <w:sz w:val="20"/>
          <w:szCs w:val="20"/>
        </w:rPr>
        <w:t>(C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13"/>
          <w:szCs w:val="13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,g) –7/2 </w:t>
      </w:r>
      <w:r>
        <w:rPr>
          <w:rFonts w:ascii="Symbol" w:hAnsi="Symbol" w:cs="Symbol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°,</w:t>
      </w:r>
      <w:r>
        <w:rPr>
          <w:rFonts w:ascii="Times New Roman" w:hAnsi="Times New Roman" w:cs="Times New Roman"/>
          <w:sz w:val="13"/>
          <w:szCs w:val="13"/>
        </w:rPr>
        <w:t xml:space="preserve">298 </w:t>
      </w:r>
      <w:r>
        <w:rPr>
          <w:rFonts w:ascii="Times New Roman" w:hAnsi="Times New Roman" w:cs="Times New Roman"/>
          <w:sz w:val="20"/>
          <w:szCs w:val="20"/>
        </w:rPr>
        <w:t>(O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>,g)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L’enthalpie molaire standard de formation d’un corps simple est nulle.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</w:t>
      </w:r>
      <w:r>
        <w:rPr>
          <w:rFonts w:ascii="Symbol" w:hAnsi="Symbol" w:cs="Symbol"/>
        </w:rPr>
        <w:t></w:t>
      </w:r>
      <w:r>
        <w:rPr>
          <w:rFonts w:ascii="TimesNewRoman" w:eastAsia="TimesNewRoman" w:hAnsi="Times New Roman" w:cs="TimesNewRoman" w:hint="eastAsia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,298 </w:t>
      </w:r>
      <w:r>
        <w:rPr>
          <w:rFonts w:ascii="Times New Roman" w:hAnsi="Times New Roman" w:cs="Times New Roman"/>
        </w:rPr>
        <w:t>(O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,g)= 0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Symbol" w:hAnsi="Symbol" w:cs="Symbol"/>
        </w:rPr>
        <w:t>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°,</w:t>
      </w:r>
      <w:r>
        <w:rPr>
          <w:rFonts w:ascii="Times New Roman" w:hAnsi="Times New Roman" w:cs="Times New Roman"/>
          <w:sz w:val="13"/>
          <w:szCs w:val="13"/>
        </w:rPr>
        <w:t xml:space="preserve">298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6</w:t>
      </w:r>
      <w:r>
        <w:rPr>
          <w:rFonts w:ascii="Times New Roman" w:hAnsi="Times New Roman" w:cs="Times New Roman"/>
        </w:rPr>
        <w:t>,g) = 2</w:t>
      </w:r>
      <w:r>
        <w:rPr>
          <w:rFonts w:ascii="Symbol" w:hAnsi="Symbol" w:cs="Symbol"/>
        </w:rPr>
        <w:t>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,298 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 xml:space="preserve">, g) +3 </w:t>
      </w:r>
      <w:r>
        <w:rPr>
          <w:rFonts w:ascii="Symbol" w:hAnsi="Symbol" w:cs="Symbol"/>
        </w:rPr>
        <w:t>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,298 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14"/>
          <w:szCs w:val="14"/>
        </w:rPr>
        <w:t>,</w:t>
      </w:r>
      <w:r>
        <w:rPr>
          <w:rFonts w:ascii="Times New Roman" w:hAnsi="Times New Roman" w:cs="Times New Roman"/>
        </w:rPr>
        <w:t xml:space="preserve">l) - </w:t>
      </w:r>
      <w:r>
        <w:rPr>
          <w:rFonts w:ascii="TimesNewRoman" w:eastAsia="TimesNewRoman" w:hAnsi="Times New Roman" w:cs="TimesNewRoman" w:hint="eastAsia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20"/>
          <w:szCs w:val="20"/>
        </w:rPr>
        <w:t>r°</w:t>
      </w:r>
      <w:r>
        <w:rPr>
          <w:rFonts w:ascii="Times New Roman" w:hAnsi="Times New Roman" w:cs="Times New Roman"/>
          <w:sz w:val="13"/>
          <w:szCs w:val="13"/>
        </w:rPr>
        <w:t>298</w:t>
      </w:r>
    </w:p>
    <w:p w:rsidR="00C13075" w:rsidRDefault="00C13075" w:rsidP="00C1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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,298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6</w:t>
      </w:r>
      <w:r>
        <w:rPr>
          <w:rFonts w:ascii="Times New Roman" w:hAnsi="Times New Roman" w:cs="Times New Roman"/>
        </w:rPr>
        <w:t>,g) = 2(-94,05)+3(-68,3) – (-373,8) = -19,2 kcal.mol</w:t>
      </w:r>
      <w:r>
        <w:rPr>
          <w:rFonts w:ascii="Times New Roman" w:hAnsi="Times New Roman" w:cs="Times New Roman"/>
          <w:sz w:val="13"/>
          <w:szCs w:val="13"/>
        </w:rPr>
        <w:t>-1</w:t>
      </w:r>
    </w:p>
    <w:p w:rsid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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f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 xml:space="preserve">,298 </w:t>
      </w:r>
      <w:r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13"/>
          <w:szCs w:val="13"/>
        </w:rPr>
        <w:t>6</w:t>
      </w:r>
      <w:r>
        <w:rPr>
          <w:rFonts w:ascii="Times New Roman" w:hAnsi="Times New Roman" w:cs="Times New Roman"/>
        </w:rPr>
        <w:t>,g) = -19,2 kcal.mol</w:t>
      </w:r>
      <w:r>
        <w:rPr>
          <w:rFonts w:ascii="Times New Roman" w:hAnsi="Times New Roman" w:cs="Times New Roman"/>
          <w:sz w:val="13"/>
          <w:szCs w:val="13"/>
        </w:rPr>
        <w:t>-1</w:t>
      </w:r>
    </w:p>
    <w:p w:rsid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</w:p>
    <w:p w:rsid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075" w:rsidRP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075">
        <w:rPr>
          <w:rFonts w:ascii="Times New Roman" w:hAnsi="Times New Roman" w:cs="Times New Roman"/>
          <w:b/>
          <w:bCs/>
          <w:sz w:val="24"/>
          <w:szCs w:val="24"/>
        </w:rPr>
        <w:t xml:space="preserve">Exercice 8 </w:t>
      </w:r>
    </w:p>
    <w:p w:rsidR="00C13075" w:rsidRPr="00C13075" w:rsidRDefault="00C13075" w:rsidP="00C1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075" w:rsidRPr="00C13075" w:rsidSect="007E26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693"/>
    <w:rsid w:val="000615C7"/>
    <w:rsid w:val="003356A2"/>
    <w:rsid w:val="003B4A26"/>
    <w:rsid w:val="003F1FD4"/>
    <w:rsid w:val="004B0A41"/>
    <w:rsid w:val="004C2B19"/>
    <w:rsid w:val="00505EB6"/>
    <w:rsid w:val="005D4574"/>
    <w:rsid w:val="00702351"/>
    <w:rsid w:val="007E2693"/>
    <w:rsid w:val="0080034E"/>
    <w:rsid w:val="008A1317"/>
    <w:rsid w:val="008F4C04"/>
    <w:rsid w:val="00925F59"/>
    <w:rsid w:val="009C4463"/>
    <w:rsid w:val="00A04AD3"/>
    <w:rsid w:val="00A163B5"/>
    <w:rsid w:val="00A9775D"/>
    <w:rsid w:val="00AF7925"/>
    <w:rsid w:val="00B0725D"/>
    <w:rsid w:val="00B47578"/>
    <w:rsid w:val="00C13075"/>
    <w:rsid w:val="00D31533"/>
    <w:rsid w:val="00D31B66"/>
    <w:rsid w:val="00DB5C13"/>
    <w:rsid w:val="00EB1E7B"/>
    <w:rsid w:val="00EB73AF"/>
    <w:rsid w:val="00F746EA"/>
    <w:rsid w:val="00FA4EBA"/>
    <w:rsid w:val="00FA5FE6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4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1136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CRSII</cp:lastModifiedBy>
  <cp:revision>11</cp:revision>
  <dcterms:created xsi:type="dcterms:W3CDTF">2018-02-20T04:32:00Z</dcterms:created>
  <dcterms:modified xsi:type="dcterms:W3CDTF">2020-03-09T08:55:00Z</dcterms:modified>
</cp:coreProperties>
</file>