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A2" w:rsidRPr="001E3D14" w:rsidRDefault="00B81AA2" w:rsidP="00B81AA2">
      <w:pPr>
        <w:bidi/>
        <w:jc w:val="center"/>
        <w:rPr>
          <w:b/>
          <w:bCs/>
          <w:sz w:val="36"/>
          <w:szCs w:val="36"/>
          <w:rtl/>
          <w:lang w:bidi="ar-DZ"/>
        </w:rPr>
      </w:pPr>
      <w:r>
        <w:rPr>
          <w:rFonts w:hint="cs"/>
          <w:b/>
          <w:bCs/>
          <w:sz w:val="32"/>
          <w:szCs w:val="32"/>
          <w:rtl/>
          <w:lang w:bidi="ar-DZ"/>
        </w:rPr>
        <w:t xml:space="preserve">جامعة محمد </w:t>
      </w:r>
      <w:proofErr w:type="spellStart"/>
      <w:r>
        <w:rPr>
          <w:rFonts w:hint="cs"/>
          <w:b/>
          <w:bCs/>
          <w:sz w:val="32"/>
          <w:szCs w:val="32"/>
          <w:rtl/>
          <w:lang w:bidi="ar-DZ"/>
        </w:rPr>
        <w:t>خيضر</w:t>
      </w:r>
      <w:proofErr w:type="spellEnd"/>
      <w:r>
        <w:rPr>
          <w:rFonts w:hint="cs"/>
          <w:b/>
          <w:bCs/>
          <w:sz w:val="32"/>
          <w:szCs w:val="32"/>
          <w:rtl/>
          <w:lang w:bidi="ar-DZ"/>
        </w:rPr>
        <w:t xml:space="preserve"> بسكرة</w:t>
      </w:r>
    </w:p>
    <w:p w:rsidR="00B81AA2" w:rsidRDefault="00B81AA2" w:rsidP="00B81AA2">
      <w:pPr>
        <w:jc w:val="center"/>
        <w:rPr>
          <w:b/>
          <w:bCs/>
          <w:sz w:val="32"/>
          <w:szCs w:val="32"/>
          <w:rtl/>
          <w:lang w:bidi="ar-DZ"/>
        </w:rPr>
      </w:pPr>
      <w:r>
        <w:rPr>
          <w:rFonts w:hint="cs"/>
          <w:b/>
          <w:bCs/>
          <w:sz w:val="32"/>
          <w:szCs w:val="32"/>
          <w:rtl/>
          <w:lang w:bidi="ar-DZ"/>
        </w:rPr>
        <w:t>كلية الحقوق والعلوم السياسية</w:t>
      </w:r>
    </w:p>
    <w:p w:rsidR="00B81AA2" w:rsidRDefault="00B81AA2" w:rsidP="00B81AA2">
      <w:pPr>
        <w:jc w:val="center"/>
        <w:rPr>
          <w:b/>
          <w:bCs/>
          <w:sz w:val="32"/>
          <w:szCs w:val="32"/>
          <w:rtl/>
          <w:lang w:bidi="ar-DZ"/>
        </w:rPr>
      </w:pPr>
      <w:r>
        <w:rPr>
          <w:rFonts w:hint="cs"/>
          <w:b/>
          <w:bCs/>
          <w:sz w:val="32"/>
          <w:szCs w:val="32"/>
          <w:rtl/>
          <w:lang w:bidi="ar-DZ"/>
        </w:rPr>
        <w:t>قسم الحقوق</w:t>
      </w:r>
    </w:p>
    <w:p w:rsidR="00B81AA2" w:rsidRDefault="00B81AA2" w:rsidP="00B81AA2">
      <w:pPr>
        <w:rPr>
          <w:b/>
          <w:bCs/>
          <w:sz w:val="32"/>
          <w:szCs w:val="32"/>
          <w:rtl/>
          <w:lang w:bidi="ar-DZ"/>
        </w:rPr>
      </w:pPr>
    </w:p>
    <w:p w:rsidR="00B81AA2" w:rsidRDefault="00B81AA2" w:rsidP="00B81AA2">
      <w:pPr>
        <w:rPr>
          <w:b/>
          <w:bCs/>
          <w:sz w:val="32"/>
          <w:szCs w:val="32"/>
          <w:rtl/>
          <w:lang w:bidi="ar-DZ"/>
        </w:rPr>
      </w:pPr>
    </w:p>
    <w:p w:rsidR="00B81AA2" w:rsidRDefault="00B81AA2" w:rsidP="00B81AA2">
      <w:pPr>
        <w:rPr>
          <w:b/>
          <w:bCs/>
          <w:sz w:val="32"/>
          <w:szCs w:val="32"/>
          <w:rtl/>
          <w:lang w:bidi="ar-DZ"/>
        </w:rPr>
      </w:pPr>
    </w:p>
    <w:p w:rsidR="00B81AA2" w:rsidRDefault="00B81AA2" w:rsidP="00B81AA2">
      <w:pPr>
        <w:bidi/>
        <w:jc w:val="center"/>
        <w:rPr>
          <w:b/>
          <w:bCs/>
          <w:sz w:val="72"/>
          <w:szCs w:val="72"/>
          <w:rtl/>
          <w:lang w:bidi="ar-DZ"/>
        </w:rPr>
      </w:pPr>
      <w:proofErr w:type="gramStart"/>
      <w:r w:rsidRPr="00122A68">
        <w:rPr>
          <w:rFonts w:hint="cs"/>
          <w:b/>
          <w:bCs/>
          <w:sz w:val="72"/>
          <w:szCs w:val="72"/>
          <w:rtl/>
          <w:lang w:bidi="ar-DZ"/>
        </w:rPr>
        <w:t>محاضرات</w:t>
      </w:r>
      <w:proofErr w:type="gramEnd"/>
      <w:r w:rsidRPr="00122A68">
        <w:rPr>
          <w:rFonts w:hint="cs"/>
          <w:b/>
          <w:bCs/>
          <w:sz w:val="72"/>
          <w:szCs w:val="72"/>
          <w:rtl/>
          <w:lang w:bidi="ar-DZ"/>
        </w:rPr>
        <w:t xml:space="preserve"> في</w:t>
      </w:r>
    </w:p>
    <w:p w:rsidR="00B81AA2" w:rsidRDefault="00487AB6" w:rsidP="00B81AA2">
      <w:pPr>
        <w:bidi/>
        <w:jc w:val="center"/>
        <w:rPr>
          <w:b/>
          <w:bCs/>
          <w:sz w:val="72"/>
          <w:szCs w:val="72"/>
          <w:rtl/>
          <w:lang w:bidi="ar-DZ"/>
        </w:rPr>
      </w:pPr>
      <w:r w:rsidRPr="00487AB6">
        <w:rPr>
          <w:b/>
          <w:bCs/>
          <w:color w:val="002060"/>
          <w:sz w:val="36"/>
          <w:szCs w:val="36"/>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pt;height:73.5pt" fillcolor="black">
            <v:shadow color="#868686"/>
            <v:textpath style="font-family:&quot;Arial Black&quot;;v-text-kern:t" trim="t" fitpath="t" string="المنهجية"/>
          </v:shape>
        </w:pict>
      </w:r>
    </w:p>
    <w:p w:rsidR="00B81AA2" w:rsidRDefault="00B81AA2" w:rsidP="00B81AA2">
      <w:pPr>
        <w:bidi/>
        <w:rPr>
          <w:b/>
          <w:bCs/>
          <w:sz w:val="44"/>
          <w:szCs w:val="44"/>
          <w:rtl/>
          <w:lang w:bidi="ar-DZ"/>
        </w:rPr>
      </w:pPr>
      <w:r>
        <w:rPr>
          <w:rFonts w:hint="cs"/>
          <w:b/>
          <w:bCs/>
          <w:sz w:val="44"/>
          <w:szCs w:val="44"/>
          <w:rtl/>
          <w:lang w:bidi="ar-DZ"/>
        </w:rPr>
        <w:t xml:space="preserve">          ألقيت على طلبة السنة الثانية </w:t>
      </w:r>
      <w:proofErr w:type="gramStart"/>
      <w:r>
        <w:rPr>
          <w:rFonts w:hint="cs"/>
          <w:b/>
          <w:bCs/>
          <w:sz w:val="44"/>
          <w:szCs w:val="44"/>
          <w:rtl/>
          <w:lang w:bidi="ar-DZ"/>
        </w:rPr>
        <w:t>جذع</w:t>
      </w:r>
      <w:proofErr w:type="gramEnd"/>
      <w:r>
        <w:rPr>
          <w:rFonts w:hint="cs"/>
          <w:b/>
          <w:bCs/>
          <w:sz w:val="44"/>
          <w:szCs w:val="44"/>
          <w:rtl/>
          <w:lang w:bidi="ar-DZ"/>
        </w:rPr>
        <w:t xml:space="preserve"> مشترك</w:t>
      </w:r>
    </w:p>
    <w:p w:rsidR="00B81AA2" w:rsidRDefault="00B81AA2" w:rsidP="004F6BCF">
      <w:pPr>
        <w:bidi/>
        <w:jc w:val="center"/>
        <w:rPr>
          <w:b/>
          <w:bCs/>
          <w:sz w:val="44"/>
          <w:szCs w:val="44"/>
          <w:rtl/>
          <w:lang w:bidi="ar-DZ"/>
        </w:rPr>
      </w:pPr>
      <w:proofErr w:type="gramStart"/>
      <w:r>
        <w:rPr>
          <w:rFonts w:hint="cs"/>
          <w:b/>
          <w:bCs/>
          <w:sz w:val="44"/>
          <w:szCs w:val="44"/>
          <w:rtl/>
          <w:lang w:bidi="ar-DZ"/>
        </w:rPr>
        <w:t>السداسي</w:t>
      </w:r>
      <w:proofErr w:type="gramEnd"/>
      <w:r>
        <w:rPr>
          <w:rFonts w:hint="cs"/>
          <w:b/>
          <w:bCs/>
          <w:sz w:val="44"/>
          <w:szCs w:val="44"/>
          <w:rtl/>
          <w:lang w:bidi="ar-DZ"/>
        </w:rPr>
        <w:t xml:space="preserve"> </w:t>
      </w:r>
      <w:r w:rsidR="004F6BCF">
        <w:rPr>
          <w:rFonts w:hint="cs"/>
          <w:b/>
          <w:bCs/>
          <w:sz w:val="44"/>
          <w:szCs w:val="44"/>
          <w:rtl/>
          <w:lang w:bidi="ar-DZ"/>
        </w:rPr>
        <w:t>الرابع</w:t>
      </w:r>
    </w:p>
    <w:p w:rsidR="00B81AA2" w:rsidRDefault="00B81AA2" w:rsidP="00B81AA2">
      <w:pPr>
        <w:rPr>
          <w:b/>
          <w:bCs/>
          <w:sz w:val="44"/>
          <w:szCs w:val="44"/>
          <w:rtl/>
          <w:lang w:bidi="ar-DZ"/>
        </w:rPr>
      </w:pPr>
    </w:p>
    <w:p w:rsidR="00B81AA2" w:rsidRDefault="00B81AA2" w:rsidP="00B81AA2">
      <w:pPr>
        <w:rPr>
          <w:b/>
          <w:bCs/>
          <w:sz w:val="44"/>
          <w:szCs w:val="44"/>
          <w:rtl/>
          <w:lang w:bidi="ar-DZ"/>
        </w:rPr>
      </w:pPr>
    </w:p>
    <w:p w:rsidR="00B81AA2" w:rsidRDefault="00B81AA2" w:rsidP="00B81AA2">
      <w:pPr>
        <w:bidi/>
        <w:rPr>
          <w:b/>
          <w:bCs/>
          <w:rtl/>
          <w:lang w:bidi="ar-DZ"/>
        </w:rPr>
      </w:pPr>
      <w:r>
        <w:rPr>
          <w:rFonts w:hint="cs"/>
          <w:b/>
          <w:bCs/>
          <w:sz w:val="44"/>
          <w:szCs w:val="44"/>
          <w:rtl/>
          <w:lang w:bidi="ar-DZ"/>
        </w:rPr>
        <w:t xml:space="preserve">                                              </w:t>
      </w:r>
      <w:proofErr w:type="spellStart"/>
      <w:r>
        <w:rPr>
          <w:rFonts w:hint="cs"/>
          <w:sz w:val="36"/>
          <w:szCs w:val="36"/>
          <w:rtl/>
          <w:lang w:bidi="ar-DZ"/>
        </w:rPr>
        <w:t>الأستاذ:</w:t>
      </w:r>
      <w:proofErr w:type="spellEnd"/>
      <w:r>
        <w:rPr>
          <w:rFonts w:hint="cs"/>
          <w:sz w:val="36"/>
          <w:szCs w:val="36"/>
          <w:rtl/>
          <w:lang w:bidi="ar-DZ"/>
        </w:rPr>
        <w:t xml:space="preserve"> </w:t>
      </w:r>
      <w:proofErr w:type="spellStart"/>
      <w:r>
        <w:rPr>
          <w:rFonts w:hint="cs"/>
          <w:sz w:val="36"/>
          <w:szCs w:val="36"/>
          <w:rtl/>
          <w:lang w:bidi="ar-DZ"/>
        </w:rPr>
        <w:t>دحامنية</w:t>
      </w:r>
      <w:proofErr w:type="spellEnd"/>
      <w:r>
        <w:rPr>
          <w:rFonts w:hint="cs"/>
          <w:sz w:val="36"/>
          <w:szCs w:val="36"/>
          <w:rtl/>
          <w:lang w:bidi="ar-DZ"/>
        </w:rPr>
        <w:t xml:space="preserve"> علي</w:t>
      </w:r>
      <w:r w:rsidR="00F36791">
        <w:rPr>
          <w:rFonts w:hint="cs"/>
          <w:b/>
          <w:bCs/>
          <w:rtl/>
          <w:lang w:bidi="ar-DZ"/>
        </w:rPr>
        <w:t xml:space="preserve">    </w:t>
      </w:r>
    </w:p>
    <w:p w:rsidR="00820D02" w:rsidRDefault="00F36791" w:rsidP="00B81AA2">
      <w:pPr>
        <w:bidi/>
        <w:rPr>
          <w:b/>
          <w:bCs/>
          <w:rtl/>
          <w:lang w:bidi="ar-DZ"/>
        </w:rPr>
      </w:pPr>
      <w:r>
        <w:rPr>
          <w:rFonts w:hint="cs"/>
          <w:b/>
          <w:bCs/>
          <w:rtl/>
          <w:lang w:bidi="ar-DZ"/>
        </w:rPr>
        <w:t xml:space="preserve">     </w:t>
      </w:r>
    </w:p>
    <w:p w:rsidR="00CE4C5D" w:rsidRDefault="00F36791" w:rsidP="00820D02">
      <w:pPr>
        <w:bidi/>
        <w:rPr>
          <w:rtl/>
          <w:lang w:bidi="ar-DZ"/>
        </w:rPr>
      </w:pPr>
      <w:r>
        <w:rPr>
          <w:rFonts w:hint="cs"/>
          <w:b/>
          <w:bCs/>
          <w:rtl/>
          <w:lang w:bidi="ar-DZ"/>
        </w:rPr>
        <w:lastRenderedPageBreak/>
        <w:t xml:space="preserve">  </w:t>
      </w:r>
      <w:r w:rsidR="00C24145">
        <w:rPr>
          <w:rFonts w:hint="cs"/>
          <w:b/>
          <w:bCs/>
          <w:rtl/>
          <w:lang w:bidi="ar-DZ"/>
        </w:rPr>
        <w:t>ال</w:t>
      </w:r>
      <w:r w:rsidR="003B437C" w:rsidRPr="00957A10">
        <w:rPr>
          <w:rFonts w:hint="cs"/>
          <w:b/>
          <w:bCs/>
          <w:rtl/>
          <w:lang w:bidi="ar-DZ"/>
        </w:rPr>
        <w:t>مواضيع المبرمجة في مقياس المنهجية للسداسي الرابع السنة الثانية جذع مشترك</w:t>
      </w:r>
      <w:r w:rsidR="00D23D01">
        <w:rPr>
          <w:rFonts w:hint="cs"/>
          <w:rtl/>
          <w:lang w:bidi="ar-DZ"/>
        </w:rPr>
        <w:t>:</w:t>
      </w:r>
    </w:p>
    <w:p w:rsidR="00D23D01" w:rsidRDefault="00D23D01" w:rsidP="00D23D01">
      <w:pPr>
        <w:bidi/>
        <w:rPr>
          <w:rtl/>
          <w:lang w:bidi="ar-DZ"/>
        </w:rPr>
      </w:pPr>
      <w:proofErr w:type="gramStart"/>
      <w:r>
        <w:rPr>
          <w:rFonts w:hint="cs"/>
          <w:rtl/>
          <w:lang w:bidi="ar-DZ"/>
        </w:rPr>
        <w:t>المحور</w:t>
      </w:r>
      <w:proofErr w:type="gramEnd"/>
      <w:r>
        <w:rPr>
          <w:rFonts w:hint="cs"/>
          <w:rtl/>
          <w:lang w:bidi="ar-DZ"/>
        </w:rPr>
        <w:t xml:space="preserve"> الأول:</w:t>
      </w:r>
      <w:r w:rsidRPr="00D23D01">
        <w:rPr>
          <w:rFonts w:hint="cs"/>
          <w:rtl/>
          <w:lang w:bidi="ar-DZ"/>
        </w:rPr>
        <w:t xml:space="preserve"> </w:t>
      </w:r>
      <w:r>
        <w:rPr>
          <w:rFonts w:hint="cs"/>
          <w:rtl/>
          <w:lang w:bidi="ar-DZ"/>
        </w:rPr>
        <w:t>تقنيات ومناهج التعليق والتحليل.</w:t>
      </w:r>
    </w:p>
    <w:p w:rsidR="003B437C" w:rsidRDefault="003B437C" w:rsidP="003B437C">
      <w:pPr>
        <w:pStyle w:val="Paragraphedeliste"/>
        <w:numPr>
          <w:ilvl w:val="0"/>
          <w:numId w:val="1"/>
        </w:numPr>
        <w:bidi/>
        <w:rPr>
          <w:lang w:bidi="ar-DZ"/>
        </w:rPr>
      </w:pPr>
      <w:r>
        <w:rPr>
          <w:rFonts w:hint="cs"/>
          <w:rtl/>
          <w:lang w:bidi="ar-DZ"/>
        </w:rPr>
        <w:t>ـــ تقنيات التعليق والتحليل للنصوص:</w:t>
      </w:r>
    </w:p>
    <w:p w:rsidR="003B437C" w:rsidRDefault="003B437C" w:rsidP="003B437C">
      <w:pPr>
        <w:pStyle w:val="Paragraphedeliste"/>
        <w:numPr>
          <w:ilvl w:val="0"/>
          <w:numId w:val="2"/>
        </w:numPr>
        <w:bidi/>
        <w:rPr>
          <w:lang w:bidi="ar-DZ"/>
        </w:rPr>
      </w:pPr>
      <w:r>
        <w:rPr>
          <w:rFonts w:hint="cs"/>
          <w:rtl/>
          <w:lang w:bidi="ar-DZ"/>
        </w:rPr>
        <w:t>ــ منهجية التعليق على النصوص الفقهية.</w:t>
      </w:r>
      <w:r w:rsidR="00ED4416">
        <w:rPr>
          <w:lang w:bidi="ar-DZ"/>
        </w:rPr>
        <w:t xml:space="preserve"> </w:t>
      </w:r>
      <w:r w:rsidR="00ED4416">
        <w:rPr>
          <w:rFonts w:hint="cs"/>
          <w:rtl/>
          <w:lang w:bidi="ar-DZ"/>
        </w:rPr>
        <w:t xml:space="preserve"> فيفري 2020</w:t>
      </w:r>
    </w:p>
    <w:p w:rsidR="003B437C" w:rsidRDefault="003B437C" w:rsidP="003B437C">
      <w:pPr>
        <w:pStyle w:val="Paragraphedeliste"/>
        <w:numPr>
          <w:ilvl w:val="0"/>
          <w:numId w:val="2"/>
        </w:numPr>
        <w:bidi/>
        <w:rPr>
          <w:lang w:bidi="ar-DZ"/>
        </w:rPr>
      </w:pPr>
      <w:r>
        <w:rPr>
          <w:rFonts w:hint="cs"/>
          <w:rtl/>
          <w:lang w:bidi="ar-DZ"/>
        </w:rPr>
        <w:t>ـــ منهجية التعليق على النصوص القانونية.</w:t>
      </w:r>
      <w:r w:rsidR="00ED4416">
        <w:rPr>
          <w:rFonts w:hint="cs"/>
          <w:rtl/>
          <w:lang w:bidi="ar-DZ"/>
        </w:rPr>
        <w:t xml:space="preserve"> فيفري 2020</w:t>
      </w:r>
    </w:p>
    <w:p w:rsidR="003B437C" w:rsidRDefault="003B437C" w:rsidP="003B437C">
      <w:pPr>
        <w:pStyle w:val="Paragraphedeliste"/>
        <w:numPr>
          <w:ilvl w:val="0"/>
          <w:numId w:val="1"/>
        </w:numPr>
        <w:bidi/>
        <w:rPr>
          <w:lang w:bidi="ar-DZ"/>
        </w:rPr>
      </w:pPr>
      <w:r>
        <w:rPr>
          <w:rFonts w:hint="cs"/>
          <w:rtl/>
          <w:lang w:bidi="ar-DZ"/>
        </w:rPr>
        <w:t xml:space="preserve">ـــ </w:t>
      </w:r>
      <w:r w:rsidR="00054ACD">
        <w:rPr>
          <w:rFonts w:hint="cs"/>
          <w:rtl/>
          <w:lang w:bidi="ar-DZ"/>
        </w:rPr>
        <w:t>تقنيات التعليق والتحليل للأحكام والقرارات القضائية.</w:t>
      </w:r>
      <w:r w:rsidR="00ED4416">
        <w:rPr>
          <w:rFonts w:hint="cs"/>
          <w:rtl/>
          <w:lang w:bidi="ar-DZ"/>
        </w:rPr>
        <w:t xml:space="preserve"> فيفري 2020</w:t>
      </w:r>
    </w:p>
    <w:p w:rsidR="00054ACD" w:rsidRDefault="00054ACD" w:rsidP="00054ACD">
      <w:pPr>
        <w:pStyle w:val="Paragraphedeliste"/>
        <w:numPr>
          <w:ilvl w:val="0"/>
          <w:numId w:val="3"/>
        </w:numPr>
        <w:bidi/>
        <w:rPr>
          <w:lang w:bidi="ar-DZ"/>
        </w:rPr>
      </w:pPr>
      <w:r>
        <w:rPr>
          <w:rFonts w:hint="cs"/>
          <w:rtl/>
          <w:lang w:bidi="ar-DZ"/>
        </w:rPr>
        <w:t xml:space="preserve">منهجية التعليق </w:t>
      </w:r>
      <w:proofErr w:type="gramStart"/>
      <w:r>
        <w:rPr>
          <w:rFonts w:hint="cs"/>
          <w:rtl/>
          <w:lang w:bidi="ar-DZ"/>
        </w:rPr>
        <w:t>على</w:t>
      </w:r>
      <w:proofErr w:type="gramEnd"/>
      <w:r>
        <w:rPr>
          <w:rFonts w:hint="cs"/>
          <w:rtl/>
          <w:lang w:bidi="ar-DZ"/>
        </w:rPr>
        <w:t xml:space="preserve"> حكم محكمة ابتدائية.</w:t>
      </w:r>
      <w:r w:rsidR="00ED4416">
        <w:rPr>
          <w:rFonts w:hint="cs"/>
          <w:rtl/>
          <w:lang w:bidi="ar-DZ"/>
        </w:rPr>
        <w:t>مارس 2020</w:t>
      </w:r>
    </w:p>
    <w:p w:rsidR="00054ACD" w:rsidRDefault="00054ACD" w:rsidP="00054ACD">
      <w:pPr>
        <w:pStyle w:val="Paragraphedeliste"/>
        <w:numPr>
          <w:ilvl w:val="0"/>
          <w:numId w:val="3"/>
        </w:numPr>
        <w:bidi/>
        <w:rPr>
          <w:lang w:bidi="ar-DZ"/>
        </w:rPr>
      </w:pPr>
      <w:r>
        <w:rPr>
          <w:rFonts w:hint="cs"/>
          <w:rtl/>
          <w:lang w:bidi="ar-DZ"/>
        </w:rPr>
        <w:t>منهجية التعليق على قرار مجلس قضائي.</w:t>
      </w:r>
      <w:r w:rsidR="00ED4416">
        <w:rPr>
          <w:rFonts w:hint="cs"/>
          <w:rtl/>
          <w:lang w:bidi="ar-DZ"/>
        </w:rPr>
        <w:t>مارس 2020</w:t>
      </w:r>
    </w:p>
    <w:p w:rsidR="00054ACD" w:rsidRDefault="00054ACD" w:rsidP="00054ACD">
      <w:pPr>
        <w:pStyle w:val="Paragraphedeliste"/>
        <w:numPr>
          <w:ilvl w:val="0"/>
          <w:numId w:val="3"/>
        </w:numPr>
        <w:bidi/>
        <w:rPr>
          <w:lang w:bidi="ar-DZ"/>
        </w:rPr>
      </w:pPr>
      <w:r>
        <w:rPr>
          <w:rFonts w:hint="cs"/>
          <w:rtl/>
          <w:lang w:bidi="ar-DZ"/>
        </w:rPr>
        <w:t>منهجية التعليق على قرار المحكمة العليا.</w:t>
      </w:r>
      <w:r w:rsidR="00ED4416">
        <w:rPr>
          <w:rFonts w:hint="cs"/>
          <w:rtl/>
          <w:lang w:bidi="ar-DZ"/>
        </w:rPr>
        <w:t>مارس 2020</w:t>
      </w:r>
    </w:p>
    <w:p w:rsidR="00054ACD" w:rsidRDefault="00054ACD" w:rsidP="00054ACD">
      <w:pPr>
        <w:pStyle w:val="Paragraphedeliste"/>
        <w:numPr>
          <w:ilvl w:val="0"/>
          <w:numId w:val="1"/>
        </w:numPr>
        <w:bidi/>
        <w:rPr>
          <w:lang w:bidi="ar-DZ"/>
        </w:rPr>
      </w:pPr>
      <w:proofErr w:type="gramStart"/>
      <w:r>
        <w:rPr>
          <w:rFonts w:hint="cs"/>
          <w:rtl/>
          <w:lang w:bidi="ar-DZ"/>
        </w:rPr>
        <w:t>تقنيات</w:t>
      </w:r>
      <w:proofErr w:type="gramEnd"/>
      <w:r>
        <w:rPr>
          <w:rFonts w:hint="cs"/>
          <w:rtl/>
          <w:lang w:bidi="ar-DZ"/>
        </w:rPr>
        <w:t xml:space="preserve"> إعداد استشارة قانونية.</w:t>
      </w:r>
      <w:r w:rsidR="00ED4416">
        <w:rPr>
          <w:rFonts w:hint="cs"/>
          <w:rtl/>
          <w:lang w:bidi="ar-DZ"/>
        </w:rPr>
        <w:t xml:space="preserve"> </w:t>
      </w:r>
      <w:proofErr w:type="spellStart"/>
      <w:r w:rsidR="00ED4416">
        <w:rPr>
          <w:rFonts w:hint="cs"/>
          <w:rtl/>
          <w:lang w:bidi="ar-DZ"/>
        </w:rPr>
        <w:t>أفريل</w:t>
      </w:r>
      <w:proofErr w:type="spellEnd"/>
      <w:r w:rsidR="00ED4416">
        <w:rPr>
          <w:rFonts w:hint="cs"/>
          <w:rtl/>
          <w:lang w:bidi="ar-DZ"/>
        </w:rPr>
        <w:t xml:space="preserve"> 2020</w:t>
      </w:r>
    </w:p>
    <w:p w:rsidR="00D23D01" w:rsidRDefault="00054ACD" w:rsidP="00D23D01">
      <w:pPr>
        <w:pStyle w:val="Paragraphedeliste"/>
        <w:numPr>
          <w:ilvl w:val="0"/>
          <w:numId w:val="1"/>
        </w:numPr>
        <w:bidi/>
        <w:rPr>
          <w:lang w:bidi="ar-DZ"/>
        </w:rPr>
      </w:pPr>
      <w:r>
        <w:rPr>
          <w:rFonts w:hint="cs"/>
          <w:rtl/>
          <w:lang w:bidi="ar-DZ"/>
        </w:rPr>
        <w:t xml:space="preserve">تقنيات صياغة مذكرة </w:t>
      </w:r>
      <w:proofErr w:type="spellStart"/>
      <w:r>
        <w:rPr>
          <w:rFonts w:hint="cs"/>
          <w:rtl/>
          <w:lang w:bidi="ar-DZ"/>
        </w:rPr>
        <w:t>استخلاصية</w:t>
      </w:r>
      <w:proofErr w:type="spellEnd"/>
      <w:r>
        <w:rPr>
          <w:rFonts w:hint="cs"/>
          <w:rtl/>
          <w:lang w:bidi="ar-DZ"/>
        </w:rPr>
        <w:t xml:space="preserve">.  </w:t>
      </w:r>
      <w:proofErr w:type="spellStart"/>
      <w:r w:rsidR="00ED4416">
        <w:rPr>
          <w:rFonts w:hint="cs"/>
          <w:rtl/>
          <w:lang w:bidi="ar-DZ"/>
        </w:rPr>
        <w:t>أفريل</w:t>
      </w:r>
      <w:proofErr w:type="spellEnd"/>
      <w:r w:rsidR="00ED4416">
        <w:rPr>
          <w:rFonts w:hint="cs"/>
          <w:rtl/>
          <w:lang w:bidi="ar-DZ"/>
        </w:rPr>
        <w:t xml:space="preserve"> 2020</w:t>
      </w:r>
    </w:p>
    <w:p w:rsidR="00D23D01" w:rsidRDefault="00B87B96" w:rsidP="00B87B96">
      <w:pPr>
        <w:bidi/>
        <w:rPr>
          <w:rtl/>
          <w:lang w:bidi="ar-DZ"/>
        </w:rPr>
      </w:pPr>
      <w:proofErr w:type="gramStart"/>
      <w:r>
        <w:rPr>
          <w:rFonts w:hint="cs"/>
          <w:rtl/>
          <w:lang w:bidi="ar-DZ"/>
        </w:rPr>
        <w:t>المحور</w:t>
      </w:r>
      <w:proofErr w:type="gramEnd"/>
      <w:r>
        <w:rPr>
          <w:rFonts w:hint="cs"/>
          <w:rtl/>
          <w:lang w:bidi="ar-DZ"/>
        </w:rPr>
        <w:t xml:space="preserve"> الثاني:التحرير الإداري:</w:t>
      </w:r>
      <w:r w:rsidR="00ED4416">
        <w:rPr>
          <w:rFonts w:hint="cs"/>
          <w:rtl/>
          <w:lang w:bidi="ar-DZ"/>
        </w:rPr>
        <w:t xml:space="preserve"> </w:t>
      </w:r>
    </w:p>
    <w:p w:rsidR="00992306" w:rsidRDefault="00992306" w:rsidP="00992306">
      <w:pPr>
        <w:pStyle w:val="Paragraphedeliste"/>
        <w:numPr>
          <w:ilvl w:val="0"/>
          <w:numId w:val="4"/>
        </w:numPr>
        <w:bidi/>
        <w:rPr>
          <w:lang w:bidi="ar-DZ"/>
        </w:rPr>
      </w:pPr>
      <w:proofErr w:type="gramStart"/>
      <w:r>
        <w:rPr>
          <w:rFonts w:hint="cs"/>
          <w:rtl/>
          <w:lang w:bidi="ar-DZ"/>
        </w:rPr>
        <w:t>مفهوم</w:t>
      </w:r>
      <w:proofErr w:type="gramEnd"/>
      <w:r>
        <w:rPr>
          <w:rFonts w:hint="cs"/>
          <w:rtl/>
          <w:lang w:bidi="ar-DZ"/>
        </w:rPr>
        <w:t xml:space="preserve"> </w:t>
      </w:r>
      <w:r w:rsidR="00B87B96">
        <w:rPr>
          <w:rFonts w:hint="cs"/>
          <w:rtl/>
          <w:lang w:bidi="ar-DZ"/>
        </w:rPr>
        <w:t xml:space="preserve">وأهمية </w:t>
      </w:r>
      <w:r>
        <w:rPr>
          <w:rFonts w:hint="cs"/>
          <w:rtl/>
          <w:lang w:bidi="ar-DZ"/>
        </w:rPr>
        <w:t>التحرير الإداري.</w:t>
      </w:r>
      <w:proofErr w:type="spellStart"/>
      <w:r w:rsidR="00ED4416">
        <w:rPr>
          <w:rFonts w:hint="cs"/>
          <w:rtl/>
          <w:lang w:bidi="ar-DZ"/>
        </w:rPr>
        <w:t>أفريل</w:t>
      </w:r>
      <w:proofErr w:type="spellEnd"/>
      <w:r w:rsidR="00ED4416">
        <w:rPr>
          <w:rFonts w:hint="cs"/>
          <w:rtl/>
          <w:lang w:bidi="ar-DZ"/>
        </w:rPr>
        <w:t xml:space="preserve"> 2020</w:t>
      </w:r>
    </w:p>
    <w:p w:rsidR="00992306" w:rsidRDefault="00B87B96" w:rsidP="00992306">
      <w:pPr>
        <w:pStyle w:val="Paragraphedeliste"/>
        <w:numPr>
          <w:ilvl w:val="0"/>
          <w:numId w:val="4"/>
        </w:numPr>
        <w:bidi/>
        <w:rPr>
          <w:lang w:bidi="ar-DZ"/>
        </w:rPr>
      </w:pPr>
      <w:proofErr w:type="gramStart"/>
      <w:r>
        <w:rPr>
          <w:rFonts w:hint="cs"/>
          <w:rtl/>
          <w:lang w:bidi="ar-DZ"/>
        </w:rPr>
        <w:t>خصائص</w:t>
      </w:r>
      <w:proofErr w:type="gramEnd"/>
      <w:r>
        <w:rPr>
          <w:rFonts w:hint="cs"/>
          <w:rtl/>
          <w:lang w:bidi="ar-DZ"/>
        </w:rPr>
        <w:t xml:space="preserve"> التحرير الإداري.</w:t>
      </w:r>
    </w:p>
    <w:p w:rsidR="00B87B96" w:rsidRDefault="00B87B96" w:rsidP="00E60F14">
      <w:pPr>
        <w:pStyle w:val="Paragraphedeliste"/>
        <w:numPr>
          <w:ilvl w:val="0"/>
          <w:numId w:val="4"/>
        </w:numPr>
        <w:bidi/>
        <w:rPr>
          <w:lang w:bidi="ar-DZ"/>
        </w:rPr>
      </w:pPr>
      <w:proofErr w:type="gramStart"/>
      <w:r>
        <w:rPr>
          <w:rFonts w:hint="cs"/>
          <w:rtl/>
          <w:lang w:bidi="ar-DZ"/>
        </w:rPr>
        <w:t>مميزات</w:t>
      </w:r>
      <w:proofErr w:type="gramEnd"/>
      <w:r>
        <w:rPr>
          <w:rFonts w:hint="cs"/>
          <w:rtl/>
          <w:lang w:bidi="ar-DZ"/>
        </w:rPr>
        <w:t xml:space="preserve"> الأسلوب الإداري ( الموضوعية، الوضوح</w:t>
      </w:r>
      <w:r w:rsidR="00E60F14">
        <w:rPr>
          <w:rFonts w:hint="cs"/>
          <w:rtl/>
          <w:lang w:bidi="ar-DZ"/>
        </w:rPr>
        <w:t xml:space="preserve"> والبساطة</w:t>
      </w:r>
      <w:r>
        <w:rPr>
          <w:rFonts w:hint="cs"/>
          <w:rtl/>
          <w:lang w:bidi="ar-DZ"/>
        </w:rPr>
        <w:t>، الدقة</w:t>
      </w:r>
      <w:r w:rsidR="00E60F14">
        <w:rPr>
          <w:rFonts w:hint="cs"/>
          <w:rtl/>
          <w:lang w:bidi="ar-DZ"/>
        </w:rPr>
        <w:t xml:space="preserve"> والإيجاز</w:t>
      </w:r>
      <w:r>
        <w:rPr>
          <w:rFonts w:hint="cs"/>
          <w:rtl/>
          <w:lang w:bidi="ar-DZ"/>
        </w:rPr>
        <w:t>)</w:t>
      </w:r>
    </w:p>
    <w:p w:rsidR="00E60F14" w:rsidRDefault="00E60F14" w:rsidP="00E60F14">
      <w:pPr>
        <w:pStyle w:val="Paragraphedeliste"/>
        <w:numPr>
          <w:ilvl w:val="0"/>
          <w:numId w:val="4"/>
        </w:numPr>
        <w:bidi/>
        <w:rPr>
          <w:lang w:bidi="ar-DZ"/>
        </w:rPr>
      </w:pPr>
      <w:r>
        <w:rPr>
          <w:rFonts w:hint="cs"/>
          <w:rtl/>
          <w:lang w:bidi="ar-DZ"/>
        </w:rPr>
        <w:t>صيغ التحرير الإداري.</w:t>
      </w:r>
      <w:proofErr w:type="spellStart"/>
      <w:r w:rsidR="00ED4416">
        <w:rPr>
          <w:rFonts w:hint="cs"/>
          <w:rtl/>
          <w:lang w:bidi="ar-DZ"/>
        </w:rPr>
        <w:t>أفريل</w:t>
      </w:r>
      <w:proofErr w:type="spellEnd"/>
      <w:r w:rsidR="00ED4416">
        <w:rPr>
          <w:rFonts w:hint="cs"/>
          <w:rtl/>
          <w:lang w:bidi="ar-DZ"/>
        </w:rPr>
        <w:t xml:space="preserve"> 2020</w:t>
      </w:r>
    </w:p>
    <w:p w:rsidR="00B87B96" w:rsidRDefault="00B87B96" w:rsidP="00B87B96">
      <w:pPr>
        <w:pStyle w:val="Paragraphedeliste"/>
        <w:numPr>
          <w:ilvl w:val="0"/>
          <w:numId w:val="4"/>
        </w:numPr>
        <w:bidi/>
        <w:rPr>
          <w:lang w:bidi="ar-DZ"/>
        </w:rPr>
      </w:pPr>
      <w:proofErr w:type="gramStart"/>
      <w:r>
        <w:rPr>
          <w:rFonts w:hint="cs"/>
          <w:rtl/>
          <w:lang w:bidi="ar-DZ"/>
        </w:rPr>
        <w:t>أنواع</w:t>
      </w:r>
      <w:proofErr w:type="gramEnd"/>
      <w:r>
        <w:rPr>
          <w:rFonts w:hint="cs"/>
          <w:rtl/>
          <w:lang w:bidi="ar-DZ"/>
        </w:rPr>
        <w:t xml:space="preserve"> المحررات الإدارية.</w:t>
      </w:r>
    </w:p>
    <w:p w:rsidR="00B87B96" w:rsidRDefault="00B87B96" w:rsidP="00B87B96">
      <w:pPr>
        <w:pStyle w:val="Paragraphedeliste"/>
        <w:numPr>
          <w:ilvl w:val="0"/>
          <w:numId w:val="5"/>
        </w:numPr>
        <w:bidi/>
        <w:rPr>
          <w:lang w:bidi="ar-DZ"/>
        </w:rPr>
      </w:pPr>
      <w:r>
        <w:rPr>
          <w:rFonts w:hint="cs"/>
          <w:rtl/>
          <w:lang w:bidi="ar-DZ"/>
        </w:rPr>
        <w:t xml:space="preserve">الرسائل </w:t>
      </w:r>
      <w:proofErr w:type="spellStart"/>
      <w:r>
        <w:rPr>
          <w:rFonts w:hint="cs"/>
          <w:rtl/>
          <w:lang w:bidi="ar-DZ"/>
        </w:rPr>
        <w:t>الإدارية:(</w:t>
      </w:r>
      <w:proofErr w:type="spellEnd"/>
      <w:r>
        <w:rPr>
          <w:rFonts w:hint="cs"/>
          <w:rtl/>
          <w:lang w:bidi="ar-DZ"/>
        </w:rPr>
        <w:t xml:space="preserve"> الشخصية </w:t>
      </w:r>
      <w:proofErr w:type="spellStart"/>
      <w:r>
        <w:rPr>
          <w:rFonts w:hint="cs"/>
          <w:rtl/>
          <w:lang w:bidi="ar-DZ"/>
        </w:rPr>
        <w:t>والمصلحية)</w:t>
      </w:r>
      <w:proofErr w:type="spellEnd"/>
      <w:r w:rsidR="00ED4416">
        <w:rPr>
          <w:rFonts w:hint="cs"/>
          <w:rtl/>
          <w:lang w:bidi="ar-DZ"/>
        </w:rPr>
        <w:t xml:space="preserve"> </w:t>
      </w:r>
      <w:proofErr w:type="spellStart"/>
      <w:r w:rsidR="00ED4416">
        <w:rPr>
          <w:rFonts w:hint="cs"/>
          <w:rtl/>
          <w:lang w:bidi="ar-DZ"/>
        </w:rPr>
        <w:t>ماي</w:t>
      </w:r>
      <w:proofErr w:type="spellEnd"/>
      <w:r w:rsidR="00ED4416">
        <w:rPr>
          <w:rFonts w:hint="cs"/>
          <w:rtl/>
          <w:lang w:bidi="ar-DZ"/>
        </w:rPr>
        <w:t xml:space="preserve"> 2020</w:t>
      </w:r>
    </w:p>
    <w:p w:rsidR="00B87B96" w:rsidRDefault="00E60F14" w:rsidP="00B87B96">
      <w:pPr>
        <w:pStyle w:val="Paragraphedeliste"/>
        <w:numPr>
          <w:ilvl w:val="0"/>
          <w:numId w:val="5"/>
        </w:numPr>
        <w:bidi/>
        <w:rPr>
          <w:lang w:bidi="ar-DZ"/>
        </w:rPr>
      </w:pPr>
      <w:proofErr w:type="gramStart"/>
      <w:r>
        <w:rPr>
          <w:rFonts w:hint="cs"/>
          <w:rtl/>
          <w:lang w:bidi="ar-DZ"/>
        </w:rPr>
        <w:t>المحاضر</w:t>
      </w:r>
      <w:proofErr w:type="gramEnd"/>
      <w:r>
        <w:rPr>
          <w:rFonts w:hint="cs"/>
          <w:rtl/>
          <w:lang w:bidi="ar-DZ"/>
        </w:rPr>
        <w:t>.</w:t>
      </w:r>
      <w:r w:rsidR="00ED4416">
        <w:rPr>
          <w:rFonts w:hint="cs"/>
          <w:rtl/>
          <w:lang w:bidi="ar-DZ"/>
        </w:rPr>
        <w:t xml:space="preserve"> </w:t>
      </w:r>
      <w:proofErr w:type="spellStart"/>
      <w:r w:rsidR="00ED4416">
        <w:rPr>
          <w:rFonts w:hint="cs"/>
          <w:rtl/>
          <w:lang w:bidi="ar-DZ"/>
        </w:rPr>
        <w:t>ماي</w:t>
      </w:r>
      <w:proofErr w:type="spellEnd"/>
      <w:r w:rsidR="00ED4416">
        <w:rPr>
          <w:rFonts w:hint="cs"/>
          <w:rtl/>
          <w:lang w:bidi="ar-DZ"/>
        </w:rPr>
        <w:t xml:space="preserve"> 2020</w:t>
      </w:r>
    </w:p>
    <w:p w:rsidR="00E60F14" w:rsidRDefault="00E60F14" w:rsidP="00E60F14">
      <w:pPr>
        <w:pStyle w:val="Paragraphedeliste"/>
        <w:numPr>
          <w:ilvl w:val="0"/>
          <w:numId w:val="5"/>
        </w:numPr>
        <w:bidi/>
        <w:rPr>
          <w:rtl/>
          <w:lang w:bidi="ar-DZ"/>
        </w:rPr>
      </w:pPr>
      <w:r>
        <w:rPr>
          <w:rFonts w:hint="cs"/>
          <w:rtl/>
          <w:lang w:bidi="ar-DZ"/>
        </w:rPr>
        <w:t xml:space="preserve"> </w:t>
      </w:r>
      <w:proofErr w:type="gramStart"/>
      <w:r>
        <w:rPr>
          <w:rFonts w:hint="cs"/>
          <w:rtl/>
          <w:lang w:bidi="ar-DZ"/>
        </w:rPr>
        <w:t>التقارير</w:t>
      </w:r>
      <w:proofErr w:type="gramEnd"/>
      <w:r>
        <w:rPr>
          <w:rFonts w:hint="cs"/>
          <w:rtl/>
          <w:lang w:bidi="ar-DZ"/>
        </w:rPr>
        <w:t>.</w:t>
      </w:r>
      <w:r w:rsidR="00ED4416">
        <w:rPr>
          <w:rFonts w:hint="cs"/>
          <w:rtl/>
          <w:lang w:bidi="ar-DZ"/>
        </w:rPr>
        <w:t xml:space="preserve"> </w:t>
      </w:r>
      <w:proofErr w:type="spellStart"/>
      <w:r w:rsidR="00ED4416">
        <w:rPr>
          <w:rFonts w:hint="cs"/>
          <w:rtl/>
          <w:lang w:bidi="ar-DZ"/>
        </w:rPr>
        <w:t>ماي</w:t>
      </w:r>
      <w:proofErr w:type="spellEnd"/>
      <w:r w:rsidR="00ED4416">
        <w:rPr>
          <w:rFonts w:hint="cs"/>
          <w:rtl/>
          <w:lang w:bidi="ar-DZ"/>
        </w:rPr>
        <w:t xml:space="preserve"> 2020</w:t>
      </w:r>
    </w:p>
    <w:p w:rsidR="002149E0" w:rsidRDefault="002149E0" w:rsidP="002149E0">
      <w:pPr>
        <w:bidi/>
        <w:rPr>
          <w:rtl/>
          <w:lang w:bidi="ar-DZ"/>
        </w:rPr>
      </w:pPr>
    </w:p>
    <w:p w:rsidR="007F2E8D" w:rsidRDefault="007F2E8D" w:rsidP="007F2E8D">
      <w:pPr>
        <w:bidi/>
        <w:rPr>
          <w:rtl/>
          <w:lang w:bidi="ar-DZ"/>
        </w:rPr>
      </w:pPr>
    </w:p>
    <w:p w:rsidR="004F6BCF" w:rsidRDefault="004F6BCF" w:rsidP="004F6BCF">
      <w:pPr>
        <w:bidi/>
        <w:rPr>
          <w:rtl/>
          <w:lang w:bidi="ar-DZ"/>
        </w:rPr>
      </w:pPr>
    </w:p>
    <w:p w:rsidR="007F2E8D" w:rsidRDefault="007F2E8D" w:rsidP="007F2E8D">
      <w:pPr>
        <w:bidi/>
        <w:ind w:left="32" w:firstLine="720"/>
        <w:jc w:val="lowKashida"/>
        <w:rPr>
          <w:rFonts w:ascii="Arial" w:hAnsi="Arial"/>
          <w:b/>
          <w:bCs/>
        </w:rPr>
      </w:pPr>
      <w:r>
        <w:rPr>
          <w:rFonts w:ascii="Arial" w:hAnsi="Arial" w:hint="cs"/>
          <w:b/>
          <w:bCs/>
          <w:rtl/>
          <w:lang w:bidi="ar-DZ"/>
        </w:rPr>
        <w:lastRenderedPageBreak/>
        <w:t xml:space="preserve">            </w:t>
      </w:r>
      <w:r>
        <w:rPr>
          <w:rFonts w:ascii="Arial" w:hAnsi="Arial"/>
          <w:b/>
          <w:bCs/>
          <w:rtl/>
          <w:lang w:bidi="ar-DZ"/>
        </w:rPr>
        <w:t>منهج التعليق على النصوص والقرارات وإعداد استشارة قانونية</w:t>
      </w:r>
      <w:r>
        <w:rPr>
          <w:rFonts w:ascii="Arial" w:hAnsi="Arial"/>
          <w:b/>
          <w:bCs/>
          <w:rtl/>
        </w:rPr>
        <w:t>.</w:t>
      </w:r>
    </w:p>
    <w:p w:rsidR="007F2E8D" w:rsidRDefault="007F2E8D" w:rsidP="0007349A">
      <w:pPr>
        <w:bidi/>
        <w:ind w:left="32" w:firstLine="720"/>
        <w:jc w:val="lowKashida"/>
        <w:rPr>
          <w:rFonts w:ascii="Arial" w:hAnsi="Arial"/>
          <w:sz w:val="32"/>
          <w:szCs w:val="32"/>
          <w:rtl/>
        </w:rPr>
      </w:pPr>
      <w:proofErr w:type="gramStart"/>
      <w:r>
        <w:rPr>
          <w:rFonts w:ascii="Arial" w:hAnsi="Arial"/>
          <w:sz w:val="32"/>
          <w:szCs w:val="32"/>
          <w:rtl/>
          <w:lang w:bidi="ar-DZ"/>
        </w:rPr>
        <w:t>سنتناول</w:t>
      </w:r>
      <w:proofErr w:type="gramEnd"/>
      <w:r>
        <w:rPr>
          <w:rFonts w:ascii="Arial" w:hAnsi="Arial"/>
          <w:sz w:val="32"/>
          <w:szCs w:val="32"/>
          <w:rtl/>
          <w:lang w:bidi="ar-DZ"/>
        </w:rPr>
        <w:t xml:space="preserve"> في هذا المطلب منهج التعليق على النصوص القانونية </w:t>
      </w:r>
      <w:r w:rsidR="0007349A">
        <w:rPr>
          <w:rFonts w:ascii="Arial" w:hAnsi="Arial"/>
          <w:sz w:val="32"/>
          <w:szCs w:val="32"/>
          <w:rtl/>
          <w:lang w:bidi="ar-DZ"/>
        </w:rPr>
        <w:t>الفقهية و</w:t>
      </w:r>
      <w:r w:rsidR="0007349A">
        <w:rPr>
          <w:rFonts w:ascii="Arial" w:hAnsi="Arial" w:hint="cs"/>
          <w:sz w:val="32"/>
          <w:szCs w:val="32"/>
          <w:rtl/>
          <w:lang w:bidi="ar-DZ"/>
        </w:rPr>
        <w:t xml:space="preserve">التشريعية </w:t>
      </w:r>
      <w:r>
        <w:rPr>
          <w:rFonts w:ascii="Arial" w:hAnsi="Arial"/>
          <w:sz w:val="32"/>
          <w:szCs w:val="32"/>
          <w:rtl/>
          <w:lang w:bidi="ar-DZ"/>
        </w:rPr>
        <w:t>في الفرع الأول، وفي الفرع الثاني نتناول العليق على القرارات القضائية والفرع الثالث نخصصه لإعداد استشارة قانونية</w:t>
      </w:r>
      <w:r>
        <w:rPr>
          <w:rFonts w:ascii="Arial" w:hAnsi="Arial"/>
          <w:sz w:val="32"/>
          <w:szCs w:val="32"/>
          <w:rtl/>
        </w:rPr>
        <w:t>.</w:t>
      </w:r>
    </w:p>
    <w:p w:rsidR="007F2E8D" w:rsidRDefault="0007349A" w:rsidP="0007349A">
      <w:pPr>
        <w:bidi/>
        <w:ind w:left="32" w:firstLine="720"/>
        <w:jc w:val="lowKashida"/>
        <w:rPr>
          <w:rFonts w:ascii="Arial" w:hAnsi="Arial"/>
          <w:b/>
          <w:bCs/>
          <w:rtl/>
        </w:rPr>
      </w:pPr>
      <w:proofErr w:type="gramStart"/>
      <w:r>
        <w:rPr>
          <w:rFonts w:ascii="Arial" w:hAnsi="Arial" w:hint="cs"/>
          <w:b/>
          <w:bCs/>
          <w:rtl/>
          <w:lang w:bidi="ar-DZ"/>
        </w:rPr>
        <w:t>الفرع</w:t>
      </w:r>
      <w:proofErr w:type="gramEnd"/>
      <w:r>
        <w:rPr>
          <w:rFonts w:ascii="Arial" w:hAnsi="Arial" w:hint="cs"/>
          <w:b/>
          <w:bCs/>
          <w:rtl/>
          <w:lang w:bidi="ar-DZ"/>
        </w:rPr>
        <w:t xml:space="preserve"> الأول:</w:t>
      </w:r>
      <w:r w:rsidR="007F2E8D">
        <w:rPr>
          <w:rFonts w:ascii="Arial" w:hAnsi="Arial"/>
          <w:b/>
          <w:bCs/>
          <w:rtl/>
          <w:lang w:bidi="ar-DZ"/>
        </w:rPr>
        <w:t xml:space="preserve"> منهج التعليق على النصوص</w:t>
      </w:r>
      <w:r>
        <w:rPr>
          <w:rFonts w:ascii="Arial" w:hAnsi="Arial" w:hint="cs"/>
          <w:b/>
          <w:bCs/>
          <w:rtl/>
          <w:lang w:bidi="ar-DZ"/>
        </w:rPr>
        <w:t xml:space="preserve"> القانونية</w:t>
      </w:r>
      <w:r w:rsidR="007F2E8D">
        <w:rPr>
          <w:rFonts w:ascii="Arial" w:hAnsi="Arial"/>
          <w:b/>
          <w:bCs/>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سنتعرض خلال هذا العنصر إلى مسألة التعليق على النصوص الفقهية وكذا النصوص القانونية:</w:t>
      </w:r>
    </w:p>
    <w:p w:rsidR="0007349A" w:rsidRDefault="0007349A" w:rsidP="0007349A">
      <w:pPr>
        <w:bidi/>
        <w:jc w:val="center"/>
        <w:rPr>
          <w:sz w:val="32"/>
          <w:szCs w:val="32"/>
          <w:lang w:bidi="ar-DZ"/>
        </w:rPr>
      </w:pPr>
      <w:r>
        <w:rPr>
          <w:rFonts w:hint="cs"/>
          <w:sz w:val="32"/>
          <w:szCs w:val="32"/>
          <w:rtl/>
          <w:lang w:bidi="ar-DZ"/>
        </w:rPr>
        <w:t>مراحل منهجية التعليق على النصوص القانونية</w:t>
      </w:r>
    </w:p>
    <w:p w:rsidR="0007349A" w:rsidRPr="0007349A" w:rsidRDefault="0007349A" w:rsidP="0007349A">
      <w:pPr>
        <w:bidi/>
        <w:ind w:firstLine="706"/>
        <w:jc w:val="both"/>
        <w:rPr>
          <w:sz w:val="32"/>
          <w:szCs w:val="32"/>
          <w:rtl/>
          <w:lang w:bidi="ar-DZ"/>
        </w:rPr>
      </w:pPr>
      <w:proofErr w:type="gramStart"/>
      <w:r w:rsidRPr="0007349A">
        <w:rPr>
          <w:rFonts w:hint="cs"/>
          <w:sz w:val="32"/>
          <w:szCs w:val="32"/>
          <w:rtl/>
          <w:lang w:bidi="ar-DZ"/>
        </w:rPr>
        <w:t>تعتمد</w:t>
      </w:r>
      <w:proofErr w:type="gramEnd"/>
      <w:r w:rsidRPr="0007349A">
        <w:rPr>
          <w:rFonts w:hint="cs"/>
          <w:sz w:val="32"/>
          <w:szCs w:val="32"/>
          <w:rtl/>
          <w:lang w:bidi="ar-DZ"/>
        </w:rPr>
        <w:t xml:space="preserve"> منهجية التعليق على النصوص القانونية سواء كان النص فقهيا أو تشريعيا على قواعد موحدة مع بعض الخصوصيات مرتبطة بطبيعة النص المراد التعليق عليه، وتتم هذه العملية على مرحلتين: مرحلة تحضيرية ومرحلة تحريرية. </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أولا: </w:t>
      </w:r>
      <w:proofErr w:type="gramStart"/>
      <w:r w:rsidRPr="0007349A">
        <w:rPr>
          <w:rFonts w:hint="cs"/>
          <w:sz w:val="32"/>
          <w:szCs w:val="32"/>
          <w:rtl/>
          <w:lang w:bidi="ar-DZ"/>
        </w:rPr>
        <w:t>المرحلة</w:t>
      </w:r>
      <w:proofErr w:type="gramEnd"/>
      <w:r w:rsidRPr="0007349A">
        <w:rPr>
          <w:rFonts w:hint="cs"/>
          <w:sz w:val="32"/>
          <w:szCs w:val="32"/>
          <w:rtl/>
          <w:lang w:bidi="ar-DZ"/>
        </w:rPr>
        <w:t xml:space="preserve"> التحضيرية. </w:t>
      </w:r>
      <w:proofErr w:type="gramStart"/>
      <w:r w:rsidRPr="0007349A">
        <w:rPr>
          <w:rFonts w:hint="cs"/>
          <w:sz w:val="32"/>
          <w:szCs w:val="32"/>
          <w:rtl/>
          <w:lang w:bidi="ar-DZ"/>
        </w:rPr>
        <w:t>تكتسي</w:t>
      </w:r>
      <w:proofErr w:type="gramEnd"/>
      <w:r w:rsidRPr="0007349A">
        <w:rPr>
          <w:rFonts w:hint="cs"/>
          <w:sz w:val="32"/>
          <w:szCs w:val="32"/>
          <w:rtl/>
          <w:lang w:bidi="ar-DZ"/>
        </w:rPr>
        <w:t xml:space="preserve"> هذه المرحلة أهمية بالغة لأن المعلق سيقوم بتجميع كل ما يحتاج إليه للقيام بتحرير التعليق بصفة دقيقة ومضبوطة. ويتم ذلك من خلال التحليل الشكلي والتحليل الموضوعي للنص.</w:t>
      </w:r>
    </w:p>
    <w:p w:rsidR="0007349A" w:rsidRPr="0007349A" w:rsidRDefault="0007349A" w:rsidP="0007349A">
      <w:pPr>
        <w:bidi/>
        <w:ind w:hanging="2"/>
        <w:jc w:val="both"/>
        <w:rPr>
          <w:sz w:val="32"/>
          <w:szCs w:val="32"/>
          <w:rtl/>
          <w:lang w:bidi="ar-DZ"/>
        </w:rPr>
      </w:pPr>
      <w:r w:rsidRPr="0007349A">
        <w:rPr>
          <w:rFonts w:hint="cs"/>
          <w:sz w:val="32"/>
          <w:szCs w:val="32"/>
          <w:rtl/>
          <w:lang w:bidi="ar-DZ"/>
        </w:rPr>
        <w:t>1)</w:t>
      </w:r>
      <w:proofErr w:type="gramStart"/>
      <w:r w:rsidRPr="0007349A">
        <w:rPr>
          <w:rFonts w:hint="cs"/>
          <w:sz w:val="32"/>
          <w:szCs w:val="32"/>
          <w:rtl/>
          <w:lang w:bidi="ar-DZ"/>
        </w:rPr>
        <w:t>التحليل</w:t>
      </w:r>
      <w:proofErr w:type="gramEnd"/>
      <w:r w:rsidRPr="0007349A">
        <w:rPr>
          <w:rFonts w:hint="cs"/>
          <w:sz w:val="32"/>
          <w:szCs w:val="32"/>
          <w:rtl/>
          <w:lang w:bidi="ar-DZ"/>
        </w:rPr>
        <w:t xml:space="preserve"> الشكلي: وفيه يقوم المعلق بتحديد العناصر التالية:</w:t>
      </w:r>
    </w:p>
    <w:p w:rsidR="0007349A" w:rsidRPr="0007349A" w:rsidRDefault="0007349A" w:rsidP="0007349A">
      <w:pPr>
        <w:bidi/>
        <w:ind w:hanging="2"/>
        <w:jc w:val="both"/>
        <w:rPr>
          <w:sz w:val="32"/>
          <w:szCs w:val="32"/>
          <w:rtl/>
          <w:lang w:bidi="ar-DZ"/>
        </w:rPr>
      </w:pPr>
      <w:r w:rsidRPr="0007349A">
        <w:rPr>
          <w:rFonts w:hint="cs"/>
          <w:sz w:val="32"/>
          <w:szCs w:val="32"/>
          <w:rtl/>
          <w:lang w:bidi="ar-DZ"/>
        </w:rPr>
        <w:t xml:space="preserve">أ) </w:t>
      </w:r>
      <w:proofErr w:type="gramStart"/>
      <w:r w:rsidRPr="0007349A">
        <w:rPr>
          <w:rFonts w:hint="cs"/>
          <w:sz w:val="32"/>
          <w:szCs w:val="32"/>
          <w:rtl/>
          <w:lang w:bidi="ar-DZ"/>
        </w:rPr>
        <w:t>طبيعة</w:t>
      </w:r>
      <w:proofErr w:type="gramEnd"/>
      <w:r w:rsidRPr="0007349A">
        <w:rPr>
          <w:rFonts w:hint="cs"/>
          <w:sz w:val="32"/>
          <w:szCs w:val="32"/>
          <w:rtl/>
          <w:lang w:bidi="ar-DZ"/>
        </w:rPr>
        <w:t xml:space="preserve"> النص ويتم ذلك من خلال الإشارة إلى أن هذا النص القانوني فقهي أم تشريعي.</w:t>
      </w:r>
    </w:p>
    <w:p w:rsidR="0007349A" w:rsidRPr="0007349A" w:rsidRDefault="0007349A" w:rsidP="0007349A">
      <w:pPr>
        <w:bidi/>
        <w:ind w:hanging="2"/>
        <w:jc w:val="both"/>
        <w:rPr>
          <w:sz w:val="32"/>
          <w:szCs w:val="32"/>
          <w:rtl/>
          <w:lang w:bidi="ar-DZ"/>
        </w:rPr>
      </w:pPr>
      <w:r w:rsidRPr="0007349A">
        <w:rPr>
          <w:rFonts w:hint="cs"/>
          <w:sz w:val="32"/>
          <w:szCs w:val="32"/>
          <w:rtl/>
          <w:lang w:bidi="ar-DZ"/>
        </w:rPr>
        <w:t xml:space="preserve">ب) المصدر الشكلي ويقصد </w:t>
      </w:r>
      <w:proofErr w:type="spellStart"/>
      <w:r w:rsidRPr="0007349A">
        <w:rPr>
          <w:rFonts w:hint="cs"/>
          <w:sz w:val="32"/>
          <w:szCs w:val="32"/>
          <w:rtl/>
          <w:lang w:bidi="ar-DZ"/>
        </w:rPr>
        <w:t>به</w:t>
      </w:r>
      <w:proofErr w:type="spellEnd"/>
      <w:r w:rsidRPr="0007349A">
        <w:rPr>
          <w:rFonts w:hint="cs"/>
          <w:sz w:val="32"/>
          <w:szCs w:val="32"/>
          <w:rtl/>
          <w:lang w:bidi="ar-DZ"/>
        </w:rPr>
        <w:t xml:space="preserve"> موقع النص القانوني من المراجع التي أخذ منها، ويختلف تحديد المصدر الشكلي بحسب طبيعة النص فقهيا كان أم تشريعيا. </w:t>
      </w:r>
      <w:proofErr w:type="gramStart"/>
      <w:r w:rsidRPr="0007349A">
        <w:rPr>
          <w:rFonts w:hint="cs"/>
          <w:sz w:val="32"/>
          <w:szCs w:val="32"/>
          <w:rtl/>
          <w:lang w:bidi="ar-DZ"/>
        </w:rPr>
        <w:t>فإذا</w:t>
      </w:r>
      <w:proofErr w:type="gramEnd"/>
      <w:r w:rsidRPr="0007349A">
        <w:rPr>
          <w:rFonts w:hint="cs"/>
          <w:sz w:val="32"/>
          <w:szCs w:val="32"/>
          <w:rtl/>
          <w:lang w:bidi="ar-DZ"/>
        </w:rPr>
        <w:t xml:space="preserve"> كان النص فقهيا يذكر المعلق موقعه من المرجع الذي أخذ منه وذلك من خلال تبيان العناصر التالية: اسم المؤلف، عنوان </w:t>
      </w:r>
      <w:r w:rsidRPr="0007349A">
        <w:rPr>
          <w:rFonts w:hint="cs"/>
          <w:sz w:val="32"/>
          <w:szCs w:val="32"/>
          <w:rtl/>
          <w:lang w:bidi="ar-DZ"/>
        </w:rPr>
        <w:lastRenderedPageBreak/>
        <w:t>المرجع، الجزء والطبعة إن وجدا، دار النشر، مدينة وبلد النشر، سنة النشر، الصفحة أو الصفحات.</w:t>
      </w:r>
    </w:p>
    <w:p w:rsidR="0007349A" w:rsidRPr="0007349A" w:rsidRDefault="0007349A" w:rsidP="0007349A">
      <w:pPr>
        <w:bidi/>
        <w:ind w:firstLine="706"/>
        <w:jc w:val="both"/>
        <w:rPr>
          <w:sz w:val="32"/>
          <w:szCs w:val="32"/>
          <w:rtl/>
          <w:lang w:bidi="ar-DZ"/>
        </w:rPr>
      </w:pPr>
      <w:proofErr w:type="gramStart"/>
      <w:r w:rsidRPr="0007349A">
        <w:rPr>
          <w:rFonts w:hint="cs"/>
          <w:sz w:val="32"/>
          <w:szCs w:val="32"/>
          <w:rtl/>
          <w:lang w:bidi="ar-DZ"/>
        </w:rPr>
        <w:t>أما</w:t>
      </w:r>
      <w:proofErr w:type="gramEnd"/>
      <w:r w:rsidRPr="0007349A">
        <w:rPr>
          <w:rFonts w:hint="cs"/>
          <w:sz w:val="32"/>
          <w:szCs w:val="32"/>
          <w:rtl/>
          <w:lang w:bidi="ar-DZ"/>
        </w:rPr>
        <w:t xml:space="preserve"> إذا كان النص تشريعيا كأن يكون مادة في قانون أو فقرة من مادة من نص قانوني. </w:t>
      </w:r>
      <w:proofErr w:type="gramStart"/>
      <w:r w:rsidRPr="0007349A">
        <w:rPr>
          <w:rFonts w:hint="cs"/>
          <w:sz w:val="32"/>
          <w:szCs w:val="32"/>
          <w:rtl/>
          <w:lang w:bidi="ar-DZ"/>
        </w:rPr>
        <w:t>فإن</w:t>
      </w:r>
      <w:proofErr w:type="gramEnd"/>
      <w:r w:rsidRPr="0007349A">
        <w:rPr>
          <w:rFonts w:hint="cs"/>
          <w:sz w:val="32"/>
          <w:szCs w:val="32"/>
          <w:rtl/>
          <w:lang w:bidi="ar-DZ"/>
        </w:rPr>
        <w:t xml:space="preserve"> المعلق يذكر رقم المادة أو الفقرة ثم يحدد القسم الذي يوجد فيه النص وعنوانه وكذا الفصل وعنوانه والباب وعنوانه....</w:t>
      </w:r>
      <w:proofErr w:type="gramStart"/>
      <w:r w:rsidRPr="0007349A">
        <w:rPr>
          <w:rFonts w:hint="cs"/>
          <w:sz w:val="32"/>
          <w:szCs w:val="32"/>
          <w:rtl/>
          <w:lang w:bidi="ar-DZ"/>
        </w:rPr>
        <w:t>الخ</w:t>
      </w:r>
      <w:proofErr w:type="gramEnd"/>
      <w:r w:rsidRPr="0007349A">
        <w:rPr>
          <w:rFonts w:hint="cs"/>
          <w:sz w:val="32"/>
          <w:szCs w:val="32"/>
          <w:rtl/>
          <w:lang w:bidi="ar-DZ"/>
        </w:rPr>
        <w:t>. مثال: ( المادة 44 التي أشار إليها المشرع القسم لثاني تحت عنوان في الدعاوى المقدمة من أو ضد القضاة من الفصل الرابع تحت عنوان " في الاختصاص الإقليمي" من الباب الثاني تحت عنوان " في الاختصاص" من الكتاب الأول تحت عنوان "الأحكام المشتركة لجميع الجهات القضائية" من قانون الإجراءات المدنية والإدارية رقم 08/09 مؤرخ في 25 فيفري 2008.</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ج) المصدر المادي وبحسب طبيعة النص فإذا كان النص تشريعيا فيحدد التشريعات الأخرى المقارنة التي تأثر </w:t>
      </w:r>
      <w:proofErr w:type="spellStart"/>
      <w:r w:rsidRPr="0007349A">
        <w:rPr>
          <w:rFonts w:hint="cs"/>
          <w:sz w:val="32"/>
          <w:szCs w:val="32"/>
          <w:rtl/>
          <w:lang w:bidi="ar-DZ"/>
        </w:rPr>
        <w:t>بها</w:t>
      </w:r>
      <w:proofErr w:type="spellEnd"/>
      <w:r w:rsidRPr="0007349A">
        <w:rPr>
          <w:rFonts w:hint="cs"/>
          <w:sz w:val="32"/>
          <w:szCs w:val="32"/>
          <w:rtl/>
          <w:lang w:bidi="ar-DZ"/>
        </w:rPr>
        <w:t xml:space="preserve"> المشرع مثلا المشرع الجزائري غالبا متأثر بالتشريع الفرنسي والمصري. وبالتالي يحدد النصوص الموجودة في التشريعات الأخرى التي </w:t>
      </w:r>
      <w:proofErr w:type="gramStart"/>
      <w:r w:rsidRPr="0007349A">
        <w:rPr>
          <w:rFonts w:hint="cs"/>
          <w:sz w:val="32"/>
          <w:szCs w:val="32"/>
          <w:rtl/>
          <w:lang w:bidi="ar-DZ"/>
        </w:rPr>
        <w:t>تقابل</w:t>
      </w:r>
      <w:proofErr w:type="gramEnd"/>
      <w:r w:rsidRPr="0007349A">
        <w:rPr>
          <w:rFonts w:hint="cs"/>
          <w:sz w:val="32"/>
          <w:szCs w:val="32"/>
          <w:rtl/>
          <w:lang w:bidi="ar-DZ"/>
        </w:rPr>
        <w:t xml:space="preserve"> النص الجزائري.</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أما إذ كان النص </w:t>
      </w:r>
      <w:proofErr w:type="gramStart"/>
      <w:r w:rsidRPr="0007349A">
        <w:rPr>
          <w:rFonts w:hint="cs"/>
          <w:sz w:val="32"/>
          <w:szCs w:val="32"/>
          <w:rtl/>
          <w:lang w:bidi="ar-DZ"/>
        </w:rPr>
        <w:t>فقهيا</w:t>
      </w:r>
      <w:proofErr w:type="gramEnd"/>
      <w:r w:rsidRPr="0007349A">
        <w:rPr>
          <w:rFonts w:hint="cs"/>
          <w:sz w:val="32"/>
          <w:szCs w:val="32"/>
          <w:rtl/>
          <w:lang w:bidi="ar-DZ"/>
        </w:rPr>
        <w:t xml:space="preserve"> فيتم تحديد المذهب أو المدرسة التي ينتمي إليها صاحب النص. </w:t>
      </w:r>
      <w:proofErr w:type="gramStart"/>
      <w:r w:rsidRPr="0007349A">
        <w:rPr>
          <w:rFonts w:hint="cs"/>
          <w:sz w:val="32"/>
          <w:szCs w:val="32"/>
          <w:rtl/>
          <w:lang w:bidi="ar-DZ"/>
        </w:rPr>
        <w:t>بحيث</w:t>
      </w:r>
      <w:proofErr w:type="gramEnd"/>
      <w:r w:rsidRPr="0007349A">
        <w:rPr>
          <w:rFonts w:hint="cs"/>
          <w:sz w:val="32"/>
          <w:szCs w:val="32"/>
          <w:rtl/>
          <w:lang w:bidi="ar-DZ"/>
        </w:rPr>
        <w:t xml:space="preserve"> أن تحديد التوجه الفكري للفقيه يسهل على المعلق على النص عملية التعليق.</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2) </w:t>
      </w:r>
      <w:proofErr w:type="gramStart"/>
      <w:r w:rsidRPr="0007349A">
        <w:rPr>
          <w:rFonts w:hint="cs"/>
          <w:sz w:val="32"/>
          <w:szCs w:val="32"/>
          <w:rtl/>
          <w:lang w:bidi="ar-DZ"/>
        </w:rPr>
        <w:t>التحليل</w:t>
      </w:r>
      <w:proofErr w:type="gramEnd"/>
      <w:r w:rsidRPr="0007349A">
        <w:rPr>
          <w:rFonts w:hint="cs"/>
          <w:sz w:val="32"/>
          <w:szCs w:val="32"/>
          <w:rtl/>
          <w:lang w:bidi="ar-DZ"/>
        </w:rPr>
        <w:t xml:space="preserve"> الموضوعي: ومن خلاله يقوم المعلق بدراسة مضمون النص، وهذا بالتوغل في موضوع المسألة القانونية. مما يتطلب تدقيق القراءة الجيدة للنص والفهم </w:t>
      </w:r>
      <w:proofErr w:type="gramStart"/>
      <w:r w:rsidRPr="0007349A">
        <w:rPr>
          <w:rFonts w:hint="cs"/>
          <w:sz w:val="32"/>
          <w:szCs w:val="32"/>
          <w:rtl/>
          <w:lang w:bidi="ar-DZ"/>
        </w:rPr>
        <w:t>الصحيح</w:t>
      </w:r>
      <w:proofErr w:type="gramEnd"/>
      <w:r w:rsidRPr="0007349A">
        <w:rPr>
          <w:rFonts w:hint="cs"/>
          <w:sz w:val="32"/>
          <w:szCs w:val="32"/>
          <w:rtl/>
          <w:lang w:bidi="ar-DZ"/>
        </w:rPr>
        <w:t xml:space="preserve"> للمصطلحات التي تم توظيفها في النص، مما يستلزم تحليل كل فقرة من فقرات النص لتحديد الفكرة التي تعالجها. ومن خلال مجموع الأفكار التي يتم تسجيلها تحضيرا لمناقشتها. والتحليل الموضوعي يقتضي من المعلق تتبع العناصر التالية:</w:t>
      </w:r>
    </w:p>
    <w:p w:rsidR="0007349A" w:rsidRPr="0007349A" w:rsidRDefault="0007349A" w:rsidP="0007349A">
      <w:pPr>
        <w:bidi/>
        <w:ind w:firstLine="706"/>
        <w:jc w:val="both"/>
        <w:rPr>
          <w:sz w:val="32"/>
          <w:szCs w:val="32"/>
          <w:rtl/>
          <w:lang w:bidi="ar-DZ"/>
        </w:rPr>
      </w:pPr>
      <w:r w:rsidRPr="0007349A">
        <w:rPr>
          <w:rFonts w:hint="cs"/>
          <w:sz w:val="32"/>
          <w:szCs w:val="32"/>
          <w:rtl/>
          <w:lang w:bidi="ar-DZ"/>
        </w:rPr>
        <w:lastRenderedPageBreak/>
        <w:t xml:space="preserve">أ) </w:t>
      </w:r>
      <w:proofErr w:type="gramStart"/>
      <w:r w:rsidRPr="0007349A">
        <w:rPr>
          <w:rFonts w:hint="cs"/>
          <w:sz w:val="32"/>
          <w:szCs w:val="32"/>
          <w:rtl/>
          <w:lang w:bidi="ar-DZ"/>
        </w:rPr>
        <w:t>شرح</w:t>
      </w:r>
      <w:proofErr w:type="gramEnd"/>
      <w:r w:rsidRPr="0007349A">
        <w:rPr>
          <w:rFonts w:hint="cs"/>
          <w:sz w:val="32"/>
          <w:szCs w:val="32"/>
          <w:rtl/>
          <w:lang w:bidi="ar-DZ"/>
        </w:rPr>
        <w:t xml:space="preserve"> المصطلحات: تتم هذه العملية من خلال قيام المعلق بشرح موجز لأهم المصطلحات القانونية وبالخصوص المصطلحات المتقاربة والتي يتم الخلط فيه بين القانونيين من خلال ضبط معانيها، هذه العملية ضرورية في مسألة التعليق السليم للنص الفقهي.</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ب) </w:t>
      </w:r>
      <w:proofErr w:type="gramStart"/>
      <w:r w:rsidRPr="0007349A">
        <w:rPr>
          <w:rFonts w:hint="cs"/>
          <w:sz w:val="32"/>
          <w:szCs w:val="32"/>
          <w:rtl/>
          <w:lang w:bidi="ar-DZ"/>
        </w:rPr>
        <w:t>استخراج</w:t>
      </w:r>
      <w:proofErr w:type="gramEnd"/>
      <w:r w:rsidRPr="0007349A">
        <w:rPr>
          <w:rFonts w:hint="cs"/>
          <w:sz w:val="32"/>
          <w:szCs w:val="32"/>
          <w:rtl/>
          <w:lang w:bidi="ar-DZ"/>
        </w:rPr>
        <w:t xml:space="preserve"> الفكرة العامة: المقصود بالفكرة العامة المعنى الإجمالي للنص وتتم هذه العملية من خلال القراءة المتأنية والفهم الجيد للنص وتكمن أهمية استخراج الفكرة العامة في تحديد الإطار الدقيق للمسألة المراد مناقشتها وعدم الخروج عن الموضوع.</w:t>
      </w:r>
    </w:p>
    <w:p w:rsidR="0007349A" w:rsidRPr="0007349A" w:rsidRDefault="0007349A" w:rsidP="0007349A">
      <w:pPr>
        <w:bidi/>
        <w:ind w:firstLine="706"/>
        <w:jc w:val="both"/>
        <w:rPr>
          <w:sz w:val="32"/>
          <w:szCs w:val="32"/>
          <w:rtl/>
          <w:lang w:bidi="ar-DZ"/>
        </w:rPr>
      </w:pPr>
      <w:r w:rsidRPr="0007349A">
        <w:rPr>
          <w:rFonts w:hint="cs"/>
          <w:sz w:val="32"/>
          <w:szCs w:val="32"/>
          <w:rtl/>
          <w:lang w:bidi="ar-DZ"/>
        </w:rPr>
        <w:t xml:space="preserve">ج) </w:t>
      </w:r>
      <w:proofErr w:type="gramStart"/>
      <w:r w:rsidRPr="0007349A">
        <w:rPr>
          <w:rFonts w:hint="cs"/>
          <w:sz w:val="32"/>
          <w:szCs w:val="32"/>
          <w:rtl/>
          <w:lang w:bidi="ar-DZ"/>
        </w:rPr>
        <w:t>استخراج</w:t>
      </w:r>
      <w:proofErr w:type="gramEnd"/>
      <w:r w:rsidRPr="0007349A">
        <w:rPr>
          <w:rFonts w:hint="cs"/>
          <w:sz w:val="32"/>
          <w:szCs w:val="32"/>
          <w:rtl/>
          <w:lang w:bidi="ar-DZ"/>
        </w:rPr>
        <w:t xml:space="preserve"> الأفكار الرئيسية: تتم عملية استخراج الأفكار الرئيسية من خلال القراءة المتأنية وتلخيص النص من أجل تسهيل عملية تقسيمه إلى فقرات رئيسية ويتم ذلك من خلال التسلسل المنطقي للأفكار وتساهم هذه العملية في وضع خطة ملائمة لمناقشتها.</w:t>
      </w:r>
    </w:p>
    <w:p w:rsidR="0007349A" w:rsidRPr="0007349A" w:rsidRDefault="0007349A" w:rsidP="0007349A">
      <w:pPr>
        <w:bidi/>
        <w:ind w:firstLine="706"/>
        <w:jc w:val="both"/>
        <w:rPr>
          <w:sz w:val="32"/>
          <w:szCs w:val="32"/>
          <w:rtl/>
          <w:lang w:bidi="ar-DZ"/>
        </w:rPr>
      </w:pPr>
      <w:r w:rsidRPr="0007349A">
        <w:rPr>
          <w:rFonts w:hint="cs"/>
          <w:sz w:val="32"/>
          <w:szCs w:val="32"/>
          <w:rtl/>
          <w:lang w:bidi="ar-DZ"/>
        </w:rPr>
        <w:t>ثانيا:</w:t>
      </w:r>
      <w:proofErr w:type="gramStart"/>
      <w:r w:rsidRPr="0007349A">
        <w:rPr>
          <w:rFonts w:hint="cs"/>
          <w:sz w:val="32"/>
          <w:szCs w:val="32"/>
          <w:rtl/>
          <w:lang w:bidi="ar-DZ"/>
        </w:rPr>
        <w:t>المرحلة</w:t>
      </w:r>
      <w:proofErr w:type="gramEnd"/>
      <w:r w:rsidRPr="0007349A">
        <w:rPr>
          <w:rFonts w:hint="cs"/>
          <w:sz w:val="32"/>
          <w:szCs w:val="32"/>
          <w:rtl/>
          <w:lang w:bidi="ar-DZ"/>
        </w:rPr>
        <w:t xml:space="preserve"> التحريرية.  </w:t>
      </w:r>
    </w:p>
    <w:p w:rsidR="0007349A" w:rsidRPr="0007349A" w:rsidRDefault="0007349A" w:rsidP="0007349A">
      <w:pPr>
        <w:bidi/>
        <w:ind w:firstLine="706"/>
        <w:jc w:val="both"/>
        <w:rPr>
          <w:sz w:val="32"/>
          <w:szCs w:val="32"/>
          <w:rtl/>
          <w:lang w:bidi="ar-DZ"/>
        </w:rPr>
      </w:pPr>
      <w:r w:rsidRPr="0007349A">
        <w:rPr>
          <w:rFonts w:hint="cs"/>
          <w:sz w:val="32"/>
          <w:szCs w:val="32"/>
          <w:rtl/>
          <w:lang w:bidi="ar-DZ"/>
        </w:rPr>
        <w:t>تتضمن هذه المرحلة وضع خطة مناسبة ثم مناقشة هذه الخطة بشكل تفصيلي.</w:t>
      </w:r>
    </w:p>
    <w:p w:rsidR="0007349A" w:rsidRPr="0007349A" w:rsidRDefault="0007349A" w:rsidP="0007349A">
      <w:pPr>
        <w:pStyle w:val="Paragraphedeliste"/>
        <w:numPr>
          <w:ilvl w:val="0"/>
          <w:numId w:val="12"/>
        </w:numPr>
        <w:bidi/>
        <w:jc w:val="both"/>
        <w:rPr>
          <w:sz w:val="32"/>
          <w:szCs w:val="32"/>
          <w:rtl/>
          <w:lang w:bidi="ar-DZ"/>
        </w:rPr>
      </w:pPr>
      <w:proofErr w:type="gramStart"/>
      <w:r w:rsidRPr="0007349A">
        <w:rPr>
          <w:rFonts w:hint="cs"/>
          <w:sz w:val="32"/>
          <w:szCs w:val="32"/>
          <w:rtl/>
          <w:lang w:bidi="ar-DZ"/>
        </w:rPr>
        <w:t>وضع</w:t>
      </w:r>
      <w:proofErr w:type="gramEnd"/>
      <w:r w:rsidRPr="0007349A">
        <w:rPr>
          <w:rFonts w:hint="cs"/>
          <w:sz w:val="32"/>
          <w:szCs w:val="32"/>
          <w:rtl/>
          <w:lang w:bidi="ar-DZ"/>
        </w:rPr>
        <w:t xml:space="preserve"> الخطة للمناقشة: يتم بناء خطة متوازنة تتكون من مقدمة وصلب موضوع وخاتمة. </w:t>
      </w:r>
      <w:proofErr w:type="gramStart"/>
      <w:r w:rsidRPr="0007349A">
        <w:rPr>
          <w:rFonts w:hint="cs"/>
          <w:sz w:val="32"/>
          <w:szCs w:val="32"/>
          <w:rtl/>
          <w:lang w:bidi="ar-DZ"/>
        </w:rPr>
        <w:t>ومن</w:t>
      </w:r>
      <w:proofErr w:type="gramEnd"/>
      <w:r w:rsidRPr="0007349A">
        <w:rPr>
          <w:rFonts w:hint="cs"/>
          <w:sz w:val="32"/>
          <w:szCs w:val="32"/>
          <w:rtl/>
          <w:lang w:bidi="ar-DZ"/>
        </w:rPr>
        <w:t xml:space="preserve"> أفضل التقسيمات الثنائية في صلب الموضوع أي مبحثين إلى مطلبين إلى فرعين ويتم التقسيم إما عن طبيعة شكل النص أو مضمونه.</w:t>
      </w:r>
    </w:p>
    <w:p w:rsidR="0007349A" w:rsidRPr="0007349A" w:rsidRDefault="0007349A" w:rsidP="0007349A">
      <w:pPr>
        <w:pStyle w:val="Paragraphedeliste"/>
        <w:numPr>
          <w:ilvl w:val="0"/>
          <w:numId w:val="12"/>
        </w:numPr>
        <w:bidi/>
        <w:jc w:val="both"/>
        <w:rPr>
          <w:sz w:val="32"/>
          <w:szCs w:val="32"/>
          <w:lang w:bidi="ar-DZ"/>
        </w:rPr>
      </w:pPr>
      <w:proofErr w:type="gramStart"/>
      <w:r w:rsidRPr="0007349A">
        <w:rPr>
          <w:rFonts w:hint="cs"/>
          <w:sz w:val="32"/>
          <w:szCs w:val="32"/>
          <w:rtl/>
          <w:lang w:bidi="ar-DZ"/>
        </w:rPr>
        <w:t>مناقشة</w:t>
      </w:r>
      <w:proofErr w:type="gramEnd"/>
      <w:r w:rsidRPr="0007349A">
        <w:rPr>
          <w:rFonts w:hint="cs"/>
          <w:sz w:val="32"/>
          <w:szCs w:val="32"/>
          <w:rtl/>
          <w:lang w:bidi="ar-DZ"/>
        </w:rPr>
        <w:t xml:space="preserve"> الخطة: تتم مناقشة الخطة بتحرير ما جاء من عناوين في الخطة مقدمة مرورا بصلب الموضوع منتهيا بالخاتمة.</w:t>
      </w:r>
    </w:p>
    <w:p w:rsidR="0007349A" w:rsidRPr="0007349A" w:rsidRDefault="0007349A" w:rsidP="0007349A">
      <w:pPr>
        <w:pStyle w:val="Paragraphedeliste"/>
        <w:numPr>
          <w:ilvl w:val="0"/>
          <w:numId w:val="13"/>
        </w:numPr>
        <w:bidi/>
        <w:jc w:val="both"/>
        <w:rPr>
          <w:sz w:val="32"/>
          <w:szCs w:val="32"/>
          <w:lang w:bidi="ar-DZ"/>
        </w:rPr>
      </w:pPr>
      <w:proofErr w:type="gramStart"/>
      <w:r w:rsidRPr="0007349A">
        <w:rPr>
          <w:rFonts w:hint="cs"/>
          <w:sz w:val="32"/>
          <w:szCs w:val="32"/>
          <w:rtl/>
          <w:lang w:bidi="ar-DZ"/>
        </w:rPr>
        <w:t>المقدمة</w:t>
      </w:r>
      <w:proofErr w:type="gramEnd"/>
      <w:r w:rsidRPr="0007349A">
        <w:rPr>
          <w:rFonts w:hint="cs"/>
          <w:sz w:val="32"/>
          <w:szCs w:val="32"/>
          <w:rtl/>
          <w:lang w:bidi="ar-DZ"/>
        </w:rPr>
        <w:t>: يقوم المعلق في المقدمة بعرض المسألة القانونية التي يريد مناقشتها في جملة وجيزة ويشير كذلك إلى أهمية الموضوع، مبرزا أهم المسائل القانونية التي يثيرها الموضوع.</w:t>
      </w:r>
    </w:p>
    <w:p w:rsidR="0007349A" w:rsidRPr="0007349A" w:rsidRDefault="0007349A" w:rsidP="0007349A">
      <w:pPr>
        <w:pStyle w:val="Paragraphedeliste"/>
        <w:numPr>
          <w:ilvl w:val="0"/>
          <w:numId w:val="13"/>
        </w:numPr>
        <w:bidi/>
        <w:jc w:val="both"/>
        <w:rPr>
          <w:sz w:val="32"/>
          <w:szCs w:val="32"/>
          <w:lang w:bidi="ar-DZ"/>
        </w:rPr>
      </w:pPr>
      <w:r w:rsidRPr="0007349A">
        <w:rPr>
          <w:rFonts w:hint="cs"/>
          <w:sz w:val="32"/>
          <w:szCs w:val="32"/>
          <w:rtl/>
          <w:lang w:bidi="ar-DZ"/>
        </w:rPr>
        <w:t xml:space="preserve">صلب الموضوع: وهو مقسم إلى مباحث ومطالب وفروع وجزئيات إن وجدت. ويجب على المعلق التقيد بأفكار النص والحذر من الخروج عن الموضوع. كما عليه عدم </w:t>
      </w:r>
      <w:r w:rsidRPr="0007349A">
        <w:rPr>
          <w:rFonts w:hint="cs"/>
          <w:sz w:val="32"/>
          <w:szCs w:val="32"/>
          <w:rtl/>
          <w:lang w:bidi="ar-DZ"/>
        </w:rPr>
        <w:lastRenderedPageBreak/>
        <w:t xml:space="preserve">إعادة صيغة الجمل كما جاءت في النص المراد التعليق عنه. بل عليه </w:t>
      </w:r>
      <w:proofErr w:type="gramStart"/>
      <w:r w:rsidRPr="0007349A">
        <w:rPr>
          <w:rFonts w:hint="cs"/>
          <w:sz w:val="32"/>
          <w:szCs w:val="32"/>
          <w:rtl/>
          <w:lang w:bidi="ar-DZ"/>
        </w:rPr>
        <w:t>أن</w:t>
      </w:r>
      <w:proofErr w:type="gramEnd"/>
      <w:r w:rsidRPr="0007349A">
        <w:rPr>
          <w:rFonts w:hint="cs"/>
          <w:sz w:val="32"/>
          <w:szCs w:val="32"/>
          <w:rtl/>
          <w:lang w:bidi="ar-DZ"/>
        </w:rPr>
        <w:t xml:space="preserve"> يشرح أفكار النص وانتقادها مع إبداء رأيه فيها مع التبرير مع التمثيل.</w:t>
      </w:r>
    </w:p>
    <w:p w:rsidR="0007349A" w:rsidRDefault="0007349A" w:rsidP="0007349A">
      <w:pPr>
        <w:pStyle w:val="Paragraphedeliste"/>
        <w:numPr>
          <w:ilvl w:val="0"/>
          <w:numId w:val="13"/>
        </w:numPr>
        <w:bidi/>
        <w:jc w:val="both"/>
        <w:rPr>
          <w:lang w:bidi="ar-DZ"/>
        </w:rPr>
      </w:pPr>
      <w:proofErr w:type="gramStart"/>
      <w:r w:rsidRPr="0007349A">
        <w:rPr>
          <w:rFonts w:hint="cs"/>
          <w:sz w:val="32"/>
          <w:szCs w:val="32"/>
          <w:rtl/>
          <w:lang w:bidi="ar-DZ"/>
        </w:rPr>
        <w:t>الخاتمة</w:t>
      </w:r>
      <w:proofErr w:type="gramEnd"/>
      <w:r w:rsidRPr="0007349A">
        <w:rPr>
          <w:rFonts w:hint="cs"/>
          <w:sz w:val="32"/>
          <w:szCs w:val="32"/>
          <w:rtl/>
          <w:lang w:bidi="ar-DZ"/>
        </w:rPr>
        <w:t>: في الخاتمة يقوم المعلق بوضع خلاصة موضوع المسألة القانونية في فقرة وجيزة يليها عرض النتائج المتوصل إليها، فإن كان مؤيدا فعليه بالدليل وإن كان معارضا فعليه بالبديل.</w:t>
      </w:r>
      <w:r>
        <w:rPr>
          <w:rFonts w:hint="cs"/>
          <w:b/>
          <w:bCs/>
          <w:rtl/>
          <w:lang w:bidi="ar-DZ"/>
        </w:rPr>
        <w:t xml:space="preserve">              </w:t>
      </w:r>
    </w:p>
    <w:p w:rsidR="007F2E8D" w:rsidRDefault="0007349A" w:rsidP="007F2E8D">
      <w:pPr>
        <w:bidi/>
        <w:ind w:left="32" w:firstLine="720"/>
        <w:jc w:val="lowKashida"/>
        <w:rPr>
          <w:rFonts w:ascii="Arial" w:hAnsi="Arial"/>
          <w:b/>
          <w:bCs/>
          <w:rtl/>
        </w:rPr>
      </w:pPr>
      <w:proofErr w:type="gramStart"/>
      <w:r>
        <w:rPr>
          <w:rFonts w:ascii="Arial" w:hAnsi="Arial" w:hint="cs"/>
          <w:b/>
          <w:bCs/>
          <w:rtl/>
          <w:lang w:bidi="ar-DZ"/>
        </w:rPr>
        <w:t>الفرع</w:t>
      </w:r>
      <w:proofErr w:type="gramEnd"/>
      <w:r>
        <w:rPr>
          <w:rFonts w:ascii="Arial" w:hAnsi="Arial" w:hint="cs"/>
          <w:b/>
          <w:bCs/>
          <w:rtl/>
          <w:lang w:bidi="ar-DZ"/>
        </w:rPr>
        <w:t xml:space="preserve"> الثاني:</w:t>
      </w:r>
      <w:r w:rsidR="007F2E8D">
        <w:rPr>
          <w:rFonts w:ascii="Arial" w:hAnsi="Arial"/>
          <w:b/>
          <w:bCs/>
          <w:rtl/>
          <w:lang w:bidi="ar-DZ"/>
        </w:rPr>
        <w:t xml:space="preserve"> منهج التعليق على الحكم والقرار القضائي</w:t>
      </w:r>
      <w:r w:rsidR="007F2E8D">
        <w:rPr>
          <w:rFonts w:ascii="Arial" w:hAnsi="Arial"/>
          <w:b/>
          <w:bCs/>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هناك عدة مناهج للتعليق على الأحكام والقرارات القضائية ومن </w:t>
      </w:r>
      <w:proofErr w:type="gramStart"/>
      <w:r>
        <w:rPr>
          <w:rFonts w:ascii="Arial" w:hAnsi="Arial"/>
          <w:sz w:val="32"/>
          <w:szCs w:val="32"/>
          <w:rtl/>
          <w:lang w:bidi="ar-DZ"/>
        </w:rPr>
        <w:t>بينها</w:t>
      </w:r>
      <w:r>
        <w:rPr>
          <w:rFonts w:ascii="Arial" w:hAnsi="Arial"/>
          <w:sz w:val="32"/>
          <w:szCs w:val="32"/>
          <w:rtl/>
        </w:rPr>
        <w:t xml:space="preserve"> :</w:t>
      </w:r>
      <w:proofErr w:type="gramEnd"/>
    </w:p>
    <w:p w:rsidR="007F2E8D" w:rsidRDefault="007F2E8D" w:rsidP="007F2E8D">
      <w:pPr>
        <w:bidi/>
        <w:ind w:left="32" w:firstLine="720"/>
        <w:jc w:val="lowKashida"/>
        <w:rPr>
          <w:rFonts w:ascii="Arial" w:hAnsi="Arial"/>
          <w:sz w:val="32"/>
          <w:szCs w:val="32"/>
          <w:rtl/>
        </w:rPr>
      </w:pPr>
      <w:proofErr w:type="gramStart"/>
      <w:r>
        <w:rPr>
          <w:rFonts w:ascii="Arial" w:hAnsi="Arial"/>
          <w:sz w:val="32"/>
          <w:szCs w:val="32"/>
          <w:rtl/>
          <w:lang w:bidi="ar-DZ"/>
        </w:rPr>
        <w:t>منهج</w:t>
      </w:r>
      <w:proofErr w:type="gramEnd"/>
      <w:r>
        <w:rPr>
          <w:rFonts w:ascii="Arial" w:hAnsi="Arial"/>
          <w:sz w:val="32"/>
          <w:szCs w:val="32"/>
          <w:rtl/>
          <w:lang w:bidi="ar-DZ"/>
        </w:rPr>
        <w:t xml:space="preserve"> يحتوي على ثلاث مراحل</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ــ </w:t>
      </w:r>
      <w:proofErr w:type="gramStart"/>
      <w:r>
        <w:rPr>
          <w:rFonts w:ascii="Arial" w:hAnsi="Arial"/>
          <w:sz w:val="32"/>
          <w:szCs w:val="32"/>
          <w:rtl/>
          <w:lang w:bidi="ar-DZ"/>
        </w:rPr>
        <w:t>مقدمة</w:t>
      </w:r>
      <w:proofErr w:type="gramEnd"/>
      <w:r>
        <w:rPr>
          <w:rFonts w:ascii="Arial" w:hAnsi="Arial"/>
          <w:sz w:val="32"/>
          <w:szCs w:val="32"/>
          <w:rtl/>
          <w:lang w:bidi="ar-DZ"/>
        </w:rPr>
        <w:t xml:space="preserve"> تتضمن التعريف بالحكم وتاريخ صدوره والجهة التي أصدرته</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ــ الموضوع ويتضمن </w:t>
      </w:r>
      <w:proofErr w:type="gramStart"/>
      <w:r>
        <w:rPr>
          <w:rFonts w:ascii="Arial" w:hAnsi="Arial"/>
          <w:sz w:val="32"/>
          <w:szCs w:val="32"/>
          <w:rtl/>
          <w:lang w:bidi="ar-DZ"/>
        </w:rPr>
        <w:t>تحليل</w:t>
      </w:r>
      <w:proofErr w:type="gramEnd"/>
      <w:r>
        <w:rPr>
          <w:rFonts w:ascii="Arial" w:hAnsi="Arial"/>
          <w:sz w:val="32"/>
          <w:szCs w:val="32"/>
          <w:rtl/>
          <w:lang w:bidi="ar-DZ"/>
        </w:rPr>
        <w:t xml:space="preserve"> الحكم من الناحية الشكلية والموضوعية</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ــ الخاتمة </w:t>
      </w:r>
      <w:proofErr w:type="gramStart"/>
      <w:r>
        <w:rPr>
          <w:rFonts w:ascii="Arial" w:hAnsi="Arial"/>
          <w:sz w:val="32"/>
          <w:szCs w:val="32"/>
          <w:rtl/>
          <w:lang w:bidi="ar-DZ"/>
        </w:rPr>
        <w:t>وتحتوي</w:t>
      </w:r>
      <w:proofErr w:type="gramEnd"/>
      <w:r>
        <w:rPr>
          <w:rFonts w:ascii="Arial" w:hAnsi="Arial"/>
          <w:sz w:val="32"/>
          <w:szCs w:val="32"/>
          <w:rtl/>
          <w:lang w:bidi="ar-DZ"/>
        </w:rPr>
        <w:t xml:space="preserve"> على تقييم الحكم أو القرار</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أما المنهج الذي يفرق بين الحكم والقرار القضائي فيكون على النحو </w:t>
      </w:r>
      <w:proofErr w:type="gramStart"/>
      <w:r>
        <w:rPr>
          <w:rFonts w:ascii="Arial" w:hAnsi="Arial"/>
          <w:sz w:val="32"/>
          <w:szCs w:val="32"/>
          <w:rtl/>
          <w:lang w:bidi="ar-DZ"/>
        </w:rPr>
        <w:t>التالي</w:t>
      </w:r>
      <w:proofErr w:type="gramEnd"/>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التعليق على الحكم القضائي يتبع المراحل التالية</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ــ سرد الوقائع وفق التسلسل الزمني</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ــ الإدعاءات ويذكر طلبات المدعي </w:t>
      </w:r>
      <w:proofErr w:type="spellStart"/>
      <w:r>
        <w:rPr>
          <w:rFonts w:ascii="Arial" w:hAnsi="Arial"/>
          <w:sz w:val="32"/>
          <w:szCs w:val="32"/>
          <w:rtl/>
          <w:lang w:bidi="ar-DZ"/>
        </w:rPr>
        <w:t>ودفوع</w:t>
      </w:r>
      <w:proofErr w:type="spellEnd"/>
      <w:r>
        <w:rPr>
          <w:rFonts w:ascii="Arial" w:hAnsi="Arial"/>
          <w:sz w:val="32"/>
          <w:szCs w:val="32"/>
          <w:rtl/>
          <w:lang w:bidi="ar-DZ"/>
        </w:rPr>
        <w:t xml:space="preserve"> المدعى عليه</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ــ المسائل القانونية</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ــ المبادئ القانونية</w:t>
      </w:r>
      <w:r>
        <w:rPr>
          <w:rFonts w:ascii="Arial" w:hAnsi="Arial"/>
          <w:sz w:val="32"/>
          <w:szCs w:val="32"/>
          <w:rtl/>
        </w:rPr>
        <w:t>.</w:t>
      </w:r>
    </w:p>
    <w:p w:rsidR="007F2E8D" w:rsidRDefault="007F2E8D" w:rsidP="007F2E8D">
      <w:pPr>
        <w:bidi/>
        <w:ind w:left="32" w:firstLine="720"/>
        <w:jc w:val="lowKashida"/>
        <w:rPr>
          <w:rFonts w:ascii="Arial" w:hAnsi="Arial"/>
          <w:sz w:val="32"/>
          <w:szCs w:val="32"/>
          <w:lang w:val="en-US"/>
        </w:rPr>
      </w:pPr>
      <w:r>
        <w:rPr>
          <w:rFonts w:ascii="Arial" w:hAnsi="Arial"/>
          <w:sz w:val="32"/>
          <w:szCs w:val="32"/>
          <w:rtl/>
          <w:lang w:bidi="ar-DZ"/>
        </w:rPr>
        <w:t xml:space="preserve">ــ </w:t>
      </w:r>
      <w:proofErr w:type="gramStart"/>
      <w:r>
        <w:rPr>
          <w:rFonts w:ascii="Arial" w:hAnsi="Arial"/>
          <w:sz w:val="32"/>
          <w:szCs w:val="32"/>
          <w:rtl/>
          <w:lang w:bidi="ar-DZ"/>
        </w:rPr>
        <w:t>الحل</w:t>
      </w:r>
      <w:proofErr w:type="gramEnd"/>
      <w:r>
        <w:rPr>
          <w:rFonts w:ascii="Arial" w:hAnsi="Arial"/>
          <w:sz w:val="32"/>
          <w:szCs w:val="32"/>
          <w:rtl/>
          <w:lang w:bidi="ar-DZ"/>
        </w:rPr>
        <w:t xml:space="preserve"> الذي قدمته المحكمة الابتدائية</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lastRenderedPageBreak/>
        <w:t xml:space="preserve">ــ مناقشة </w:t>
      </w:r>
      <w:proofErr w:type="gramStart"/>
      <w:r>
        <w:rPr>
          <w:rFonts w:ascii="Arial" w:hAnsi="Arial"/>
          <w:sz w:val="32"/>
          <w:szCs w:val="32"/>
          <w:rtl/>
          <w:lang w:bidi="ar-DZ"/>
        </w:rPr>
        <w:t>هذا</w:t>
      </w:r>
      <w:proofErr w:type="gramEnd"/>
      <w:r>
        <w:rPr>
          <w:rFonts w:ascii="Arial" w:hAnsi="Arial"/>
          <w:sz w:val="32"/>
          <w:szCs w:val="32"/>
          <w:rtl/>
          <w:lang w:bidi="ar-DZ"/>
        </w:rPr>
        <w:t xml:space="preserve"> الحل وتكون من خلال مراجعة تطبيق المبادئ على الوقائع</w:t>
      </w:r>
      <w:r>
        <w:rPr>
          <w:rFonts w:ascii="Arial" w:hAnsi="Arial"/>
          <w:sz w:val="32"/>
          <w:szCs w:val="32"/>
          <w:rtl/>
        </w:rPr>
        <w:t xml:space="preserve">. </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التعليق على قرار المجلس ويكون بنفس الخطوات ويهتم بالوقائع بشكل مفصل</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التعليق على قرار المحكمة العليا يتبع الخطوات التالية</w:t>
      </w:r>
      <w:r>
        <w:rPr>
          <w:rFonts w:ascii="Arial" w:hAnsi="Arial"/>
          <w:sz w:val="32"/>
          <w:szCs w:val="32"/>
          <w:rtl/>
        </w:rPr>
        <w:t>:</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ــ عرض القرار</w:t>
      </w:r>
      <w:r>
        <w:rPr>
          <w:rFonts w:ascii="Arial" w:hAnsi="Arial"/>
          <w:sz w:val="32"/>
          <w:szCs w:val="32"/>
          <w:rtl/>
        </w:rPr>
        <w:t xml:space="preserve">( </w:t>
      </w:r>
      <w:r>
        <w:rPr>
          <w:rFonts w:ascii="Arial" w:hAnsi="Arial"/>
          <w:sz w:val="32"/>
          <w:szCs w:val="32"/>
          <w:rtl/>
          <w:lang w:bidi="ar-DZ"/>
        </w:rPr>
        <w:t>الأطراف، سبب الطعن، الإشكالية، الحل الذي قدمته المحكمة العليا</w:t>
      </w:r>
      <w:r>
        <w:rPr>
          <w:rFonts w:ascii="Arial" w:hAnsi="Arial"/>
          <w:sz w:val="32"/>
          <w:szCs w:val="32"/>
          <w:rtl/>
        </w:rPr>
        <w:t xml:space="preserve">) </w:t>
      </w:r>
    </w:p>
    <w:p w:rsidR="00BC7414" w:rsidRDefault="007F2E8D" w:rsidP="00BC7414">
      <w:pPr>
        <w:bidi/>
        <w:ind w:left="706"/>
        <w:jc w:val="both"/>
        <w:rPr>
          <w:rFonts w:ascii="Arial" w:hAnsi="Arial"/>
          <w:sz w:val="32"/>
          <w:szCs w:val="32"/>
          <w:rtl/>
        </w:rPr>
      </w:pPr>
      <w:r>
        <w:rPr>
          <w:rFonts w:ascii="Arial" w:hAnsi="Arial"/>
          <w:sz w:val="32"/>
          <w:szCs w:val="32"/>
          <w:rtl/>
          <w:lang w:bidi="ar-DZ"/>
        </w:rPr>
        <w:t>ــ مناقشة القرار</w:t>
      </w:r>
      <w:r>
        <w:rPr>
          <w:rFonts w:ascii="Arial" w:hAnsi="Arial"/>
          <w:sz w:val="32"/>
          <w:szCs w:val="32"/>
          <w:rtl/>
        </w:rPr>
        <w:t xml:space="preserve"> ( </w:t>
      </w:r>
      <w:r>
        <w:rPr>
          <w:rFonts w:ascii="Arial" w:hAnsi="Arial"/>
          <w:sz w:val="32"/>
          <w:szCs w:val="32"/>
          <w:rtl/>
          <w:lang w:bidi="ar-DZ"/>
        </w:rPr>
        <w:t>نقد القرار من خلال ذكر النصوص التي تتعارض مع القرار وذكر الآراء الفقهية والاجتهادات التي تعارضه، تأييد القرار من خلال ذكر النصوص والآراء والاجتهادات التي تؤيد القرار، والحل المقترح ويكون إما بالتأييد أو المعارضة للفرار الصادر</w:t>
      </w:r>
      <w:r>
        <w:rPr>
          <w:rFonts w:ascii="Arial" w:hAnsi="Arial"/>
          <w:sz w:val="32"/>
          <w:szCs w:val="32"/>
          <w:rtl/>
        </w:rPr>
        <w:t>.</w:t>
      </w:r>
    </w:p>
    <w:p w:rsidR="00BC7414" w:rsidRPr="00985CF6" w:rsidRDefault="007F2E8D" w:rsidP="00BC7414">
      <w:pPr>
        <w:bidi/>
        <w:ind w:left="706"/>
        <w:jc w:val="both"/>
        <w:rPr>
          <w:sz w:val="32"/>
          <w:szCs w:val="32"/>
          <w:rtl/>
        </w:rPr>
      </w:pPr>
      <w:r>
        <w:rPr>
          <w:rFonts w:ascii="Arial" w:hAnsi="Arial"/>
          <w:sz w:val="32"/>
          <w:szCs w:val="32"/>
          <w:rtl/>
        </w:rPr>
        <w:t xml:space="preserve"> </w:t>
      </w:r>
      <w:r w:rsidR="00BC7414">
        <w:rPr>
          <w:rFonts w:ascii="Arial" w:hAnsi="Arial" w:hint="cs"/>
          <w:sz w:val="32"/>
          <w:szCs w:val="32"/>
          <w:rtl/>
        </w:rPr>
        <w:t xml:space="preserve">          </w:t>
      </w:r>
      <w:r w:rsidR="00BC7414" w:rsidRPr="00985CF6">
        <w:rPr>
          <w:sz w:val="32"/>
          <w:szCs w:val="32"/>
          <w:rtl/>
        </w:rPr>
        <w:t xml:space="preserve">يمر التعليق على الحكم أو </w:t>
      </w:r>
      <w:proofErr w:type="gramStart"/>
      <w:r w:rsidR="00BC7414" w:rsidRPr="00985CF6">
        <w:rPr>
          <w:sz w:val="32"/>
          <w:szCs w:val="32"/>
          <w:rtl/>
        </w:rPr>
        <w:t>القرار</w:t>
      </w:r>
      <w:proofErr w:type="gramEnd"/>
      <w:r w:rsidR="00BC7414" w:rsidRPr="00985CF6">
        <w:rPr>
          <w:sz w:val="32"/>
          <w:szCs w:val="32"/>
          <w:rtl/>
        </w:rPr>
        <w:t xml:space="preserve"> القضائي بمرحلتين تحضيرية وتحريرية.</w:t>
      </w:r>
    </w:p>
    <w:p w:rsidR="00BC7414" w:rsidRPr="00985CF6" w:rsidRDefault="00BC7414" w:rsidP="00BC7414">
      <w:pPr>
        <w:bidi/>
        <w:ind w:left="706"/>
        <w:jc w:val="both"/>
        <w:rPr>
          <w:b/>
          <w:bCs/>
          <w:sz w:val="32"/>
          <w:szCs w:val="32"/>
          <w:rtl/>
        </w:rPr>
      </w:pPr>
      <w:r w:rsidRPr="00985CF6">
        <w:rPr>
          <w:b/>
          <w:bCs/>
          <w:sz w:val="32"/>
          <w:szCs w:val="32"/>
          <w:rtl/>
        </w:rPr>
        <w:t>أول</w:t>
      </w:r>
      <w:r>
        <w:rPr>
          <w:rFonts w:hint="cs"/>
          <w:b/>
          <w:bCs/>
          <w:sz w:val="32"/>
          <w:szCs w:val="32"/>
          <w:rtl/>
        </w:rPr>
        <w:t>ا</w:t>
      </w:r>
      <w:r w:rsidRPr="00985CF6">
        <w:rPr>
          <w:b/>
          <w:bCs/>
          <w:sz w:val="32"/>
          <w:szCs w:val="32"/>
          <w:rtl/>
        </w:rPr>
        <w:t xml:space="preserve">: </w:t>
      </w:r>
      <w:proofErr w:type="gramStart"/>
      <w:r w:rsidRPr="00985CF6">
        <w:rPr>
          <w:b/>
          <w:bCs/>
          <w:sz w:val="32"/>
          <w:szCs w:val="32"/>
          <w:rtl/>
        </w:rPr>
        <w:t>المرحلة</w:t>
      </w:r>
      <w:proofErr w:type="gramEnd"/>
      <w:r w:rsidRPr="00985CF6">
        <w:rPr>
          <w:b/>
          <w:bCs/>
          <w:sz w:val="32"/>
          <w:szCs w:val="32"/>
          <w:rtl/>
        </w:rPr>
        <w:t xml:space="preserve"> التحضيرية:</w:t>
      </w:r>
    </w:p>
    <w:p w:rsidR="00BC7414" w:rsidRPr="00985CF6" w:rsidRDefault="00BC7414" w:rsidP="00BC7414">
      <w:pPr>
        <w:bidi/>
        <w:ind w:left="706"/>
        <w:jc w:val="both"/>
        <w:rPr>
          <w:sz w:val="32"/>
          <w:szCs w:val="32"/>
          <w:rtl/>
        </w:rPr>
      </w:pPr>
      <w:r w:rsidRPr="00985CF6">
        <w:rPr>
          <w:sz w:val="32"/>
          <w:szCs w:val="32"/>
          <w:rtl/>
        </w:rPr>
        <w:t xml:space="preserve">يستخرج فيها المعلق بالترتيب ما يلي: </w:t>
      </w:r>
    </w:p>
    <w:p w:rsidR="00BC7414" w:rsidRPr="00985CF6" w:rsidRDefault="00BC7414" w:rsidP="00BC7414">
      <w:pPr>
        <w:bidi/>
        <w:ind w:left="706"/>
        <w:jc w:val="both"/>
        <w:rPr>
          <w:sz w:val="32"/>
          <w:szCs w:val="32"/>
          <w:rtl/>
        </w:rPr>
      </w:pPr>
      <w:r w:rsidRPr="00985CF6">
        <w:rPr>
          <w:sz w:val="32"/>
          <w:szCs w:val="32"/>
          <w:rtl/>
        </w:rPr>
        <w:t xml:space="preserve">1) </w:t>
      </w:r>
      <w:r w:rsidRPr="00985CF6">
        <w:rPr>
          <w:b/>
          <w:bCs/>
          <w:sz w:val="32"/>
          <w:szCs w:val="32"/>
          <w:rtl/>
        </w:rPr>
        <w:t>الوقائع القانونية</w:t>
      </w:r>
      <w:r w:rsidRPr="00985CF6">
        <w:rPr>
          <w:sz w:val="32"/>
          <w:szCs w:val="32"/>
          <w:rtl/>
        </w:rPr>
        <w:t xml:space="preserve"> من وقائع مادية وتصرفات قانونية، وعليه أن يستخرج الوقائع التي تهم في حل النزاع وأن يستخرجها متسلسلة تسلسلا زمنيا، ولا يفترض وقائع لم تذكر في القرار ويذكر الوقائع الثابتة التي يتفق على حدوثها كل من طرفي النزاع</w:t>
      </w:r>
      <w:r>
        <w:rPr>
          <w:rFonts w:hint="cs"/>
          <w:sz w:val="32"/>
          <w:szCs w:val="32"/>
          <w:rtl/>
        </w:rPr>
        <w:t>، مع ملاحظة أنه عند التعليق على قرار مجلس قضائي أو قرار محكمة عليا، تسجل الإجراءات التي تمت أمام الجهات القضائية السابقة في خانة الوقائع.</w:t>
      </w:r>
    </w:p>
    <w:p w:rsidR="00BC7414" w:rsidRPr="00985CF6" w:rsidRDefault="00BC7414" w:rsidP="00BC7414">
      <w:pPr>
        <w:bidi/>
        <w:ind w:left="706"/>
        <w:jc w:val="both"/>
        <w:rPr>
          <w:sz w:val="32"/>
          <w:szCs w:val="32"/>
          <w:rtl/>
        </w:rPr>
      </w:pPr>
      <w:r w:rsidRPr="00985CF6">
        <w:rPr>
          <w:sz w:val="32"/>
          <w:szCs w:val="32"/>
          <w:rtl/>
        </w:rPr>
        <w:t>2)</w:t>
      </w:r>
      <w:r w:rsidRPr="00985CF6">
        <w:rPr>
          <w:b/>
          <w:bCs/>
          <w:sz w:val="32"/>
          <w:szCs w:val="32"/>
          <w:rtl/>
        </w:rPr>
        <w:t xml:space="preserve"> الإجراءات </w:t>
      </w:r>
      <w:r w:rsidRPr="00985CF6">
        <w:rPr>
          <w:sz w:val="32"/>
          <w:szCs w:val="32"/>
          <w:rtl/>
        </w:rPr>
        <w:t xml:space="preserve">وهي مختلف المراحل القضائية التي مر </w:t>
      </w:r>
      <w:proofErr w:type="spellStart"/>
      <w:r w:rsidRPr="00985CF6">
        <w:rPr>
          <w:sz w:val="32"/>
          <w:szCs w:val="32"/>
          <w:rtl/>
        </w:rPr>
        <w:t>بها</w:t>
      </w:r>
      <w:proofErr w:type="spellEnd"/>
      <w:r w:rsidRPr="00985CF6">
        <w:rPr>
          <w:sz w:val="32"/>
          <w:szCs w:val="32"/>
          <w:rtl/>
        </w:rPr>
        <w:t xml:space="preserve"> النزاع في مختلف درجات التقاضي من خلال تحديد الجهة التي تم أمامها الإجراء ويحدد طبيعة الإجراء بدقة وإيجاز وألا يفترض إجراء لم يقع.</w:t>
      </w:r>
    </w:p>
    <w:p w:rsidR="00BC7414" w:rsidRPr="00985CF6" w:rsidRDefault="00BC7414" w:rsidP="00BC7414">
      <w:pPr>
        <w:bidi/>
        <w:ind w:left="706"/>
        <w:jc w:val="both"/>
        <w:rPr>
          <w:sz w:val="32"/>
          <w:szCs w:val="32"/>
          <w:rtl/>
        </w:rPr>
      </w:pPr>
      <w:r w:rsidRPr="00985CF6">
        <w:rPr>
          <w:sz w:val="32"/>
          <w:szCs w:val="32"/>
          <w:rtl/>
        </w:rPr>
        <w:lastRenderedPageBreak/>
        <w:t xml:space="preserve">3) </w:t>
      </w:r>
      <w:r w:rsidRPr="00985CF6">
        <w:rPr>
          <w:b/>
          <w:bCs/>
          <w:sz w:val="32"/>
          <w:szCs w:val="32"/>
          <w:rtl/>
        </w:rPr>
        <w:t xml:space="preserve">الإدعاءات </w:t>
      </w:r>
      <w:r w:rsidRPr="00985CF6">
        <w:rPr>
          <w:sz w:val="32"/>
          <w:szCs w:val="32"/>
          <w:rtl/>
        </w:rPr>
        <w:t>وهي مزاعم وطلبات أطراف النزاع والأسس القانونية التي استندوا عليها للمطالبة بحقوقهم وتضارب الإدعاءات يطرح المشكل القانوني الذي يلتزم القاضي بحله للفصل في النزاع.</w:t>
      </w:r>
    </w:p>
    <w:p w:rsidR="00BC7414" w:rsidRDefault="00BC7414" w:rsidP="00BC7414">
      <w:pPr>
        <w:bidi/>
        <w:ind w:left="706"/>
        <w:jc w:val="both"/>
        <w:rPr>
          <w:sz w:val="32"/>
          <w:szCs w:val="32"/>
          <w:rtl/>
        </w:rPr>
      </w:pPr>
      <w:r w:rsidRPr="00985CF6">
        <w:rPr>
          <w:sz w:val="32"/>
          <w:szCs w:val="32"/>
          <w:rtl/>
        </w:rPr>
        <w:t xml:space="preserve">4) </w:t>
      </w:r>
      <w:r w:rsidRPr="00985CF6">
        <w:rPr>
          <w:b/>
          <w:bCs/>
          <w:sz w:val="32"/>
          <w:szCs w:val="32"/>
          <w:rtl/>
        </w:rPr>
        <w:t xml:space="preserve">المشكل القانوني </w:t>
      </w:r>
      <w:r w:rsidRPr="00985CF6">
        <w:rPr>
          <w:sz w:val="32"/>
          <w:szCs w:val="32"/>
          <w:rtl/>
        </w:rPr>
        <w:t>وهو يتمثل في السؤال الذي يتبادر إلى ذهن القاضي عند سماعه إلى إدعاءات الخصوم، ويجب أن يطرح المشكل القانوني في شكل سؤال ويطرح بصيغة قانونية وبدقة وتطبيقيا وتجنب الطرح العام</w:t>
      </w:r>
      <w:r>
        <w:rPr>
          <w:rFonts w:hint="cs"/>
          <w:sz w:val="32"/>
          <w:szCs w:val="32"/>
          <w:rtl/>
        </w:rPr>
        <w:t>.</w:t>
      </w:r>
    </w:p>
    <w:p w:rsidR="00BC7414" w:rsidRPr="00BC7414" w:rsidRDefault="00BC7414" w:rsidP="00BC7414">
      <w:pPr>
        <w:bidi/>
        <w:ind w:left="706"/>
        <w:jc w:val="both"/>
        <w:rPr>
          <w:b/>
          <w:bCs/>
          <w:sz w:val="32"/>
          <w:szCs w:val="32"/>
          <w:rtl/>
        </w:rPr>
      </w:pPr>
      <w:r>
        <w:rPr>
          <w:rFonts w:hint="cs"/>
          <w:sz w:val="32"/>
          <w:szCs w:val="32"/>
          <w:rtl/>
        </w:rPr>
        <w:t xml:space="preserve">5) </w:t>
      </w:r>
      <w:r>
        <w:rPr>
          <w:rFonts w:hint="cs"/>
          <w:b/>
          <w:bCs/>
          <w:sz w:val="32"/>
          <w:szCs w:val="32"/>
          <w:rtl/>
        </w:rPr>
        <w:t xml:space="preserve">الحل القانوني: </w:t>
      </w:r>
      <w:r w:rsidRPr="00BC7414">
        <w:rPr>
          <w:rFonts w:hint="cs"/>
          <w:sz w:val="32"/>
          <w:szCs w:val="32"/>
          <w:rtl/>
        </w:rPr>
        <w:t xml:space="preserve">وهو </w:t>
      </w:r>
      <w:r>
        <w:rPr>
          <w:rFonts w:hint="cs"/>
          <w:sz w:val="32"/>
          <w:szCs w:val="32"/>
          <w:rtl/>
        </w:rPr>
        <w:t xml:space="preserve">منطوق </w:t>
      </w:r>
      <w:r w:rsidRPr="00BC7414">
        <w:rPr>
          <w:rFonts w:hint="cs"/>
          <w:sz w:val="32"/>
          <w:szCs w:val="32"/>
          <w:rtl/>
        </w:rPr>
        <w:t>الحكم الذي توصل إليه القاضي من خلال تكيف وقائع القضية واستنباط النص الواجب التطبيق عن تلك الوقائع</w:t>
      </w:r>
      <w:r>
        <w:rPr>
          <w:rFonts w:hint="cs"/>
          <w:sz w:val="32"/>
          <w:szCs w:val="32"/>
          <w:rtl/>
        </w:rPr>
        <w:t>.</w:t>
      </w:r>
      <w:r w:rsidRPr="00BC7414">
        <w:rPr>
          <w:rFonts w:hint="cs"/>
          <w:sz w:val="32"/>
          <w:szCs w:val="32"/>
          <w:rtl/>
        </w:rPr>
        <w:t xml:space="preserve"> </w:t>
      </w:r>
    </w:p>
    <w:p w:rsidR="00BC7414" w:rsidRPr="00985CF6" w:rsidRDefault="00BC7414" w:rsidP="00BC7414">
      <w:pPr>
        <w:bidi/>
        <w:ind w:left="-2"/>
        <w:jc w:val="both"/>
        <w:rPr>
          <w:sz w:val="32"/>
          <w:szCs w:val="32"/>
          <w:rtl/>
        </w:rPr>
      </w:pPr>
      <w:r w:rsidRPr="00985CF6">
        <w:rPr>
          <w:b/>
          <w:bCs/>
          <w:sz w:val="32"/>
          <w:szCs w:val="32"/>
          <w:rtl/>
        </w:rPr>
        <w:t>ثاني</w:t>
      </w:r>
      <w:r>
        <w:rPr>
          <w:rFonts w:hint="cs"/>
          <w:b/>
          <w:bCs/>
          <w:sz w:val="32"/>
          <w:szCs w:val="32"/>
          <w:rtl/>
        </w:rPr>
        <w:t>ا</w:t>
      </w:r>
      <w:r w:rsidRPr="00985CF6">
        <w:rPr>
          <w:b/>
          <w:bCs/>
          <w:sz w:val="32"/>
          <w:szCs w:val="32"/>
          <w:rtl/>
        </w:rPr>
        <w:t xml:space="preserve">: </w:t>
      </w:r>
      <w:proofErr w:type="gramStart"/>
      <w:r w:rsidRPr="00985CF6">
        <w:rPr>
          <w:b/>
          <w:bCs/>
          <w:sz w:val="32"/>
          <w:szCs w:val="32"/>
          <w:rtl/>
        </w:rPr>
        <w:t>المرحلة</w:t>
      </w:r>
      <w:proofErr w:type="gramEnd"/>
      <w:r w:rsidRPr="00985CF6">
        <w:rPr>
          <w:b/>
          <w:bCs/>
          <w:sz w:val="32"/>
          <w:szCs w:val="32"/>
          <w:rtl/>
        </w:rPr>
        <w:t xml:space="preserve"> التحريرية.</w:t>
      </w:r>
      <w:r>
        <w:rPr>
          <w:rFonts w:hint="cs"/>
          <w:b/>
          <w:bCs/>
          <w:sz w:val="32"/>
          <w:szCs w:val="32"/>
          <w:rtl/>
        </w:rPr>
        <w:t xml:space="preserve"> </w:t>
      </w:r>
      <w:r w:rsidRPr="00985CF6">
        <w:rPr>
          <w:sz w:val="32"/>
          <w:szCs w:val="32"/>
          <w:rtl/>
        </w:rPr>
        <w:t>يتم في هذه المرحلة وضع خطة لدراسة المسألة القانونية المعروضة من خلال الحكم أو القرار القضائي ومناقشته مناقشة نظرية وتطبيقية. وتتكون الخطة من مقدمة وصلب موضوع وخاتمة.</w:t>
      </w:r>
    </w:p>
    <w:p w:rsidR="00BC7414" w:rsidRPr="00985CF6" w:rsidRDefault="00BC7414" w:rsidP="00BC7414">
      <w:pPr>
        <w:bidi/>
        <w:ind w:left="-2"/>
        <w:jc w:val="both"/>
        <w:rPr>
          <w:sz w:val="32"/>
          <w:szCs w:val="32"/>
          <w:rtl/>
        </w:rPr>
      </w:pPr>
      <w:r w:rsidRPr="00985CF6">
        <w:rPr>
          <w:b/>
          <w:bCs/>
          <w:sz w:val="32"/>
          <w:szCs w:val="32"/>
          <w:rtl/>
        </w:rPr>
        <w:t>1) المقدمة</w:t>
      </w:r>
      <w:r w:rsidRPr="00985CF6">
        <w:rPr>
          <w:sz w:val="32"/>
          <w:szCs w:val="32"/>
          <w:rtl/>
        </w:rPr>
        <w:t xml:space="preserve"> ويعرض فيها موضوع المسألة القانونية محل التعليق ويسرد فيها بإيجاز كل من الوقائع الإجراءات والإدعاءات والمشكل القانوني.</w:t>
      </w:r>
    </w:p>
    <w:p w:rsidR="00BC7414" w:rsidRPr="00985CF6" w:rsidRDefault="00BC7414" w:rsidP="00BC7414">
      <w:pPr>
        <w:bidi/>
        <w:ind w:left="-2"/>
        <w:jc w:val="both"/>
        <w:rPr>
          <w:sz w:val="32"/>
          <w:szCs w:val="32"/>
          <w:rtl/>
        </w:rPr>
      </w:pPr>
      <w:r w:rsidRPr="00985CF6">
        <w:rPr>
          <w:b/>
          <w:bCs/>
          <w:sz w:val="32"/>
          <w:szCs w:val="32"/>
          <w:rtl/>
        </w:rPr>
        <w:t xml:space="preserve">2) </w:t>
      </w:r>
      <w:proofErr w:type="gramStart"/>
      <w:r w:rsidRPr="00985CF6">
        <w:rPr>
          <w:b/>
          <w:bCs/>
          <w:sz w:val="32"/>
          <w:szCs w:val="32"/>
          <w:rtl/>
        </w:rPr>
        <w:t>صلب</w:t>
      </w:r>
      <w:proofErr w:type="gramEnd"/>
      <w:r w:rsidRPr="00985CF6">
        <w:rPr>
          <w:b/>
          <w:bCs/>
          <w:sz w:val="32"/>
          <w:szCs w:val="32"/>
          <w:rtl/>
        </w:rPr>
        <w:t xml:space="preserve"> الموضوع </w:t>
      </w:r>
      <w:r w:rsidRPr="00985CF6">
        <w:rPr>
          <w:sz w:val="32"/>
          <w:szCs w:val="32"/>
          <w:rtl/>
        </w:rPr>
        <w:t xml:space="preserve">ويقسم إلى مباحث ومطالب متوازنة ويتم التناول </w:t>
      </w:r>
      <w:r>
        <w:rPr>
          <w:rFonts w:hint="cs"/>
          <w:sz w:val="32"/>
          <w:szCs w:val="32"/>
          <w:rtl/>
        </w:rPr>
        <w:t>نظريا و</w:t>
      </w:r>
      <w:r w:rsidRPr="00985CF6">
        <w:rPr>
          <w:sz w:val="32"/>
          <w:szCs w:val="32"/>
          <w:rtl/>
        </w:rPr>
        <w:t>تطبيقيا.</w:t>
      </w:r>
    </w:p>
    <w:p w:rsidR="007F2E8D" w:rsidRDefault="00BC7414" w:rsidP="00BC7414">
      <w:pPr>
        <w:bidi/>
        <w:ind w:left="32" w:firstLine="720"/>
        <w:jc w:val="both"/>
        <w:rPr>
          <w:rFonts w:ascii="Arial" w:hAnsi="Arial"/>
          <w:sz w:val="32"/>
          <w:szCs w:val="32"/>
          <w:rtl/>
        </w:rPr>
      </w:pPr>
      <w:r w:rsidRPr="00985CF6">
        <w:rPr>
          <w:b/>
          <w:bCs/>
          <w:sz w:val="32"/>
          <w:szCs w:val="32"/>
          <w:rtl/>
        </w:rPr>
        <w:t xml:space="preserve">3) </w:t>
      </w:r>
      <w:proofErr w:type="gramStart"/>
      <w:r w:rsidRPr="00985CF6">
        <w:rPr>
          <w:b/>
          <w:bCs/>
          <w:sz w:val="32"/>
          <w:szCs w:val="32"/>
          <w:rtl/>
        </w:rPr>
        <w:t>الخاتمة</w:t>
      </w:r>
      <w:proofErr w:type="gramEnd"/>
      <w:r w:rsidRPr="00985CF6">
        <w:rPr>
          <w:b/>
          <w:bCs/>
          <w:sz w:val="32"/>
          <w:szCs w:val="32"/>
          <w:rtl/>
        </w:rPr>
        <w:t xml:space="preserve"> </w:t>
      </w:r>
      <w:r w:rsidRPr="00985CF6">
        <w:rPr>
          <w:sz w:val="32"/>
          <w:szCs w:val="32"/>
          <w:rtl/>
        </w:rPr>
        <w:t>ويخرج المعلق بنتيجة مفادها أن القضاة قد وفقوا في الحل الذي توصلوا إليه من خلال الحكم أم لا</w:t>
      </w:r>
    </w:p>
    <w:p w:rsidR="007F2E8D" w:rsidRDefault="0007349A" w:rsidP="0007349A">
      <w:pPr>
        <w:bidi/>
        <w:ind w:left="32" w:firstLine="720"/>
        <w:jc w:val="lowKashida"/>
        <w:rPr>
          <w:rFonts w:ascii="Arial" w:hAnsi="Arial"/>
          <w:sz w:val="32"/>
          <w:szCs w:val="32"/>
          <w:rtl/>
        </w:rPr>
      </w:pPr>
      <w:proofErr w:type="gramStart"/>
      <w:r>
        <w:rPr>
          <w:rFonts w:ascii="Arial" w:hAnsi="Arial" w:hint="cs"/>
          <w:b/>
          <w:bCs/>
          <w:rtl/>
          <w:lang w:bidi="ar-DZ"/>
        </w:rPr>
        <w:t>الفرع</w:t>
      </w:r>
      <w:proofErr w:type="gramEnd"/>
      <w:r>
        <w:rPr>
          <w:rFonts w:ascii="Arial" w:hAnsi="Arial" w:hint="cs"/>
          <w:b/>
          <w:bCs/>
          <w:rtl/>
          <w:lang w:bidi="ar-DZ"/>
        </w:rPr>
        <w:t xml:space="preserve"> الثالث:</w:t>
      </w:r>
      <w:r w:rsidR="007F2E8D">
        <w:rPr>
          <w:rFonts w:ascii="Arial" w:hAnsi="Arial"/>
          <w:b/>
          <w:bCs/>
          <w:rtl/>
          <w:lang w:bidi="ar-DZ"/>
        </w:rPr>
        <w:t xml:space="preserve"> منهج إعداد استشارة قانونية:</w:t>
      </w:r>
      <w:r w:rsidR="007F2E8D">
        <w:rPr>
          <w:rFonts w:ascii="Arial" w:hAnsi="Arial"/>
          <w:sz w:val="32"/>
          <w:szCs w:val="32"/>
          <w:rtl/>
          <w:lang w:bidi="ar-DZ"/>
        </w:rPr>
        <w:t xml:space="preserve"> بعد البحث والتحضير للاستشارة يتم تقسيمها كما يلي</w:t>
      </w:r>
      <w:r w:rsidR="007F2E8D">
        <w:rPr>
          <w:rFonts w:ascii="Arial" w:hAnsi="Arial"/>
          <w:sz w:val="32"/>
          <w:szCs w:val="32"/>
          <w:rtl/>
        </w:rPr>
        <w:t xml:space="preserve">: </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 xml:space="preserve">ــ </w:t>
      </w:r>
      <w:proofErr w:type="gramStart"/>
      <w:r>
        <w:rPr>
          <w:rFonts w:ascii="Arial" w:hAnsi="Arial"/>
          <w:sz w:val="32"/>
          <w:szCs w:val="32"/>
          <w:rtl/>
          <w:lang w:bidi="ar-DZ"/>
        </w:rPr>
        <w:t>الوقائع</w:t>
      </w:r>
      <w:proofErr w:type="gramEnd"/>
      <w:r>
        <w:rPr>
          <w:rFonts w:ascii="Arial" w:hAnsi="Arial"/>
          <w:sz w:val="32"/>
          <w:szCs w:val="32"/>
          <w:rtl/>
        </w:rPr>
        <w:t xml:space="preserve">: </w:t>
      </w:r>
      <w:r>
        <w:rPr>
          <w:rFonts w:ascii="Arial" w:hAnsi="Arial"/>
          <w:sz w:val="32"/>
          <w:szCs w:val="32"/>
          <w:rtl/>
          <w:lang w:bidi="ar-DZ"/>
        </w:rPr>
        <w:t>يجب ذكر الوقائع كاملة دون إضافة أو تعليق ولا يجوز الحكم عليها مسبقا بل يجب ذكرها كما وردت في نص الاستشارة، ويتم استبعاد الوقائع التي لا تنتج أثرا قانونيا</w:t>
      </w:r>
      <w:r>
        <w:rPr>
          <w:rFonts w:ascii="Arial" w:hAnsi="Arial"/>
          <w:sz w:val="32"/>
          <w:szCs w:val="32"/>
          <w:rtl/>
        </w:rPr>
        <w:t>.</w:t>
      </w:r>
    </w:p>
    <w:p w:rsidR="007F2E8D" w:rsidRDefault="007F2E8D" w:rsidP="007F2E8D">
      <w:pPr>
        <w:bidi/>
        <w:ind w:left="32" w:firstLine="720"/>
        <w:jc w:val="lowKashida"/>
        <w:rPr>
          <w:rFonts w:ascii="Arial" w:hAnsi="Arial"/>
          <w:sz w:val="32"/>
          <w:szCs w:val="32"/>
          <w:rtl/>
          <w:lang w:bidi="ar-DZ"/>
        </w:rPr>
      </w:pPr>
      <w:r>
        <w:rPr>
          <w:rFonts w:ascii="Arial" w:hAnsi="Arial"/>
          <w:sz w:val="32"/>
          <w:szCs w:val="32"/>
          <w:rtl/>
          <w:lang w:bidi="ar-DZ"/>
        </w:rPr>
        <w:lastRenderedPageBreak/>
        <w:t>ــ الإجراءات</w:t>
      </w:r>
      <w:r>
        <w:rPr>
          <w:rFonts w:ascii="Arial" w:hAnsi="Arial"/>
          <w:sz w:val="32"/>
          <w:szCs w:val="32"/>
          <w:rtl/>
        </w:rPr>
        <w:t xml:space="preserve">: </w:t>
      </w:r>
      <w:r>
        <w:rPr>
          <w:rFonts w:ascii="Arial" w:hAnsi="Arial"/>
          <w:sz w:val="32"/>
          <w:szCs w:val="32"/>
          <w:rtl/>
          <w:lang w:bidi="ar-DZ"/>
        </w:rPr>
        <w:t>وتذكر كما وردت في نص الاستشارة حسب التسلسل الزمني لحدوثها</w:t>
      </w:r>
      <w:r>
        <w:rPr>
          <w:rFonts w:ascii="Arial" w:hAnsi="Arial"/>
          <w:sz w:val="32"/>
          <w:szCs w:val="32"/>
          <w:rtl/>
        </w:rPr>
        <w:t>.</w:t>
      </w:r>
      <w:r w:rsidR="00DB0E5A">
        <w:rPr>
          <w:rFonts w:ascii="Arial" w:hAnsi="Arial" w:hint="cs"/>
          <w:sz w:val="32"/>
          <w:szCs w:val="32"/>
          <w:rtl/>
        </w:rPr>
        <w:t xml:space="preserve"> </w:t>
      </w:r>
      <w:r w:rsidR="00DB0E5A">
        <w:rPr>
          <w:rFonts w:ascii="Arial" w:hAnsi="Arial" w:hint="cs"/>
          <w:sz w:val="32"/>
          <w:szCs w:val="32"/>
          <w:rtl/>
          <w:lang w:bidi="ar-DZ"/>
        </w:rPr>
        <w:t>والإجراءات التي تمت في القضية تسرد في مجال الوقائع.</w:t>
      </w:r>
    </w:p>
    <w:p w:rsidR="007F2E8D" w:rsidRDefault="007F2E8D" w:rsidP="007F2E8D">
      <w:pPr>
        <w:bidi/>
        <w:ind w:left="32" w:firstLine="720"/>
        <w:jc w:val="lowKashida"/>
        <w:rPr>
          <w:rFonts w:ascii="Arial" w:hAnsi="Arial"/>
          <w:sz w:val="32"/>
          <w:szCs w:val="32"/>
          <w:rtl/>
        </w:rPr>
      </w:pPr>
      <w:r>
        <w:rPr>
          <w:rFonts w:ascii="Arial" w:hAnsi="Arial"/>
          <w:sz w:val="32"/>
          <w:szCs w:val="32"/>
          <w:rtl/>
          <w:lang w:bidi="ar-DZ"/>
        </w:rPr>
        <w:t>ــ المسائل القانونية</w:t>
      </w:r>
      <w:r>
        <w:rPr>
          <w:rFonts w:ascii="Arial" w:hAnsi="Arial"/>
          <w:sz w:val="32"/>
          <w:szCs w:val="32"/>
          <w:rtl/>
        </w:rPr>
        <w:t xml:space="preserve">: </w:t>
      </w:r>
      <w:r>
        <w:rPr>
          <w:rFonts w:ascii="Arial" w:hAnsi="Arial"/>
          <w:sz w:val="32"/>
          <w:szCs w:val="32"/>
          <w:rtl/>
          <w:lang w:bidi="ar-DZ"/>
        </w:rPr>
        <w:t>وتطرح في شكل أسئلة ويجب تجزئة الأسئلة فلا تطرح في شكل عام بل تجزأ إلى أسئلة فرعية حتى يمكن الإجابة عنها بصورة مرتبة</w:t>
      </w:r>
      <w:r>
        <w:rPr>
          <w:rFonts w:ascii="Arial" w:hAnsi="Arial"/>
          <w:sz w:val="32"/>
          <w:szCs w:val="32"/>
          <w:rtl/>
        </w:rPr>
        <w:t>.</w:t>
      </w:r>
    </w:p>
    <w:p w:rsidR="002149E0" w:rsidRDefault="007F2E8D" w:rsidP="007F2E8D">
      <w:pPr>
        <w:bidi/>
        <w:ind w:left="32" w:firstLine="720"/>
        <w:jc w:val="lowKashida"/>
        <w:rPr>
          <w:rFonts w:ascii="Arial" w:hAnsi="Arial"/>
          <w:sz w:val="32"/>
          <w:szCs w:val="32"/>
          <w:rtl/>
        </w:rPr>
      </w:pPr>
      <w:r>
        <w:rPr>
          <w:rFonts w:ascii="Arial" w:hAnsi="Arial"/>
          <w:sz w:val="32"/>
          <w:szCs w:val="32"/>
          <w:rtl/>
          <w:lang w:bidi="ar-DZ"/>
        </w:rPr>
        <w:t>ــ الحل</w:t>
      </w:r>
      <w:r>
        <w:rPr>
          <w:rFonts w:ascii="Arial" w:hAnsi="Arial"/>
          <w:sz w:val="32"/>
          <w:szCs w:val="32"/>
          <w:rtl/>
        </w:rPr>
        <w:t xml:space="preserve">: </w:t>
      </w:r>
      <w:r>
        <w:rPr>
          <w:rFonts w:ascii="Arial" w:hAnsi="Arial"/>
          <w:sz w:val="32"/>
          <w:szCs w:val="32"/>
          <w:rtl/>
          <w:lang w:bidi="ar-DZ"/>
        </w:rPr>
        <w:t>وهو الإجابة على كل سؤال على حدى بحيث يذكر النص القانوني ويطبق على الواقعة</w:t>
      </w:r>
      <w:r>
        <w:rPr>
          <w:rFonts w:ascii="Arial" w:hAnsi="Arial"/>
          <w:sz w:val="32"/>
          <w:szCs w:val="32"/>
          <w:rtl/>
        </w:rPr>
        <w:t>.</w:t>
      </w:r>
    </w:p>
    <w:p w:rsidR="00DB0E5A" w:rsidRPr="002D5412" w:rsidRDefault="0007349A" w:rsidP="0007349A">
      <w:pPr>
        <w:tabs>
          <w:tab w:val="left" w:pos="3545"/>
        </w:tabs>
        <w:bidi/>
        <w:spacing w:line="240" w:lineRule="auto"/>
        <w:rPr>
          <w:b/>
          <w:bCs/>
          <w:color w:val="141414"/>
          <w:rtl/>
        </w:rPr>
      </w:pPr>
      <w:r w:rsidRPr="0007349A">
        <w:rPr>
          <w:rFonts w:hint="cs"/>
          <w:b/>
          <w:bCs/>
          <w:rtl/>
          <w:lang w:bidi="ar-DZ"/>
        </w:rPr>
        <w:t>الفرع الرابع:</w:t>
      </w:r>
      <w:r>
        <w:rPr>
          <w:rFonts w:hint="cs"/>
          <w:rtl/>
          <w:lang w:bidi="ar-DZ"/>
        </w:rPr>
        <w:t xml:space="preserve"> </w:t>
      </w:r>
      <w:r w:rsidR="00DB0E5A" w:rsidRPr="002D5412">
        <w:rPr>
          <w:b/>
          <w:bCs/>
          <w:color w:val="141414"/>
          <w:shd w:val="clear" w:color="auto" w:fill="FCFCFF"/>
          <w:rtl/>
        </w:rPr>
        <w:t xml:space="preserve">المذكرة </w:t>
      </w:r>
      <w:proofErr w:type="spellStart"/>
      <w:r w:rsidR="00DB0E5A" w:rsidRPr="002D5412">
        <w:rPr>
          <w:b/>
          <w:bCs/>
          <w:color w:val="141414"/>
          <w:shd w:val="clear" w:color="auto" w:fill="FCFCFF"/>
          <w:rtl/>
        </w:rPr>
        <w:t>ال</w:t>
      </w:r>
      <w:r w:rsidR="00DB0E5A" w:rsidRPr="002D5412">
        <w:rPr>
          <w:rFonts w:hint="cs"/>
          <w:b/>
          <w:bCs/>
          <w:color w:val="141414"/>
          <w:shd w:val="clear" w:color="auto" w:fill="FCFCFF"/>
          <w:rtl/>
        </w:rPr>
        <w:t>ا</w:t>
      </w:r>
      <w:r w:rsidR="00DB0E5A" w:rsidRPr="002D5412">
        <w:rPr>
          <w:b/>
          <w:bCs/>
          <w:color w:val="141414"/>
          <w:shd w:val="clear" w:color="auto" w:fill="FCFCFF"/>
          <w:rtl/>
        </w:rPr>
        <w:t>ستخلاصية</w:t>
      </w:r>
      <w:proofErr w:type="spellEnd"/>
    </w:p>
    <w:p w:rsidR="00DB0E5A" w:rsidRDefault="00DB0E5A" w:rsidP="00DB0E5A">
      <w:pPr>
        <w:tabs>
          <w:tab w:val="left" w:pos="3545"/>
        </w:tabs>
        <w:bidi/>
        <w:spacing w:line="240" w:lineRule="auto"/>
        <w:ind w:firstLine="709"/>
        <w:jc w:val="both"/>
        <w:rPr>
          <w:b/>
          <w:bCs/>
          <w:color w:val="141414"/>
          <w:shd w:val="clear" w:color="auto" w:fill="FCFCFF"/>
          <w:rtl/>
        </w:rPr>
      </w:pPr>
      <w:proofErr w:type="gramStart"/>
      <w:r w:rsidRPr="00A1062D">
        <w:rPr>
          <w:color w:val="141414"/>
          <w:shd w:val="clear" w:color="auto" w:fill="FCFCFF"/>
          <w:rtl/>
        </w:rPr>
        <w:t>يتطلب</w:t>
      </w:r>
      <w:proofErr w:type="gramEnd"/>
      <w:r w:rsidRPr="00A1062D">
        <w:rPr>
          <w:color w:val="141414"/>
          <w:shd w:val="clear" w:color="auto" w:fill="FCFCFF"/>
          <w:rtl/>
        </w:rPr>
        <w:t xml:space="preserve"> هذا </w:t>
      </w:r>
      <w:r>
        <w:rPr>
          <w:rFonts w:hint="cs"/>
          <w:color w:val="141414"/>
          <w:shd w:val="clear" w:color="auto" w:fill="FCFCFF"/>
          <w:rtl/>
        </w:rPr>
        <w:t>العمل</w:t>
      </w:r>
      <w:r w:rsidRPr="00A1062D">
        <w:rPr>
          <w:color w:val="141414"/>
          <w:shd w:val="clear" w:color="auto" w:fill="FCFCFF"/>
          <w:rtl/>
        </w:rPr>
        <w:t xml:space="preserve"> من ال</w:t>
      </w:r>
      <w:r>
        <w:rPr>
          <w:rFonts w:hint="cs"/>
          <w:color w:val="141414"/>
          <w:shd w:val="clear" w:color="auto" w:fill="FCFCFF"/>
          <w:rtl/>
        </w:rPr>
        <w:t>طالب</w:t>
      </w:r>
      <w:r w:rsidRPr="00A1062D">
        <w:rPr>
          <w:color w:val="141414"/>
          <w:shd w:val="clear" w:color="auto" w:fill="FCFCFF"/>
          <w:rtl/>
        </w:rPr>
        <w:t xml:space="preserve"> </w:t>
      </w:r>
      <w:r w:rsidRPr="00A1062D">
        <w:rPr>
          <w:rFonts w:hint="cs"/>
          <w:color w:val="141414"/>
          <w:shd w:val="clear" w:color="auto" w:fill="FCFCFF"/>
          <w:rtl/>
        </w:rPr>
        <w:t>أن</w:t>
      </w:r>
      <w:r w:rsidRPr="00A1062D">
        <w:rPr>
          <w:color w:val="141414"/>
          <w:shd w:val="clear" w:color="auto" w:fill="FCFCFF"/>
          <w:rtl/>
        </w:rPr>
        <w:t xml:space="preserve"> يتحكم</w:t>
      </w:r>
      <w:r w:rsidRPr="00A1062D">
        <w:rPr>
          <w:color w:val="141414"/>
          <w:shd w:val="clear" w:color="auto" w:fill="FCFCFF"/>
          <w:rtl/>
          <w:lang w:bidi="ar-DZ"/>
        </w:rPr>
        <w:t xml:space="preserve"> </w:t>
      </w:r>
      <w:r w:rsidRPr="00A1062D">
        <w:rPr>
          <w:color w:val="141414"/>
          <w:shd w:val="clear" w:color="auto" w:fill="FCFCFF"/>
          <w:rtl/>
        </w:rPr>
        <w:t>بكيفية جيدة في التوقيت المخصص لل</w:t>
      </w:r>
      <w:r>
        <w:rPr>
          <w:rFonts w:hint="cs"/>
          <w:color w:val="141414"/>
          <w:shd w:val="clear" w:color="auto" w:fill="FCFCFF"/>
          <w:rtl/>
        </w:rPr>
        <w:t>عمل</w:t>
      </w:r>
      <w:r w:rsidRPr="00A1062D">
        <w:rPr>
          <w:color w:val="141414"/>
          <w:shd w:val="clear" w:color="auto" w:fill="FCFCFF"/>
          <w:rtl/>
        </w:rPr>
        <w:t xml:space="preserve"> و</w:t>
      </w:r>
      <w:r>
        <w:rPr>
          <w:rFonts w:hint="cs"/>
          <w:color w:val="141414"/>
          <w:shd w:val="clear" w:color="auto" w:fill="FCFCFF"/>
          <w:rtl/>
        </w:rPr>
        <w:t>أ</w:t>
      </w:r>
      <w:r w:rsidRPr="00A1062D">
        <w:rPr>
          <w:color w:val="141414"/>
          <w:shd w:val="clear" w:color="auto" w:fill="FCFCFF"/>
          <w:rtl/>
        </w:rPr>
        <w:t xml:space="preserve">ن يوزعه على مراحل مختلفة وتحليل الوثائق ودراستها </w:t>
      </w:r>
      <w:r w:rsidRPr="00A1062D">
        <w:rPr>
          <w:rFonts w:hint="cs"/>
          <w:color w:val="141414"/>
          <w:shd w:val="clear" w:color="auto" w:fill="FCFCFF"/>
          <w:rtl/>
        </w:rPr>
        <w:t>وإعداد</w:t>
      </w:r>
      <w:r w:rsidRPr="00A1062D">
        <w:rPr>
          <w:color w:val="141414"/>
          <w:shd w:val="clear" w:color="auto" w:fill="FCFCFF"/>
          <w:rtl/>
        </w:rPr>
        <w:t xml:space="preserve"> خطة مناسبة وتحرير المذكرة وكما يدل عليه اسم ال</w:t>
      </w:r>
      <w:r>
        <w:rPr>
          <w:rFonts w:hint="cs"/>
          <w:color w:val="141414"/>
          <w:shd w:val="clear" w:color="auto" w:fill="FCFCFF"/>
          <w:rtl/>
        </w:rPr>
        <w:t>عمل</w:t>
      </w:r>
      <w:r w:rsidRPr="00A1062D">
        <w:rPr>
          <w:color w:val="141414"/>
          <w:shd w:val="clear" w:color="auto" w:fill="FCFCFF"/>
          <w:rtl/>
        </w:rPr>
        <w:t xml:space="preserve"> فان الهدف منه هو الاستخلاص وهو</w:t>
      </w:r>
      <w:r>
        <w:rPr>
          <w:rFonts w:hint="cs"/>
          <w:color w:val="141414"/>
          <w:shd w:val="clear" w:color="auto" w:fill="FCFCFF"/>
          <w:rtl/>
        </w:rPr>
        <w:t xml:space="preserve"> </w:t>
      </w:r>
      <w:r w:rsidRPr="00A1062D">
        <w:rPr>
          <w:color w:val="141414"/>
          <w:shd w:val="clear" w:color="auto" w:fill="FCFCFF"/>
          <w:rtl/>
        </w:rPr>
        <w:t>لا يعني</w:t>
      </w:r>
      <w:r w:rsidRPr="00A1062D">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A1062D">
        <w:rPr>
          <w:color w:val="141414"/>
          <w:shd w:val="clear" w:color="auto" w:fill="FCFCFF"/>
        </w:rPr>
        <w:t xml:space="preserve">- </w:t>
      </w:r>
      <w:r w:rsidRPr="00A1062D">
        <w:rPr>
          <w:color w:val="141414"/>
          <w:shd w:val="clear" w:color="auto" w:fill="FCFCFF"/>
          <w:rtl/>
        </w:rPr>
        <w:t xml:space="preserve">جمع وثائق </w:t>
      </w:r>
      <w:r w:rsidRPr="00A1062D">
        <w:rPr>
          <w:rFonts w:hint="cs"/>
          <w:color w:val="141414"/>
          <w:shd w:val="clear" w:color="auto" w:fill="FCFCFF"/>
          <w:rtl/>
        </w:rPr>
        <w:t>وإعداد</w:t>
      </w:r>
      <w:r w:rsidRPr="00A1062D">
        <w:rPr>
          <w:color w:val="141414"/>
          <w:shd w:val="clear" w:color="auto" w:fill="FCFCFF"/>
          <w:rtl/>
        </w:rPr>
        <w:t xml:space="preserve"> حوصلة لكل وثيقة</w:t>
      </w:r>
      <w:r w:rsidRPr="00A1062D">
        <w:rPr>
          <w:color w:val="141414"/>
          <w:shd w:val="clear" w:color="auto" w:fill="FCFCFF"/>
        </w:rPr>
        <w:t>.</w:t>
      </w:r>
    </w:p>
    <w:p w:rsidR="00DB0E5A" w:rsidRPr="008B4137" w:rsidRDefault="00DB0E5A" w:rsidP="00DB0E5A">
      <w:pPr>
        <w:tabs>
          <w:tab w:val="left" w:pos="3545"/>
        </w:tabs>
        <w:bidi/>
        <w:spacing w:line="240" w:lineRule="auto"/>
        <w:ind w:firstLine="709"/>
        <w:jc w:val="both"/>
        <w:rPr>
          <w:b/>
          <w:bCs/>
          <w:i/>
          <w:iCs/>
          <w:color w:val="141414"/>
          <w:shd w:val="clear" w:color="auto" w:fill="FCFCFF"/>
          <w:rtl/>
        </w:rPr>
      </w:pPr>
      <w:r w:rsidRPr="00A1062D">
        <w:rPr>
          <w:color w:val="141414"/>
          <w:shd w:val="clear" w:color="auto" w:fill="FCFCFF"/>
        </w:rPr>
        <w:t xml:space="preserve">- </w:t>
      </w:r>
      <w:r w:rsidRPr="00A1062D">
        <w:rPr>
          <w:color w:val="141414"/>
          <w:shd w:val="clear" w:color="auto" w:fill="FCFCFF"/>
          <w:rtl/>
        </w:rPr>
        <w:t xml:space="preserve">نتيجة </w:t>
      </w:r>
      <w:r w:rsidRPr="00A1062D">
        <w:rPr>
          <w:rFonts w:hint="cs"/>
          <w:color w:val="141414"/>
          <w:shd w:val="clear" w:color="auto" w:fill="FCFCFF"/>
          <w:rtl/>
        </w:rPr>
        <w:t>أفكار</w:t>
      </w:r>
      <w:r w:rsidRPr="00A1062D">
        <w:rPr>
          <w:color w:val="141414"/>
          <w:shd w:val="clear" w:color="auto" w:fill="FCFCFF"/>
          <w:rtl/>
        </w:rPr>
        <w:t xml:space="preserve"> مقدمة بالتالي بدون </w:t>
      </w:r>
      <w:r w:rsidRPr="00A1062D">
        <w:rPr>
          <w:rFonts w:hint="cs"/>
          <w:color w:val="141414"/>
          <w:shd w:val="clear" w:color="auto" w:fill="FCFCFF"/>
          <w:rtl/>
        </w:rPr>
        <w:t>أساس</w:t>
      </w:r>
      <w:r w:rsidRPr="00A1062D">
        <w:rPr>
          <w:color w:val="141414"/>
          <w:shd w:val="clear" w:color="auto" w:fill="FCFCFF"/>
          <w:rtl/>
        </w:rPr>
        <w:t xml:space="preserve"> </w:t>
      </w:r>
      <w:r w:rsidRPr="008B4137">
        <w:rPr>
          <w:i/>
          <w:iCs/>
          <w:color w:val="141414"/>
          <w:shd w:val="clear" w:color="auto" w:fill="FCFCFF"/>
          <w:rtl/>
        </w:rPr>
        <w:t>منهجي</w:t>
      </w:r>
      <w:r w:rsidRPr="008B4137">
        <w:rPr>
          <w:i/>
          <w:iCs/>
          <w:color w:val="141414"/>
          <w:shd w:val="clear" w:color="auto" w:fill="FCFCFF"/>
        </w:rPr>
        <w:t>.</w:t>
      </w:r>
    </w:p>
    <w:p w:rsidR="00DB0E5A" w:rsidRPr="008B4137" w:rsidRDefault="00DB0E5A" w:rsidP="00DB0E5A">
      <w:pPr>
        <w:tabs>
          <w:tab w:val="left" w:pos="3545"/>
        </w:tabs>
        <w:bidi/>
        <w:spacing w:line="240" w:lineRule="auto"/>
        <w:ind w:firstLine="709"/>
        <w:jc w:val="both"/>
        <w:rPr>
          <w:b/>
          <w:bCs/>
          <w:color w:val="141414"/>
          <w:shd w:val="clear" w:color="auto" w:fill="FCFCFF"/>
          <w:rtl/>
        </w:rPr>
      </w:pPr>
      <w:r w:rsidRPr="008B4137">
        <w:rPr>
          <w:color w:val="141414"/>
          <w:shd w:val="clear" w:color="auto" w:fill="FCFCFF"/>
        </w:rPr>
        <w:t xml:space="preserve">- </w:t>
      </w:r>
      <w:r w:rsidRPr="008B4137">
        <w:rPr>
          <w:color w:val="141414"/>
          <w:shd w:val="clear" w:color="auto" w:fill="FCFCFF"/>
          <w:rtl/>
        </w:rPr>
        <w:t>عرض حال عن قراءة الوثائق وموجز مقتضب لمختلف النصوص</w:t>
      </w:r>
      <w:r>
        <w:rPr>
          <w:rFonts w:hint="cs"/>
          <w:color w:val="141414"/>
          <w:shd w:val="clear" w:color="auto" w:fill="FCFCFF"/>
          <w:rtl/>
        </w:rPr>
        <w:t xml:space="preserve">، </w:t>
      </w:r>
      <w:r w:rsidRPr="008B4137">
        <w:rPr>
          <w:color w:val="141414"/>
          <w:shd w:val="clear" w:color="auto" w:fill="FCFCFF"/>
          <w:rtl/>
        </w:rPr>
        <w:t>شرح النصوص الموجودة في الملف</w:t>
      </w:r>
      <w:r w:rsidRPr="008B4137">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8B4137">
        <w:rPr>
          <w:color w:val="141414"/>
          <w:shd w:val="clear" w:color="auto" w:fill="FCFCFF"/>
        </w:rPr>
        <w:t xml:space="preserve">- </w:t>
      </w:r>
      <w:r w:rsidRPr="008B4137">
        <w:rPr>
          <w:color w:val="141414"/>
          <w:shd w:val="clear" w:color="auto" w:fill="FCFCFF"/>
          <w:rtl/>
        </w:rPr>
        <w:t xml:space="preserve">التعبير عن </w:t>
      </w:r>
      <w:r w:rsidRPr="008B4137">
        <w:rPr>
          <w:rFonts w:hint="cs"/>
          <w:color w:val="141414"/>
          <w:shd w:val="clear" w:color="auto" w:fill="FCFCFF"/>
          <w:rtl/>
        </w:rPr>
        <w:t>رأي</w:t>
      </w:r>
      <w:r w:rsidRPr="008B4137">
        <w:rPr>
          <w:color w:val="141414"/>
          <w:shd w:val="clear" w:color="auto" w:fill="FCFCFF"/>
          <w:rtl/>
        </w:rPr>
        <w:t xml:space="preserve"> شخصي يتعلق بالنصوص </w:t>
      </w:r>
      <w:r w:rsidRPr="008B4137">
        <w:rPr>
          <w:rFonts w:hint="cs"/>
          <w:color w:val="141414"/>
          <w:shd w:val="clear" w:color="auto" w:fill="FCFCFF"/>
          <w:rtl/>
        </w:rPr>
        <w:t>أو</w:t>
      </w:r>
      <w:r w:rsidRPr="008B4137">
        <w:rPr>
          <w:color w:val="141414"/>
          <w:shd w:val="clear" w:color="auto" w:fill="FCFCFF"/>
          <w:rtl/>
        </w:rPr>
        <w:t xml:space="preserve"> </w:t>
      </w:r>
      <w:r w:rsidRPr="008B4137">
        <w:rPr>
          <w:rFonts w:hint="cs"/>
          <w:color w:val="141414"/>
          <w:shd w:val="clear" w:color="auto" w:fill="FCFCFF"/>
          <w:rtl/>
        </w:rPr>
        <w:t>الأفكار</w:t>
      </w:r>
      <w:r w:rsidRPr="008B4137">
        <w:rPr>
          <w:color w:val="141414"/>
          <w:shd w:val="clear" w:color="auto" w:fill="FCFCFF"/>
          <w:rtl/>
        </w:rPr>
        <w:t xml:space="preserve"> التي تعرضها </w:t>
      </w:r>
      <w:r w:rsidRPr="008B4137">
        <w:rPr>
          <w:rFonts w:hint="cs"/>
          <w:color w:val="141414"/>
          <w:shd w:val="clear" w:color="auto" w:fill="FCFCFF"/>
          <w:rtl/>
        </w:rPr>
        <w:t>أو</w:t>
      </w:r>
      <w:r w:rsidRPr="008B4137">
        <w:rPr>
          <w:color w:val="141414"/>
          <w:shd w:val="clear" w:color="auto" w:fill="FCFCFF"/>
          <w:rtl/>
        </w:rPr>
        <w:t xml:space="preserve"> اتخاذ موقف تجاه ا</w:t>
      </w:r>
      <w:r w:rsidRPr="008B4137">
        <w:rPr>
          <w:i/>
          <w:iCs/>
          <w:color w:val="141414"/>
          <w:shd w:val="clear" w:color="auto" w:fill="FCFCFF"/>
          <w:rtl/>
        </w:rPr>
        <w:t xml:space="preserve">لمناقشة التي </w:t>
      </w:r>
      <w:r w:rsidRPr="008B4137">
        <w:rPr>
          <w:rFonts w:hint="cs"/>
          <w:i/>
          <w:iCs/>
          <w:color w:val="141414"/>
          <w:shd w:val="clear" w:color="auto" w:fill="FCFCFF"/>
          <w:rtl/>
        </w:rPr>
        <w:t>أثارها</w:t>
      </w:r>
      <w:r w:rsidRPr="008B4137">
        <w:rPr>
          <w:i/>
          <w:iCs/>
          <w:color w:val="141414"/>
          <w:shd w:val="clear" w:color="auto" w:fill="FCFCFF"/>
          <w:rtl/>
        </w:rPr>
        <w:t xml:space="preserve"> الموضوع محل</w:t>
      </w:r>
      <w:r w:rsidRPr="00A1062D">
        <w:rPr>
          <w:color w:val="141414"/>
          <w:shd w:val="clear" w:color="auto" w:fill="FCFCFF"/>
          <w:rtl/>
        </w:rPr>
        <w:t xml:space="preserve"> الاختبار</w:t>
      </w:r>
      <w:r w:rsidRPr="00A1062D">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A1062D">
        <w:rPr>
          <w:rFonts w:hint="cs"/>
          <w:color w:val="141414"/>
          <w:shd w:val="clear" w:color="auto" w:fill="FCFCFF"/>
          <w:rtl/>
        </w:rPr>
        <w:t>وإنما</w:t>
      </w:r>
      <w:r w:rsidRPr="00A1062D">
        <w:rPr>
          <w:color w:val="141414"/>
          <w:shd w:val="clear" w:color="auto" w:fill="FCFCFF"/>
          <w:rtl/>
        </w:rPr>
        <w:t xml:space="preserve"> يعني</w:t>
      </w:r>
      <w:r w:rsidRPr="00A1062D">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A1062D">
        <w:rPr>
          <w:color w:val="141414"/>
          <w:shd w:val="clear" w:color="auto" w:fill="FCFCFF"/>
        </w:rPr>
        <w:t xml:space="preserve">- </w:t>
      </w:r>
      <w:r w:rsidRPr="00A1062D">
        <w:rPr>
          <w:color w:val="141414"/>
          <w:shd w:val="clear" w:color="auto" w:fill="FCFCFF"/>
          <w:rtl/>
        </w:rPr>
        <w:t xml:space="preserve">مجموعة عناصر منظمة كانت قبل ذلك متفرقة </w:t>
      </w:r>
      <w:r w:rsidRPr="00A1062D">
        <w:rPr>
          <w:rFonts w:hint="cs"/>
          <w:color w:val="141414"/>
          <w:shd w:val="clear" w:color="auto" w:fill="FCFCFF"/>
          <w:rtl/>
        </w:rPr>
        <w:t>أو</w:t>
      </w:r>
      <w:r w:rsidRPr="00A1062D">
        <w:rPr>
          <w:color w:val="141414"/>
          <w:shd w:val="clear" w:color="auto" w:fill="FCFCFF"/>
          <w:rtl/>
        </w:rPr>
        <w:t xml:space="preserve"> غير متناسقة مع بعضها</w:t>
      </w:r>
      <w:r w:rsidRPr="00A1062D">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تشكيل متجانس ومرتب يقارن من خلاله ال</w:t>
      </w:r>
      <w:r>
        <w:rPr>
          <w:rFonts w:hint="cs"/>
          <w:color w:val="141414"/>
          <w:shd w:val="clear" w:color="auto" w:fill="FCFCFF"/>
          <w:rtl/>
        </w:rPr>
        <w:t>طالب</w:t>
      </w:r>
      <w:r w:rsidRPr="00A1062D">
        <w:rPr>
          <w:color w:val="141414"/>
          <w:shd w:val="clear" w:color="auto" w:fill="FCFCFF"/>
          <w:rtl/>
        </w:rPr>
        <w:t xml:space="preserve"> الوثائق المقدمة مع المسائل القانونية محل الاستخلاص</w:t>
      </w:r>
      <w:r w:rsidRPr="00A1062D">
        <w:rPr>
          <w:color w:val="141414"/>
          <w:shd w:val="clear" w:color="auto" w:fill="FCFCFF"/>
        </w:rPr>
        <w:t>.</w:t>
      </w:r>
    </w:p>
    <w:p w:rsidR="00DB0E5A" w:rsidRDefault="00DB0E5A" w:rsidP="00DB0E5A">
      <w:pPr>
        <w:tabs>
          <w:tab w:val="left" w:pos="3545"/>
        </w:tabs>
        <w:bidi/>
        <w:spacing w:line="240" w:lineRule="auto"/>
        <w:ind w:firstLine="709"/>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 xml:space="preserve">التمييز بين المسائل </w:t>
      </w:r>
      <w:r w:rsidRPr="00A1062D">
        <w:rPr>
          <w:rFonts w:hint="cs"/>
          <w:color w:val="141414"/>
          <w:shd w:val="clear" w:color="auto" w:fill="FCFCFF"/>
          <w:rtl/>
        </w:rPr>
        <w:t>الأساسية</w:t>
      </w:r>
      <w:r w:rsidRPr="00A1062D">
        <w:rPr>
          <w:color w:val="141414"/>
          <w:shd w:val="clear" w:color="auto" w:fill="FCFCFF"/>
          <w:rtl/>
        </w:rPr>
        <w:t xml:space="preserve"> و</w:t>
      </w:r>
      <w:r w:rsidRPr="00A1062D">
        <w:rPr>
          <w:rFonts w:hint="cs"/>
          <w:color w:val="141414"/>
          <w:shd w:val="clear" w:color="auto" w:fill="FCFCFF"/>
          <w:rtl/>
        </w:rPr>
        <w:t>الأخرى</w:t>
      </w:r>
      <w:r w:rsidRPr="00A1062D">
        <w:rPr>
          <w:color w:val="141414"/>
          <w:shd w:val="clear" w:color="auto" w:fill="FCFCFF"/>
          <w:rtl/>
        </w:rPr>
        <w:t xml:space="preserve"> الثانوية </w:t>
      </w:r>
      <w:r w:rsidRPr="00A1062D">
        <w:rPr>
          <w:rFonts w:hint="cs"/>
          <w:color w:val="141414"/>
          <w:shd w:val="clear" w:color="auto" w:fill="FCFCFF"/>
          <w:rtl/>
        </w:rPr>
        <w:t>بحيث</w:t>
      </w:r>
      <w:r w:rsidRPr="00A1062D">
        <w:rPr>
          <w:color w:val="141414"/>
          <w:shd w:val="clear" w:color="auto" w:fill="FCFCFF"/>
          <w:rtl/>
        </w:rPr>
        <w:t xml:space="preserve"> يمكن على </w:t>
      </w:r>
      <w:r w:rsidRPr="00A1062D">
        <w:rPr>
          <w:rFonts w:hint="cs"/>
          <w:color w:val="141414"/>
          <w:shd w:val="clear" w:color="auto" w:fill="FCFCFF"/>
          <w:rtl/>
        </w:rPr>
        <w:t>أساسها</w:t>
      </w:r>
      <w:r w:rsidRPr="00A1062D">
        <w:rPr>
          <w:color w:val="141414"/>
          <w:shd w:val="clear" w:color="auto" w:fill="FCFCFF"/>
          <w:rtl/>
        </w:rPr>
        <w:t xml:space="preserve"> التوصل </w:t>
      </w:r>
      <w:r w:rsidRPr="00A1062D">
        <w:rPr>
          <w:rFonts w:hint="cs"/>
          <w:color w:val="141414"/>
          <w:shd w:val="clear" w:color="auto" w:fill="FCFCFF"/>
          <w:rtl/>
        </w:rPr>
        <w:t>إلى</w:t>
      </w:r>
      <w:r w:rsidRPr="00A1062D">
        <w:rPr>
          <w:color w:val="141414"/>
          <w:shd w:val="clear" w:color="auto" w:fill="FCFCFF"/>
          <w:rtl/>
        </w:rPr>
        <w:t xml:space="preserve"> مقابلة النصوص وتلاقي </w:t>
      </w:r>
      <w:r w:rsidRPr="00A1062D">
        <w:rPr>
          <w:rFonts w:hint="cs"/>
          <w:color w:val="141414"/>
          <w:shd w:val="clear" w:color="auto" w:fill="FCFCFF"/>
          <w:rtl/>
        </w:rPr>
        <w:t>الأفكار</w:t>
      </w:r>
      <w:r w:rsidRPr="00A1062D">
        <w:rPr>
          <w:color w:val="141414"/>
          <w:shd w:val="clear" w:color="auto" w:fill="FCFCFF"/>
          <w:rtl/>
        </w:rPr>
        <w:t xml:space="preserve"> وهو ما يسمح من تقدير مهارة</w:t>
      </w:r>
      <w:r w:rsidRPr="000F01A4">
        <w:rPr>
          <w:color w:val="141414"/>
          <w:shd w:val="clear" w:color="auto" w:fill="FCFCFF"/>
          <w:rtl/>
        </w:rPr>
        <w:t xml:space="preserve"> </w:t>
      </w:r>
      <w:r w:rsidRPr="00A1062D">
        <w:rPr>
          <w:color w:val="141414"/>
          <w:shd w:val="clear" w:color="auto" w:fill="FCFCFF"/>
          <w:rtl/>
        </w:rPr>
        <w:t>ال</w:t>
      </w:r>
      <w:r>
        <w:rPr>
          <w:rFonts w:hint="cs"/>
          <w:color w:val="141414"/>
          <w:shd w:val="clear" w:color="auto" w:fill="FCFCFF"/>
          <w:rtl/>
        </w:rPr>
        <w:t>طالب</w:t>
      </w:r>
      <w:r w:rsidRPr="00A1062D">
        <w:rPr>
          <w:color w:val="141414"/>
          <w:shd w:val="clear" w:color="auto" w:fill="FCFCFF"/>
          <w:rtl/>
        </w:rPr>
        <w:t xml:space="preserve"> واستعداده للوظيفة المستقبلية التي لا تعتمد على </w:t>
      </w:r>
      <w:r w:rsidRPr="00A1062D">
        <w:rPr>
          <w:rFonts w:hint="cs"/>
          <w:color w:val="141414"/>
          <w:shd w:val="clear" w:color="auto" w:fill="FCFCFF"/>
          <w:rtl/>
        </w:rPr>
        <w:t>إعادة</w:t>
      </w:r>
      <w:r w:rsidRPr="00A1062D">
        <w:rPr>
          <w:color w:val="141414"/>
          <w:shd w:val="clear" w:color="auto" w:fill="FCFCFF"/>
          <w:rtl/>
        </w:rPr>
        <w:t xml:space="preserve"> كتابة </w:t>
      </w:r>
      <w:r w:rsidRPr="00A1062D">
        <w:rPr>
          <w:rFonts w:hint="cs"/>
          <w:color w:val="141414"/>
          <w:shd w:val="clear" w:color="auto" w:fill="FCFCFF"/>
          <w:rtl/>
        </w:rPr>
        <w:t>أفكار</w:t>
      </w:r>
      <w:r w:rsidRPr="00A1062D">
        <w:rPr>
          <w:color w:val="141414"/>
          <w:shd w:val="clear" w:color="auto" w:fill="FCFCFF"/>
          <w:rtl/>
        </w:rPr>
        <w:t xml:space="preserve"> </w:t>
      </w:r>
      <w:r w:rsidRPr="00A1062D">
        <w:rPr>
          <w:rFonts w:hint="cs"/>
          <w:color w:val="141414"/>
          <w:shd w:val="clear" w:color="auto" w:fill="FCFCFF"/>
          <w:rtl/>
        </w:rPr>
        <w:t>الآخرين</w:t>
      </w:r>
      <w:r w:rsidRPr="00A1062D">
        <w:rPr>
          <w:color w:val="141414"/>
          <w:shd w:val="clear" w:color="auto" w:fill="FCFCFF"/>
          <w:rtl/>
        </w:rPr>
        <w:t xml:space="preserve"> </w:t>
      </w:r>
      <w:r w:rsidRPr="00A1062D">
        <w:rPr>
          <w:rFonts w:hint="cs"/>
          <w:color w:val="141414"/>
          <w:shd w:val="clear" w:color="auto" w:fill="FCFCFF"/>
          <w:rtl/>
        </w:rPr>
        <w:t>أو</w:t>
      </w:r>
      <w:r w:rsidRPr="00A1062D">
        <w:rPr>
          <w:color w:val="141414"/>
          <w:shd w:val="clear" w:color="auto" w:fill="FCFCFF"/>
          <w:rtl/>
        </w:rPr>
        <w:t xml:space="preserve"> على النقل لحرفي </w:t>
      </w:r>
      <w:r w:rsidRPr="00A1062D">
        <w:rPr>
          <w:rFonts w:hint="cs"/>
          <w:color w:val="141414"/>
          <w:shd w:val="clear" w:color="auto" w:fill="FCFCFF"/>
          <w:rtl/>
        </w:rPr>
        <w:t>وإنما</w:t>
      </w:r>
      <w:r w:rsidRPr="00A1062D">
        <w:rPr>
          <w:color w:val="141414"/>
          <w:shd w:val="clear" w:color="auto" w:fill="FCFCFF"/>
          <w:rtl/>
        </w:rPr>
        <w:t xml:space="preserve"> تعتمد على روح النقد والاختيار </w:t>
      </w:r>
      <w:r w:rsidRPr="00A1062D">
        <w:rPr>
          <w:rFonts w:hint="cs"/>
          <w:color w:val="141414"/>
          <w:shd w:val="clear" w:color="auto" w:fill="FCFCFF"/>
          <w:rtl/>
        </w:rPr>
        <w:t>وإظهار</w:t>
      </w:r>
      <w:r w:rsidRPr="00A1062D">
        <w:rPr>
          <w:color w:val="141414"/>
          <w:shd w:val="clear" w:color="auto" w:fill="FCFCFF"/>
          <w:rtl/>
        </w:rPr>
        <w:t xml:space="preserve"> هذا الاختيار.-تلخيص </w:t>
      </w:r>
      <w:r w:rsidRPr="00A1062D">
        <w:rPr>
          <w:color w:val="141414"/>
          <w:shd w:val="clear" w:color="auto" w:fill="FCFCFF"/>
          <w:rtl/>
        </w:rPr>
        <w:lastRenderedPageBreak/>
        <w:t xml:space="preserve">حيادي و </w:t>
      </w:r>
      <w:r>
        <w:rPr>
          <w:rFonts w:hint="cs"/>
          <w:color w:val="141414"/>
          <w:shd w:val="clear" w:color="auto" w:fill="FCFCFF"/>
          <w:rtl/>
        </w:rPr>
        <w:t>م</w:t>
      </w:r>
      <w:r w:rsidRPr="00A1062D">
        <w:rPr>
          <w:color w:val="141414"/>
          <w:shd w:val="clear" w:color="auto" w:fill="FCFCFF"/>
          <w:rtl/>
        </w:rPr>
        <w:t xml:space="preserve">وضوعي وعليه استعمال ضمير المتكلم وعدم التحمس </w:t>
      </w:r>
      <w:r w:rsidRPr="00A1062D">
        <w:rPr>
          <w:rFonts w:hint="cs"/>
          <w:color w:val="141414"/>
          <w:shd w:val="clear" w:color="auto" w:fill="FCFCFF"/>
          <w:rtl/>
        </w:rPr>
        <w:t>لرأي</w:t>
      </w:r>
      <w:r w:rsidRPr="00A1062D">
        <w:rPr>
          <w:color w:val="141414"/>
          <w:shd w:val="clear" w:color="auto" w:fill="FCFCFF"/>
          <w:rtl/>
        </w:rPr>
        <w:t xml:space="preserve"> وتقديم وجهة النظر الشخصية بحيث يكون تلخيصا وافيا لا يحرف </w:t>
      </w:r>
      <w:r w:rsidRPr="00A1062D">
        <w:rPr>
          <w:rFonts w:hint="cs"/>
          <w:color w:val="141414"/>
          <w:shd w:val="clear" w:color="auto" w:fill="FCFCFF"/>
          <w:rtl/>
        </w:rPr>
        <w:t>أفكار</w:t>
      </w:r>
      <w:r w:rsidRPr="00A1062D">
        <w:rPr>
          <w:color w:val="141414"/>
          <w:shd w:val="clear" w:color="auto" w:fill="FCFCFF"/>
          <w:rtl/>
        </w:rPr>
        <w:t xml:space="preserve"> المؤلفين عن موضعها ولا يحملها </w:t>
      </w:r>
      <w:r w:rsidRPr="00A1062D">
        <w:rPr>
          <w:rFonts w:hint="cs"/>
          <w:color w:val="141414"/>
          <w:shd w:val="clear" w:color="auto" w:fill="FCFCFF"/>
          <w:rtl/>
        </w:rPr>
        <w:t>أكثر</w:t>
      </w:r>
      <w:r w:rsidRPr="00A1062D">
        <w:rPr>
          <w:color w:val="141414"/>
          <w:shd w:val="clear" w:color="auto" w:fill="FCFCFF"/>
          <w:rtl/>
        </w:rPr>
        <w:t xml:space="preserve"> مما تعنيه</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 xml:space="preserve">* </w:t>
      </w:r>
      <w:r w:rsidRPr="00A1062D">
        <w:rPr>
          <w:color w:val="141414"/>
          <w:shd w:val="clear" w:color="auto" w:fill="FCFCFF"/>
          <w:rtl/>
        </w:rPr>
        <w:t>تحليل الوثائق ودراستها</w:t>
      </w:r>
      <w:r w:rsidRPr="00A1062D">
        <w:rPr>
          <w:color w:val="141414"/>
          <w:shd w:val="clear" w:color="auto" w:fill="FCFCFF"/>
        </w:rPr>
        <w:t>:</w:t>
      </w:r>
      <w:r>
        <w:rPr>
          <w:rFonts w:hint="cs"/>
          <w:color w:val="141414"/>
          <w:shd w:val="clear" w:color="auto" w:fill="FCFCFF"/>
          <w:rtl/>
        </w:rPr>
        <w:t xml:space="preserve"> </w:t>
      </w:r>
      <w:r w:rsidRPr="00A1062D">
        <w:rPr>
          <w:color w:val="141414"/>
          <w:shd w:val="clear" w:color="auto" w:fill="FCFCFF"/>
          <w:rtl/>
        </w:rPr>
        <w:t>تتطلب هذه المرحلة من ال</w:t>
      </w:r>
      <w:r>
        <w:rPr>
          <w:rFonts w:hint="cs"/>
          <w:color w:val="141414"/>
          <w:shd w:val="clear" w:color="auto" w:fill="FCFCFF"/>
          <w:rtl/>
        </w:rPr>
        <w:t>طالب</w:t>
      </w:r>
      <w:r w:rsidRPr="00A1062D">
        <w:rPr>
          <w:color w:val="141414"/>
          <w:shd w:val="clear" w:color="auto" w:fill="FCFCFF"/>
          <w:rtl/>
        </w:rPr>
        <w:t xml:space="preserve"> </w:t>
      </w:r>
      <w:r w:rsidRPr="00A1062D">
        <w:rPr>
          <w:rFonts w:hint="cs"/>
          <w:color w:val="141414"/>
          <w:shd w:val="clear" w:color="auto" w:fill="FCFCFF"/>
          <w:rtl/>
        </w:rPr>
        <w:t>أن</w:t>
      </w:r>
      <w:r w:rsidRPr="00A1062D">
        <w:rPr>
          <w:color w:val="141414"/>
          <w:shd w:val="clear" w:color="auto" w:fill="FCFCFF"/>
          <w:rtl/>
        </w:rPr>
        <w:t xml:space="preserve"> يعالج المسالة بطريقة منهجية جيدة وذلك </w:t>
      </w:r>
      <w:r w:rsidRPr="00A1062D">
        <w:rPr>
          <w:rFonts w:hint="cs"/>
          <w:color w:val="141414"/>
          <w:shd w:val="clear" w:color="auto" w:fill="FCFCFF"/>
          <w:rtl/>
        </w:rPr>
        <w:t>بإتباع</w:t>
      </w:r>
      <w:r w:rsidRPr="00A1062D">
        <w:rPr>
          <w:color w:val="141414"/>
          <w:shd w:val="clear" w:color="auto" w:fill="FCFCFF"/>
          <w:rtl/>
        </w:rPr>
        <w:t xml:space="preserve"> ما</w:t>
      </w:r>
      <w:r>
        <w:rPr>
          <w:rFonts w:hint="cs"/>
          <w:color w:val="141414"/>
          <w:shd w:val="clear" w:color="auto" w:fill="FCFCFF"/>
          <w:rtl/>
        </w:rPr>
        <w:t xml:space="preserve"> </w:t>
      </w:r>
      <w:r w:rsidRPr="00A1062D">
        <w:rPr>
          <w:color w:val="141414"/>
          <w:shd w:val="clear" w:color="auto" w:fill="FCFCFF"/>
          <w:rtl/>
        </w:rPr>
        <w:t>يلي</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اخذ نظرة سريعة على الوثائق ال</w:t>
      </w:r>
      <w:r>
        <w:rPr>
          <w:rFonts w:hint="cs"/>
          <w:color w:val="141414"/>
          <w:shd w:val="clear" w:color="auto" w:fill="FCFCFF"/>
          <w:rtl/>
        </w:rPr>
        <w:t>ت</w:t>
      </w:r>
      <w:r w:rsidRPr="00A1062D">
        <w:rPr>
          <w:color w:val="141414"/>
          <w:shd w:val="clear" w:color="auto" w:fill="FCFCFF"/>
          <w:rtl/>
        </w:rPr>
        <w:t xml:space="preserve">ي </w:t>
      </w:r>
      <w:r w:rsidRPr="00A1062D">
        <w:rPr>
          <w:rFonts w:hint="cs"/>
          <w:color w:val="141414"/>
          <w:shd w:val="clear" w:color="auto" w:fill="FCFCFF"/>
          <w:rtl/>
        </w:rPr>
        <w:t>يتألف</w:t>
      </w:r>
      <w:r w:rsidRPr="00A1062D">
        <w:rPr>
          <w:color w:val="141414"/>
          <w:shd w:val="clear" w:color="auto" w:fill="FCFCFF"/>
          <w:rtl/>
        </w:rPr>
        <w:t xml:space="preserve"> منها الملف</w:t>
      </w:r>
      <w:r w:rsidRPr="00A1062D">
        <w:rPr>
          <w:color w:val="141414"/>
          <w:shd w:val="clear" w:color="auto" w:fill="FCFCFF"/>
        </w:rPr>
        <w:t>&lt;</w:t>
      </w:r>
      <w:r w:rsidRPr="00A1062D">
        <w:rPr>
          <w:color w:val="141414"/>
          <w:shd w:val="clear" w:color="auto" w:fill="FCFCFF"/>
          <w:rtl/>
        </w:rPr>
        <w:t xml:space="preserve">عادة ما يذكر في الصفحة </w:t>
      </w:r>
      <w:r>
        <w:rPr>
          <w:rFonts w:hint="cs"/>
          <w:color w:val="141414"/>
          <w:shd w:val="clear" w:color="auto" w:fill="FCFCFF"/>
          <w:rtl/>
        </w:rPr>
        <w:t>ا</w:t>
      </w:r>
      <w:r w:rsidRPr="00A1062D">
        <w:rPr>
          <w:rFonts w:hint="cs"/>
          <w:color w:val="141414"/>
          <w:shd w:val="clear" w:color="auto" w:fill="FCFCFF"/>
          <w:rtl/>
        </w:rPr>
        <w:t>لأولى</w:t>
      </w:r>
      <w:r w:rsidRPr="00A1062D">
        <w:rPr>
          <w:color w:val="141414"/>
          <w:shd w:val="clear" w:color="auto" w:fill="FCFCFF"/>
          <w:rtl/>
        </w:rPr>
        <w:t xml:space="preserve"> قائمة الوثائق المرفقة</w:t>
      </w:r>
      <w:r>
        <w:rPr>
          <w:rFonts w:hint="cs"/>
          <w:color w:val="141414"/>
          <w:shd w:val="clear" w:color="auto" w:fill="FCFCFF"/>
          <w:rtl/>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 xml:space="preserve">الشروع في قراءة الوثائق مع </w:t>
      </w:r>
      <w:r w:rsidRPr="00A1062D">
        <w:rPr>
          <w:rFonts w:hint="cs"/>
          <w:color w:val="141414"/>
          <w:shd w:val="clear" w:color="auto" w:fill="FCFCFF"/>
          <w:rtl/>
        </w:rPr>
        <w:t>إتباع</w:t>
      </w:r>
      <w:r w:rsidRPr="00A1062D">
        <w:rPr>
          <w:color w:val="141414"/>
          <w:shd w:val="clear" w:color="auto" w:fill="FCFCFF"/>
          <w:rtl/>
        </w:rPr>
        <w:t xml:space="preserve"> بكل بساطة الترتيب الذي سلم في الملف غير انه في بعض الحالات من </w:t>
      </w:r>
      <w:r w:rsidRPr="00A1062D">
        <w:rPr>
          <w:rFonts w:hint="cs"/>
          <w:color w:val="141414"/>
          <w:shd w:val="clear" w:color="auto" w:fill="FCFCFF"/>
          <w:rtl/>
        </w:rPr>
        <w:t>الأفضل</w:t>
      </w:r>
      <w:r w:rsidRPr="00A1062D">
        <w:rPr>
          <w:color w:val="141414"/>
          <w:shd w:val="clear" w:color="auto" w:fill="FCFCFF"/>
          <w:rtl/>
        </w:rPr>
        <w:t xml:space="preserve"> </w:t>
      </w:r>
      <w:r w:rsidRPr="00A1062D">
        <w:rPr>
          <w:rFonts w:hint="cs"/>
          <w:color w:val="141414"/>
          <w:shd w:val="clear" w:color="auto" w:fill="FCFCFF"/>
          <w:rtl/>
        </w:rPr>
        <w:t>أن</w:t>
      </w:r>
      <w:r w:rsidRPr="00A1062D">
        <w:rPr>
          <w:color w:val="141414"/>
          <w:shd w:val="clear" w:color="auto" w:fill="FCFCFF"/>
          <w:rtl/>
        </w:rPr>
        <w:t xml:space="preserve"> يقوم ال</w:t>
      </w:r>
      <w:r>
        <w:rPr>
          <w:rFonts w:hint="cs"/>
          <w:color w:val="141414"/>
          <w:shd w:val="clear" w:color="auto" w:fill="FCFCFF"/>
          <w:rtl/>
        </w:rPr>
        <w:t>طالب</w:t>
      </w:r>
      <w:r w:rsidRPr="00A1062D">
        <w:rPr>
          <w:color w:val="141414"/>
          <w:shd w:val="clear" w:color="auto" w:fill="FCFCFF"/>
          <w:rtl/>
        </w:rPr>
        <w:t xml:space="preserve"> بترتيب الوثائق حسب طبيعتها : نصوص قانونية -</w:t>
      </w:r>
      <w:r>
        <w:rPr>
          <w:rFonts w:hint="cs"/>
          <w:color w:val="141414"/>
          <w:shd w:val="clear" w:color="auto" w:fill="FCFCFF"/>
          <w:rtl/>
        </w:rPr>
        <w:t>أ</w:t>
      </w:r>
      <w:r w:rsidRPr="00A1062D">
        <w:rPr>
          <w:color w:val="141414"/>
          <w:shd w:val="clear" w:color="auto" w:fill="FCFCFF"/>
          <w:rtl/>
        </w:rPr>
        <w:t>راء فقهية-اجتهاد قضائي</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خلال القراءة يركز ال</w:t>
      </w:r>
      <w:r>
        <w:rPr>
          <w:rFonts w:hint="cs"/>
          <w:color w:val="141414"/>
          <w:shd w:val="clear" w:color="auto" w:fill="FCFCFF"/>
          <w:rtl/>
        </w:rPr>
        <w:t>طالب</w:t>
      </w:r>
      <w:r w:rsidRPr="00A1062D">
        <w:rPr>
          <w:color w:val="141414"/>
          <w:shd w:val="clear" w:color="auto" w:fill="FCFCFF"/>
          <w:rtl/>
        </w:rPr>
        <w:t xml:space="preserve"> على فهم كل وثيقة ويحاول الاحتفاظ في ذهنه بالمعلومات التي يرى </w:t>
      </w:r>
      <w:r w:rsidRPr="00A1062D">
        <w:rPr>
          <w:rFonts w:hint="cs"/>
          <w:color w:val="141414"/>
          <w:shd w:val="clear" w:color="auto" w:fill="FCFCFF"/>
          <w:rtl/>
        </w:rPr>
        <w:t>أنها</w:t>
      </w:r>
      <w:r w:rsidRPr="00A1062D">
        <w:rPr>
          <w:color w:val="141414"/>
          <w:shd w:val="clear" w:color="auto" w:fill="FCFCFF"/>
          <w:rtl/>
        </w:rPr>
        <w:t xml:space="preserve"> </w:t>
      </w:r>
      <w:r w:rsidRPr="00A1062D">
        <w:rPr>
          <w:rFonts w:hint="cs"/>
          <w:color w:val="141414"/>
          <w:shd w:val="clear" w:color="auto" w:fill="FCFCFF"/>
          <w:rtl/>
        </w:rPr>
        <w:t>أكثر</w:t>
      </w:r>
      <w:r w:rsidRPr="00A1062D">
        <w:rPr>
          <w:color w:val="141414"/>
          <w:shd w:val="clear" w:color="auto" w:fill="FCFCFF"/>
          <w:rtl/>
        </w:rPr>
        <w:t xml:space="preserve"> </w:t>
      </w:r>
      <w:r w:rsidRPr="00A1062D">
        <w:rPr>
          <w:rFonts w:hint="cs"/>
          <w:color w:val="141414"/>
          <w:shd w:val="clear" w:color="auto" w:fill="FCFCFF"/>
          <w:rtl/>
        </w:rPr>
        <w:t>ملائمة</w:t>
      </w:r>
      <w:r w:rsidRPr="00A1062D">
        <w:rPr>
          <w:color w:val="141414"/>
          <w:shd w:val="clear" w:color="auto" w:fill="FCFCFF"/>
          <w:rtl/>
        </w:rPr>
        <w:t xml:space="preserve"> للمس</w:t>
      </w:r>
      <w:proofErr w:type="spellStart"/>
      <w:r>
        <w:rPr>
          <w:rFonts w:hint="cs"/>
          <w:color w:val="141414"/>
          <w:shd w:val="clear" w:color="auto" w:fill="FCFCFF"/>
          <w:rtl/>
          <w:lang w:bidi="ar-DZ"/>
        </w:rPr>
        <w:t>ألة</w:t>
      </w:r>
      <w:proofErr w:type="spellEnd"/>
      <w:r w:rsidRPr="00A1062D">
        <w:rPr>
          <w:color w:val="141414"/>
          <w:shd w:val="clear" w:color="auto" w:fill="FCFCFF"/>
          <w:rtl/>
        </w:rPr>
        <w:t xml:space="preserve"> المعروضة </w:t>
      </w:r>
      <w:r w:rsidRPr="00A1062D">
        <w:rPr>
          <w:rFonts w:hint="cs"/>
          <w:color w:val="141414"/>
          <w:shd w:val="clear" w:color="auto" w:fill="FCFCFF"/>
          <w:rtl/>
        </w:rPr>
        <w:t>وأكثر</w:t>
      </w:r>
      <w:r w:rsidRPr="00A1062D">
        <w:rPr>
          <w:color w:val="141414"/>
          <w:shd w:val="clear" w:color="auto" w:fill="FCFCFF"/>
          <w:rtl/>
        </w:rPr>
        <w:t xml:space="preserve"> </w:t>
      </w:r>
      <w:r w:rsidRPr="00A1062D">
        <w:rPr>
          <w:rFonts w:hint="cs"/>
          <w:color w:val="141414"/>
          <w:shd w:val="clear" w:color="auto" w:fill="FCFCFF"/>
          <w:rtl/>
        </w:rPr>
        <w:t>أهمية</w:t>
      </w:r>
      <w:r w:rsidRPr="00A1062D">
        <w:rPr>
          <w:color w:val="141414"/>
          <w:shd w:val="clear" w:color="auto" w:fill="FCFCFF"/>
          <w:rtl/>
        </w:rPr>
        <w:t xml:space="preserve"> لها يمكن خلال هذه المرحلة تسطير الجمل </w:t>
      </w:r>
      <w:r w:rsidRPr="00A1062D">
        <w:rPr>
          <w:rFonts w:hint="cs"/>
          <w:color w:val="141414"/>
          <w:shd w:val="clear" w:color="auto" w:fill="FCFCFF"/>
          <w:rtl/>
        </w:rPr>
        <w:t>أو</w:t>
      </w:r>
      <w:r w:rsidRPr="00A1062D">
        <w:rPr>
          <w:color w:val="141414"/>
          <w:shd w:val="clear" w:color="auto" w:fill="FCFCFF"/>
          <w:rtl/>
        </w:rPr>
        <w:t xml:space="preserve"> الفقرات وبالتوازي مع ذلك تسجي</w:t>
      </w:r>
      <w:r>
        <w:rPr>
          <w:rFonts w:hint="cs"/>
          <w:color w:val="141414"/>
          <w:shd w:val="clear" w:color="auto" w:fill="FCFCFF"/>
          <w:rtl/>
        </w:rPr>
        <w:t xml:space="preserve">ل </w:t>
      </w:r>
      <w:r w:rsidRPr="00A1062D">
        <w:rPr>
          <w:rFonts w:hint="cs"/>
          <w:color w:val="141414"/>
          <w:shd w:val="clear" w:color="auto" w:fill="FCFCFF"/>
          <w:rtl/>
        </w:rPr>
        <w:t>الأفكار</w:t>
      </w:r>
      <w:r w:rsidRPr="00A1062D">
        <w:rPr>
          <w:color w:val="141414"/>
          <w:shd w:val="clear" w:color="auto" w:fill="FCFCFF"/>
          <w:rtl/>
        </w:rPr>
        <w:t xml:space="preserve"> العامة الهامة التي تحتويها الوثيقة في المسودة قصد تسهيل </w:t>
      </w:r>
      <w:r w:rsidRPr="00A1062D">
        <w:rPr>
          <w:rFonts w:hint="cs"/>
          <w:color w:val="141414"/>
          <w:shd w:val="clear" w:color="auto" w:fill="FCFCFF"/>
          <w:rtl/>
        </w:rPr>
        <w:t>إعداد</w:t>
      </w:r>
      <w:r w:rsidRPr="00A1062D">
        <w:rPr>
          <w:color w:val="141414"/>
          <w:shd w:val="clear" w:color="auto" w:fill="FCFCFF"/>
          <w:rtl/>
        </w:rPr>
        <w:t xml:space="preserve"> المذكرة لاحقا ينصح ال</w:t>
      </w:r>
      <w:r>
        <w:rPr>
          <w:rFonts w:hint="cs"/>
          <w:color w:val="141414"/>
          <w:shd w:val="clear" w:color="auto" w:fill="FCFCFF"/>
          <w:rtl/>
        </w:rPr>
        <w:t>طالب</w:t>
      </w:r>
      <w:r w:rsidRPr="00A1062D">
        <w:rPr>
          <w:color w:val="141414"/>
          <w:shd w:val="clear" w:color="auto" w:fill="FCFCFF"/>
          <w:rtl/>
        </w:rPr>
        <w:t xml:space="preserve"> بكتابة ما استخلصه من كل وثيقة بكيفية تجنبه العودة </w:t>
      </w:r>
      <w:r w:rsidRPr="00A1062D">
        <w:rPr>
          <w:rFonts w:hint="cs"/>
          <w:color w:val="141414"/>
          <w:shd w:val="clear" w:color="auto" w:fill="FCFCFF"/>
          <w:rtl/>
        </w:rPr>
        <w:t>إليها</w:t>
      </w:r>
      <w:r w:rsidRPr="00A1062D">
        <w:rPr>
          <w:color w:val="141414"/>
          <w:shd w:val="clear" w:color="auto" w:fill="FCFCFF"/>
          <w:rtl/>
        </w:rPr>
        <w:t xml:space="preserve"> في كل مرة ربحا للوقت</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بالتوازي مع تقديم قراءة الوثائق يحاول ال</w:t>
      </w:r>
      <w:r>
        <w:rPr>
          <w:rFonts w:hint="cs"/>
          <w:color w:val="141414"/>
          <w:shd w:val="clear" w:color="auto" w:fill="FCFCFF"/>
          <w:rtl/>
        </w:rPr>
        <w:t>طالب</w:t>
      </w:r>
      <w:r w:rsidRPr="00A1062D">
        <w:rPr>
          <w:color w:val="141414"/>
          <w:shd w:val="clear" w:color="auto" w:fill="FCFCFF"/>
          <w:rtl/>
        </w:rPr>
        <w:t xml:space="preserve"> </w:t>
      </w:r>
      <w:r w:rsidRPr="00A1062D">
        <w:rPr>
          <w:rFonts w:hint="cs"/>
          <w:color w:val="141414"/>
          <w:shd w:val="clear" w:color="auto" w:fill="FCFCFF"/>
          <w:rtl/>
        </w:rPr>
        <w:t>أن</w:t>
      </w:r>
      <w:r w:rsidRPr="00A1062D">
        <w:rPr>
          <w:color w:val="141414"/>
          <w:shd w:val="clear" w:color="auto" w:fill="FCFCFF"/>
          <w:rtl/>
        </w:rPr>
        <w:t xml:space="preserve"> يستخرج بعض </w:t>
      </w:r>
      <w:r w:rsidRPr="00A1062D">
        <w:rPr>
          <w:rFonts w:hint="cs"/>
          <w:color w:val="141414"/>
          <w:shd w:val="clear" w:color="auto" w:fill="FCFCFF"/>
          <w:rtl/>
        </w:rPr>
        <w:t>الأفكار</w:t>
      </w:r>
      <w:r w:rsidRPr="00A1062D">
        <w:rPr>
          <w:color w:val="141414"/>
          <w:shd w:val="clear" w:color="auto" w:fill="FCFCFF"/>
          <w:rtl/>
        </w:rPr>
        <w:t xml:space="preserve"> الرئيسية للخطة</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w:t>
      </w:r>
      <w:r w:rsidRPr="00A1062D">
        <w:rPr>
          <w:color w:val="141414"/>
          <w:shd w:val="clear" w:color="auto" w:fill="FCFCFF"/>
          <w:rtl/>
        </w:rPr>
        <w:t>عند نهاية قراءة الوثائق وتحليلها يتعين على ال</w:t>
      </w:r>
      <w:r>
        <w:rPr>
          <w:rFonts w:hint="cs"/>
          <w:color w:val="141414"/>
          <w:shd w:val="clear" w:color="auto" w:fill="FCFCFF"/>
          <w:rtl/>
        </w:rPr>
        <w:t>طالب</w:t>
      </w:r>
      <w:r w:rsidRPr="00A1062D">
        <w:rPr>
          <w:color w:val="141414"/>
          <w:shd w:val="clear" w:color="auto" w:fill="FCFCFF"/>
          <w:rtl/>
        </w:rPr>
        <w:t xml:space="preserve"> </w:t>
      </w:r>
      <w:r w:rsidRPr="00A1062D">
        <w:rPr>
          <w:rFonts w:hint="cs"/>
          <w:color w:val="141414"/>
          <w:shd w:val="clear" w:color="auto" w:fill="FCFCFF"/>
          <w:rtl/>
        </w:rPr>
        <w:t>أن</w:t>
      </w:r>
      <w:r w:rsidRPr="00A1062D">
        <w:rPr>
          <w:color w:val="141414"/>
          <w:shd w:val="clear" w:color="auto" w:fill="FCFCFF"/>
          <w:rtl/>
        </w:rPr>
        <w:t xml:space="preserve"> يقوم بترتيبها </w:t>
      </w:r>
      <w:r w:rsidRPr="00A1062D">
        <w:rPr>
          <w:rFonts w:hint="cs"/>
          <w:color w:val="141414"/>
          <w:shd w:val="clear" w:color="auto" w:fill="FCFCFF"/>
          <w:rtl/>
        </w:rPr>
        <w:t>إذ</w:t>
      </w:r>
      <w:r w:rsidRPr="00A1062D">
        <w:rPr>
          <w:color w:val="141414"/>
          <w:shd w:val="clear" w:color="auto" w:fill="FCFCFF"/>
          <w:rtl/>
        </w:rPr>
        <w:t xml:space="preserve"> يمكن من خلال ذلك التعرف مثلا على تطور الاجتهاد القضائي مع مراعاة </w:t>
      </w:r>
      <w:r w:rsidRPr="00A1062D">
        <w:rPr>
          <w:rFonts w:hint="cs"/>
          <w:color w:val="141414"/>
          <w:shd w:val="clear" w:color="auto" w:fill="FCFCFF"/>
          <w:rtl/>
        </w:rPr>
        <w:t>إمكانية</w:t>
      </w:r>
      <w:r w:rsidRPr="00A1062D">
        <w:rPr>
          <w:color w:val="141414"/>
          <w:shd w:val="clear" w:color="auto" w:fill="FCFCFF"/>
          <w:rtl/>
        </w:rPr>
        <w:t xml:space="preserve"> تكامل الوثائق </w:t>
      </w:r>
      <w:r w:rsidRPr="00A1062D">
        <w:rPr>
          <w:rFonts w:hint="cs"/>
          <w:color w:val="141414"/>
          <w:shd w:val="clear" w:color="auto" w:fill="FCFCFF"/>
          <w:rtl/>
        </w:rPr>
        <w:t>آو</w:t>
      </w:r>
      <w:r w:rsidRPr="00A1062D">
        <w:rPr>
          <w:color w:val="141414"/>
          <w:shd w:val="clear" w:color="auto" w:fill="FCFCFF"/>
          <w:rtl/>
        </w:rPr>
        <w:t xml:space="preserve"> تعارضها حسب محتواها وهو ما يؤدي </w:t>
      </w:r>
      <w:r w:rsidRPr="00A1062D">
        <w:rPr>
          <w:rFonts w:hint="cs"/>
          <w:color w:val="141414"/>
          <w:shd w:val="clear" w:color="auto" w:fill="FCFCFF"/>
          <w:rtl/>
        </w:rPr>
        <w:t>إلى</w:t>
      </w:r>
      <w:r w:rsidRPr="00A1062D">
        <w:rPr>
          <w:color w:val="141414"/>
          <w:shd w:val="clear" w:color="auto" w:fill="FCFCFF"/>
          <w:rtl/>
        </w:rPr>
        <w:t xml:space="preserve"> استخلاص الخطوط العريضة للملف ولشروع بعد ذلك في </w:t>
      </w:r>
      <w:r w:rsidRPr="00A1062D">
        <w:rPr>
          <w:rFonts w:hint="cs"/>
          <w:color w:val="141414"/>
          <w:shd w:val="clear" w:color="auto" w:fill="FCFCFF"/>
          <w:rtl/>
        </w:rPr>
        <w:t>إعداد</w:t>
      </w:r>
      <w:r w:rsidRPr="00A1062D">
        <w:rPr>
          <w:color w:val="141414"/>
          <w:shd w:val="clear" w:color="auto" w:fill="FCFCFF"/>
          <w:rtl/>
        </w:rPr>
        <w:t xml:space="preserve"> الخطة المناسبة وتحرير المذكرة</w:t>
      </w:r>
      <w:r w:rsidRPr="00A1062D">
        <w:rPr>
          <w:color w:val="141414"/>
          <w:shd w:val="clear" w:color="auto" w:fill="FCFCFF"/>
        </w:rPr>
        <w:t>.</w:t>
      </w:r>
    </w:p>
    <w:p w:rsidR="00DB0E5A" w:rsidRDefault="00DB0E5A" w:rsidP="00DB0E5A">
      <w:pPr>
        <w:tabs>
          <w:tab w:val="left" w:pos="3545"/>
        </w:tabs>
        <w:bidi/>
        <w:spacing w:line="240" w:lineRule="auto"/>
        <w:jc w:val="both"/>
        <w:rPr>
          <w:b/>
          <w:bCs/>
          <w:color w:val="141414"/>
          <w:shd w:val="clear" w:color="auto" w:fill="FCFCFF"/>
          <w:rtl/>
        </w:rPr>
      </w:pPr>
      <w:r w:rsidRPr="00A1062D">
        <w:rPr>
          <w:color w:val="141414"/>
          <w:shd w:val="clear" w:color="auto" w:fill="FCFCFF"/>
        </w:rPr>
        <w:t xml:space="preserve">* </w:t>
      </w:r>
      <w:r w:rsidRPr="00A1062D">
        <w:rPr>
          <w:color w:val="141414"/>
          <w:shd w:val="clear" w:color="auto" w:fill="FCFCFF"/>
          <w:rtl/>
        </w:rPr>
        <w:t xml:space="preserve">تحرير المذكرة </w:t>
      </w:r>
      <w:proofErr w:type="spellStart"/>
      <w:r w:rsidRPr="00A1062D">
        <w:rPr>
          <w:color w:val="141414"/>
          <w:shd w:val="clear" w:color="auto" w:fill="FCFCFF"/>
          <w:rtl/>
        </w:rPr>
        <w:t>الاستخلاصية</w:t>
      </w:r>
      <w:proofErr w:type="spellEnd"/>
      <w:r w:rsidRPr="00A1062D">
        <w:rPr>
          <w:color w:val="141414"/>
          <w:shd w:val="clear" w:color="auto" w:fill="FCFCFF"/>
        </w:rPr>
        <w:t>:</w:t>
      </w:r>
    </w:p>
    <w:p w:rsidR="00DB0E5A" w:rsidRPr="008B4137" w:rsidRDefault="00DB0E5A" w:rsidP="00DB0E5A">
      <w:pPr>
        <w:tabs>
          <w:tab w:val="left" w:pos="3545"/>
        </w:tabs>
        <w:bidi/>
        <w:spacing w:line="240" w:lineRule="auto"/>
        <w:jc w:val="both"/>
        <w:rPr>
          <w:b/>
          <w:bCs/>
          <w:color w:val="141414"/>
          <w:shd w:val="clear" w:color="auto" w:fill="FCFCFF"/>
        </w:rPr>
      </w:pPr>
      <w:r w:rsidRPr="00A1062D">
        <w:rPr>
          <w:color w:val="141414"/>
          <w:shd w:val="clear" w:color="auto" w:fill="FCFCFF"/>
          <w:rtl/>
        </w:rPr>
        <w:t xml:space="preserve">هذه المرحلة لا تختلف عن الاختبار الذي يتعلق بتحرير مقالة وتعتبر ابسط منها ذلك </w:t>
      </w:r>
      <w:r w:rsidRPr="00A1062D">
        <w:rPr>
          <w:rFonts w:hint="cs"/>
          <w:color w:val="141414"/>
          <w:shd w:val="clear" w:color="auto" w:fill="FCFCFF"/>
          <w:rtl/>
        </w:rPr>
        <w:t>أن</w:t>
      </w:r>
      <w:r w:rsidRPr="00A1062D">
        <w:rPr>
          <w:color w:val="141414"/>
          <w:shd w:val="clear" w:color="auto" w:fill="FCFCFF"/>
          <w:rtl/>
        </w:rPr>
        <w:t xml:space="preserve"> الخطة لا تعتمد </w:t>
      </w:r>
      <w:r w:rsidRPr="00A1062D">
        <w:rPr>
          <w:rFonts w:hint="cs"/>
          <w:color w:val="141414"/>
          <w:shd w:val="clear" w:color="auto" w:fill="FCFCFF"/>
          <w:rtl/>
        </w:rPr>
        <w:t>أساسا</w:t>
      </w:r>
      <w:r w:rsidRPr="00A1062D">
        <w:rPr>
          <w:color w:val="141414"/>
          <w:shd w:val="clear" w:color="auto" w:fill="FCFCFF"/>
          <w:rtl/>
        </w:rPr>
        <w:t xml:space="preserve"> على </w:t>
      </w:r>
      <w:r w:rsidRPr="00A1062D">
        <w:rPr>
          <w:rFonts w:hint="cs"/>
          <w:color w:val="141414"/>
          <w:shd w:val="clear" w:color="auto" w:fill="FCFCFF"/>
          <w:rtl/>
        </w:rPr>
        <w:t>الأفكار</w:t>
      </w:r>
      <w:r w:rsidRPr="00A1062D">
        <w:rPr>
          <w:color w:val="141414"/>
          <w:shd w:val="clear" w:color="auto" w:fill="FCFCFF"/>
          <w:rtl/>
        </w:rPr>
        <w:t xml:space="preserve"> الشخصية لل</w:t>
      </w:r>
      <w:r>
        <w:rPr>
          <w:rFonts w:hint="cs"/>
          <w:color w:val="141414"/>
          <w:shd w:val="clear" w:color="auto" w:fill="FCFCFF"/>
          <w:rtl/>
        </w:rPr>
        <w:t>طالب</w:t>
      </w:r>
      <w:r w:rsidRPr="00A1062D">
        <w:rPr>
          <w:color w:val="141414"/>
          <w:shd w:val="clear" w:color="auto" w:fill="FCFCFF"/>
          <w:rtl/>
        </w:rPr>
        <w:t xml:space="preserve"> </w:t>
      </w:r>
      <w:r w:rsidRPr="00A1062D">
        <w:rPr>
          <w:rFonts w:hint="cs"/>
          <w:color w:val="141414"/>
          <w:shd w:val="clear" w:color="auto" w:fill="FCFCFF"/>
          <w:rtl/>
        </w:rPr>
        <w:t>وإنما</w:t>
      </w:r>
      <w:r>
        <w:rPr>
          <w:rFonts w:hint="cs"/>
          <w:color w:val="141414"/>
          <w:shd w:val="clear" w:color="auto" w:fill="FCFCFF"/>
          <w:rtl/>
        </w:rPr>
        <w:t xml:space="preserve"> </w:t>
      </w:r>
      <w:r w:rsidRPr="00A1062D">
        <w:rPr>
          <w:color w:val="141414"/>
          <w:shd w:val="clear" w:color="auto" w:fill="FCFCFF"/>
          <w:rtl/>
        </w:rPr>
        <w:t xml:space="preserve"> على تبسيط ما</w:t>
      </w:r>
      <w:r>
        <w:rPr>
          <w:rFonts w:hint="cs"/>
          <w:color w:val="141414"/>
          <w:shd w:val="clear" w:color="auto" w:fill="FCFCFF"/>
          <w:rtl/>
        </w:rPr>
        <w:t xml:space="preserve"> </w:t>
      </w:r>
      <w:r w:rsidRPr="00A1062D">
        <w:rPr>
          <w:color w:val="141414"/>
          <w:shd w:val="clear" w:color="auto" w:fill="FCFCFF"/>
          <w:rtl/>
        </w:rPr>
        <w:t xml:space="preserve">احتوته الوثائق المختلفة وتهدف الخطة عموما في المذكرة </w:t>
      </w:r>
      <w:proofErr w:type="spellStart"/>
      <w:r w:rsidRPr="00A1062D">
        <w:rPr>
          <w:color w:val="141414"/>
          <w:shd w:val="clear" w:color="auto" w:fill="FCFCFF"/>
          <w:rtl/>
        </w:rPr>
        <w:t>الاستخلاصية</w:t>
      </w:r>
      <w:proofErr w:type="spellEnd"/>
      <w:r w:rsidRPr="00A1062D">
        <w:rPr>
          <w:color w:val="141414"/>
          <w:shd w:val="clear" w:color="auto" w:fill="FCFCFF"/>
          <w:rtl/>
        </w:rPr>
        <w:t xml:space="preserve"> </w:t>
      </w:r>
      <w:r w:rsidRPr="00A1062D">
        <w:rPr>
          <w:rFonts w:hint="cs"/>
          <w:color w:val="141414"/>
          <w:shd w:val="clear" w:color="auto" w:fill="FCFCFF"/>
          <w:rtl/>
        </w:rPr>
        <w:t>إلى</w:t>
      </w:r>
      <w:r w:rsidRPr="00A1062D">
        <w:rPr>
          <w:color w:val="141414"/>
          <w:shd w:val="clear" w:color="auto" w:fill="FCFCFF"/>
          <w:rtl/>
        </w:rPr>
        <w:t xml:space="preserve"> ضمان تقديم كامل وواضح وموضوعي لمحتوى الملف ويحدد عدد الصفحات ب3 </w:t>
      </w:r>
      <w:r w:rsidRPr="00A1062D">
        <w:rPr>
          <w:rFonts w:hint="cs"/>
          <w:color w:val="141414"/>
          <w:shd w:val="clear" w:color="auto" w:fill="FCFCFF"/>
          <w:rtl/>
        </w:rPr>
        <w:t>إلى</w:t>
      </w:r>
      <w:r w:rsidRPr="00A1062D">
        <w:rPr>
          <w:color w:val="141414"/>
          <w:shd w:val="clear" w:color="auto" w:fill="FCFCFF"/>
          <w:rtl/>
        </w:rPr>
        <w:t xml:space="preserve"> 4 على </w:t>
      </w:r>
      <w:r w:rsidRPr="00A1062D">
        <w:rPr>
          <w:rFonts w:hint="cs"/>
          <w:color w:val="141414"/>
          <w:shd w:val="clear" w:color="auto" w:fill="FCFCFF"/>
          <w:rtl/>
        </w:rPr>
        <w:t>الأكثر</w:t>
      </w:r>
      <w:r w:rsidRPr="00A1062D">
        <w:rPr>
          <w:color w:val="141414"/>
          <w:shd w:val="clear" w:color="auto" w:fill="FCFCFF"/>
          <w:rtl/>
        </w:rPr>
        <w:t xml:space="preserve"> ومن الضروري عند تحرير المذكرة </w:t>
      </w:r>
      <w:r w:rsidRPr="00A1062D">
        <w:rPr>
          <w:rFonts w:hint="cs"/>
          <w:color w:val="141414"/>
          <w:shd w:val="clear" w:color="auto" w:fill="FCFCFF"/>
          <w:rtl/>
        </w:rPr>
        <w:t>أن</w:t>
      </w:r>
      <w:r w:rsidRPr="00A1062D">
        <w:rPr>
          <w:color w:val="141414"/>
          <w:shd w:val="clear" w:color="auto" w:fill="FCFCFF"/>
          <w:rtl/>
        </w:rPr>
        <w:t xml:space="preserve"> يتمكن </w:t>
      </w:r>
      <w:r w:rsidRPr="00A1062D">
        <w:rPr>
          <w:rFonts w:hint="cs"/>
          <w:color w:val="141414"/>
          <w:shd w:val="clear" w:color="auto" w:fill="FCFCFF"/>
          <w:rtl/>
        </w:rPr>
        <w:t>القارئ</w:t>
      </w:r>
      <w:r w:rsidRPr="00A1062D">
        <w:rPr>
          <w:color w:val="141414"/>
          <w:shd w:val="clear" w:color="auto" w:fill="FCFCFF"/>
          <w:rtl/>
        </w:rPr>
        <w:t xml:space="preserve"> بسهولة من الرجوع للوثيقة التي اعتمد عليها وهو ما يسمح له </w:t>
      </w:r>
      <w:r w:rsidRPr="00A1062D">
        <w:rPr>
          <w:rFonts w:hint="cs"/>
          <w:color w:val="141414"/>
          <w:shd w:val="clear" w:color="auto" w:fill="FCFCFF"/>
          <w:rtl/>
        </w:rPr>
        <w:t>أيضا</w:t>
      </w:r>
      <w:r w:rsidRPr="00A1062D">
        <w:rPr>
          <w:color w:val="141414"/>
          <w:shd w:val="clear" w:color="auto" w:fill="FCFCFF"/>
          <w:rtl/>
        </w:rPr>
        <w:t xml:space="preserve"> من التحقق من استعمال الوثائق والمعلومات المطلوبة فيها وتتضمن </w:t>
      </w:r>
      <w:r w:rsidRPr="00A1062D">
        <w:rPr>
          <w:rFonts w:hint="cs"/>
          <w:color w:val="141414"/>
          <w:shd w:val="clear" w:color="auto" w:fill="FCFCFF"/>
          <w:rtl/>
        </w:rPr>
        <w:t>الإجابة</w:t>
      </w:r>
      <w:r w:rsidRPr="00A1062D">
        <w:rPr>
          <w:color w:val="141414"/>
          <w:shd w:val="clear" w:color="auto" w:fill="FCFCFF"/>
          <w:rtl/>
        </w:rPr>
        <w:t xml:space="preserve"> غالبا مقدمة قصيرة ومباشرة وعرضا </w:t>
      </w:r>
      <w:proofErr w:type="spellStart"/>
      <w:r w:rsidRPr="00A1062D">
        <w:rPr>
          <w:color w:val="141414"/>
          <w:shd w:val="clear" w:color="auto" w:fill="FCFCFF"/>
          <w:rtl/>
        </w:rPr>
        <w:t>مؤطرا</w:t>
      </w:r>
      <w:proofErr w:type="spellEnd"/>
      <w:r w:rsidRPr="00A1062D">
        <w:rPr>
          <w:color w:val="141414"/>
          <w:shd w:val="clear" w:color="auto" w:fill="FCFCFF"/>
          <w:rtl/>
        </w:rPr>
        <w:t xml:space="preserve"> ومبررا كما ينه ال</w:t>
      </w:r>
      <w:r>
        <w:rPr>
          <w:rFonts w:hint="cs"/>
          <w:color w:val="141414"/>
          <w:shd w:val="clear" w:color="auto" w:fill="FCFCFF"/>
          <w:rtl/>
        </w:rPr>
        <w:t>طالب</w:t>
      </w:r>
      <w:r w:rsidRPr="00A1062D">
        <w:rPr>
          <w:color w:val="141414"/>
          <w:shd w:val="clear" w:color="auto" w:fill="FCFCFF"/>
          <w:rtl/>
        </w:rPr>
        <w:t xml:space="preserve"> عند تحريره للمذكرة </w:t>
      </w:r>
      <w:r w:rsidRPr="00A1062D">
        <w:rPr>
          <w:rFonts w:hint="cs"/>
          <w:color w:val="141414"/>
          <w:shd w:val="clear" w:color="auto" w:fill="FCFCFF"/>
          <w:rtl/>
        </w:rPr>
        <w:t>إلى</w:t>
      </w:r>
      <w:r w:rsidRPr="00A1062D">
        <w:rPr>
          <w:color w:val="141414"/>
          <w:shd w:val="clear" w:color="auto" w:fill="FCFCFF"/>
          <w:rtl/>
        </w:rPr>
        <w:t xml:space="preserve"> عدم الاعتماد على النقل الحرفي للجمل وفقراتها </w:t>
      </w:r>
      <w:r w:rsidRPr="00A1062D">
        <w:rPr>
          <w:rFonts w:hint="cs"/>
          <w:color w:val="141414"/>
          <w:shd w:val="clear" w:color="auto" w:fill="FCFCFF"/>
          <w:rtl/>
        </w:rPr>
        <w:t>وإنما</w:t>
      </w:r>
      <w:r w:rsidRPr="00A1062D">
        <w:rPr>
          <w:color w:val="141414"/>
          <w:shd w:val="clear" w:color="auto" w:fill="FCFCFF"/>
          <w:rtl/>
        </w:rPr>
        <w:t xml:space="preserve"> على </w:t>
      </w:r>
      <w:r w:rsidRPr="00A1062D">
        <w:rPr>
          <w:rFonts w:hint="cs"/>
          <w:color w:val="141414"/>
          <w:shd w:val="clear" w:color="auto" w:fill="FCFCFF"/>
          <w:rtl/>
        </w:rPr>
        <w:t>الأفكار</w:t>
      </w:r>
      <w:r w:rsidRPr="00A1062D">
        <w:rPr>
          <w:color w:val="141414"/>
          <w:shd w:val="clear" w:color="auto" w:fill="FCFCFF"/>
          <w:rtl/>
        </w:rPr>
        <w:t xml:space="preserve"> الرئيسية التي تحتويها وتعتمد المذكرة </w:t>
      </w:r>
      <w:proofErr w:type="spellStart"/>
      <w:r w:rsidRPr="00A1062D">
        <w:rPr>
          <w:color w:val="141414"/>
          <w:shd w:val="clear" w:color="auto" w:fill="FCFCFF"/>
          <w:rtl/>
        </w:rPr>
        <w:t>الاستخلاصية</w:t>
      </w:r>
      <w:proofErr w:type="spellEnd"/>
      <w:r w:rsidRPr="00A1062D">
        <w:rPr>
          <w:color w:val="141414"/>
          <w:shd w:val="clear" w:color="auto" w:fill="FCFCFF"/>
          <w:rtl/>
        </w:rPr>
        <w:t xml:space="preserve"> </w:t>
      </w:r>
      <w:r w:rsidRPr="00A1062D">
        <w:rPr>
          <w:rFonts w:hint="cs"/>
          <w:color w:val="141414"/>
          <w:shd w:val="clear" w:color="auto" w:fill="FCFCFF"/>
          <w:rtl/>
        </w:rPr>
        <w:t>أس</w:t>
      </w:r>
      <w:r>
        <w:rPr>
          <w:rFonts w:hint="cs"/>
          <w:color w:val="141414"/>
          <w:shd w:val="clear" w:color="auto" w:fill="FCFCFF"/>
          <w:rtl/>
        </w:rPr>
        <w:t>ا</w:t>
      </w:r>
      <w:r w:rsidRPr="00A1062D">
        <w:rPr>
          <w:rFonts w:hint="cs"/>
          <w:color w:val="141414"/>
          <w:shd w:val="clear" w:color="auto" w:fill="FCFCFF"/>
          <w:rtl/>
        </w:rPr>
        <w:t>سا</w:t>
      </w:r>
      <w:r w:rsidRPr="00A1062D">
        <w:rPr>
          <w:color w:val="141414"/>
          <w:shd w:val="clear" w:color="auto" w:fill="FCFCFF"/>
          <w:rtl/>
        </w:rPr>
        <w:t xml:space="preserve"> على قدرة ال</w:t>
      </w:r>
      <w:r>
        <w:rPr>
          <w:rFonts w:hint="cs"/>
          <w:color w:val="141414"/>
          <w:shd w:val="clear" w:color="auto" w:fill="FCFCFF"/>
          <w:rtl/>
        </w:rPr>
        <w:t>طالب</w:t>
      </w:r>
      <w:r w:rsidRPr="00A1062D">
        <w:rPr>
          <w:color w:val="141414"/>
          <w:shd w:val="clear" w:color="auto" w:fill="FCFCFF"/>
          <w:rtl/>
        </w:rPr>
        <w:t xml:space="preserve"> في الاستخلاص والاستدلال وتوظيف معلوماته دون </w:t>
      </w:r>
      <w:r w:rsidRPr="00A1062D">
        <w:rPr>
          <w:rFonts w:hint="cs"/>
          <w:color w:val="141414"/>
          <w:shd w:val="clear" w:color="auto" w:fill="FCFCFF"/>
          <w:rtl/>
        </w:rPr>
        <w:t>الإدلاء</w:t>
      </w:r>
      <w:r w:rsidRPr="00A1062D">
        <w:rPr>
          <w:color w:val="141414"/>
          <w:shd w:val="clear" w:color="auto" w:fill="FCFCFF"/>
          <w:rtl/>
        </w:rPr>
        <w:t xml:space="preserve"> </w:t>
      </w:r>
      <w:r w:rsidRPr="00A1062D">
        <w:rPr>
          <w:rFonts w:hint="cs"/>
          <w:color w:val="141414"/>
          <w:shd w:val="clear" w:color="auto" w:fill="FCFCFF"/>
          <w:rtl/>
        </w:rPr>
        <w:t>برأيه</w:t>
      </w:r>
      <w:r w:rsidRPr="00A1062D">
        <w:rPr>
          <w:color w:val="141414"/>
          <w:shd w:val="clear" w:color="auto" w:fill="FCFCFF"/>
          <w:rtl/>
        </w:rPr>
        <w:t xml:space="preserve"> الشخصي </w:t>
      </w:r>
      <w:r w:rsidRPr="00A1062D">
        <w:rPr>
          <w:rFonts w:hint="cs"/>
          <w:color w:val="141414"/>
          <w:shd w:val="clear" w:color="auto" w:fill="FCFCFF"/>
          <w:rtl/>
        </w:rPr>
        <w:t>أو</w:t>
      </w:r>
      <w:r w:rsidRPr="00A1062D">
        <w:rPr>
          <w:color w:val="141414"/>
          <w:shd w:val="clear" w:color="auto" w:fill="FCFCFF"/>
          <w:rtl/>
        </w:rPr>
        <w:t xml:space="preserve"> معلومات مضافة من عنده ولو بصفة ضمنية</w:t>
      </w:r>
      <w:r w:rsidRPr="00A1062D">
        <w:rPr>
          <w:color w:val="141414"/>
          <w:shd w:val="clear" w:color="auto" w:fill="FCFCFF"/>
        </w:rPr>
        <w:t>.</w:t>
      </w:r>
    </w:p>
    <w:p w:rsidR="002E7DFD" w:rsidRDefault="002E7DFD" w:rsidP="00DB0E5A">
      <w:pPr>
        <w:pStyle w:val="NormalWeb"/>
        <w:bidi/>
        <w:jc w:val="center"/>
        <w:rPr>
          <w:rFonts w:ascii="Simplified Arabic" w:hAnsi="Simplified Arabic" w:cs="Simplified Arabic"/>
          <w:b/>
          <w:bCs/>
          <w:sz w:val="28"/>
          <w:szCs w:val="28"/>
          <w:rtl/>
        </w:rPr>
      </w:pPr>
    </w:p>
    <w:p w:rsidR="00DB0E5A" w:rsidRPr="002D5412" w:rsidRDefault="00DB0E5A" w:rsidP="002E7DFD">
      <w:pPr>
        <w:pStyle w:val="NormalWeb"/>
        <w:bidi/>
        <w:jc w:val="center"/>
        <w:rPr>
          <w:rFonts w:ascii="Simplified Arabic" w:hAnsi="Simplified Arabic" w:cs="Simplified Arabic"/>
          <w:b/>
          <w:bCs/>
          <w:sz w:val="28"/>
          <w:szCs w:val="28"/>
          <w:rtl/>
        </w:rPr>
      </w:pPr>
      <w:proofErr w:type="gramStart"/>
      <w:r w:rsidRPr="002D5412">
        <w:rPr>
          <w:rFonts w:ascii="Simplified Arabic" w:hAnsi="Simplified Arabic" w:cs="Simplified Arabic"/>
          <w:b/>
          <w:bCs/>
          <w:sz w:val="28"/>
          <w:szCs w:val="28"/>
          <w:rtl/>
        </w:rPr>
        <w:lastRenderedPageBreak/>
        <w:t>التحرير</w:t>
      </w:r>
      <w:proofErr w:type="gramEnd"/>
      <w:r w:rsidRPr="002D5412">
        <w:rPr>
          <w:rFonts w:ascii="Simplified Arabic" w:hAnsi="Simplified Arabic" w:cs="Simplified Arabic"/>
          <w:b/>
          <w:bCs/>
          <w:sz w:val="28"/>
          <w:szCs w:val="28"/>
          <w:rtl/>
        </w:rPr>
        <w:t xml:space="preserve"> الإداري وتقنياته</w:t>
      </w:r>
    </w:p>
    <w:p w:rsidR="00DB0E5A" w:rsidRPr="00654332"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يعتبر التحرير الإداري من بين المواضيع التي تهم الطالب بل وبالأخص الموظف الإدار</w:t>
      </w:r>
      <w:r>
        <w:rPr>
          <w:rFonts w:ascii="Simplified Arabic" w:hAnsi="Simplified Arabic" w:cs="Simplified Arabic"/>
          <w:sz w:val="28"/>
          <w:szCs w:val="28"/>
          <w:rtl/>
        </w:rPr>
        <w:t xml:space="preserve">ي </w:t>
      </w:r>
      <w:r>
        <w:rPr>
          <w:rFonts w:ascii="Simplified Arabic" w:hAnsi="Simplified Arabic" w:cs="Simplified Arabic" w:hint="cs"/>
          <w:sz w:val="28"/>
          <w:szCs w:val="28"/>
          <w:rtl/>
          <w:lang w:bidi="ar-DZ"/>
        </w:rPr>
        <w:t>و</w:t>
      </w:r>
      <w:r>
        <w:rPr>
          <w:rFonts w:ascii="Simplified Arabic" w:hAnsi="Simplified Arabic" w:cs="Simplified Arabic"/>
          <w:sz w:val="28"/>
          <w:szCs w:val="28"/>
          <w:rtl/>
        </w:rPr>
        <w:t>التي تمكنه من التراسل الإداري</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 xml:space="preserve">وسنتطرق في هذا المبحث إلى تقديم منهجية واضحة المعالم لتحرير الرسالة الإدارية وذلك من خلال إبراز بعض الجوانب والتقنيات المنهجية للتحرير الإداري سنفرغها في قالب متفرع إلى أربعة </w:t>
      </w:r>
      <w:r>
        <w:rPr>
          <w:rFonts w:ascii="Simplified Arabic" w:hAnsi="Simplified Arabic" w:cs="Simplified Arabic" w:hint="cs"/>
          <w:sz w:val="28"/>
          <w:szCs w:val="28"/>
          <w:rtl/>
        </w:rPr>
        <w:t>عناصر</w:t>
      </w:r>
      <w:r w:rsidRPr="00654332">
        <w:rPr>
          <w:rFonts w:ascii="Simplified Arabic" w:hAnsi="Simplified Arabic" w:cs="Simplified Arabic"/>
          <w:sz w:val="28"/>
          <w:szCs w:val="28"/>
          <w:rtl/>
        </w:rPr>
        <w:t xml:space="preserve"> كالأتي</w:t>
      </w:r>
      <w:r w:rsidRPr="00654332">
        <w:rPr>
          <w:rFonts w:ascii="Simplified Arabic" w:hAnsi="Simplified Arabic" w:cs="Simplified Arabic"/>
          <w:sz w:val="28"/>
          <w:szCs w:val="28"/>
        </w:rPr>
        <w:t>:</w:t>
      </w:r>
    </w:p>
    <w:p w:rsidR="00DB0E5A" w:rsidRPr="00654332" w:rsidRDefault="00DB0E5A" w:rsidP="00DB0E5A">
      <w:pPr>
        <w:pStyle w:val="NormalWeb"/>
        <w:bidi/>
        <w:ind w:firstLine="651"/>
        <w:jc w:val="both"/>
        <w:rPr>
          <w:rStyle w:val="apple-converted-space"/>
          <w:rFonts w:ascii="Simplified Arabic" w:hAnsi="Simplified Arabic" w:cs="Simplified Arabic"/>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w:t>
      </w:r>
      <w:r w:rsidRPr="00F60249">
        <w:rPr>
          <w:rFonts w:ascii="Simplified Arabic" w:hAnsi="Simplified Arabic" w:cs="Simplified Arabic"/>
          <w:b/>
          <w:bCs/>
          <w:sz w:val="28"/>
          <w:szCs w:val="28"/>
          <w:rtl/>
        </w:rPr>
        <w:t>مفهوم التحرير الإداري</w:t>
      </w:r>
      <w:r>
        <w:rPr>
          <w:rFonts w:ascii="Simplified Arabic" w:hAnsi="Simplified Arabic" w:cs="Simplified Arabic" w:hint="cs"/>
          <w:sz w:val="28"/>
          <w:szCs w:val="28"/>
          <w:rtl/>
        </w:rPr>
        <w:t>.</w:t>
      </w:r>
      <w:r w:rsidRPr="00654332">
        <w:rPr>
          <w:rStyle w:val="apple-converted-space"/>
          <w:rFonts w:ascii="Simplified Arabic" w:hAnsi="Simplified Arabic" w:cs="Simplified Arabic"/>
          <w:sz w:val="28"/>
          <w:szCs w:val="28"/>
        </w:rPr>
        <w:t> </w:t>
      </w:r>
    </w:p>
    <w:p w:rsidR="00DB0E5A" w:rsidRPr="00654332" w:rsidRDefault="00DB0E5A" w:rsidP="00DB0E5A">
      <w:pPr>
        <w:pStyle w:val="NormalWeb"/>
        <w:bidi/>
        <w:ind w:firstLine="651"/>
        <w:jc w:val="both"/>
        <w:rPr>
          <w:rStyle w:val="apple-converted-space"/>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أول</w:t>
      </w:r>
      <w:r>
        <w:rPr>
          <w:rFonts w:ascii="Simplified Arabic" w:hAnsi="Simplified Arabic" w:cs="Simplified Arabic"/>
          <w:sz w:val="28"/>
          <w:szCs w:val="28"/>
          <w:rtl/>
        </w:rPr>
        <w:t>ا :</w:t>
      </w:r>
      <w:proofErr w:type="gramEnd"/>
      <w:r>
        <w:rPr>
          <w:rFonts w:ascii="Simplified Arabic" w:hAnsi="Simplified Arabic" w:cs="Simplified Arabic"/>
          <w:sz w:val="28"/>
          <w:szCs w:val="28"/>
          <w:rtl/>
        </w:rPr>
        <w:t xml:space="preserve"> لغة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حرر يحرر </w:t>
      </w:r>
      <w:proofErr w:type="gramStart"/>
      <w:r>
        <w:rPr>
          <w:rFonts w:ascii="Simplified Arabic" w:hAnsi="Simplified Arabic" w:cs="Simplified Arabic"/>
          <w:sz w:val="28"/>
          <w:szCs w:val="28"/>
          <w:rtl/>
        </w:rPr>
        <w:t>تحرير</w:t>
      </w:r>
      <w:proofErr w:type="gramEnd"/>
      <w:r>
        <w:rPr>
          <w:rFonts w:ascii="Simplified Arabic" w:hAnsi="Simplified Arabic" w:cs="Simplified Arabic"/>
          <w:sz w:val="28"/>
          <w:szCs w:val="28"/>
          <w:rtl/>
        </w:rPr>
        <w:t xml:space="preserve"> أي كتب</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وتحرير الكتاب وغيره تقويمه</w:t>
      </w:r>
      <w:r>
        <w:rPr>
          <w:rFonts w:ascii="Simplified Arabic" w:hAnsi="Simplified Arabic" w:cs="Simplified Arabic" w:hint="cs"/>
          <w:sz w:val="28"/>
          <w:szCs w:val="28"/>
          <w:rtl/>
        </w:rPr>
        <w:t>.</w:t>
      </w:r>
      <w:r w:rsidRPr="00654332">
        <w:rPr>
          <w:rStyle w:val="apple-converted-space"/>
          <w:rFonts w:ascii="Simplified Arabic" w:hAnsi="Simplified Arabic" w:cs="Simplified Arabic"/>
          <w:sz w:val="28"/>
          <w:szCs w:val="28"/>
        </w:rPr>
        <w:t> </w:t>
      </w:r>
    </w:p>
    <w:p w:rsidR="00DB0E5A" w:rsidRPr="00654332" w:rsidRDefault="00DB0E5A" w:rsidP="00DB0E5A">
      <w:pPr>
        <w:pStyle w:val="NormalWeb"/>
        <w:bidi/>
        <w:ind w:firstLine="651"/>
        <w:jc w:val="both"/>
        <w:rPr>
          <w:rStyle w:val="apple-converted-space"/>
          <w:rFonts w:ascii="Simplified Arabic" w:hAnsi="Simplified Arabic" w:cs="Simplified Arabic"/>
          <w:sz w:val="28"/>
          <w:szCs w:val="28"/>
          <w:rtl/>
        </w:rPr>
      </w:pPr>
      <w:r w:rsidRPr="00654332">
        <w:rPr>
          <w:rFonts w:ascii="Simplified Arabic" w:hAnsi="Simplified Arabic" w:cs="Simplified Arabic"/>
          <w:sz w:val="28"/>
          <w:szCs w:val="28"/>
          <w:rtl/>
        </w:rPr>
        <w:t xml:space="preserve">وتحرير الكتابة: إقامة حروفها وإصلاح السقط والسقط هو </w:t>
      </w:r>
      <w:r>
        <w:rPr>
          <w:rFonts w:ascii="Simplified Arabic" w:hAnsi="Simplified Arabic" w:cs="Simplified Arabic" w:hint="cs"/>
          <w:sz w:val="28"/>
          <w:szCs w:val="28"/>
          <w:rtl/>
        </w:rPr>
        <w:t>ا</w:t>
      </w:r>
      <w:r w:rsidRPr="00654332">
        <w:rPr>
          <w:rFonts w:ascii="Simplified Arabic" w:hAnsi="Simplified Arabic" w:cs="Simplified Arabic"/>
          <w:sz w:val="28"/>
          <w:szCs w:val="28"/>
          <w:rtl/>
        </w:rPr>
        <w:t>لخطأ في القول والحساب والكتابة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هو لغة مشتقة من حرر أي أطلق صراح الفكرة أو إعطاء الحرية للتعبير</w:t>
      </w:r>
      <w:r>
        <w:rPr>
          <w:rFonts w:ascii="Simplified Arabic" w:hAnsi="Simplified Arabic" w:cs="Simplified Arabic" w:hint="cs"/>
          <w:sz w:val="28"/>
          <w:szCs w:val="28"/>
          <w:rtl/>
        </w:rPr>
        <w:t>.</w:t>
      </w:r>
      <w:r w:rsidRPr="00654332">
        <w:rPr>
          <w:rStyle w:val="apple-converted-space"/>
          <w:rFonts w:ascii="Simplified Arabic" w:hAnsi="Simplified Arabic" w:cs="Simplified Arabic"/>
          <w:sz w:val="28"/>
          <w:szCs w:val="28"/>
        </w:rPr>
        <w:t> </w:t>
      </w:r>
    </w:p>
    <w:p w:rsidR="00DB0E5A" w:rsidRPr="00654332" w:rsidRDefault="00DB0E5A" w:rsidP="00DB0E5A">
      <w:pPr>
        <w:pStyle w:val="NormalWeb"/>
        <w:bidi/>
        <w:ind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ثانيا :</w:t>
      </w:r>
      <w:proofErr w:type="gramEnd"/>
      <w:r w:rsidRPr="00654332">
        <w:rPr>
          <w:rFonts w:ascii="Simplified Arabic" w:hAnsi="Simplified Arabic" w:cs="Simplified Arabic"/>
          <w:sz w:val="28"/>
          <w:szCs w:val="28"/>
          <w:rtl/>
        </w:rPr>
        <w:t xml:space="preserve"> اصطلاحا</w:t>
      </w:r>
      <w:r w:rsidRPr="00654332">
        <w:rPr>
          <w:rFonts w:ascii="Simplified Arabic" w:hAnsi="Simplified Arabic" w:cs="Simplified Arabic"/>
          <w:sz w:val="28"/>
          <w:szCs w:val="28"/>
        </w:rPr>
        <w:t xml:space="preserve"> :</w:t>
      </w:r>
    </w:p>
    <w:p w:rsidR="00DB0E5A" w:rsidRDefault="00DB0E5A" w:rsidP="00DB0E5A">
      <w:pPr>
        <w:pStyle w:val="NormalWeb"/>
        <w:bidi/>
        <w:ind w:firstLine="651"/>
        <w:jc w:val="both"/>
        <w:rPr>
          <w:rStyle w:val="apple-converted-space"/>
          <w:rFonts w:ascii="Simplified Arabic" w:hAnsi="Simplified Arabic" w:cs="Simplified Arabic"/>
          <w:sz w:val="28"/>
          <w:szCs w:val="28"/>
          <w:rtl/>
          <w:lang w:bidi="ar-DZ"/>
        </w:rPr>
      </w:pPr>
      <w:r w:rsidRPr="00654332">
        <w:rPr>
          <w:rFonts w:ascii="Simplified Arabic" w:hAnsi="Simplified Arabic" w:cs="Simplified Arabic"/>
          <w:sz w:val="28"/>
          <w:szCs w:val="28"/>
          <w:rtl/>
        </w:rPr>
        <w:t>تعني الإنشاء والكتابة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ويمكن تعريفه "مجموع الوثائق الت</w:t>
      </w:r>
      <w:r>
        <w:rPr>
          <w:rFonts w:ascii="Simplified Arabic" w:hAnsi="Simplified Arabic" w:cs="Simplified Arabic"/>
          <w:sz w:val="28"/>
          <w:szCs w:val="28"/>
          <w:rtl/>
        </w:rPr>
        <w:t>ي تحررها الإدارة بواسطة موظفيها</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وتستعملها كوسيلة اتصال بغيرها من المصالح الإدارية الأخرى</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وكذلك للقيام بعملياتها المختلفة بغية الوصول إلى الهدف المسطر لها</w:t>
      </w:r>
      <w:r w:rsidRPr="00654332">
        <w:rPr>
          <w:rFonts w:ascii="Simplified Arabic" w:hAnsi="Simplified Arabic" w:cs="Simplified Arabic"/>
          <w:sz w:val="28"/>
          <w:szCs w:val="28"/>
        </w:rPr>
        <w:t>".</w:t>
      </w:r>
      <w:r w:rsidRPr="00654332">
        <w:rPr>
          <w:rStyle w:val="apple-converted-space"/>
          <w:rFonts w:ascii="Simplified Arabic" w:hAnsi="Simplified Arabic" w:cs="Simplified Arabic"/>
          <w:sz w:val="28"/>
          <w:szCs w:val="28"/>
        </w:rPr>
        <w:t> </w:t>
      </w:r>
    </w:p>
    <w:p w:rsidR="00DB0E5A" w:rsidRPr="00654332" w:rsidRDefault="00DB0E5A" w:rsidP="00DB0E5A">
      <w:pPr>
        <w:pStyle w:val="NormalWeb"/>
        <w:bidi/>
        <w:ind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ولقد</w:t>
      </w:r>
      <w:proofErr w:type="gramEnd"/>
      <w:r w:rsidRPr="00654332">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654332">
        <w:rPr>
          <w:rFonts w:ascii="Simplified Arabic" w:hAnsi="Simplified Arabic" w:cs="Simplified Arabic"/>
          <w:sz w:val="28"/>
          <w:szCs w:val="28"/>
          <w:rtl/>
        </w:rPr>
        <w:t>فضل تسميتها بالمراسلات الإدارية لشموليتها إذ تتناول بالدراسة الوثيقة الإدارية وكيفية معالجتها (طريقة الكتابة ) أما التحرير فقد يقتصر على طريقة الكتابة والبراعة في عرض الموضوع من خلال ترتيب أجزائه وإبراز نتائجه</w:t>
      </w:r>
      <w:r w:rsidRPr="00654332">
        <w:rPr>
          <w:rFonts w:ascii="Simplified Arabic" w:hAnsi="Simplified Arabic" w:cs="Simplified Arabic"/>
          <w:sz w:val="28"/>
          <w:szCs w:val="28"/>
        </w:rPr>
        <w:t>.</w:t>
      </w:r>
    </w:p>
    <w:p w:rsidR="007A19D6" w:rsidRDefault="00DB0E5A" w:rsidP="00DB0E5A">
      <w:pPr>
        <w:pStyle w:val="NormalWeb"/>
        <w:bidi/>
        <w:ind w:firstLine="651"/>
        <w:jc w:val="both"/>
        <w:rPr>
          <w:rFonts w:ascii="Simplified Arabic" w:hAnsi="Simplified Arabic" w:cs="Simplified Arabic"/>
          <w:sz w:val="28"/>
          <w:szCs w:val="28"/>
        </w:rPr>
      </w:pPr>
      <w:r w:rsidRPr="00654332">
        <w:rPr>
          <w:rFonts w:ascii="Simplified Arabic" w:hAnsi="Simplified Arabic" w:cs="Simplified Arabic"/>
          <w:sz w:val="28"/>
          <w:szCs w:val="28"/>
          <w:rtl/>
        </w:rPr>
        <w:t>فالمراسلات الإدارية كونها من وسائل الاتصال المباشر لا يكمن الاستغناء عنها نظرا لأهميتها في الحياة اليومية والعصرية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ولقد أستخدم الأولون الرسالة فكانت هي الأداة الوحيدة التي تنقل الخبر وتعلم أو تبلغ المخاطب </w:t>
      </w:r>
      <w:proofErr w:type="spellStart"/>
      <w:r w:rsidRPr="00654332">
        <w:rPr>
          <w:rFonts w:ascii="Simplified Arabic" w:hAnsi="Simplified Arabic" w:cs="Simplified Arabic"/>
          <w:sz w:val="28"/>
          <w:szCs w:val="28"/>
          <w:rtl/>
        </w:rPr>
        <w:t>بها</w:t>
      </w:r>
      <w:proofErr w:type="spellEnd"/>
      <w:r w:rsidRPr="00654332">
        <w:rPr>
          <w:rFonts w:ascii="Simplified Arabic" w:hAnsi="Simplified Arabic" w:cs="Simplified Arabic"/>
          <w:sz w:val="28"/>
          <w:szCs w:val="28"/>
          <w:rtl/>
        </w:rPr>
        <w:t xml:space="preserve"> عن الأوضاع أو المواقف</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بل وقبل ظهور الرسالة المكتوبة كانت هناك أنواع جمة من التراسل والتواصل ولعل أهم الأمثلة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الحمام الزاجل أو عن طريق الخيول التي يقودها فارس </w:t>
      </w:r>
      <w:r>
        <w:rPr>
          <w:rFonts w:ascii="Simplified Arabic" w:hAnsi="Simplified Arabic" w:cs="Simplified Arabic" w:hint="cs"/>
          <w:sz w:val="28"/>
          <w:szCs w:val="28"/>
          <w:rtl/>
        </w:rPr>
        <w:t>و</w:t>
      </w:r>
      <w:r w:rsidRPr="00654332">
        <w:rPr>
          <w:rFonts w:ascii="Simplified Arabic" w:hAnsi="Simplified Arabic" w:cs="Simplified Arabic"/>
          <w:sz w:val="28"/>
          <w:szCs w:val="28"/>
          <w:rtl/>
        </w:rPr>
        <w:t>الذي يسافر من منطقة إلى منطقة لإيصال الخبر</w:t>
      </w:r>
      <w:r w:rsidRPr="00654332">
        <w:rPr>
          <w:rFonts w:ascii="Simplified Arabic" w:hAnsi="Simplified Arabic" w:cs="Simplified Arabic"/>
          <w:sz w:val="28"/>
          <w:szCs w:val="28"/>
        </w:rPr>
        <w:t xml:space="preserve"> </w:t>
      </w:r>
    </w:p>
    <w:p w:rsidR="00DB0E5A" w:rsidRDefault="00DB0E5A" w:rsidP="007A19D6">
      <w:pPr>
        <w:pStyle w:val="NormalWeb"/>
        <w:bidi/>
        <w:ind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ولكن</w:t>
      </w:r>
      <w:proofErr w:type="gramEnd"/>
      <w:r w:rsidRPr="00654332">
        <w:rPr>
          <w:rFonts w:ascii="Simplified Arabic" w:hAnsi="Simplified Arabic" w:cs="Simplified Arabic"/>
          <w:sz w:val="28"/>
          <w:szCs w:val="28"/>
          <w:rtl/>
        </w:rPr>
        <w:t xml:space="preserve"> بتطور وسائل الاتصال والإعلام ظهرت أنواع جديدة من الاتصالات ولعل </w:t>
      </w:r>
      <w:proofErr w:type="spellStart"/>
      <w:r w:rsidRPr="00654332">
        <w:rPr>
          <w:rFonts w:ascii="Simplified Arabic" w:hAnsi="Simplified Arabic" w:cs="Simplified Arabic"/>
          <w:sz w:val="28"/>
          <w:szCs w:val="28"/>
          <w:rtl/>
        </w:rPr>
        <w:t>أهمها</w:t>
      </w:r>
      <w:r>
        <w:rPr>
          <w:rFonts w:ascii="Simplified Arabic" w:hAnsi="Simplified Arabic" w:cs="Simplified Arabic" w:hint="cs"/>
          <w:sz w:val="28"/>
          <w:szCs w:val="28"/>
          <w:rtl/>
        </w:rPr>
        <w:t>:</w:t>
      </w:r>
      <w:proofErr w:type="spellEnd"/>
      <w:r w:rsidRPr="00654332">
        <w:rPr>
          <w:rFonts w:ascii="Simplified Arabic" w:hAnsi="Simplified Arabic" w:cs="Simplified Arabic"/>
          <w:sz w:val="28"/>
          <w:szCs w:val="28"/>
          <w:rtl/>
        </w:rPr>
        <w:t xml:space="preserve"> الهواتف اللاسلكية والأعلام الآلي والانترنت وغيرها من وسائل الاتصال</w:t>
      </w:r>
      <w:r w:rsidRPr="00654332">
        <w:rPr>
          <w:rFonts w:ascii="Simplified Arabic" w:hAnsi="Simplified Arabic" w:cs="Simplified Arabic"/>
          <w:sz w:val="28"/>
          <w:szCs w:val="28"/>
        </w:rPr>
        <w:t>.</w:t>
      </w:r>
    </w:p>
    <w:p w:rsidR="002E7DFD" w:rsidRDefault="002E7DFD" w:rsidP="00DB0E5A">
      <w:pPr>
        <w:pStyle w:val="NormalWeb"/>
        <w:bidi/>
        <w:ind w:firstLine="651"/>
        <w:jc w:val="both"/>
        <w:rPr>
          <w:rFonts w:ascii="Simplified Arabic" w:hAnsi="Simplified Arabic" w:cs="Simplified Arabic"/>
          <w:sz w:val="28"/>
          <w:szCs w:val="28"/>
          <w:rtl/>
        </w:rPr>
      </w:pPr>
    </w:p>
    <w:p w:rsidR="002E7DFD" w:rsidRDefault="002E7DFD" w:rsidP="002E7DFD">
      <w:pPr>
        <w:pStyle w:val="NormalWeb"/>
        <w:bidi/>
        <w:ind w:firstLine="651"/>
        <w:jc w:val="both"/>
        <w:rPr>
          <w:rFonts w:ascii="Simplified Arabic" w:hAnsi="Simplified Arabic" w:cs="Simplified Arabic"/>
          <w:sz w:val="28"/>
          <w:szCs w:val="28"/>
          <w:rtl/>
        </w:rPr>
      </w:pPr>
    </w:p>
    <w:p w:rsidR="00DB0E5A" w:rsidRPr="00654332" w:rsidRDefault="00DB0E5A" w:rsidP="002E7DFD">
      <w:pPr>
        <w:pStyle w:val="NormalWeb"/>
        <w:bidi/>
        <w:ind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ثالثا :</w:t>
      </w:r>
      <w:proofErr w:type="gramEnd"/>
      <w:r w:rsidRPr="00654332">
        <w:rPr>
          <w:rFonts w:ascii="Simplified Arabic" w:hAnsi="Simplified Arabic" w:cs="Simplified Arabic"/>
          <w:sz w:val="28"/>
          <w:szCs w:val="28"/>
          <w:rtl/>
        </w:rPr>
        <w:t xml:space="preserve"> أهمية التحرير الإداري</w:t>
      </w:r>
      <w:r w:rsidR="002E7DFD">
        <w:rPr>
          <w:rFonts w:ascii="Simplified Arabic" w:hAnsi="Simplified Arabic" w:cs="Simplified Arabic" w:hint="cs"/>
          <w:sz w:val="28"/>
          <w:szCs w:val="28"/>
          <w:rtl/>
        </w:rPr>
        <w:t>.</w:t>
      </w:r>
    </w:p>
    <w:p w:rsidR="00DB0E5A"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مازالت للوثائق الإدارية المكتوبة عموما والرسالة الإدارية على وجه الخصوص وزنها الكبير</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نظرا لأهميتها في الحياة العملية واليومية فنجدها صارت من الوثائق الإدارية الغالبة في الاستعمال وتتدرج أهميتها تبعا للمهام التي تتضمنها والتي يمكن ترتيبها على النحو </w:t>
      </w:r>
      <w:proofErr w:type="gramStart"/>
      <w:r w:rsidRPr="00654332">
        <w:rPr>
          <w:rFonts w:ascii="Simplified Arabic" w:hAnsi="Simplified Arabic" w:cs="Simplified Arabic"/>
          <w:sz w:val="28"/>
          <w:szCs w:val="28"/>
          <w:rtl/>
        </w:rPr>
        <w:t>الأتي</w:t>
      </w:r>
      <w:r w:rsidRPr="00654332">
        <w:rPr>
          <w:rFonts w:ascii="Simplified Arabic" w:hAnsi="Simplified Arabic" w:cs="Simplified Arabic"/>
          <w:sz w:val="28"/>
          <w:szCs w:val="28"/>
        </w:rPr>
        <w:t xml:space="preserve"> :</w:t>
      </w:r>
      <w:proofErr w:type="gramEnd"/>
    </w:p>
    <w:p w:rsidR="00DB0E5A" w:rsidRPr="00654332"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Pr>
        <w:t xml:space="preserve">1- </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الوسيلة الغالبة في اتصال وفي نقل المعلومات</w:t>
      </w:r>
      <w:r w:rsidRPr="00654332">
        <w:rPr>
          <w:rFonts w:ascii="Simplified Arabic" w:hAnsi="Simplified Arabic" w:cs="Simplified Arabic"/>
          <w:sz w:val="28"/>
          <w:szCs w:val="28"/>
        </w:rPr>
        <w:t xml:space="preserve"> </w:t>
      </w:r>
      <w:r w:rsidRPr="00654332">
        <w:rPr>
          <w:rFonts w:ascii="Simplified Arabic" w:hAnsi="Simplified Arabic" w:cs="Simplified Arabic"/>
          <w:sz w:val="28"/>
          <w:szCs w:val="28"/>
          <w:rtl/>
        </w:rPr>
        <w:t>:</w:t>
      </w:r>
    </w:p>
    <w:p w:rsidR="00DB0E5A" w:rsidRDefault="00DB0E5A" w:rsidP="00DB0E5A">
      <w:pPr>
        <w:pStyle w:val="NormalWeb"/>
        <w:bidi/>
        <w:ind w:firstLine="651"/>
        <w:jc w:val="both"/>
        <w:rPr>
          <w:rFonts w:ascii="Simplified Arabic" w:hAnsi="Simplified Arabic" w:cs="Simplified Arabic"/>
          <w:sz w:val="28"/>
          <w:szCs w:val="28"/>
        </w:rPr>
      </w:pPr>
      <w:r w:rsidRPr="00654332">
        <w:rPr>
          <w:rFonts w:ascii="Simplified Arabic" w:hAnsi="Simplified Arabic" w:cs="Simplified Arabic"/>
          <w:sz w:val="28"/>
          <w:szCs w:val="28"/>
          <w:rtl/>
        </w:rPr>
        <w:t xml:space="preserve">للمراسلات الإدارية مكانة خاصة في النشاط الإداري فهي من بين الوسائل الغالبة والجارية العمل والتعامل </w:t>
      </w:r>
      <w:proofErr w:type="spellStart"/>
      <w:r w:rsidRPr="00654332">
        <w:rPr>
          <w:rFonts w:ascii="Simplified Arabic" w:hAnsi="Simplified Arabic" w:cs="Simplified Arabic"/>
          <w:sz w:val="28"/>
          <w:szCs w:val="28"/>
          <w:rtl/>
        </w:rPr>
        <w:t>بها</w:t>
      </w:r>
      <w:proofErr w:type="spellEnd"/>
      <w:r w:rsidRPr="00654332">
        <w:rPr>
          <w:rFonts w:ascii="Simplified Arabic" w:hAnsi="Simplified Arabic" w:cs="Simplified Arabic"/>
          <w:sz w:val="28"/>
          <w:szCs w:val="28"/>
          <w:rtl/>
        </w:rPr>
        <w:t xml:space="preserve"> في العلاقات </w:t>
      </w:r>
      <w:proofErr w:type="spellStart"/>
      <w:r w:rsidRPr="00654332">
        <w:rPr>
          <w:rFonts w:ascii="Simplified Arabic" w:hAnsi="Simplified Arabic" w:cs="Simplified Arabic"/>
          <w:sz w:val="28"/>
          <w:szCs w:val="28"/>
          <w:rtl/>
        </w:rPr>
        <w:t>الإدارية</w:t>
      </w:r>
      <w:r>
        <w:rPr>
          <w:rFonts w:ascii="Simplified Arabic" w:hAnsi="Simplified Arabic" w:cs="Simplified Arabic" w:hint="cs"/>
          <w:sz w:val="28"/>
          <w:szCs w:val="28"/>
          <w:rtl/>
        </w:rPr>
        <w:t>،</w:t>
      </w:r>
      <w:proofErr w:type="spellEnd"/>
      <w:r w:rsidRPr="00654332">
        <w:rPr>
          <w:rFonts w:ascii="Simplified Arabic" w:hAnsi="Simplified Arabic" w:cs="Simplified Arabic"/>
          <w:sz w:val="28"/>
          <w:szCs w:val="28"/>
          <w:rtl/>
        </w:rPr>
        <w:t xml:space="preserve"> فيجب على مستعملها حسن استعمالها</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كما تعتبر من بين أهم العوامل ال</w:t>
      </w:r>
      <w:r>
        <w:rPr>
          <w:rFonts w:ascii="Simplified Arabic" w:hAnsi="Simplified Arabic" w:cs="Simplified Arabic"/>
          <w:sz w:val="28"/>
          <w:szCs w:val="28"/>
          <w:rtl/>
        </w:rPr>
        <w:t>تي تساهم في نجاح أي تنظيم إداري</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نقل المعلومات وإيصال الحقائق إلى الأشخاص المعنيين بأي أمر</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بالإضافة إلى حسن استغلال الثروة اللغوية والدقة في التعبير</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كما أنها تعتبر وسيلة تلبي حاجات التبليغ الأساسية</w:t>
      </w:r>
      <w:r>
        <w:rPr>
          <w:rFonts w:ascii="Simplified Arabic" w:hAnsi="Simplified Arabic" w:cs="Simplified Arabic" w:hint="cs"/>
          <w:sz w:val="28"/>
          <w:szCs w:val="28"/>
          <w:rtl/>
        </w:rPr>
        <w:t>.</w:t>
      </w:r>
    </w:p>
    <w:p w:rsidR="00DB0E5A" w:rsidRPr="00654332"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Pr>
        <w:t xml:space="preserve">2- </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أنها مادة عمل وميدان للتطبيق</w:t>
      </w:r>
      <w:r w:rsidRPr="00654332">
        <w:rPr>
          <w:rFonts w:ascii="Simplified Arabic" w:hAnsi="Simplified Arabic" w:cs="Simplified Arabic"/>
          <w:sz w:val="28"/>
          <w:szCs w:val="28"/>
        </w:rPr>
        <w:t xml:space="preserve"> :</w:t>
      </w:r>
    </w:p>
    <w:p w:rsidR="00DB0E5A"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 xml:space="preserve">إن الإلمام بقواعد التحرير أمر ضروري وهذا من </w:t>
      </w:r>
      <w:r>
        <w:rPr>
          <w:rFonts w:ascii="Simplified Arabic" w:hAnsi="Simplified Arabic" w:cs="Simplified Arabic" w:hint="cs"/>
          <w:sz w:val="28"/>
          <w:szCs w:val="28"/>
          <w:rtl/>
        </w:rPr>
        <w:t>أ</w:t>
      </w:r>
      <w:r w:rsidRPr="00654332">
        <w:rPr>
          <w:rFonts w:ascii="Simplified Arabic" w:hAnsi="Simplified Arabic" w:cs="Simplified Arabic"/>
          <w:sz w:val="28"/>
          <w:szCs w:val="28"/>
          <w:rtl/>
        </w:rPr>
        <w:t xml:space="preserve">جل التحرير السليم والتحكم في المضمون كما </w:t>
      </w:r>
      <w:r>
        <w:rPr>
          <w:rFonts w:ascii="Simplified Arabic" w:hAnsi="Simplified Arabic" w:cs="Simplified Arabic" w:hint="cs"/>
          <w:sz w:val="28"/>
          <w:szCs w:val="28"/>
          <w:rtl/>
        </w:rPr>
        <w:t>أ</w:t>
      </w:r>
      <w:r w:rsidRPr="00654332">
        <w:rPr>
          <w:rFonts w:ascii="Simplified Arabic" w:hAnsi="Simplified Arabic" w:cs="Simplified Arabic"/>
          <w:sz w:val="28"/>
          <w:szCs w:val="28"/>
          <w:rtl/>
        </w:rPr>
        <w:t xml:space="preserve">ن الموظف عليه إيجاد هذه القواعد حتى يتسنى له إيصال ونقل المعلومات إلى المخاطب </w:t>
      </w:r>
      <w:proofErr w:type="spellStart"/>
      <w:r w:rsidRPr="00654332">
        <w:rPr>
          <w:rFonts w:ascii="Simplified Arabic" w:hAnsi="Simplified Arabic" w:cs="Simplified Arabic"/>
          <w:sz w:val="28"/>
          <w:szCs w:val="28"/>
          <w:rtl/>
        </w:rPr>
        <w:t>بها</w:t>
      </w:r>
      <w:proofErr w:type="spellEnd"/>
      <w:r w:rsidRPr="00654332">
        <w:rPr>
          <w:rFonts w:ascii="Simplified Arabic" w:hAnsi="Simplified Arabic" w:cs="Simplified Arabic"/>
          <w:sz w:val="28"/>
          <w:szCs w:val="28"/>
          <w:rtl/>
        </w:rPr>
        <w:t xml:space="preserve"> كما يفهمها هو –</w:t>
      </w:r>
      <w:proofErr w:type="spellStart"/>
      <w:r w:rsidRPr="00654332">
        <w:rPr>
          <w:rFonts w:ascii="Simplified Arabic" w:hAnsi="Simplified Arabic" w:cs="Simplified Arabic"/>
          <w:sz w:val="28"/>
          <w:szCs w:val="28"/>
          <w:rtl/>
        </w:rPr>
        <w:t>المسؤول-</w:t>
      </w:r>
      <w:proofErr w:type="spellEnd"/>
      <w:r w:rsidRPr="00654332">
        <w:rPr>
          <w:rFonts w:ascii="Simplified Arabic" w:hAnsi="Simplified Arabic" w:cs="Simplified Arabic"/>
          <w:sz w:val="28"/>
          <w:szCs w:val="28"/>
          <w:rtl/>
        </w:rPr>
        <w:t xml:space="preserve"> فأهميتها العملية تشمل كل من العاملين بالإدارة والمتعاملين معها</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فإذا كان كلاما بينهم متبادلا بالكلمة يسمى اتصالا</w:t>
      </w:r>
      <w:r>
        <w:rPr>
          <w:rFonts w:ascii="Simplified Arabic" w:hAnsi="Simplified Arabic" w:cs="Simplified Arabic" w:hint="cs"/>
          <w:sz w:val="28"/>
          <w:szCs w:val="28"/>
          <w:rtl/>
        </w:rPr>
        <w:t>،أ</w:t>
      </w:r>
      <w:r w:rsidRPr="00654332">
        <w:rPr>
          <w:rFonts w:ascii="Simplified Arabic" w:hAnsi="Simplified Arabic" w:cs="Simplified Arabic"/>
          <w:sz w:val="28"/>
          <w:szCs w:val="28"/>
          <w:rtl/>
        </w:rPr>
        <w:t>ما إذا كان بالكتابة فتسمى مراسلة أو مكاتبة</w:t>
      </w:r>
      <w:r>
        <w:rPr>
          <w:rFonts w:ascii="Simplified Arabic" w:hAnsi="Simplified Arabic" w:cs="Simplified Arabic" w:hint="cs"/>
          <w:sz w:val="28"/>
          <w:szCs w:val="28"/>
          <w:rtl/>
        </w:rPr>
        <w:t>.</w:t>
      </w:r>
    </w:p>
    <w:p w:rsidR="00DB0E5A" w:rsidRPr="00654332" w:rsidRDefault="00DB0E5A" w:rsidP="00DB0E5A">
      <w:pPr>
        <w:pStyle w:val="NormalWeb"/>
        <w:numPr>
          <w:ilvl w:val="0"/>
          <w:numId w:val="10"/>
        </w:numPr>
        <w:bidi/>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654332">
        <w:rPr>
          <w:rFonts w:ascii="Simplified Arabic" w:hAnsi="Simplified Arabic" w:cs="Simplified Arabic"/>
          <w:sz w:val="28"/>
          <w:szCs w:val="28"/>
        </w:rPr>
        <w:t xml:space="preserve"> </w:t>
      </w:r>
      <w:r w:rsidRPr="00654332">
        <w:rPr>
          <w:rFonts w:ascii="Simplified Arabic" w:hAnsi="Simplified Arabic" w:cs="Simplified Arabic"/>
          <w:sz w:val="28"/>
          <w:szCs w:val="28"/>
          <w:rtl/>
        </w:rPr>
        <w:t xml:space="preserve">أن لها دلالة مادية في </w:t>
      </w:r>
      <w:proofErr w:type="gramStart"/>
      <w:r w:rsidRPr="00654332">
        <w:rPr>
          <w:rFonts w:ascii="Simplified Arabic" w:hAnsi="Simplified Arabic" w:cs="Simplified Arabic"/>
          <w:sz w:val="28"/>
          <w:szCs w:val="28"/>
          <w:rtl/>
        </w:rPr>
        <w:t>الإثبات</w:t>
      </w:r>
      <w:r w:rsidRPr="00654332">
        <w:rPr>
          <w:rFonts w:ascii="Simplified Arabic" w:hAnsi="Simplified Arabic" w:cs="Simplified Arabic"/>
          <w:sz w:val="28"/>
          <w:szCs w:val="28"/>
        </w:rPr>
        <w:t xml:space="preserve"> :</w:t>
      </w:r>
      <w:proofErr w:type="gramEnd"/>
    </w:p>
    <w:p w:rsidR="00DB0E5A" w:rsidRPr="00654332" w:rsidRDefault="00DB0E5A" w:rsidP="00DB0E5A">
      <w:pPr>
        <w:pStyle w:val="NormalWeb"/>
        <w:bidi/>
        <w:ind w:firstLine="651"/>
        <w:jc w:val="both"/>
        <w:rPr>
          <w:rStyle w:val="apple-converted-space"/>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وذلك</w:t>
      </w:r>
      <w:proofErr w:type="gramEnd"/>
      <w:r w:rsidRPr="00654332">
        <w:rPr>
          <w:rFonts w:ascii="Simplified Arabic" w:hAnsi="Simplified Arabic" w:cs="Simplified Arabic"/>
          <w:sz w:val="28"/>
          <w:szCs w:val="28"/>
          <w:rtl/>
        </w:rPr>
        <w:t xml:space="preserve"> على أساس أن الوثائق الإدارية أوراق رسمية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وأن الكتابة هي أقوى الأدلة في الإثبات وتكون لصورتها الرسمية خطية كانت أو فوتوغرافية حجة بالقدر الذي تكون فيه مطابقة للأصل</w:t>
      </w:r>
      <w:r>
        <w:rPr>
          <w:rFonts w:ascii="Simplified Arabic" w:hAnsi="Simplified Arabic" w:cs="Simplified Arabic" w:hint="cs"/>
          <w:sz w:val="28"/>
          <w:szCs w:val="28"/>
          <w:rtl/>
        </w:rPr>
        <w:t>.</w:t>
      </w:r>
    </w:p>
    <w:p w:rsidR="00DB0E5A" w:rsidRPr="00654332" w:rsidRDefault="00DB0E5A" w:rsidP="00DB0E5A">
      <w:pPr>
        <w:pStyle w:val="NormalWeb"/>
        <w:bidi/>
        <w:ind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كما</w:t>
      </w:r>
      <w:proofErr w:type="gramEnd"/>
      <w:r w:rsidRPr="00654332">
        <w:rPr>
          <w:rFonts w:ascii="Simplified Arabic" w:hAnsi="Simplified Arabic" w:cs="Simplified Arabic"/>
          <w:sz w:val="28"/>
          <w:szCs w:val="28"/>
          <w:rtl/>
        </w:rPr>
        <w:t xml:space="preserve"> أنها تثبت هوية صاحبها وذلك من خلال الوثائق المرفقة </w:t>
      </w:r>
      <w:proofErr w:type="spellStart"/>
      <w:r w:rsidRPr="00654332">
        <w:rPr>
          <w:rFonts w:ascii="Simplified Arabic" w:hAnsi="Simplified Arabic" w:cs="Simplified Arabic"/>
          <w:sz w:val="28"/>
          <w:szCs w:val="28"/>
          <w:rtl/>
        </w:rPr>
        <w:t>بها</w:t>
      </w:r>
      <w:proofErr w:type="spellEnd"/>
      <w:r w:rsidRPr="00654332">
        <w:rPr>
          <w:rFonts w:ascii="Simplified Arabic" w:hAnsi="Simplified Arabic" w:cs="Simplified Arabic"/>
          <w:sz w:val="28"/>
          <w:szCs w:val="28"/>
          <w:rtl/>
        </w:rPr>
        <w:t xml:space="preserve"> وذلك من ناحية الكفاءة</w:t>
      </w:r>
      <w:r>
        <w:rPr>
          <w:rFonts w:ascii="Simplified Arabic" w:hAnsi="Simplified Arabic" w:cs="Simplified Arabic" w:hint="cs"/>
          <w:sz w:val="28"/>
          <w:szCs w:val="28"/>
          <w:rtl/>
        </w:rPr>
        <w:t>.</w:t>
      </w:r>
      <w:r w:rsidRPr="00654332">
        <w:rPr>
          <w:rFonts w:ascii="Simplified Arabic" w:hAnsi="Simplified Arabic" w:cs="Simplified Arabic"/>
          <w:sz w:val="28"/>
          <w:szCs w:val="28"/>
        </w:rPr>
        <w:t xml:space="preserve"> </w:t>
      </w:r>
    </w:p>
    <w:p w:rsidR="00DB0E5A"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Pr>
        <w:t xml:space="preserve">4- </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 xml:space="preserve">تسيير الحركة الإدارية في مؤسسة ما أو شركة بالإضافة إلى أنه بسيط الاستعمال قليل التكاليف </w:t>
      </w:r>
      <w:r>
        <w:rPr>
          <w:rFonts w:ascii="Simplified Arabic" w:hAnsi="Simplified Arabic" w:cs="Simplified Arabic" w:hint="cs"/>
          <w:sz w:val="28"/>
          <w:szCs w:val="28"/>
          <w:rtl/>
        </w:rPr>
        <w:t>س</w:t>
      </w:r>
      <w:r w:rsidRPr="00654332">
        <w:rPr>
          <w:rFonts w:ascii="Simplified Arabic" w:hAnsi="Simplified Arabic" w:cs="Simplified Arabic"/>
          <w:sz w:val="28"/>
          <w:szCs w:val="28"/>
          <w:rtl/>
        </w:rPr>
        <w:t xml:space="preserve">هل الحفظ والرجوع إليه عند الحاجة </w:t>
      </w:r>
      <w:r>
        <w:rPr>
          <w:rFonts w:ascii="Simplified Arabic" w:hAnsi="Simplified Arabic" w:cs="Simplified Arabic" w:hint="cs"/>
          <w:sz w:val="28"/>
          <w:szCs w:val="28"/>
          <w:rtl/>
        </w:rPr>
        <w:t>و</w:t>
      </w:r>
      <w:r w:rsidRPr="00654332">
        <w:rPr>
          <w:rFonts w:ascii="Simplified Arabic" w:hAnsi="Simplified Arabic" w:cs="Simplified Arabic"/>
          <w:sz w:val="28"/>
          <w:szCs w:val="28"/>
          <w:rtl/>
        </w:rPr>
        <w:t xml:space="preserve">أداة سهلة للتواصل والتخاطب </w:t>
      </w:r>
      <w:proofErr w:type="gramStart"/>
      <w:r w:rsidRPr="00654332">
        <w:rPr>
          <w:rFonts w:ascii="Simplified Arabic" w:hAnsi="Simplified Arabic" w:cs="Simplified Arabic"/>
          <w:sz w:val="28"/>
          <w:szCs w:val="28"/>
          <w:rtl/>
        </w:rPr>
        <w:t>والتداول</w:t>
      </w:r>
      <w:r w:rsidRPr="00654332">
        <w:rPr>
          <w:rFonts w:ascii="Simplified Arabic" w:hAnsi="Simplified Arabic" w:cs="Simplified Arabic"/>
          <w:sz w:val="28"/>
          <w:szCs w:val="28"/>
        </w:rPr>
        <w:t xml:space="preserve"> .</w:t>
      </w:r>
      <w:proofErr w:type="gramEnd"/>
    </w:p>
    <w:p w:rsidR="00DB0E5A" w:rsidRPr="00654332" w:rsidRDefault="00DB0E5A" w:rsidP="00DB0E5A">
      <w:pPr>
        <w:pStyle w:val="NormalWeb"/>
        <w:bidi/>
        <w:ind w:firstLine="651"/>
        <w:jc w:val="both"/>
        <w:rPr>
          <w:rFonts w:ascii="Simplified Arabic" w:hAnsi="Simplified Arabic" w:cs="Simplified Arabic"/>
          <w:b/>
          <w:bCs/>
          <w:sz w:val="28"/>
          <w:szCs w:val="28"/>
          <w:u w:val="single"/>
          <w:rtl/>
        </w:rPr>
      </w:pPr>
      <w:proofErr w:type="gramStart"/>
      <w:r w:rsidRPr="00B7074A">
        <w:rPr>
          <w:rFonts w:ascii="Simplified Arabic" w:hAnsi="Simplified Arabic" w:cs="Simplified Arabic" w:hint="cs"/>
          <w:b/>
          <w:bCs/>
          <w:sz w:val="28"/>
          <w:szCs w:val="28"/>
          <w:rtl/>
        </w:rPr>
        <w:t>المطلب</w:t>
      </w:r>
      <w:proofErr w:type="gramEnd"/>
      <w:r w:rsidRPr="00B7074A">
        <w:rPr>
          <w:rFonts w:ascii="Simplified Arabic" w:hAnsi="Simplified Arabic" w:cs="Simplified Arabic" w:hint="cs"/>
          <w:b/>
          <w:bCs/>
          <w:sz w:val="28"/>
          <w:szCs w:val="28"/>
          <w:rtl/>
        </w:rPr>
        <w:t xml:space="preserve"> الثاني: </w:t>
      </w:r>
      <w:r w:rsidRPr="00B7074A">
        <w:rPr>
          <w:rFonts w:ascii="Simplified Arabic" w:hAnsi="Simplified Arabic" w:cs="Simplified Arabic"/>
          <w:b/>
          <w:bCs/>
          <w:sz w:val="28"/>
          <w:szCs w:val="28"/>
          <w:rtl/>
        </w:rPr>
        <w:t>خصائص التحرير الإداري</w:t>
      </w:r>
      <w:r>
        <w:rPr>
          <w:rFonts w:ascii="Simplified Arabic" w:hAnsi="Simplified Arabic" w:cs="Simplified Arabic" w:hint="cs"/>
          <w:b/>
          <w:bCs/>
          <w:sz w:val="28"/>
          <w:szCs w:val="28"/>
          <w:rtl/>
        </w:rPr>
        <w:t>.</w:t>
      </w:r>
    </w:p>
    <w:p w:rsidR="00DB0E5A" w:rsidRPr="00654332"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lastRenderedPageBreak/>
        <w:t>يتميز التحرير الإداري بجملة من الخصائص يتصل بعضها بالتنظيم الإداري وما يترتب عنها من احترام التسلسل الإداري (التدرج الرئاسي</w:t>
      </w:r>
      <w:proofErr w:type="spellStart"/>
      <w:r w:rsidRPr="00654332">
        <w:rPr>
          <w:rFonts w:ascii="Simplified Arabic" w:hAnsi="Simplified Arabic" w:cs="Simplified Arabic"/>
          <w:sz w:val="28"/>
          <w:szCs w:val="28"/>
          <w:rtl/>
        </w:rPr>
        <w:t>)</w:t>
      </w:r>
      <w:proofErr w:type="spellEnd"/>
      <w:r w:rsidRPr="00654332">
        <w:rPr>
          <w:rFonts w:ascii="Simplified Arabic" w:hAnsi="Simplified Arabic" w:cs="Simplified Arabic"/>
          <w:sz w:val="28"/>
          <w:szCs w:val="28"/>
          <w:rtl/>
        </w:rPr>
        <w:t xml:space="preserve"> وما يتعلق </w:t>
      </w:r>
      <w:proofErr w:type="spellStart"/>
      <w:r w:rsidRPr="00654332">
        <w:rPr>
          <w:rFonts w:ascii="Simplified Arabic" w:hAnsi="Simplified Arabic" w:cs="Simplified Arabic"/>
          <w:sz w:val="28"/>
          <w:szCs w:val="28"/>
          <w:rtl/>
        </w:rPr>
        <w:t>به</w:t>
      </w:r>
      <w:proofErr w:type="spellEnd"/>
      <w:r w:rsidRPr="00654332">
        <w:rPr>
          <w:rFonts w:ascii="Simplified Arabic" w:hAnsi="Simplified Arabic" w:cs="Simplified Arabic"/>
          <w:sz w:val="28"/>
          <w:szCs w:val="28"/>
          <w:rtl/>
        </w:rPr>
        <w:t xml:space="preserve"> كالتحلي بروح المسؤولية والحيطة والحذر ثم المحافظة على سر المهنة وهذه الخصائص يجب أن تتوفر في الموظف الإداري أو أي شخص معني بهذا النوع من ال</w:t>
      </w:r>
      <w:r>
        <w:rPr>
          <w:rFonts w:ascii="Simplified Arabic" w:hAnsi="Simplified Arabic" w:cs="Simplified Arabic" w:hint="cs"/>
          <w:sz w:val="28"/>
          <w:szCs w:val="28"/>
          <w:rtl/>
        </w:rPr>
        <w:t>م</w:t>
      </w:r>
      <w:r w:rsidRPr="00654332">
        <w:rPr>
          <w:rFonts w:ascii="Simplified Arabic" w:hAnsi="Simplified Arabic" w:cs="Simplified Arabic"/>
          <w:sz w:val="28"/>
          <w:szCs w:val="28"/>
          <w:rtl/>
        </w:rPr>
        <w:t>حررات أو المراسلات</w:t>
      </w:r>
      <w:r w:rsidRPr="00654332">
        <w:rPr>
          <w:rFonts w:ascii="Simplified Arabic" w:hAnsi="Simplified Arabic" w:cs="Simplified Arabic"/>
          <w:sz w:val="28"/>
          <w:szCs w:val="28"/>
        </w:rPr>
        <w:t xml:space="preserve"> .</w:t>
      </w:r>
    </w:p>
    <w:p w:rsidR="00DB0E5A" w:rsidRPr="00654332" w:rsidRDefault="00DB0E5A" w:rsidP="00DB0E5A">
      <w:pPr>
        <w:pStyle w:val="NormalWeb"/>
        <w:bidi/>
        <w:ind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وهذه الخصائص عبارة عن قواعد تنظيمية يجب احترامها</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وهذه القواعد هي جزء من مجموعة الضوابط الإدارية التي تحكم التنظيم الإداري وتحدد العلاقة بين الرئيس والمرؤوس سواء من أعلى أو من أسفل على النحو الأتي</w:t>
      </w:r>
      <w:r w:rsidRPr="00654332">
        <w:rPr>
          <w:rFonts w:ascii="Simplified Arabic" w:hAnsi="Simplified Arabic" w:cs="Simplified Arabic"/>
          <w:sz w:val="28"/>
          <w:szCs w:val="28"/>
        </w:rPr>
        <w:t xml:space="preserve"> :</w:t>
      </w:r>
    </w:p>
    <w:p w:rsidR="00DB0E5A" w:rsidRPr="00654332" w:rsidRDefault="00DB0E5A" w:rsidP="00DB0E5A">
      <w:pPr>
        <w:pStyle w:val="NormalWeb"/>
        <w:numPr>
          <w:ilvl w:val="0"/>
          <w:numId w:val="8"/>
        </w:numPr>
        <w:bidi/>
        <w:ind w:firstLine="651"/>
        <w:jc w:val="both"/>
        <w:rPr>
          <w:rFonts w:ascii="Simplified Arabic" w:hAnsi="Simplified Arabic" w:cs="Simplified Arabic"/>
          <w:sz w:val="28"/>
          <w:szCs w:val="28"/>
          <w:rtl/>
        </w:rPr>
      </w:pPr>
      <w:r w:rsidRPr="00120CC3">
        <w:rPr>
          <w:rFonts w:ascii="Simplified Arabic" w:hAnsi="Simplified Arabic" w:cs="Simplified Arabic"/>
          <w:b/>
          <w:bCs/>
          <w:sz w:val="28"/>
          <w:szCs w:val="28"/>
          <w:rtl/>
        </w:rPr>
        <w:t>احترام التسلسل الإداري</w:t>
      </w:r>
      <w:r w:rsidRPr="00654332">
        <w:rPr>
          <w:rFonts w:ascii="Simplified Arabic" w:hAnsi="Simplified Arabic" w:cs="Simplified Arabic"/>
          <w:sz w:val="28"/>
          <w:szCs w:val="28"/>
        </w:rPr>
        <w:t xml:space="preserve"> :</w:t>
      </w:r>
      <w:r w:rsidRPr="00654332">
        <w:rPr>
          <w:rStyle w:val="apple-converted-space"/>
          <w:rFonts w:ascii="Simplified Arabic" w:hAnsi="Simplified Arabic" w:cs="Simplified Arabic"/>
          <w:sz w:val="28"/>
          <w:szCs w:val="28"/>
        </w:rPr>
        <w:t> </w:t>
      </w:r>
      <w:r w:rsidRPr="00654332">
        <w:rPr>
          <w:rFonts w:ascii="Simplified Arabic" w:hAnsi="Simplified Arabic" w:cs="Simplified Arabic"/>
          <w:sz w:val="28"/>
          <w:szCs w:val="28"/>
          <w:rtl/>
        </w:rPr>
        <w:t>يقوم التنظيم الإداري في الدولة على أساس التسلسل الإداري – التدرج أو السلم الإداري – وهذا الأخير يتخذ شكل هرم يتجزأ إلى عدة أجزاء من الأعلى إلى الأسفل وفقا للقاعدة القانونية الأعلى يسود الأدنى</w:t>
      </w:r>
      <w:r>
        <w:rPr>
          <w:rFonts w:ascii="Simplified Arabic" w:hAnsi="Simplified Arabic" w:cs="Simplified Arabic" w:hint="cs"/>
          <w:sz w:val="28"/>
          <w:szCs w:val="28"/>
          <w:rtl/>
        </w:rPr>
        <w:t>.</w:t>
      </w:r>
    </w:p>
    <w:p w:rsidR="00DB0E5A" w:rsidRPr="00654332" w:rsidRDefault="00DB0E5A" w:rsidP="00DB0E5A">
      <w:pPr>
        <w:pStyle w:val="NormalWeb"/>
        <w:bidi/>
        <w:ind w:left="720"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 xml:space="preserve">ولابد من الإشارة إلى قاعدة أخرى يجب </w:t>
      </w:r>
      <w:proofErr w:type="spellStart"/>
      <w:r w:rsidRPr="00654332">
        <w:rPr>
          <w:rFonts w:ascii="Simplified Arabic" w:hAnsi="Simplified Arabic" w:cs="Simplified Arabic"/>
          <w:sz w:val="28"/>
          <w:szCs w:val="28"/>
          <w:rtl/>
        </w:rPr>
        <w:t>التقيد</w:t>
      </w:r>
      <w:proofErr w:type="spellEnd"/>
      <w:r w:rsidRPr="00654332">
        <w:rPr>
          <w:rFonts w:ascii="Simplified Arabic" w:hAnsi="Simplified Arabic" w:cs="Simplified Arabic"/>
          <w:sz w:val="28"/>
          <w:szCs w:val="28"/>
          <w:rtl/>
        </w:rPr>
        <w:t xml:space="preserve"> </w:t>
      </w:r>
      <w:proofErr w:type="spellStart"/>
      <w:r w:rsidRPr="00654332">
        <w:rPr>
          <w:rFonts w:ascii="Simplified Arabic" w:hAnsi="Simplified Arabic" w:cs="Simplified Arabic"/>
          <w:sz w:val="28"/>
          <w:szCs w:val="28"/>
          <w:rtl/>
        </w:rPr>
        <w:t>بها</w:t>
      </w:r>
      <w:proofErr w:type="spellEnd"/>
      <w:r w:rsidRPr="00654332">
        <w:rPr>
          <w:rFonts w:ascii="Simplified Arabic" w:hAnsi="Simplified Arabic" w:cs="Simplified Arabic"/>
          <w:sz w:val="28"/>
          <w:szCs w:val="28"/>
          <w:rtl/>
        </w:rPr>
        <w:t xml:space="preserve"> عندما يتعلق الأمر بالمراسلة الداخلية وهي احترام السلم الإداري</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 xml:space="preserve">وذلك يعني أنك إذا واجهت رسالة إلى </w:t>
      </w:r>
      <w:r>
        <w:rPr>
          <w:rFonts w:ascii="Simplified Arabic" w:hAnsi="Simplified Arabic" w:cs="Simplified Arabic" w:hint="cs"/>
          <w:sz w:val="28"/>
          <w:szCs w:val="28"/>
          <w:rtl/>
        </w:rPr>
        <w:t>أ</w:t>
      </w:r>
      <w:r w:rsidRPr="00654332">
        <w:rPr>
          <w:rFonts w:ascii="Simplified Arabic" w:hAnsi="Simplified Arabic" w:cs="Simplified Arabic"/>
          <w:sz w:val="28"/>
          <w:szCs w:val="28"/>
          <w:rtl/>
        </w:rPr>
        <w:t>حد رؤسائك الأعْليْن</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فلابد من أن تطْلع عليها رِؤسائك المباشرين للإعلام وللإدلاء بالرأي في فحواها عندما يستدعي الأمر ذلك</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ويعبر عن ذلك على النحو الآتي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في عنصر المرسل إلي</w:t>
      </w:r>
      <w:r w:rsidRPr="00654332">
        <w:rPr>
          <w:rFonts w:ascii="Simplified Arabic" w:hAnsi="Simplified Arabic" w:cs="Simplified Arabic"/>
          <w:sz w:val="28"/>
          <w:szCs w:val="28"/>
        </w:rPr>
        <w:t>:</w:t>
      </w:r>
    </w:p>
    <w:p w:rsidR="00DB0E5A" w:rsidRPr="00654332" w:rsidRDefault="00DB0E5A" w:rsidP="00DB0E5A">
      <w:pPr>
        <w:pStyle w:val="NormalWeb"/>
        <w:bidi/>
        <w:ind w:left="720" w:firstLine="651"/>
        <w:jc w:val="both"/>
        <w:rPr>
          <w:rFonts w:ascii="Simplified Arabic" w:hAnsi="Simplified Arabic" w:cs="Simplified Arabic"/>
          <w:sz w:val="28"/>
          <w:szCs w:val="28"/>
          <w:rtl/>
        </w:rPr>
      </w:pPr>
      <w:r>
        <w:rPr>
          <w:rFonts w:ascii="Simplified Arabic" w:hAnsi="Simplified Arabic" w:cs="Simplified Arabic"/>
          <w:sz w:val="28"/>
          <w:szCs w:val="28"/>
          <w:rtl/>
        </w:rPr>
        <w:t>إلى السيد مدير التربية</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بوساطة السيد مفتش التعليم الأساسي</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بوساطة السيد مدير ال</w:t>
      </w:r>
      <w:r>
        <w:rPr>
          <w:rFonts w:ascii="Simplified Arabic" w:hAnsi="Simplified Arabic" w:cs="Simplified Arabic" w:hint="cs"/>
          <w:sz w:val="28"/>
          <w:szCs w:val="28"/>
          <w:rtl/>
        </w:rPr>
        <w:t>مدرسة</w:t>
      </w:r>
      <w:r w:rsidRPr="00654332">
        <w:rPr>
          <w:rFonts w:ascii="Simplified Arabic" w:hAnsi="Simplified Arabic" w:cs="Simplified Arabic"/>
          <w:sz w:val="28"/>
          <w:szCs w:val="28"/>
          <w:rtl/>
        </w:rPr>
        <w:t xml:space="preserve"> </w:t>
      </w:r>
      <w:proofErr w:type="gramStart"/>
      <w:r w:rsidRPr="00654332">
        <w:rPr>
          <w:rFonts w:ascii="Simplified Arabic" w:hAnsi="Simplified Arabic" w:cs="Simplified Arabic"/>
          <w:sz w:val="28"/>
          <w:szCs w:val="28"/>
          <w:rtl/>
        </w:rPr>
        <w:t xml:space="preserve">…الأساسية </w:t>
      </w:r>
      <w:r>
        <w:rPr>
          <w:rFonts w:ascii="Simplified Arabic" w:hAnsi="Simplified Arabic" w:cs="Simplified Arabic" w:hint="cs"/>
          <w:sz w:val="28"/>
          <w:szCs w:val="28"/>
          <w:rtl/>
        </w:rPr>
        <w:t>.</w:t>
      </w:r>
      <w:proofErr w:type="gramEnd"/>
    </w:p>
    <w:p w:rsidR="00DB0E5A" w:rsidRPr="00654332" w:rsidRDefault="00DB0E5A" w:rsidP="00DB0E5A">
      <w:pPr>
        <w:pStyle w:val="NormalWeb"/>
        <w:bidi/>
        <w:ind w:left="720"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إلى السيد مدير الشركة الوطنية للكهرباء والغاز</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بوساطة مدير الموظفين</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بوساطة رئيس مصلحة الوسائل </w:t>
      </w:r>
      <w:proofErr w:type="gramStart"/>
      <w:r w:rsidRPr="00654332">
        <w:rPr>
          <w:rFonts w:ascii="Simplified Arabic" w:hAnsi="Simplified Arabic" w:cs="Simplified Arabic"/>
          <w:sz w:val="28"/>
          <w:szCs w:val="28"/>
          <w:rtl/>
        </w:rPr>
        <w:t xml:space="preserve">العامة </w:t>
      </w:r>
      <w:r>
        <w:rPr>
          <w:rFonts w:ascii="Simplified Arabic" w:hAnsi="Simplified Arabic" w:cs="Simplified Arabic" w:hint="cs"/>
          <w:sz w:val="28"/>
          <w:szCs w:val="28"/>
          <w:rtl/>
        </w:rPr>
        <w:t>.</w:t>
      </w:r>
      <w:proofErr w:type="gramEnd"/>
    </w:p>
    <w:p w:rsidR="00DB0E5A" w:rsidRPr="00654332" w:rsidRDefault="00DB0E5A" w:rsidP="00DB0E5A">
      <w:pPr>
        <w:pStyle w:val="NormalWeb"/>
        <w:bidi/>
        <w:ind w:left="720" w:firstLine="651"/>
        <w:jc w:val="both"/>
        <w:rPr>
          <w:rFonts w:ascii="Simplified Arabic" w:hAnsi="Simplified Arabic" w:cs="Simplified Arabic"/>
          <w:sz w:val="28"/>
          <w:szCs w:val="28"/>
          <w:rtl/>
        </w:rPr>
      </w:pPr>
      <w:proofErr w:type="gramStart"/>
      <w:r w:rsidRPr="00654332">
        <w:rPr>
          <w:rFonts w:ascii="Simplified Arabic" w:hAnsi="Simplified Arabic" w:cs="Simplified Arabic"/>
          <w:sz w:val="28"/>
          <w:szCs w:val="28"/>
          <w:rtl/>
        </w:rPr>
        <w:t>إلى</w:t>
      </w:r>
      <w:proofErr w:type="gramEnd"/>
      <w:r w:rsidRPr="00654332">
        <w:rPr>
          <w:rFonts w:ascii="Simplified Arabic" w:hAnsi="Simplified Arabic" w:cs="Simplified Arabic"/>
          <w:sz w:val="28"/>
          <w:szCs w:val="28"/>
          <w:rtl/>
        </w:rPr>
        <w:t xml:space="preserve"> السيد مدير المالية</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بوساطة رئيس مصلحة المحاسبة</w:t>
      </w:r>
      <w:r>
        <w:rPr>
          <w:rFonts w:ascii="Simplified Arabic" w:hAnsi="Simplified Arabic" w:cs="Simplified Arabic" w:hint="cs"/>
          <w:sz w:val="28"/>
          <w:szCs w:val="28"/>
          <w:rtl/>
        </w:rPr>
        <w:t>.</w:t>
      </w:r>
    </w:p>
    <w:p w:rsidR="00DB0E5A" w:rsidRDefault="00DB0E5A" w:rsidP="00DB0E5A">
      <w:pPr>
        <w:pStyle w:val="NormalWeb"/>
        <w:numPr>
          <w:ilvl w:val="0"/>
          <w:numId w:val="8"/>
        </w:numPr>
        <w:bidi/>
        <w:ind w:left="1371" w:firstLine="651"/>
        <w:jc w:val="both"/>
        <w:rPr>
          <w:rFonts w:ascii="Simplified Arabic" w:hAnsi="Simplified Arabic" w:cs="Simplified Arabic"/>
          <w:sz w:val="28"/>
          <w:szCs w:val="28"/>
        </w:rPr>
      </w:pPr>
      <w:r w:rsidRPr="00120CC3">
        <w:rPr>
          <w:rFonts w:ascii="Simplified Arabic" w:hAnsi="Simplified Arabic" w:cs="Simplified Arabic"/>
          <w:b/>
          <w:bCs/>
          <w:sz w:val="28"/>
          <w:szCs w:val="28"/>
          <w:rtl/>
        </w:rPr>
        <w:t>المسؤولية والحذر</w:t>
      </w:r>
      <w:r w:rsidRPr="004E63E6">
        <w:rPr>
          <w:rFonts w:ascii="Simplified Arabic" w:hAnsi="Simplified Arabic" w:cs="Simplified Arabic"/>
          <w:sz w:val="28"/>
          <w:szCs w:val="28"/>
        </w:rPr>
        <w:t xml:space="preserve"> :</w:t>
      </w:r>
      <w:r w:rsidRPr="004E63E6">
        <w:rPr>
          <w:rFonts w:ascii="Simplified Arabic" w:hAnsi="Simplified Arabic" w:cs="Simplified Arabic"/>
          <w:sz w:val="28"/>
          <w:szCs w:val="28"/>
          <w:rtl/>
        </w:rPr>
        <w:t xml:space="preserve">إن مبدأ المسؤولية هو أساس التحرير الإداري ويقصد </w:t>
      </w:r>
      <w:proofErr w:type="spellStart"/>
      <w:r w:rsidRPr="004E63E6">
        <w:rPr>
          <w:rFonts w:ascii="Simplified Arabic" w:hAnsi="Simplified Arabic" w:cs="Simplified Arabic"/>
          <w:sz w:val="28"/>
          <w:szCs w:val="28"/>
          <w:rtl/>
        </w:rPr>
        <w:t>بها</w:t>
      </w:r>
      <w:proofErr w:type="spellEnd"/>
      <w:r w:rsidRPr="004E63E6">
        <w:rPr>
          <w:rFonts w:ascii="Simplified Arabic" w:hAnsi="Simplified Arabic" w:cs="Simplified Arabic"/>
          <w:sz w:val="28"/>
          <w:szCs w:val="28"/>
          <w:rtl/>
        </w:rPr>
        <w:t xml:space="preserve"> هنا سلطة اتخاذ القرار مع تحمل نتائجه</w:t>
      </w:r>
      <w:r w:rsidRPr="004E63E6">
        <w:rPr>
          <w:rFonts w:ascii="Simplified Arabic" w:hAnsi="Simplified Arabic" w:cs="Simplified Arabic" w:hint="cs"/>
          <w:sz w:val="28"/>
          <w:szCs w:val="28"/>
          <w:rtl/>
        </w:rPr>
        <w:t>،</w:t>
      </w:r>
      <w:r w:rsidRPr="004E63E6">
        <w:rPr>
          <w:rFonts w:ascii="Simplified Arabic" w:hAnsi="Simplified Arabic" w:cs="Simplified Arabic"/>
          <w:sz w:val="28"/>
          <w:szCs w:val="28"/>
          <w:rtl/>
        </w:rPr>
        <w:t xml:space="preserve"> والأصل أن رئيس المؤسسة أو مديرها هو </w:t>
      </w:r>
      <w:proofErr w:type="spellStart"/>
      <w:r w:rsidRPr="004E63E6">
        <w:rPr>
          <w:rFonts w:ascii="Simplified Arabic" w:hAnsi="Simplified Arabic" w:cs="Simplified Arabic"/>
          <w:sz w:val="28"/>
          <w:szCs w:val="28"/>
          <w:rtl/>
        </w:rPr>
        <w:t>المسؤول</w:t>
      </w:r>
      <w:proofErr w:type="spellEnd"/>
      <w:r w:rsidRPr="004E63E6">
        <w:rPr>
          <w:rFonts w:ascii="Simplified Arabic" w:hAnsi="Simplified Arabic" w:cs="Simplified Arabic"/>
          <w:sz w:val="28"/>
          <w:szCs w:val="28"/>
          <w:rtl/>
        </w:rPr>
        <w:t xml:space="preserve"> الأول عن التنفيذ السليم للمهام التي أسندت إليه في إطار نشاط مؤسسته طبقا للقاعدة " حيث تكون السلطة تكون المسؤولية</w:t>
      </w:r>
      <w:r w:rsidRPr="004E63E6">
        <w:rPr>
          <w:rFonts w:ascii="Simplified Arabic" w:hAnsi="Simplified Arabic" w:cs="Simplified Arabic" w:hint="cs"/>
          <w:sz w:val="28"/>
          <w:szCs w:val="28"/>
          <w:rtl/>
        </w:rPr>
        <w:t>.</w:t>
      </w:r>
      <w:r w:rsidRPr="004E63E6">
        <w:rPr>
          <w:rFonts w:ascii="Simplified Arabic" w:hAnsi="Simplified Arabic" w:cs="Simplified Arabic"/>
          <w:sz w:val="28"/>
          <w:szCs w:val="28"/>
          <w:rtl/>
        </w:rPr>
        <w:t xml:space="preserve"> " لكن قد يتغيب المدير لمانع ما أو يفوض بعضا من صلاحياته إلى أحد مساعديه لكثرة مهامه</w:t>
      </w:r>
      <w:r w:rsidRPr="004E63E6">
        <w:rPr>
          <w:rFonts w:ascii="Simplified Arabic" w:hAnsi="Simplified Arabic" w:cs="Simplified Arabic" w:hint="cs"/>
          <w:sz w:val="28"/>
          <w:szCs w:val="28"/>
          <w:rtl/>
        </w:rPr>
        <w:t xml:space="preserve">، </w:t>
      </w:r>
      <w:r w:rsidRPr="004E63E6">
        <w:rPr>
          <w:rFonts w:ascii="Simplified Arabic" w:hAnsi="Simplified Arabic" w:cs="Simplified Arabic"/>
          <w:sz w:val="28"/>
          <w:szCs w:val="28"/>
          <w:rtl/>
        </w:rPr>
        <w:t xml:space="preserve">فيحدث أن يتعدى هذا الأخير الصلاحيات المفوض فيها تفويض توقيع </w:t>
      </w:r>
      <w:r w:rsidRPr="004E63E6">
        <w:rPr>
          <w:rFonts w:ascii="Simplified Arabic" w:hAnsi="Simplified Arabic" w:cs="Simplified Arabic" w:hint="cs"/>
          <w:sz w:val="28"/>
          <w:szCs w:val="28"/>
          <w:rtl/>
        </w:rPr>
        <w:t xml:space="preserve">ـــ </w:t>
      </w:r>
      <w:r w:rsidRPr="004E63E6">
        <w:rPr>
          <w:rFonts w:ascii="Simplified Arabic" w:hAnsi="Simplified Arabic" w:cs="Simplified Arabic"/>
          <w:sz w:val="28"/>
          <w:szCs w:val="28"/>
          <w:rtl/>
        </w:rPr>
        <w:t>مكتوب أو غير مكتوب</w:t>
      </w:r>
      <w:r w:rsidRPr="004E63E6">
        <w:rPr>
          <w:rFonts w:ascii="Simplified Arabic" w:hAnsi="Simplified Arabic" w:cs="Simplified Arabic" w:hint="cs"/>
          <w:sz w:val="28"/>
          <w:szCs w:val="28"/>
          <w:rtl/>
        </w:rPr>
        <w:t xml:space="preserve"> ــ</w:t>
      </w:r>
      <w:r w:rsidRPr="004E63E6">
        <w:rPr>
          <w:rFonts w:ascii="Simplified Arabic" w:hAnsi="Simplified Arabic" w:cs="Simplified Arabic"/>
          <w:sz w:val="28"/>
          <w:szCs w:val="28"/>
          <w:rtl/>
        </w:rPr>
        <w:t xml:space="preserve"> فهنا يجب التمييز بين ما إذا كان الخطأ </w:t>
      </w:r>
      <w:proofErr w:type="spellStart"/>
      <w:r w:rsidRPr="004E63E6">
        <w:rPr>
          <w:rFonts w:ascii="Simplified Arabic" w:hAnsi="Simplified Arabic" w:cs="Simplified Arabic"/>
          <w:sz w:val="28"/>
          <w:szCs w:val="28"/>
          <w:rtl/>
        </w:rPr>
        <w:t>شخصيا</w:t>
      </w:r>
      <w:r w:rsidRPr="004E63E6">
        <w:rPr>
          <w:rFonts w:ascii="Simplified Arabic" w:hAnsi="Simplified Arabic" w:cs="Simplified Arabic" w:hint="cs"/>
          <w:sz w:val="28"/>
          <w:szCs w:val="28"/>
          <w:rtl/>
        </w:rPr>
        <w:t>،</w:t>
      </w:r>
      <w:proofErr w:type="spellEnd"/>
      <w:r w:rsidRPr="004E63E6">
        <w:rPr>
          <w:rFonts w:ascii="Simplified Arabic" w:hAnsi="Simplified Arabic" w:cs="Simplified Arabic"/>
          <w:sz w:val="28"/>
          <w:szCs w:val="28"/>
          <w:rtl/>
        </w:rPr>
        <w:t xml:space="preserve"> </w:t>
      </w:r>
      <w:proofErr w:type="spellStart"/>
      <w:r w:rsidRPr="004E63E6">
        <w:rPr>
          <w:rFonts w:ascii="Simplified Arabic" w:hAnsi="Simplified Arabic" w:cs="Simplified Arabic"/>
          <w:sz w:val="28"/>
          <w:szCs w:val="28"/>
          <w:rtl/>
        </w:rPr>
        <w:t>وبه</w:t>
      </w:r>
      <w:proofErr w:type="spellEnd"/>
      <w:r w:rsidRPr="004E63E6">
        <w:rPr>
          <w:rFonts w:ascii="Simplified Arabic" w:hAnsi="Simplified Arabic" w:cs="Simplified Arabic"/>
          <w:sz w:val="28"/>
          <w:szCs w:val="28"/>
          <w:rtl/>
        </w:rPr>
        <w:t xml:space="preserve"> تنعقد مسؤولية المفوض إليه على أساس الخطأ أو كان </w:t>
      </w:r>
      <w:proofErr w:type="spellStart"/>
      <w:r w:rsidRPr="004E63E6">
        <w:rPr>
          <w:rFonts w:ascii="Simplified Arabic" w:hAnsi="Simplified Arabic" w:cs="Simplified Arabic"/>
          <w:sz w:val="28"/>
          <w:szCs w:val="28"/>
          <w:rtl/>
        </w:rPr>
        <w:t>مصلحيا</w:t>
      </w:r>
      <w:proofErr w:type="spellEnd"/>
      <w:r w:rsidRPr="004E63E6">
        <w:rPr>
          <w:rFonts w:ascii="Simplified Arabic" w:hAnsi="Simplified Arabic" w:cs="Simplified Arabic"/>
          <w:sz w:val="28"/>
          <w:szCs w:val="28"/>
          <w:rtl/>
        </w:rPr>
        <w:t xml:space="preserve"> فتتحمله الإدارة</w:t>
      </w:r>
      <w:r w:rsidRPr="004E63E6">
        <w:rPr>
          <w:rFonts w:ascii="Simplified Arabic" w:hAnsi="Simplified Arabic" w:cs="Simplified Arabic" w:hint="cs"/>
          <w:sz w:val="28"/>
          <w:szCs w:val="28"/>
          <w:rtl/>
        </w:rPr>
        <w:t>.</w:t>
      </w:r>
    </w:p>
    <w:p w:rsidR="00DB0E5A" w:rsidRPr="004E63E6" w:rsidRDefault="00DB0E5A" w:rsidP="00DB0E5A">
      <w:pPr>
        <w:pStyle w:val="NormalWeb"/>
        <w:bidi/>
        <w:ind w:left="1360" w:firstLine="662"/>
        <w:jc w:val="both"/>
        <w:rPr>
          <w:rFonts w:ascii="Simplified Arabic" w:hAnsi="Simplified Arabic" w:cs="Simplified Arabic"/>
          <w:sz w:val="28"/>
          <w:szCs w:val="28"/>
          <w:rtl/>
        </w:rPr>
      </w:pPr>
      <w:r w:rsidRPr="004E63E6">
        <w:rPr>
          <w:rFonts w:ascii="Simplified Arabic" w:hAnsi="Simplified Arabic" w:cs="Simplified Arabic"/>
          <w:sz w:val="28"/>
          <w:szCs w:val="28"/>
          <w:rtl/>
        </w:rPr>
        <w:lastRenderedPageBreak/>
        <w:t xml:space="preserve">وقد ينتفي الخطأ الشخصي </w:t>
      </w:r>
      <w:proofErr w:type="spellStart"/>
      <w:r w:rsidRPr="004E63E6">
        <w:rPr>
          <w:rFonts w:ascii="Simplified Arabic" w:hAnsi="Simplified Arabic" w:cs="Simplified Arabic"/>
          <w:sz w:val="28"/>
          <w:szCs w:val="28"/>
          <w:rtl/>
        </w:rPr>
        <w:t>والمرفقي</w:t>
      </w:r>
      <w:proofErr w:type="spellEnd"/>
      <w:r w:rsidRPr="004E63E6">
        <w:rPr>
          <w:rFonts w:ascii="Simplified Arabic" w:hAnsi="Simplified Arabic" w:cs="Simplified Arabic"/>
          <w:sz w:val="28"/>
          <w:szCs w:val="28"/>
          <w:rtl/>
        </w:rPr>
        <w:t xml:space="preserve"> معا حين تطغى المصلحة العامة بضروراتها ومقتضياتها فهنا تكون المسؤولية على أساس نظرية المخاطر مما يدخل في موضوع القانون الإداري</w:t>
      </w:r>
      <w:r w:rsidRPr="004E63E6">
        <w:rPr>
          <w:rFonts w:ascii="Simplified Arabic" w:hAnsi="Simplified Arabic" w:cs="Simplified Arabic"/>
          <w:sz w:val="28"/>
          <w:szCs w:val="28"/>
        </w:rPr>
        <w:t>.</w:t>
      </w:r>
    </w:p>
    <w:p w:rsidR="00DB0E5A" w:rsidRPr="00654332" w:rsidRDefault="00DB0E5A" w:rsidP="00DB0E5A">
      <w:pPr>
        <w:pStyle w:val="NormalWeb"/>
        <w:bidi/>
        <w:ind w:left="720" w:firstLine="651"/>
        <w:jc w:val="both"/>
        <w:rPr>
          <w:rStyle w:val="apple-converted-space"/>
          <w:rFonts w:ascii="Simplified Arabic" w:hAnsi="Simplified Arabic" w:cs="Simplified Arabic"/>
          <w:sz w:val="28"/>
          <w:szCs w:val="28"/>
          <w:rtl/>
        </w:rPr>
      </w:pPr>
      <w:r w:rsidRPr="00654332">
        <w:rPr>
          <w:rFonts w:ascii="Simplified Arabic" w:hAnsi="Simplified Arabic" w:cs="Simplified Arabic"/>
          <w:sz w:val="28"/>
          <w:szCs w:val="28"/>
          <w:rtl/>
        </w:rPr>
        <w:t>وعليه فيجب مراعاة مبدأ المسؤولية عند التحرير ومن التوجيهات المقدمة في هذا الإطار عدم استعمال ضمير الجمع "نحن" بل نستعمل ضمير المفرد دون ذكر الضمير فأقول مثلا : يشرفني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أعلمكم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.قررت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لاحظت ..</w:t>
      </w:r>
      <w:proofErr w:type="gramStart"/>
      <w:r>
        <w:rPr>
          <w:rFonts w:ascii="Simplified Arabic" w:hAnsi="Simplified Arabic" w:cs="Simplified Arabic" w:hint="cs"/>
          <w:sz w:val="28"/>
          <w:szCs w:val="28"/>
          <w:rtl/>
        </w:rPr>
        <w:t>،</w:t>
      </w:r>
      <w:r w:rsidRPr="00654332">
        <w:rPr>
          <w:rFonts w:ascii="Simplified Arabic" w:hAnsi="Simplified Arabic" w:cs="Simplified Arabic"/>
          <w:sz w:val="28"/>
          <w:szCs w:val="28"/>
          <w:rtl/>
        </w:rPr>
        <w:t>الخ</w:t>
      </w:r>
      <w:r w:rsidRPr="00654332">
        <w:rPr>
          <w:rStyle w:val="apple-converted-space"/>
          <w:rFonts w:ascii="Simplified Arabic" w:hAnsi="Simplified Arabic" w:cs="Simplified Arabic"/>
          <w:sz w:val="28"/>
          <w:szCs w:val="28"/>
        </w:rPr>
        <w:t> </w:t>
      </w:r>
      <w:proofErr w:type="gramEnd"/>
    </w:p>
    <w:p w:rsidR="00DB0E5A" w:rsidRDefault="00DB0E5A" w:rsidP="00DB0E5A">
      <w:pPr>
        <w:pStyle w:val="NormalWeb"/>
        <w:bidi/>
        <w:ind w:left="720"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بدلا من : يشرفنا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نعلمكم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قررنا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لاحظنا ..</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w:t>
      </w:r>
      <w:proofErr w:type="gramStart"/>
      <w:r w:rsidRPr="00654332">
        <w:rPr>
          <w:rFonts w:ascii="Simplified Arabic" w:hAnsi="Simplified Arabic" w:cs="Simplified Arabic"/>
          <w:sz w:val="28"/>
          <w:szCs w:val="28"/>
          <w:rtl/>
        </w:rPr>
        <w:t>الخ</w:t>
      </w:r>
      <w:proofErr w:type="gramEnd"/>
    </w:p>
    <w:p w:rsidR="00DB0E5A" w:rsidRPr="00654332" w:rsidRDefault="00DB0E5A" w:rsidP="00DB0E5A">
      <w:pPr>
        <w:pStyle w:val="NormalWeb"/>
        <w:bidi/>
        <w:ind w:left="720"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وأما الحذر فهو الحيطة والتحفظ فحتى لا يتحمل المرؤوس المسؤولية يجب عليه أن يكون حذرا وبصيرا</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فلا يغتر بنفسه بل عليه أن يترك الكلمة الأخيرة لمن بيده اتخاذ القرار وعليه أن يختار العبارات الخفيفة واللطيفة مع شيء من التحفظ بدلا من إثباتات صريحة ويمكنه أن يستعمل العبارات التالية : يبدو لي….في رأيي….يظهر مما سبق …يتضح من ذلك</w:t>
      </w:r>
      <w:r w:rsidRPr="00654332">
        <w:rPr>
          <w:rFonts w:ascii="Simplified Arabic" w:hAnsi="Simplified Arabic" w:cs="Simplified Arabic"/>
          <w:sz w:val="28"/>
          <w:szCs w:val="28"/>
        </w:rPr>
        <w:t>…</w:t>
      </w:r>
    </w:p>
    <w:p w:rsidR="00DB0E5A" w:rsidRPr="00120CC3" w:rsidRDefault="00DB0E5A" w:rsidP="00DB0E5A">
      <w:pPr>
        <w:pStyle w:val="NormalWeb"/>
        <w:numPr>
          <w:ilvl w:val="0"/>
          <w:numId w:val="8"/>
        </w:numPr>
        <w:bidi/>
        <w:ind w:firstLine="651"/>
        <w:jc w:val="both"/>
        <w:rPr>
          <w:rFonts w:ascii="Simplified Arabic" w:hAnsi="Simplified Arabic" w:cs="Simplified Arabic"/>
          <w:b/>
          <w:bCs/>
          <w:sz w:val="28"/>
          <w:szCs w:val="28"/>
          <w:rtl/>
        </w:rPr>
      </w:pPr>
      <w:r w:rsidRPr="00120CC3">
        <w:rPr>
          <w:rFonts w:ascii="Simplified Arabic" w:hAnsi="Simplified Arabic" w:cs="Simplified Arabic"/>
          <w:b/>
          <w:bCs/>
          <w:sz w:val="28"/>
          <w:szCs w:val="28"/>
          <w:rtl/>
        </w:rPr>
        <w:t>واجب المحافظة على سر المهنة</w:t>
      </w:r>
      <w:r w:rsidRPr="00120CC3">
        <w:rPr>
          <w:rFonts w:ascii="Simplified Arabic" w:hAnsi="Simplified Arabic" w:cs="Simplified Arabic" w:hint="cs"/>
          <w:b/>
          <w:bCs/>
          <w:sz w:val="28"/>
          <w:szCs w:val="28"/>
          <w:rtl/>
        </w:rPr>
        <w:t>.</w:t>
      </w:r>
    </w:p>
    <w:p w:rsidR="00DB0E5A" w:rsidRDefault="00DB0E5A" w:rsidP="00DB0E5A">
      <w:pPr>
        <w:pStyle w:val="NormalWeb"/>
        <w:bidi/>
        <w:ind w:left="720" w:firstLine="651"/>
        <w:jc w:val="both"/>
        <w:rPr>
          <w:rFonts w:ascii="Simplified Arabic" w:hAnsi="Simplified Arabic" w:cs="Simplified Arabic"/>
          <w:sz w:val="28"/>
          <w:szCs w:val="28"/>
          <w:rtl/>
        </w:rPr>
      </w:pPr>
      <w:r w:rsidRPr="00654332">
        <w:rPr>
          <w:rFonts w:ascii="Simplified Arabic" w:hAnsi="Simplified Arabic" w:cs="Simplified Arabic"/>
          <w:sz w:val="28"/>
          <w:szCs w:val="28"/>
          <w:rtl/>
        </w:rPr>
        <w:t>تدخل هذه النقطة ضمن دراسة واجبات الموظف إلا أن لها علاقة وطيدة بالتنظيم ككل وبمبدأ المسؤولية خاصة إذ يجب على الموظف أن يحافظ على سر المهنة  فلا يوزع أو يطلع الغير خارج ضرورات مصلحته على أي عمل أو أي شيء مكتوب أو خبر يعرفه شرط ألا يكون ذلك على حساب الإعلام الإداري</w:t>
      </w:r>
      <w:r>
        <w:rPr>
          <w:rFonts w:ascii="Simplified Arabic" w:hAnsi="Simplified Arabic" w:cs="Simplified Arabic" w:hint="cs"/>
          <w:sz w:val="28"/>
          <w:szCs w:val="28"/>
          <w:rtl/>
        </w:rPr>
        <w:t>،</w:t>
      </w:r>
      <w:r w:rsidRPr="00654332">
        <w:rPr>
          <w:rFonts w:ascii="Simplified Arabic" w:hAnsi="Simplified Arabic" w:cs="Simplified Arabic"/>
          <w:sz w:val="28"/>
          <w:szCs w:val="28"/>
          <w:rtl/>
        </w:rPr>
        <w:t xml:space="preserve"> كما يمنع من إفشاء وثائق المصلحة أو إتلافها دون ترخيص مكتوب من رئيسه الإداري</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DB0E5A" w:rsidRPr="00B7074A" w:rsidRDefault="00DB0E5A" w:rsidP="00DB0E5A">
      <w:pPr>
        <w:pStyle w:val="NormalWeb"/>
        <w:bidi/>
        <w:ind w:left="720" w:firstLine="651"/>
        <w:jc w:val="both"/>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المطلب</w:t>
      </w:r>
      <w:proofErr w:type="gramEnd"/>
      <w:r>
        <w:rPr>
          <w:rFonts w:ascii="Simplified Arabic" w:hAnsi="Simplified Arabic" w:cs="Simplified Arabic" w:hint="cs"/>
          <w:b/>
          <w:bCs/>
          <w:sz w:val="28"/>
          <w:szCs w:val="28"/>
          <w:rtl/>
        </w:rPr>
        <w:t xml:space="preserve"> الثالث: </w:t>
      </w:r>
      <w:r w:rsidRPr="00B7074A">
        <w:rPr>
          <w:rFonts w:ascii="Simplified Arabic" w:hAnsi="Simplified Arabic" w:cs="Simplified Arabic"/>
          <w:b/>
          <w:bCs/>
          <w:sz w:val="28"/>
          <w:szCs w:val="28"/>
          <w:rtl/>
        </w:rPr>
        <w:t>مميزات الأسلوب الإداري</w:t>
      </w:r>
      <w:r w:rsidRPr="00B7074A">
        <w:rPr>
          <w:rFonts w:ascii="Simplified Arabic" w:hAnsi="Simplified Arabic" w:cs="Simplified Arabic" w:hint="cs"/>
          <w:b/>
          <w:bCs/>
          <w:sz w:val="28"/>
          <w:szCs w:val="28"/>
          <w:rtl/>
        </w:rPr>
        <w:t>.</w:t>
      </w:r>
    </w:p>
    <w:p w:rsidR="00120CC3" w:rsidRDefault="00DB0E5A" w:rsidP="00DB0E5A">
      <w:pPr>
        <w:pStyle w:val="NormalWeb"/>
        <w:bidi/>
        <w:ind w:left="720" w:firstLine="651"/>
        <w:jc w:val="both"/>
        <w:rPr>
          <w:rFonts w:ascii="Simplified Arabic" w:hAnsi="Simplified Arabic" w:cs="Simplified Arabic"/>
          <w:sz w:val="28"/>
          <w:szCs w:val="28"/>
          <w:rtl/>
          <w:lang w:bidi="ar-DZ"/>
        </w:rPr>
      </w:pPr>
      <w:r w:rsidRPr="00654332">
        <w:rPr>
          <w:rFonts w:ascii="Simplified Arabic" w:hAnsi="Simplified Arabic" w:cs="Simplified Arabic"/>
          <w:sz w:val="28"/>
          <w:szCs w:val="28"/>
          <w:rtl/>
        </w:rPr>
        <w:t>إن استعمال الرسالة في الحياة المهنية اليومية أصبح الأمر شائعا</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لأنها وسيلة تلبي حاجات التبليغ الأساسية فالرسالة في واقع الأمر ما هي ألا مجموعة من المعلومات تأتي في شكل موضوعي وفق نظام محكم من التمحيص والدقة و</w:t>
      </w:r>
      <w:r>
        <w:rPr>
          <w:rFonts w:ascii="Simplified Arabic" w:hAnsi="Simplified Arabic" w:cs="Simplified Arabic" w:hint="cs"/>
          <w:sz w:val="28"/>
          <w:szCs w:val="28"/>
          <w:rtl/>
        </w:rPr>
        <w:t>أ</w:t>
      </w:r>
      <w:r w:rsidRPr="00654332">
        <w:rPr>
          <w:rFonts w:ascii="Simplified Arabic" w:hAnsi="Simplified Arabic" w:cs="Simplified Arabic"/>
          <w:sz w:val="28"/>
          <w:szCs w:val="28"/>
          <w:rtl/>
        </w:rPr>
        <w:t xml:space="preserve">ن تحرير الوثائق الإدارية بتعدد أنواعها واختلاف طبيعتها تحتاج إلى الإلمام بقواعد الكتابة </w:t>
      </w:r>
      <w:proofErr w:type="spellStart"/>
      <w:r w:rsidRPr="00654332">
        <w:rPr>
          <w:rFonts w:ascii="Simplified Arabic" w:hAnsi="Simplified Arabic" w:cs="Simplified Arabic"/>
          <w:sz w:val="28"/>
          <w:szCs w:val="28"/>
          <w:rtl/>
        </w:rPr>
        <w:t>وتعابيرها</w:t>
      </w:r>
      <w:proofErr w:type="spellEnd"/>
      <w:r w:rsidRPr="00654332">
        <w:rPr>
          <w:rFonts w:ascii="Simplified Arabic" w:hAnsi="Simplified Arabic" w:cs="Simplified Arabic"/>
          <w:sz w:val="28"/>
          <w:szCs w:val="28"/>
          <w:rtl/>
        </w:rPr>
        <w:t xml:space="preserve"> أ</w:t>
      </w:r>
      <w:r>
        <w:rPr>
          <w:rFonts w:ascii="Simplified Arabic" w:hAnsi="Simplified Arabic" w:cs="Simplified Arabic"/>
          <w:sz w:val="28"/>
          <w:szCs w:val="28"/>
          <w:rtl/>
        </w:rPr>
        <w:t>و بمعنى أخر سلامة الأسلوب وصحته</w:t>
      </w:r>
      <w:r>
        <w:rPr>
          <w:rFonts w:ascii="Simplified Arabic" w:hAnsi="Simplified Arabic" w:cs="Simplified Arabic" w:hint="cs"/>
          <w:sz w:val="28"/>
          <w:szCs w:val="28"/>
          <w:rtl/>
        </w:rPr>
        <w:t xml:space="preserve">، </w:t>
      </w:r>
      <w:r w:rsidRPr="00654332">
        <w:rPr>
          <w:rFonts w:ascii="Simplified Arabic" w:hAnsi="Simplified Arabic" w:cs="Simplified Arabic"/>
          <w:sz w:val="28"/>
          <w:szCs w:val="28"/>
          <w:rtl/>
        </w:rPr>
        <w:t xml:space="preserve">وللأسلوب معنى آخر أعم وأشمل إذ يقصد </w:t>
      </w:r>
      <w:proofErr w:type="spellStart"/>
      <w:r w:rsidRPr="00654332">
        <w:rPr>
          <w:rFonts w:ascii="Simplified Arabic" w:hAnsi="Simplified Arabic" w:cs="Simplified Arabic"/>
          <w:sz w:val="28"/>
          <w:szCs w:val="28"/>
          <w:rtl/>
        </w:rPr>
        <w:t>به</w:t>
      </w:r>
      <w:proofErr w:type="spellEnd"/>
      <w:r w:rsidRPr="00654332">
        <w:rPr>
          <w:rFonts w:ascii="Simplified Arabic" w:hAnsi="Simplified Arabic" w:cs="Simplified Arabic"/>
          <w:sz w:val="28"/>
          <w:szCs w:val="28"/>
          <w:rtl/>
        </w:rPr>
        <w:t xml:space="preserve"> الطريقة التي يستعملها المحرر في اختياره للمفردات تركيبها وترتيبها بالصيغ التي من خلالها ينقل لغيره الفكرة أو الأفكار التي يريد التعبير عنها أو إبلاغها</w:t>
      </w:r>
      <w:r w:rsidR="00120CC3">
        <w:rPr>
          <w:rFonts w:ascii="Simplified Arabic" w:hAnsi="Simplified Arabic" w:cs="Simplified Arabic" w:hint="cs"/>
          <w:sz w:val="28"/>
          <w:szCs w:val="28"/>
          <w:rtl/>
        </w:rPr>
        <w:t>.</w:t>
      </w:r>
    </w:p>
    <w:p w:rsidR="00DB0E5A" w:rsidRPr="00654332" w:rsidRDefault="00DB0E5A" w:rsidP="00120CC3">
      <w:pPr>
        <w:pStyle w:val="NormalWeb"/>
        <w:bidi/>
        <w:ind w:left="720" w:firstLine="651"/>
        <w:jc w:val="both"/>
        <w:rPr>
          <w:rFonts w:ascii="Simplified Arabic" w:hAnsi="Simplified Arabic" w:cs="Simplified Arabic"/>
          <w:sz w:val="28"/>
          <w:szCs w:val="28"/>
        </w:rPr>
      </w:pPr>
      <w:r w:rsidRPr="00654332">
        <w:rPr>
          <w:rFonts w:ascii="Simplified Arabic" w:hAnsi="Simplified Arabic" w:cs="Simplified Arabic"/>
          <w:sz w:val="28"/>
          <w:szCs w:val="28"/>
          <w:rtl/>
        </w:rPr>
        <w:lastRenderedPageBreak/>
        <w:t xml:space="preserve">ونستخلص من هذا أن الأسلوب الإداري </w:t>
      </w:r>
      <w:proofErr w:type="gramStart"/>
      <w:r w:rsidRPr="00654332">
        <w:rPr>
          <w:rFonts w:ascii="Simplified Arabic" w:hAnsi="Simplified Arabic" w:cs="Simplified Arabic"/>
          <w:sz w:val="28"/>
          <w:szCs w:val="28"/>
          <w:rtl/>
        </w:rPr>
        <w:t>متميز</w:t>
      </w:r>
      <w:proofErr w:type="gramEnd"/>
      <w:r w:rsidRPr="00654332">
        <w:rPr>
          <w:rFonts w:ascii="Simplified Arabic" w:hAnsi="Simplified Arabic" w:cs="Simplified Arabic"/>
          <w:sz w:val="28"/>
          <w:szCs w:val="28"/>
          <w:rtl/>
        </w:rPr>
        <w:t xml:space="preserve"> عن الأساليب الأخرى كالأسلوب الأدبي</w:t>
      </w:r>
      <w:r w:rsidRPr="00654332">
        <w:rPr>
          <w:rStyle w:val="apple-converted-space"/>
          <w:rFonts w:ascii="Simplified Arabic" w:hAnsi="Simplified Arabic" w:cs="Simplified Arabic"/>
          <w:sz w:val="28"/>
          <w:szCs w:val="28"/>
        </w:rPr>
        <w:t> </w:t>
      </w:r>
      <w:r w:rsidRPr="00654332">
        <w:rPr>
          <w:rFonts w:ascii="Simplified Arabic" w:hAnsi="Simplified Arabic" w:cs="Simplified Arabic"/>
          <w:sz w:val="28"/>
          <w:szCs w:val="28"/>
          <w:rtl/>
        </w:rPr>
        <w:t>وسندرج هذه المميزات فيما يلي</w:t>
      </w:r>
      <w:r>
        <w:rPr>
          <w:rFonts w:ascii="Simplified Arabic" w:hAnsi="Simplified Arabic" w:cs="Simplified Arabic" w:hint="cs"/>
          <w:sz w:val="28"/>
          <w:szCs w:val="28"/>
          <w:rtl/>
        </w:rPr>
        <w:t>:</w:t>
      </w:r>
    </w:p>
    <w:p w:rsidR="00DB0E5A" w:rsidRPr="00654332" w:rsidRDefault="00DB0E5A" w:rsidP="00DB0E5A">
      <w:pPr>
        <w:pStyle w:val="Paragraphedeliste"/>
        <w:numPr>
          <w:ilvl w:val="0"/>
          <w:numId w:val="9"/>
        </w:numPr>
        <w:bidi/>
        <w:spacing w:line="240" w:lineRule="auto"/>
        <w:ind w:firstLine="651"/>
        <w:jc w:val="both"/>
      </w:pPr>
      <w:proofErr w:type="gramStart"/>
      <w:r w:rsidRPr="00AF4985">
        <w:rPr>
          <w:b/>
          <w:bCs/>
          <w:rtl/>
        </w:rPr>
        <w:t>الموضوعية</w:t>
      </w:r>
      <w:r w:rsidRPr="00654332">
        <w:t xml:space="preserve"> :</w:t>
      </w:r>
      <w:proofErr w:type="gramEnd"/>
      <w:r w:rsidRPr="00654332">
        <w:rPr>
          <w:rtl/>
        </w:rPr>
        <w:t>أن الإدارة العامة ليست شخصا عاديا يتصرف وفق مزاجه وهواه بل هي تنظيم جماعي بشري هادف</w:t>
      </w:r>
      <w:r w:rsidRPr="00654332">
        <w:t xml:space="preserve"> .</w:t>
      </w:r>
    </w:p>
    <w:p w:rsidR="00DB0E5A" w:rsidRPr="00654332" w:rsidRDefault="00DB0E5A" w:rsidP="00DB0E5A">
      <w:pPr>
        <w:pStyle w:val="Paragraphedeliste"/>
        <w:bidi/>
        <w:spacing w:line="240" w:lineRule="auto"/>
        <w:ind w:left="765" w:firstLine="651"/>
        <w:jc w:val="both"/>
        <w:rPr>
          <w:rtl/>
        </w:rPr>
      </w:pPr>
      <w:r w:rsidRPr="00654332">
        <w:rPr>
          <w:rtl/>
        </w:rPr>
        <w:t>أن وجود الإدارة العامة يعطي للمراسلة نوعا من الأهمية والجدية والمكانة ويطبعها بالطابع الرسمي</w:t>
      </w:r>
      <w:r>
        <w:rPr>
          <w:rFonts w:hint="cs"/>
          <w:rtl/>
        </w:rPr>
        <w:t xml:space="preserve">، </w:t>
      </w:r>
      <w:r w:rsidRPr="00654332">
        <w:rPr>
          <w:rtl/>
        </w:rPr>
        <w:t>فالإدارة من خلال القيام بأعمالها المختلفة</w:t>
      </w:r>
      <w:r>
        <w:rPr>
          <w:rFonts w:hint="cs"/>
          <w:rtl/>
        </w:rPr>
        <w:t>،</w:t>
      </w:r>
      <w:r w:rsidRPr="00654332">
        <w:rPr>
          <w:rtl/>
        </w:rPr>
        <w:t xml:space="preserve"> تهدف إلى تحقيق المصلحة العامة ويجب أن يتجسد ذلك في كتاباتها</w:t>
      </w:r>
      <w:r>
        <w:rPr>
          <w:rFonts w:hint="cs"/>
          <w:rtl/>
        </w:rPr>
        <w:t xml:space="preserve">، </w:t>
      </w:r>
      <w:r w:rsidRPr="00654332">
        <w:rPr>
          <w:rtl/>
        </w:rPr>
        <w:t>وبعبارة موجزة على المحرر الابتعاد عن النزعة الفردية ويلتزم الحياد و</w:t>
      </w:r>
      <w:r>
        <w:rPr>
          <w:rFonts w:hint="cs"/>
          <w:rtl/>
        </w:rPr>
        <w:t xml:space="preserve">الابتعاد عن </w:t>
      </w:r>
      <w:r w:rsidRPr="00654332">
        <w:rPr>
          <w:rtl/>
        </w:rPr>
        <w:t>العواطف</w:t>
      </w:r>
      <w:r w:rsidRPr="00654332">
        <w:t xml:space="preserve"> .</w:t>
      </w:r>
    </w:p>
    <w:p w:rsidR="00DB0E5A" w:rsidRDefault="00DB0E5A" w:rsidP="00DB0E5A">
      <w:pPr>
        <w:pStyle w:val="Paragraphedeliste"/>
        <w:bidi/>
        <w:spacing w:line="240" w:lineRule="auto"/>
        <w:ind w:left="765" w:firstLine="651"/>
        <w:jc w:val="both"/>
        <w:rPr>
          <w:rtl/>
        </w:rPr>
      </w:pPr>
      <w:r w:rsidRPr="00654332">
        <w:rPr>
          <w:rtl/>
        </w:rPr>
        <w:t xml:space="preserve">وعليه يجب إبعاد العبارات التالية عن التحرير : يسرني .., في انتظار قراءتكم…, في انتظار ردكم…, يطيب لي أخاطبكم بصفتي </w:t>
      </w:r>
      <w:proofErr w:type="spellStart"/>
      <w:r w:rsidRPr="00654332">
        <w:rPr>
          <w:rtl/>
        </w:rPr>
        <w:t>مسئوولا</w:t>
      </w:r>
      <w:proofErr w:type="spellEnd"/>
      <w:r w:rsidRPr="00654332">
        <w:rPr>
          <w:rtl/>
        </w:rPr>
        <w:t>……الخ</w:t>
      </w:r>
      <w:r>
        <w:rPr>
          <w:rFonts w:hint="cs"/>
          <w:rtl/>
        </w:rPr>
        <w:t>.</w:t>
      </w:r>
    </w:p>
    <w:p w:rsidR="00DB0E5A" w:rsidRPr="00654332" w:rsidRDefault="00DB0E5A" w:rsidP="00DB0E5A">
      <w:pPr>
        <w:pStyle w:val="Paragraphedeliste"/>
        <w:bidi/>
        <w:spacing w:line="240" w:lineRule="auto"/>
        <w:ind w:left="765" w:firstLine="651"/>
        <w:jc w:val="both"/>
        <w:rPr>
          <w:rtl/>
        </w:rPr>
      </w:pPr>
      <w:r w:rsidRPr="00654332">
        <w:rPr>
          <w:rtl/>
        </w:rPr>
        <w:t xml:space="preserve">ويفضل استعمال العبارات </w:t>
      </w:r>
      <w:proofErr w:type="gramStart"/>
      <w:r w:rsidRPr="00654332">
        <w:rPr>
          <w:rtl/>
        </w:rPr>
        <w:t>التالية :</w:t>
      </w:r>
      <w:proofErr w:type="gramEnd"/>
      <w:r w:rsidRPr="00654332">
        <w:rPr>
          <w:rtl/>
        </w:rPr>
        <w:t xml:space="preserve"> يشرفني …, لي الشرف…, ألتمس … , أرجو </w:t>
      </w:r>
      <w:proofErr w:type="spellStart"/>
      <w:r w:rsidRPr="00654332">
        <w:rPr>
          <w:rtl/>
        </w:rPr>
        <w:t>..,</w:t>
      </w:r>
      <w:proofErr w:type="spellEnd"/>
      <w:r w:rsidRPr="00654332">
        <w:rPr>
          <w:rtl/>
        </w:rPr>
        <w:t xml:space="preserve"> </w:t>
      </w:r>
      <w:proofErr w:type="spellStart"/>
      <w:r w:rsidRPr="00654332">
        <w:rPr>
          <w:rtl/>
        </w:rPr>
        <w:t>يأسفني</w:t>
      </w:r>
      <w:proofErr w:type="spellEnd"/>
      <w:r w:rsidRPr="00654332">
        <w:rPr>
          <w:rtl/>
        </w:rPr>
        <w:t>….</w:t>
      </w:r>
      <w:proofErr w:type="gramStart"/>
      <w:r w:rsidRPr="00654332">
        <w:rPr>
          <w:rtl/>
        </w:rPr>
        <w:t>الخ</w:t>
      </w:r>
      <w:proofErr w:type="gramEnd"/>
      <w:r w:rsidRPr="00654332">
        <w:t>.</w:t>
      </w:r>
    </w:p>
    <w:p w:rsidR="00DB0E5A" w:rsidRPr="00654332" w:rsidRDefault="00DB0E5A" w:rsidP="00DB0E5A">
      <w:pPr>
        <w:pStyle w:val="Paragraphedeliste"/>
        <w:bidi/>
        <w:spacing w:line="240" w:lineRule="auto"/>
        <w:ind w:left="765" w:firstLine="651"/>
        <w:jc w:val="both"/>
        <w:rPr>
          <w:rtl/>
        </w:rPr>
      </w:pPr>
      <w:r>
        <w:rPr>
          <w:rFonts w:hint="cs"/>
          <w:rtl/>
        </w:rPr>
        <w:t xml:space="preserve"> </w:t>
      </w:r>
      <w:r w:rsidRPr="00654332">
        <w:t>2-</w:t>
      </w:r>
      <w:r>
        <w:rPr>
          <w:rFonts w:hint="cs"/>
          <w:rtl/>
        </w:rPr>
        <w:t>)</w:t>
      </w:r>
      <w:r w:rsidRPr="00654332">
        <w:rPr>
          <w:rStyle w:val="apple-converted-space"/>
        </w:rPr>
        <w:t> </w:t>
      </w:r>
      <w:r>
        <w:rPr>
          <w:rStyle w:val="apple-converted-space"/>
          <w:rFonts w:hint="cs"/>
          <w:rtl/>
        </w:rPr>
        <w:t xml:space="preserve"> </w:t>
      </w:r>
      <w:r w:rsidRPr="00AF4985">
        <w:rPr>
          <w:b/>
          <w:bCs/>
          <w:rtl/>
        </w:rPr>
        <w:t>الوضوح والبساطة</w:t>
      </w:r>
      <w:r w:rsidRPr="00654332">
        <w:t xml:space="preserve"> :</w:t>
      </w:r>
    </w:p>
    <w:p w:rsidR="002D5412" w:rsidRDefault="00DB0E5A" w:rsidP="002D5412">
      <w:pPr>
        <w:pStyle w:val="Paragraphedeliste"/>
        <w:bidi/>
        <w:spacing w:line="240" w:lineRule="auto"/>
        <w:ind w:left="765" w:firstLine="651"/>
        <w:jc w:val="both"/>
        <w:rPr>
          <w:rtl/>
        </w:rPr>
      </w:pPr>
      <w:r w:rsidRPr="00654332">
        <w:rPr>
          <w:rtl/>
        </w:rPr>
        <w:t xml:space="preserve">حين يقوم المحرر بكتابة مراسلة إدارية ما يجب أن يضعه أمام عينيه الأشخاص المخاطبين </w:t>
      </w:r>
      <w:proofErr w:type="spellStart"/>
      <w:r w:rsidRPr="00654332">
        <w:rPr>
          <w:rtl/>
        </w:rPr>
        <w:t>بها</w:t>
      </w:r>
      <w:proofErr w:type="spellEnd"/>
      <w:r w:rsidRPr="00654332">
        <w:rPr>
          <w:rtl/>
        </w:rPr>
        <w:t xml:space="preserve"> والذين يختلفون في مستوى إدراك مضمون ما كتب</w:t>
      </w:r>
      <w:r>
        <w:rPr>
          <w:rFonts w:hint="cs"/>
          <w:rtl/>
        </w:rPr>
        <w:t>،</w:t>
      </w:r>
      <w:r w:rsidRPr="00654332">
        <w:rPr>
          <w:rtl/>
        </w:rPr>
        <w:t xml:space="preserve"> وعليه أن يترجم أفكاره ويعبر عنها ببساطة ودون غموض وتجنب الكتابة على ضوء الكلام</w:t>
      </w:r>
      <w:r>
        <w:rPr>
          <w:rFonts w:hint="cs"/>
          <w:rtl/>
        </w:rPr>
        <w:t xml:space="preserve">، </w:t>
      </w:r>
      <w:r w:rsidRPr="00654332">
        <w:rPr>
          <w:rtl/>
        </w:rPr>
        <w:t xml:space="preserve">فلا نكتب كما نتكلم وذلك حتى يفهم </w:t>
      </w:r>
      <w:r>
        <w:rPr>
          <w:rtl/>
        </w:rPr>
        <w:t xml:space="preserve">المخاطبون </w:t>
      </w:r>
      <w:proofErr w:type="spellStart"/>
      <w:r>
        <w:rPr>
          <w:rtl/>
        </w:rPr>
        <w:t>بها</w:t>
      </w:r>
      <w:proofErr w:type="spellEnd"/>
      <w:r>
        <w:rPr>
          <w:rtl/>
        </w:rPr>
        <w:t xml:space="preserve"> محتواها فهما </w:t>
      </w:r>
      <w:proofErr w:type="spellStart"/>
      <w:r>
        <w:rPr>
          <w:rtl/>
        </w:rPr>
        <w:t>جيدا</w:t>
      </w:r>
      <w:r>
        <w:rPr>
          <w:rFonts w:hint="cs"/>
          <w:rtl/>
        </w:rPr>
        <w:t>،</w:t>
      </w:r>
      <w:proofErr w:type="spellEnd"/>
      <w:r>
        <w:rPr>
          <w:rFonts w:hint="cs"/>
          <w:rtl/>
        </w:rPr>
        <w:t xml:space="preserve"> </w:t>
      </w:r>
      <w:r w:rsidRPr="00654332">
        <w:rPr>
          <w:rtl/>
        </w:rPr>
        <w:t xml:space="preserve">وحتى إن أجبرنا على استعمال مصطلحات قانونية أو فنية يجب الاختيار الأكثر بساطة والجاري العمل </w:t>
      </w:r>
      <w:proofErr w:type="spellStart"/>
      <w:r w:rsidRPr="00654332">
        <w:rPr>
          <w:rtl/>
        </w:rPr>
        <w:t>بها</w:t>
      </w:r>
      <w:proofErr w:type="spellEnd"/>
      <w:r w:rsidRPr="00654332">
        <w:rPr>
          <w:rtl/>
        </w:rPr>
        <w:t xml:space="preserve"> وفقا للقاعدة </w:t>
      </w:r>
      <w:proofErr w:type="spellStart"/>
      <w:r w:rsidRPr="00654332">
        <w:rPr>
          <w:rtl/>
        </w:rPr>
        <w:t>"</w:t>
      </w:r>
      <w:proofErr w:type="spellEnd"/>
      <w:r w:rsidRPr="00654332">
        <w:rPr>
          <w:rtl/>
        </w:rPr>
        <w:t xml:space="preserve"> خاطبو الناس على قدر عقولهم" وعليه دائما يجب طرح السؤال التالي : من أراسل ولمن أكتب وماذا أكتب ؟</w:t>
      </w:r>
      <w:r w:rsidRPr="00654332">
        <w:t>( )</w:t>
      </w:r>
    </w:p>
    <w:p w:rsidR="002D5412" w:rsidRDefault="00DB0E5A" w:rsidP="002D5412">
      <w:pPr>
        <w:pStyle w:val="Paragraphedeliste"/>
        <w:numPr>
          <w:ilvl w:val="0"/>
          <w:numId w:val="6"/>
        </w:numPr>
        <w:bidi/>
        <w:spacing w:line="240" w:lineRule="auto"/>
        <w:jc w:val="both"/>
        <w:rPr>
          <w:color w:val="000000"/>
          <w:lang w:eastAsia="fr-FR"/>
        </w:rPr>
      </w:pPr>
      <w:proofErr w:type="gramStart"/>
      <w:r w:rsidRPr="002D5412">
        <w:rPr>
          <w:b/>
          <w:bCs/>
          <w:color w:val="000000"/>
          <w:rtl/>
          <w:lang w:eastAsia="fr-FR"/>
        </w:rPr>
        <w:t>الإيجاز</w:t>
      </w:r>
      <w:proofErr w:type="gramEnd"/>
      <w:r w:rsidRPr="002D5412">
        <w:rPr>
          <w:b/>
          <w:bCs/>
          <w:color w:val="000000"/>
          <w:rtl/>
          <w:lang w:eastAsia="fr-FR"/>
        </w:rPr>
        <w:t xml:space="preserve"> والدقة</w:t>
      </w:r>
      <w:r w:rsidRPr="00B4797B">
        <w:rPr>
          <w:color w:val="000000"/>
          <w:lang w:eastAsia="fr-FR"/>
        </w:rPr>
        <w:t> </w:t>
      </w:r>
      <w:r>
        <w:rPr>
          <w:rFonts w:hint="cs"/>
          <w:color w:val="000000"/>
          <w:rtl/>
          <w:lang w:eastAsia="fr-FR"/>
        </w:rPr>
        <w:t xml:space="preserve">. </w:t>
      </w:r>
    </w:p>
    <w:p w:rsidR="002D5412" w:rsidRDefault="00DB0E5A" w:rsidP="002D5412">
      <w:pPr>
        <w:pStyle w:val="Paragraphedeliste"/>
        <w:bidi/>
        <w:spacing w:line="240" w:lineRule="auto"/>
        <w:ind w:left="1066"/>
        <w:jc w:val="both"/>
        <w:rPr>
          <w:color w:val="000000"/>
          <w:rtl/>
          <w:lang w:eastAsia="fr-FR"/>
        </w:rPr>
      </w:pPr>
      <w:r w:rsidRPr="00B4797B">
        <w:rPr>
          <w:color w:val="000000"/>
          <w:rtl/>
          <w:lang w:eastAsia="fr-FR"/>
        </w:rPr>
        <w:t>يقصد بالإيجاز فن التعبير عن فكرة معينة بأقل ألفاظ ممكنة وذلك دون تطويل ممل ولا تقصير مخل وعليه يجب استعمال جمل قصيرة قدر الإمكان على أن تكون كاملة ودالة هذا من جانب , ومن جانب أخر يجب أن تكون الكتابة معبرة بحيث لا تتضمن المراسلة ألفاظا يمكن أن تفهم منها عدة معاني موجهة لمفاهيم مختلفة , كما يجب تحاشي التكرار وعليه لا أقول</w:t>
      </w:r>
      <w:r>
        <w:rPr>
          <w:rFonts w:hint="cs"/>
          <w:color w:val="000000"/>
          <w:rtl/>
          <w:lang w:eastAsia="fr-FR"/>
        </w:rPr>
        <w:t xml:space="preserve">. </w:t>
      </w:r>
    </w:p>
    <w:p w:rsidR="002D5412" w:rsidRDefault="00DB0E5A" w:rsidP="002D5412">
      <w:pPr>
        <w:pStyle w:val="Paragraphedeliste"/>
        <w:bidi/>
        <w:spacing w:line="240" w:lineRule="auto"/>
        <w:ind w:left="1066"/>
        <w:jc w:val="both"/>
        <w:rPr>
          <w:color w:val="000000"/>
          <w:rtl/>
          <w:lang w:eastAsia="fr-FR"/>
        </w:rPr>
      </w:pPr>
      <w:r>
        <w:rPr>
          <w:color w:val="000000"/>
          <w:lang w:eastAsia="fr-FR"/>
        </w:rPr>
        <w:t> </w:t>
      </w:r>
      <w:r w:rsidRPr="00B4797B">
        <w:rPr>
          <w:color w:val="000000"/>
          <w:rtl/>
          <w:lang w:eastAsia="fr-FR"/>
        </w:rPr>
        <w:t>كما يجب تجنب الإطناب والحشو لأنها من الصفات المرفوضة في الرسالة ذات الطابع الإداري</w:t>
      </w:r>
      <w:r>
        <w:rPr>
          <w:rFonts w:hint="cs"/>
          <w:color w:val="000000"/>
          <w:rtl/>
          <w:lang w:eastAsia="fr-FR"/>
        </w:rPr>
        <w:t>،</w:t>
      </w:r>
      <w:r w:rsidRPr="00B4797B">
        <w:rPr>
          <w:color w:val="000000"/>
          <w:rtl/>
          <w:lang w:eastAsia="fr-FR"/>
        </w:rPr>
        <w:t xml:space="preserve"> لذلك ينبغي أن يسوغ كل معنى وجوده فيها</w:t>
      </w:r>
      <w:r>
        <w:rPr>
          <w:rFonts w:hint="cs"/>
          <w:color w:val="000000"/>
          <w:rtl/>
          <w:lang w:eastAsia="fr-FR"/>
        </w:rPr>
        <w:t>،</w:t>
      </w:r>
      <w:r w:rsidRPr="00B4797B">
        <w:rPr>
          <w:color w:val="000000"/>
          <w:rtl/>
          <w:lang w:eastAsia="fr-FR"/>
        </w:rPr>
        <w:t xml:space="preserve"> فالإيجاز إذا هو الصفة التي يجب أن يلتزم </w:t>
      </w:r>
      <w:proofErr w:type="spellStart"/>
      <w:r w:rsidRPr="00B4797B">
        <w:rPr>
          <w:color w:val="000000"/>
          <w:rtl/>
          <w:lang w:eastAsia="fr-FR"/>
        </w:rPr>
        <w:t>بها</w:t>
      </w:r>
      <w:proofErr w:type="spellEnd"/>
      <w:r w:rsidRPr="00B4797B">
        <w:rPr>
          <w:color w:val="000000"/>
          <w:rtl/>
          <w:lang w:eastAsia="fr-FR"/>
        </w:rPr>
        <w:t xml:space="preserve"> المحرر لكن الإيجاز المطلوب</w:t>
      </w:r>
      <w:r>
        <w:rPr>
          <w:rFonts w:hint="cs"/>
          <w:color w:val="000000"/>
          <w:rtl/>
          <w:lang w:eastAsia="fr-FR"/>
        </w:rPr>
        <w:t>،</w:t>
      </w:r>
      <w:r w:rsidRPr="00B4797B">
        <w:rPr>
          <w:color w:val="000000"/>
          <w:rtl/>
          <w:lang w:eastAsia="fr-FR"/>
        </w:rPr>
        <w:t xml:space="preserve"> لا ينبغي أن يصل إلى حد الإخلال بالمعنى</w:t>
      </w:r>
      <w:r w:rsidRPr="00B4797B">
        <w:rPr>
          <w:color w:val="000000"/>
          <w:lang w:eastAsia="fr-FR"/>
        </w:rPr>
        <w:t> .</w:t>
      </w:r>
    </w:p>
    <w:p w:rsidR="002D5412" w:rsidRDefault="00DB0E5A" w:rsidP="002D5412">
      <w:pPr>
        <w:pStyle w:val="Paragraphedeliste"/>
        <w:bidi/>
        <w:spacing w:line="240" w:lineRule="auto"/>
        <w:ind w:left="1066"/>
        <w:jc w:val="both"/>
        <w:rPr>
          <w:color w:val="000000"/>
          <w:rtl/>
          <w:lang w:eastAsia="fr-FR"/>
        </w:rPr>
      </w:pPr>
      <w:r w:rsidRPr="00B4797B">
        <w:rPr>
          <w:color w:val="000000"/>
          <w:rtl/>
          <w:lang w:eastAsia="fr-FR"/>
        </w:rPr>
        <w:t>بالإضافة إلى أن الرسالة يجب أن تنفرد بموضوع واحد</w:t>
      </w:r>
      <w:r>
        <w:rPr>
          <w:rFonts w:hint="cs"/>
          <w:color w:val="000000"/>
          <w:rtl/>
          <w:lang w:eastAsia="fr-FR"/>
        </w:rPr>
        <w:t>،</w:t>
      </w:r>
      <w:r w:rsidRPr="00B4797B">
        <w:rPr>
          <w:color w:val="000000"/>
          <w:rtl/>
          <w:lang w:eastAsia="fr-FR"/>
        </w:rPr>
        <w:t xml:space="preserve"> فإذا كان علينا ان نراسل جهة واحدة في مواضيع متعددة,فينبغي أفراد رسالة واحدة لكل موضوع</w:t>
      </w:r>
      <w:r>
        <w:rPr>
          <w:color w:val="000000"/>
          <w:lang w:eastAsia="fr-FR"/>
        </w:rPr>
        <w:t> </w:t>
      </w:r>
    </w:p>
    <w:p w:rsidR="002D5412" w:rsidRDefault="00DB0E5A" w:rsidP="002D5412">
      <w:pPr>
        <w:pStyle w:val="Paragraphedeliste"/>
        <w:numPr>
          <w:ilvl w:val="0"/>
          <w:numId w:val="6"/>
        </w:numPr>
        <w:bidi/>
        <w:spacing w:line="240" w:lineRule="auto"/>
        <w:jc w:val="both"/>
        <w:rPr>
          <w:color w:val="000000"/>
          <w:rtl/>
          <w:lang w:eastAsia="fr-FR"/>
        </w:rPr>
      </w:pPr>
      <w:proofErr w:type="gramStart"/>
      <w:r w:rsidRPr="002D5412">
        <w:rPr>
          <w:b/>
          <w:bCs/>
          <w:color w:val="000000"/>
          <w:rtl/>
          <w:lang w:eastAsia="fr-FR"/>
        </w:rPr>
        <w:lastRenderedPageBreak/>
        <w:t>المجاملة</w:t>
      </w:r>
      <w:proofErr w:type="gramEnd"/>
      <w:r w:rsidRPr="00B4797B">
        <w:rPr>
          <w:color w:val="000000"/>
          <w:lang w:eastAsia="fr-FR"/>
        </w:rPr>
        <w:t> : </w:t>
      </w:r>
      <w:r w:rsidRPr="00B4797B">
        <w:rPr>
          <w:color w:val="000000"/>
          <w:rtl/>
          <w:lang w:eastAsia="fr-FR"/>
        </w:rPr>
        <w:t>تعتبر المجاملة كخاصية من خصائص الأسلوب الإداري شكلا من أشكال الاحترام ونجدها بكثرة في احترام السلم الإداري وهي مفهومان</w:t>
      </w:r>
      <w:r w:rsidR="002D5412">
        <w:rPr>
          <w:rFonts w:hint="cs"/>
          <w:color w:val="000000"/>
          <w:rtl/>
          <w:lang w:eastAsia="fr-FR"/>
        </w:rPr>
        <w:t xml:space="preserve"> </w:t>
      </w:r>
    </w:p>
    <w:p w:rsidR="002D5412" w:rsidRDefault="00DB0E5A" w:rsidP="002D5412">
      <w:pPr>
        <w:pStyle w:val="Paragraphedeliste"/>
        <w:numPr>
          <w:ilvl w:val="0"/>
          <w:numId w:val="11"/>
        </w:numPr>
        <w:bidi/>
        <w:spacing w:line="240" w:lineRule="auto"/>
        <w:jc w:val="both"/>
        <w:rPr>
          <w:color w:val="000000"/>
          <w:rtl/>
          <w:lang w:eastAsia="fr-FR"/>
        </w:rPr>
      </w:pPr>
      <w:r w:rsidRPr="00B4797B">
        <w:rPr>
          <w:color w:val="000000"/>
          <w:rtl/>
          <w:lang w:eastAsia="fr-FR"/>
        </w:rPr>
        <w:t xml:space="preserve">مفهوم عام وواسع : حين ترتبط بالمراسلة ككل ومثالها المراسلات الإدارية </w:t>
      </w:r>
      <w:proofErr w:type="spellStart"/>
      <w:r w:rsidRPr="00B4797B">
        <w:rPr>
          <w:color w:val="000000"/>
          <w:rtl/>
          <w:lang w:eastAsia="fr-FR"/>
        </w:rPr>
        <w:t>المصلحية</w:t>
      </w:r>
      <w:proofErr w:type="spellEnd"/>
      <w:r>
        <w:rPr>
          <w:rFonts w:hint="cs"/>
          <w:color w:val="000000"/>
          <w:rtl/>
          <w:lang w:eastAsia="fr-FR"/>
        </w:rPr>
        <w:t>.</w:t>
      </w:r>
    </w:p>
    <w:p w:rsidR="002D5412" w:rsidRPr="002D5412" w:rsidRDefault="00DB0E5A" w:rsidP="002D5412">
      <w:pPr>
        <w:pStyle w:val="Paragraphedeliste"/>
        <w:numPr>
          <w:ilvl w:val="0"/>
          <w:numId w:val="11"/>
        </w:numPr>
        <w:bidi/>
        <w:spacing w:line="240" w:lineRule="auto"/>
        <w:jc w:val="both"/>
        <w:rPr>
          <w:color w:val="000000"/>
          <w:rtl/>
          <w:lang w:eastAsia="fr-FR"/>
        </w:rPr>
      </w:pPr>
      <w:r w:rsidRPr="002D5412">
        <w:rPr>
          <w:color w:val="000000"/>
          <w:rtl/>
          <w:lang w:eastAsia="fr-FR"/>
        </w:rPr>
        <w:t xml:space="preserve">مفهوم ضيق : حين نربطها بصيغة الخاتمة التي يطلق عليها العبارة الأخلاقية أو عبارة الاحترام اللباقة أو </w:t>
      </w:r>
      <w:proofErr w:type="spellStart"/>
      <w:r w:rsidRPr="002D5412">
        <w:rPr>
          <w:color w:val="000000"/>
          <w:rtl/>
          <w:lang w:eastAsia="fr-FR"/>
        </w:rPr>
        <w:t>اللطافة</w:t>
      </w:r>
      <w:r w:rsidRPr="002D5412">
        <w:rPr>
          <w:rFonts w:hint="cs"/>
          <w:color w:val="000000"/>
          <w:rtl/>
          <w:lang w:eastAsia="fr-FR"/>
        </w:rPr>
        <w:t>،</w:t>
      </w:r>
      <w:proofErr w:type="spellEnd"/>
      <w:r w:rsidRPr="002D5412">
        <w:rPr>
          <w:rFonts w:hint="cs"/>
          <w:color w:val="000000"/>
          <w:rtl/>
          <w:lang w:eastAsia="fr-FR"/>
        </w:rPr>
        <w:t xml:space="preserve"> </w:t>
      </w:r>
      <w:r w:rsidRPr="002D5412">
        <w:rPr>
          <w:color w:val="000000"/>
          <w:rtl/>
          <w:lang w:eastAsia="fr-FR"/>
        </w:rPr>
        <w:t>مثالها المراسلات الإدارية ذات الطابع الشخصي</w:t>
      </w:r>
      <w:r w:rsidRPr="002D5412">
        <w:rPr>
          <w:color w:val="000000"/>
          <w:lang w:eastAsia="fr-FR"/>
        </w:rPr>
        <w:t> .</w:t>
      </w:r>
    </w:p>
    <w:p w:rsidR="002D5412" w:rsidRDefault="00DB0E5A" w:rsidP="002D5412">
      <w:pPr>
        <w:bidi/>
        <w:spacing w:line="240" w:lineRule="auto"/>
        <w:ind w:left="1156"/>
        <w:jc w:val="both"/>
        <w:rPr>
          <w:color w:val="000000"/>
          <w:rtl/>
          <w:lang w:eastAsia="fr-FR"/>
        </w:rPr>
      </w:pPr>
      <w:proofErr w:type="gramStart"/>
      <w:r w:rsidRPr="002D5412">
        <w:rPr>
          <w:color w:val="000000"/>
          <w:rtl/>
          <w:lang w:eastAsia="fr-FR"/>
        </w:rPr>
        <w:t>ومهما</w:t>
      </w:r>
      <w:proofErr w:type="gramEnd"/>
      <w:r w:rsidRPr="002D5412">
        <w:rPr>
          <w:color w:val="000000"/>
          <w:rtl/>
          <w:lang w:eastAsia="fr-FR"/>
        </w:rPr>
        <w:t xml:space="preserve"> كانت طبيعة المراسلة فيجب استعمال كلمات لطيفة ومهذبة حتى نترك الأثر الطيب لدى المخاطب </w:t>
      </w:r>
      <w:proofErr w:type="spellStart"/>
      <w:r w:rsidRPr="002D5412">
        <w:rPr>
          <w:color w:val="000000"/>
          <w:rtl/>
          <w:lang w:eastAsia="fr-FR"/>
        </w:rPr>
        <w:t>بها</w:t>
      </w:r>
      <w:proofErr w:type="spellEnd"/>
      <w:r w:rsidRPr="002D5412">
        <w:rPr>
          <w:color w:val="000000"/>
          <w:rtl/>
          <w:lang w:eastAsia="fr-FR"/>
        </w:rPr>
        <w:t xml:space="preserve"> وذلك حتى في حالة رد سلبي كرفض طلب توظيف وفي مثل هذه الحالة نستعمل العبارات التالية</w:t>
      </w:r>
      <w:r w:rsidRPr="002D5412">
        <w:rPr>
          <w:color w:val="000000"/>
          <w:lang w:eastAsia="fr-FR"/>
        </w:rPr>
        <w:t> :</w:t>
      </w:r>
    </w:p>
    <w:p w:rsidR="002D5412" w:rsidRDefault="00DB0E5A" w:rsidP="002D5412">
      <w:pPr>
        <w:bidi/>
        <w:spacing w:line="240" w:lineRule="auto"/>
        <w:ind w:left="1156"/>
        <w:jc w:val="both"/>
        <w:rPr>
          <w:color w:val="000000"/>
          <w:rtl/>
          <w:lang w:eastAsia="fr-FR"/>
        </w:rPr>
      </w:pPr>
      <w:proofErr w:type="spellStart"/>
      <w:r w:rsidRPr="00B4797B">
        <w:rPr>
          <w:color w:val="000000"/>
          <w:rtl/>
          <w:lang w:eastAsia="fr-FR"/>
        </w:rPr>
        <w:t>يؤسفني</w:t>
      </w:r>
      <w:proofErr w:type="spellEnd"/>
      <w:r w:rsidRPr="00B4797B">
        <w:rPr>
          <w:color w:val="000000"/>
          <w:rtl/>
          <w:lang w:eastAsia="fr-FR"/>
        </w:rPr>
        <w:t xml:space="preserve"> ..., لا يمكنني في الحال بالنسبة إلى </w:t>
      </w:r>
      <w:proofErr w:type="spellStart"/>
      <w:r w:rsidRPr="00B4797B">
        <w:rPr>
          <w:color w:val="000000"/>
          <w:rtl/>
          <w:lang w:eastAsia="fr-FR"/>
        </w:rPr>
        <w:t>"</w:t>
      </w:r>
      <w:proofErr w:type="spellEnd"/>
      <w:r w:rsidRPr="00B4797B">
        <w:rPr>
          <w:color w:val="000000"/>
          <w:rtl/>
          <w:lang w:eastAsia="fr-FR"/>
        </w:rPr>
        <w:t xml:space="preserve"> </w:t>
      </w:r>
      <w:proofErr w:type="spellStart"/>
      <w:r w:rsidRPr="00B4797B">
        <w:rPr>
          <w:color w:val="000000"/>
          <w:rtl/>
          <w:lang w:eastAsia="fr-FR"/>
        </w:rPr>
        <w:t>يؤسفني</w:t>
      </w:r>
      <w:proofErr w:type="spellEnd"/>
      <w:r w:rsidRPr="00B4797B">
        <w:rPr>
          <w:color w:val="000000"/>
          <w:rtl/>
          <w:lang w:eastAsia="fr-FR"/>
        </w:rPr>
        <w:t xml:space="preserve"> </w:t>
      </w:r>
      <w:proofErr w:type="spellStart"/>
      <w:r w:rsidRPr="00B4797B">
        <w:rPr>
          <w:color w:val="000000"/>
          <w:rtl/>
          <w:lang w:eastAsia="fr-FR"/>
        </w:rPr>
        <w:t>"</w:t>
      </w:r>
      <w:proofErr w:type="spellEnd"/>
      <w:r w:rsidRPr="00B4797B">
        <w:rPr>
          <w:color w:val="000000"/>
          <w:rtl/>
          <w:lang w:eastAsia="fr-FR"/>
        </w:rPr>
        <w:t xml:space="preserve"> إذا كانت الرسالة تحمل خبرا سيئا للغاية</w:t>
      </w:r>
      <w:r>
        <w:rPr>
          <w:rFonts w:hint="cs"/>
          <w:color w:val="000000"/>
          <w:rtl/>
          <w:lang w:eastAsia="fr-FR"/>
        </w:rPr>
        <w:t>،</w:t>
      </w:r>
      <w:r w:rsidRPr="00B4797B">
        <w:rPr>
          <w:color w:val="000000"/>
          <w:rtl/>
          <w:lang w:eastAsia="fr-FR"/>
        </w:rPr>
        <w:t xml:space="preserve"> وأما إذا كان الخبر دون ذلك في السوء فيستحسن أن تبدأ بدون عبارة مجاملة : لقد قررت مؤسستنا إيقاف استعانتنا بمصالحكم التقنية</w:t>
      </w:r>
      <w:r w:rsidRPr="00B4797B">
        <w:rPr>
          <w:color w:val="000000"/>
          <w:lang w:eastAsia="fr-FR"/>
        </w:rPr>
        <w:t> ..</w:t>
      </w:r>
    </w:p>
    <w:p w:rsidR="002D5412" w:rsidRDefault="00DB0E5A" w:rsidP="002D5412">
      <w:pPr>
        <w:bidi/>
        <w:spacing w:line="240" w:lineRule="auto"/>
        <w:ind w:left="1156"/>
        <w:jc w:val="both"/>
        <w:rPr>
          <w:color w:val="000000"/>
          <w:rtl/>
          <w:lang w:eastAsia="fr-FR"/>
        </w:rPr>
      </w:pPr>
      <w:r w:rsidRPr="00B4797B">
        <w:rPr>
          <w:color w:val="000000"/>
          <w:rtl/>
          <w:lang w:eastAsia="fr-FR"/>
        </w:rPr>
        <w:t xml:space="preserve">أما إذا كانت الرسالة موجهة من أعلى إلى </w:t>
      </w:r>
      <w:proofErr w:type="gramStart"/>
      <w:r w:rsidRPr="00B4797B">
        <w:rPr>
          <w:color w:val="000000"/>
          <w:rtl/>
          <w:lang w:eastAsia="fr-FR"/>
        </w:rPr>
        <w:t>أسفل :</w:t>
      </w:r>
      <w:proofErr w:type="gramEnd"/>
      <w:r w:rsidRPr="00B4797B">
        <w:rPr>
          <w:color w:val="000000"/>
          <w:rtl/>
          <w:lang w:eastAsia="fr-FR"/>
        </w:rPr>
        <w:t xml:space="preserve"> كأن ترد من مدير إلى احد مستخدميه وفي هذه الحالة نستعمل عبارات بديلة مثل : يطيب لي</w:t>
      </w:r>
      <w:r>
        <w:rPr>
          <w:rFonts w:hint="cs"/>
          <w:color w:val="000000"/>
          <w:rtl/>
          <w:lang w:eastAsia="fr-FR"/>
        </w:rPr>
        <w:t>،</w:t>
      </w:r>
      <w:r w:rsidRPr="00B4797B">
        <w:rPr>
          <w:color w:val="000000"/>
          <w:rtl/>
          <w:lang w:eastAsia="fr-FR"/>
        </w:rPr>
        <w:t xml:space="preserve"> يسعدني</w:t>
      </w:r>
      <w:r>
        <w:rPr>
          <w:rFonts w:hint="cs"/>
          <w:color w:val="000000"/>
          <w:rtl/>
          <w:lang w:eastAsia="fr-FR"/>
        </w:rPr>
        <w:t xml:space="preserve"> </w:t>
      </w:r>
      <w:r w:rsidRPr="00B4797B">
        <w:rPr>
          <w:color w:val="000000"/>
          <w:rtl/>
          <w:lang w:eastAsia="fr-FR"/>
        </w:rPr>
        <w:t xml:space="preserve">إذا كانت تحمل خبرا سارا مثل ترقية المرسل إليه مثلا . ويستحسن أن تبدأ بدون العبارات الاستهلالية في الحالات الأخرى </w:t>
      </w:r>
      <w:proofErr w:type="gramStart"/>
      <w:r w:rsidRPr="00B4797B">
        <w:rPr>
          <w:color w:val="000000"/>
          <w:rtl/>
          <w:lang w:eastAsia="fr-FR"/>
        </w:rPr>
        <w:t>مثل :</w:t>
      </w:r>
      <w:proofErr w:type="gramEnd"/>
      <w:r w:rsidRPr="00B4797B">
        <w:rPr>
          <w:color w:val="000000"/>
          <w:rtl/>
          <w:lang w:eastAsia="fr-FR"/>
        </w:rPr>
        <w:t xml:space="preserve"> لقد تقرر تعيينكم عضوا في لجنة التحقيق في قضية</w:t>
      </w:r>
      <w:r w:rsidRPr="00B4797B">
        <w:rPr>
          <w:color w:val="000000"/>
          <w:lang w:eastAsia="fr-FR"/>
        </w:rPr>
        <w:t> ... </w:t>
      </w:r>
      <w:r w:rsidRPr="00B4797B">
        <w:rPr>
          <w:color w:val="000000"/>
          <w:rtl/>
          <w:lang w:eastAsia="fr-FR"/>
        </w:rPr>
        <w:t xml:space="preserve">بالإضافة إلى وجود </w:t>
      </w:r>
      <w:proofErr w:type="gramStart"/>
      <w:r w:rsidRPr="00B4797B">
        <w:rPr>
          <w:color w:val="000000"/>
          <w:rtl/>
          <w:lang w:eastAsia="fr-FR"/>
        </w:rPr>
        <w:t>مميزات</w:t>
      </w:r>
      <w:proofErr w:type="gramEnd"/>
      <w:r w:rsidRPr="00B4797B">
        <w:rPr>
          <w:color w:val="000000"/>
          <w:rtl/>
          <w:lang w:eastAsia="fr-FR"/>
        </w:rPr>
        <w:t xml:space="preserve"> أخرى ونجيزها فيما يلي</w:t>
      </w:r>
      <w:r>
        <w:rPr>
          <w:rFonts w:hint="cs"/>
          <w:color w:val="000000"/>
          <w:rtl/>
          <w:lang w:eastAsia="fr-FR"/>
        </w:rPr>
        <w:t xml:space="preserve"> </w:t>
      </w:r>
      <w:r w:rsidRPr="00B4797B">
        <w:rPr>
          <w:color w:val="000000"/>
          <w:lang w:eastAsia="fr-FR"/>
        </w:rPr>
        <w:t> :</w:t>
      </w:r>
    </w:p>
    <w:p w:rsidR="00DB0E5A" w:rsidRDefault="00DB0E5A" w:rsidP="002D5412">
      <w:pPr>
        <w:bidi/>
        <w:spacing w:line="240" w:lineRule="auto"/>
        <w:ind w:left="1156"/>
        <w:jc w:val="both"/>
        <w:rPr>
          <w:b/>
          <w:bCs/>
          <w:color w:val="000000"/>
          <w:rtl/>
          <w:lang w:eastAsia="fr-FR"/>
        </w:rPr>
      </w:pPr>
      <w:r w:rsidRPr="00B4797B">
        <w:rPr>
          <w:color w:val="000000"/>
          <w:lang w:eastAsia="fr-FR"/>
        </w:rPr>
        <w:t>- </w:t>
      </w:r>
      <w:r w:rsidRPr="00B4797B">
        <w:rPr>
          <w:color w:val="000000"/>
          <w:rtl/>
          <w:lang w:eastAsia="fr-FR"/>
        </w:rPr>
        <w:t>التجرد: ليس ثمة مكان لكل الألفاظ وكل العبارات غير الموضوعية أو العامية أو المبتذلة أو المثيرة للانفعال في الأسلوب الإداري, بل وحتى النسق الصوتي يجب أن يتسم بالجدية والرسمية</w:t>
      </w:r>
      <w:r w:rsidRPr="00B4797B">
        <w:rPr>
          <w:color w:val="000000"/>
          <w:lang w:eastAsia="fr-FR"/>
        </w:rPr>
        <w:t xml:space="preserve">. </w:t>
      </w:r>
    </w:p>
    <w:p w:rsidR="00DB0E5A" w:rsidRDefault="00DB0E5A" w:rsidP="00DB0E5A">
      <w:pPr>
        <w:bidi/>
        <w:ind w:left="32" w:firstLine="720"/>
        <w:jc w:val="lowKashida"/>
        <w:rPr>
          <w:b/>
          <w:bCs/>
          <w:color w:val="333333"/>
          <w:rtl/>
          <w:lang w:eastAsia="fr-FR" w:bidi="ar-DZ"/>
        </w:rPr>
      </w:pPr>
      <w:proofErr w:type="gramStart"/>
      <w:r w:rsidRPr="00DB0E5A">
        <w:rPr>
          <w:rFonts w:hint="cs"/>
          <w:b/>
          <w:bCs/>
          <w:color w:val="333333"/>
          <w:rtl/>
          <w:lang w:eastAsia="fr-FR" w:bidi="ar-DZ"/>
        </w:rPr>
        <w:t>المطلب</w:t>
      </w:r>
      <w:proofErr w:type="gramEnd"/>
      <w:r w:rsidRPr="00DB0E5A">
        <w:rPr>
          <w:rFonts w:hint="cs"/>
          <w:b/>
          <w:bCs/>
          <w:color w:val="333333"/>
          <w:rtl/>
          <w:lang w:eastAsia="fr-FR" w:bidi="ar-DZ"/>
        </w:rPr>
        <w:t xml:space="preserve"> الرابع: أنواع المحررات الإدارية.</w:t>
      </w:r>
    </w:p>
    <w:p w:rsidR="00CE4C5D" w:rsidRPr="00CE4C5D" w:rsidRDefault="00CE4C5D" w:rsidP="00936BDA">
      <w:pPr>
        <w:bidi/>
        <w:spacing w:after="0" w:line="480" w:lineRule="atLeast"/>
        <w:jc w:val="both"/>
        <w:rPr>
          <w:rFonts w:eastAsia="Times New Roman"/>
          <w:rtl/>
          <w:lang w:eastAsia="fr-FR"/>
        </w:rPr>
      </w:pPr>
      <w:r w:rsidRPr="00CE4C5D">
        <w:rPr>
          <w:rFonts w:eastAsia="Times New Roman"/>
          <w:rtl/>
          <w:lang w:eastAsia="fr-FR"/>
        </w:rPr>
        <w:t>بعدما تعرضنا إلى تقنيات ومنهجية التحرير الإداري سنتطرق في هذا الم</w:t>
      </w:r>
      <w:r w:rsidRPr="00CE4C5D">
        <w:rPr>
          <w:rFonts w:eastAsia="Times New Roman" w:hint="cs"/>
          <w:rtl/>
          <w:lang w:eastAsia="fr-FR"/>
        </w:rPr>
        <w:t>طلب</w:t>
      </w:r>
      <w:r w:rsidRPr="00CE4C5D">
        <w:rPr>
          <w:rFonts w:eastAsia="Times New Roman"/>
          <w:rtl/>
          <w:lang w:eastAsia="fr-FR"/>
        </w:rPr>
        <w:t xml:space="preserve"> إلى دراسة أنواعه التي تتنوع تبعا للمهمة التي تؤديها</w:t>
      </w:r>
      <w:r>
        <w:rPr>
          <w:rFonts w:eastAsia="Times New Roman" w:hint="cs"/>
          <w:rtl/>
          <w:lang w:eastAsia="fr-FR"/>
        </w:rPr>
        <w:t>، ومنها الرسائل الإدارية والتقارير والبرقيات و</w:t>
      </w:r>
      <w:r w:rsidR="00936BDA">
        <w:rPr>
          <w:rFonts w:eastAsia="Times New Roman" w:hint="cs"/>
          <w:rtl/>
          <w:lang w:eastAsia="fr-FR"/>
        </w:rPr>
        <w:t>عرض الحال والمحاضر</w:t>
      </w:r>
      <w:r w:rsidRPr="00CE4C5D">
        <w:rPr>
          <w:rFonts w:eastAsia="Times New Roman"/>
          <w:rtl/>
          <w:lang w:eastAsia="fr-FR"/>
        </w:rPr>
        <w:t xml:space="preserve"> وسنعالج</w:t>
      </w:r>
      <w:r w:rsidR="00936BDA">
        <w:rPr>
          <w:rFonts w:eastAsia="Times New Roman" w:hint="cs"/>
          <w:rtl/>
          <w:lang w:eastAsia="fr-FR"/>
        </w:rPr>
        <w:t xml:space="preserve"> الرسائل الإدارية والمحضر </w:t>
      </w:r>
      <w:r w:rsidRPr="00CE4C5D">
        <w:rPr>
          <w:rFonts w:eastAsia="Times New Roman"/>
          <w:rtl/>
          <w:lang w:eastAsia="fr-FR"/>
        </w:rPr>
        <w:t>كالأتي</w:t>
      </w:r>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ا</w:t>
      </w:r>
      <w:r w:rsidRPr="00CE4C5D">
        <w:rPr>
          <w:rFonts w:eastAsia="Times New Roman" w:hint="cs"/>
          <w:rtl/>
          <w:lang w:eastAsia="fr-FR"/>
        </w:rPr>
        <w:t>لفرع</w:t>
      </w:r>
      <w:proofErr w:type="gramEnd"/>
      <w:r w:rsidRPr="00CE4C5D">
        <w:rPr>
          <w:rFonts w:eastAsia="Times New Roman"/>
          <w:rtl/>
          <w:lang w:eastAsia="fr-FR"/>
        </w:rPr>
        <w:t xml:space="preserve"> الأول: الرســـائل الإداريـة</w:t>
      </w:r>
      <w:r w:rsidR="00936BDA">
        <w:rPr>
          <w:rFonts w:eastAsia="Times New Roman" w:hint="cs"/>
          <w:rtl/>
          <w:lang w:eastAsia="fr-FR"/>
        </w:rPr>
        <w:t>.</w:t>
      </w:r>
    </w:p>
    <w:p w:rsidR="007A19D6" w:rsidRDefault="00CE4C5D" w:rsidP="007A19D6">
      <w:pPr>
        <w:bidi/>
        <w:spacing w:after="0" w:line="480" w:lineRule="atLeast"/>
        <w:jc w:val="both"/>
        <w:rPr>
          <w:rFonts w:eastAsia="Times New Roman"/>
          <w:lang w:eastAsia="fr-FR"/>
        </w:rPr>
      </w:pPr>
      <w:proofErr w:type="gramStart"/>
      <w:r w:rsidRPr="00CE4C5D">
        <w:rPr>
          <w:rFonts w:eastAsia="Times New Roman"/>
          <w:rtl/>
          <w:lang w:eastAsia="fr-FR"/>
        </w:rPr>
        <w:t>ال</w:t>
      </w:r>
      <w:r w:rsidRPr="00CE4C5D">
        <w:rPr>
          <w:rFonts w:eastAsia="Times New Roman" w:hint="cs"/>
          <w:rtl/>
          <w:lang w:eastAsia="fr-FR"/>
        </w:rPr>
        <w:t>فرع</w:t>
      </w:r>
      <w:proofErr w:type="gramEnd"/>
      <w:r w:rsidRPr="00CE4C5D">
        <w:rPr>
          <w:rFonts w:eastAsia="Times New Roman"/>
          <w:rtl/>
          <w:lang w:eastAsia="fr-FR"/>
        </w:rPr>
        <w:t xml:space="preserve"> </w:t>
      </w:r>
      <w:proofErr w:type="spellStart"/>
      <w:r w:rsidRPr="00CE4C5D">
        <w:rPr>
          <w:rFonts w:eastAsia="Times New Roman"/>
          <w:rtl/>
          <w:lang w:eastAsia="fr-FR"/>
        </w:rPr>
        <w:t>الثاني:</w:t>
      </w:r>
      <w:proofErr w:type="spellEnd"/>
      <w:r w:rsidRPr="00CE4C5D">
        <w:rPr>
          <w:rFonts w:eastAsia="Times New Roman"/>
          <w:rtl/>
          <w:lang w:eastAsia="fr-FR"/>
        </w:rPr>
        <w:t xml:space="preserve"> المـحضر</w:t>
      </w:r>
      <w:r w:rsidR="00936BDA">
        <w:rPr>
          <w:rFonts w:eastAsia="Times New Roman" w:hint="cs"/>
          <w:rtl/>
          <w:lang w:eastAsia="fr-FR"/>
        </w:rPr>
        <w:t>.</w:t>
      </w:r>
    </w:p>
    <w:p w:rsidR="007A19D6" w:rsidRDefault="007A19D6" w:rsidP="007A19D6">
      <w:pPr>
        <w:bidi/>
        <w:spacing w:after="0" w:line="480" w:lineRule="atLeast"/>
        <w:jc w:val="both"/>
        <w:rPr>
          <w:rFonts w:eastAsia="Times New Roman"/>
          <w:lang w:eastAsia="fr-FR"/>
        </w:rPr>
      </w:pPr>
    </w:p>
    <w:p w:rsidR="007A19D6" w:rsidRDefault="007A19D6" w:rsidP="007A19D6">
      <w:pPr>
        <w:bidi/>
        <w:spacing w:after="0" w:line="480" w:lineRule="atLeast"/>
        <w:jc w:val="both"/>
        <w:rPr>
          <w:rFonts w:eastAsia="Times New Roman"/>
          <w:lang w:eastAsia="fr-FR"/>
        </w:rPr>
      </w:pPr>
    </w:p>
    <w:p w:rsidR="007A19D6" w:rsidRPr="00CE4C5D" w:rsidRDefault="007A19D6" w:rsidP="007A19D6">
      <w:pPr>
        <w:bidi/>
        <w:spacing w:after="0" w:line="480" w:lineRule="atLeast"/>
        <w:jc w:val="both"/>
        <w:rPr>
          <w:rFonts w:eastAsia="Times New Roman"/>
          <w:rtl/>
          <w:lang w:eastAsia="fr-FR"/>
        </w:rPr>
      </w:pPr>
    </w:p>
    <w:p w:rsidR="007A19D6" w:rsidRDefault="00CE4C5D" w:rsidP="007A19D6">
      <w:pPr>
        <w:bidi/>
        <w:spacing w:after="0" w:line="480" w:lineRule="atLeast"/>
        <w:jc w:val="center"/>
        <w:rPr>
          <w:rFonts w:eastAsia="Times New Roman"/>
          <w:b/>
          <w:bCs/>
          <w:lang w:eastAsia="fr-FR"/>
        </w:rPr>
      </w:pPr>
      <w:r w:rsidRPr="004460CA">
        <w:rPr>
          <w:rFonts w:eastAsia="Times New Roman"/>
          <w:b/>
          <w:bCs/>
          <w:rtl/>
          <w:lang w:eastAsia="fr-FR"/>
        </w:rPr>
        <w:lastRenderedPageBreak/>
        <w:t>ال</w:t>
      </w:r>
      <w:r w:rsidRPr="004460CA">
        <w:rPr>
          <w:rFonts w:eastAsia="Times New Roman" w:hint="cs"/>
          <w:b/>
          <w:bCs/>
          <w:rtl/>
          <w:lang w:eastAsia="fr-FR"/>
        </w:rPr>
        <w:t>فرع</w:t>
      </w:r>
      <w:r w:rsidRPr="004460CA">
        <w:rPr>
          <w:rFonts w:eastAsia="Times New Roman"/>
          <w:b/>
          <w:bCs/>
          <w:rtl/>
          <w:lang w:eastAsia="fr-FR"/>
        </w:rPr>
        <w:t xml:space="preserve"> </w:t>
      </w:r>
      <w:proofErr w:type="gramStart"/>
      <w:r w:rsidRPr="004460CA">
        <w:rPr>
          <w:rFonts w:eastAsia="Times New Roman"/>
          <w:b/>
          <w:bCs/>
          <w:rtl/>
          <w:lang w:eastAsia="fr-FR"/>
        </w:rPr>
        <w:t>الأول :</w:t>
      </w:r>
      <w:proofErr w:type="gramEnd"/>
      <w:r w:rsidRPr="004460CA">
        <w:rPr>
          <w:rFonts w:eastAsia="Times New Roman"/>
          <w:b/>
          <w:bCs/>
          <w:rtl/>
          <w:lang w:eastAsia="fr-FR"/>
        </w:rPr>
        <w:t xml:space="preserve"> الرسائل الإدارية</w:t>
      </w:r>
      <w:r w:rsidR="004460CA">
        <w:rPr>
          <w:rFonts w:eastAsia="Times New Roman" w:hint="cs"/>
          <w:b/>
          <w:bCs/>
          <w:rtl/>
          <w:lang w:eastAsia="fr-FR"/>
        </w:rPr>
        <w:t>.</w:t>
      </w:r>
    </w:p>
    <w:p w:rsidR="00CE4C5D" w:rsidRPr="00CE4C5D" w:rsidRDefault="00CE4C5D" w:rsidP="007A19D6">
      <w:pPr>
        <w:bidi/>
        <w:spacing w:after="0" w:line="480" w:lineRule="atLeast"/>
        <w:jc w:val="center"/>
        <w:rPr>
          <w:rFonts w:eastAsia="Times New Roman"/>
          <w:rtl/>
          <w:lang w:eastAsia="fr-FR"/>
        </w:rPr>
      </w:pPr>
      <w:r w:rsidRPr="00CE4C5D">
        <w:rPr>
          <w:rFonts w:eastAsia="Times New Roman"/>
          <w:rtl/>
          <w:lang w:eastAsia="fr-FR"/>
        </w:rPr>
        <w:t>تعرف الرسالة الإدارية بأنها وثيقة رسمية محررة باسم الموقع إن كانت شخصية وباسم المرفق</w:t>
      </w:r>
      <w:r w:rsidRPr="00CE4C5D">
        <w:rPr>
          <w:rFonts w:eastAsia="Times New Roman" w:hint="cs"/>
          <w:rtl/>
          <w:lang w:eastAsia="fr-FR"/>
        </w:rPr>
        <w:t xml:space="preserve"> </w:t>
      </w:r>
      <w:r w:rsidRPr="00CE4C5D">
        <w:rPr>
          <w:rFonts w:eastAsia="Times New Roman"/>
          <w:rtl/>
          <w:lang w:eastAsia="fr-FR"/>
        </w:rPr>
        <w:t>العام أو المؤسسة إن كانت إدارية</w:t>
      </w:r>
      <w:r w:rsidRPr="00CE4C5D">
        <w:rPr>
          <w:rFonts w:eastAsia="Times New Roman" w:hint="cs"/>
          <w:rtl/>
          <w:lang w:eastAsia="fr-FR"/>
        </w:rPr>
        <w:t xml:space="preserve"> </w:t>
      </w:r>
      <w:r w:rsidRPr="00CE4C5D">
        <w:rPr>
          <w:rFonts w:eastAsia="Times New Roman"/>
          <w:rtl/>
          <w:lang w:eastAsia="fr-FR"/>
        </w:rPr>
        <w:t xml:space="preserve">وبمعنى آخر هي التي يبعث </w:t>
      </w:r>
      <w:proofErr w:type="spellStart"/>
      <w:r w:rsidRPr="00CE4C5D">
        <w:rPr>
          <w:rFonts w:eastAsia="Times New Roman"/>
          <w:rtl/>
          <w:lang w:eastAsia="fr-FR"/>
        </w:rPr>
        <w:t>بها</w:t>
      </w:r>
      <w:proofErr w:type="spellEnd"/>
      <w:r w:rsidRPr="00CE4C5D">
        <w:rPr>
          <w:rFonts w:eastAsia="Times New Roman"/>
          <w:rtl/>
          <w:lang w:eastAsia="fr-FR"/>
        </w:rPr>
        <w:t xml:space="preserve"> موظف في إدارة أو شركة أو تبعث </w:t>
      </w:r>
      <w:proofErr w:type="spellStart"/>
      <w:r w:rsidRPr="00CE4C5D">
        <w:rPr>
          <w:rFonts w:eastAsia="Times New Roman"/>
          <w:rtl/>
          <w:lang w:eastAsia="fr-FR"/>
        </w:rPr>
        <w:t>بها</w:t>
      </w:r>
      <w:proofErr w:type="spellEnd"/>
      <w:r w:rsidRPr="00CE4C5D">
        <w:rPr>
          <w:rFonts w:eastAsia="Times New Roman"/>
          <w:rtl/>
          <w:lang w:eastAsia="fr-FR"/>
        </w:rPr>
        <w:t xml:space="preserve"> إدارة إلى جهة أخرى لأمور تخص العمل يطلب فيها مرسلها أمرا أو يرد على طلب أو يستفسر عن قضية</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أولا </w:t>
      </w:r>
      <w:proofErr w:type="spellStart"/>
      <w:r w:rsidRPr="00CE4C5D">
        <w:rPr>
          <w:rFonts w:eastAsia="Times New Roman"/>
          <w:rtl/>
          <w:lang w:eastAsia="fr-FR"/>
        </w:rPr>
        <w:t>:</w:t>
      </w:r>
      <w:proofErr w:type="spellEnd"/>
      <w:r w:rsidRPr="00CE4C5D">
        <w:rPr>
          <w:rFonts w:eastAsia="Times New Roman"/>
          <w:rtl/>
          <w:lang w:eastAsia="fr-FR"/>
        </w:rPr>
        <w:t xml:space="preserve"> الرسائل الإدارية </w:t>
      </w:r>
      <w:proofErr w:type="spellStart"/>
      <w:r w:rsidRPr="00CE4C5D">
        <w:rPr>
          <w:rFonts w:eastAsia="Times New Roman"/>
          <w:rtl/>
          <w:lang w:eastAsia="fr-FR"/>
        </w:rPr>
        <w:t>المرفقية</w:t>
      </w:r>
      <w:proofErr w:type="spellEnd"/>
      <w:r w:rsidRPr="00CE4C5D">
        <w:rPr>
          <w:rFonts w:eastAsia="Times New Roman" w:hint="cs"/>
          <w:rtl/>
          <w:lang w:eastAsia="fr-FR"/>
        </w:rPr>
        <w:t>.</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ويقصد</w:t>
      </w:r>
      <w:proofErr w:type="gramEnd"/>
      <w:r w:rsidRPr="00CE4C5D">
        <w:rPr>
          <w:rFonts w:eastAsia="Times New Roman"/>
          <w:rtl/>
          <w:lang w:eastAsia="fr-FR"/>
        </w:rPr>
        <w:t xml:space="preserve"> </w:t>
      </w:r>
      <w:proofErr w:type="spellStart"/>
      <w:r w:rsidRPr="00CE4C5D">
        <w:rPr>
          <w:rFonts w:eastAsia="Times New Roman"/>
          <w:rtl/>
          <w:lang w:eastAsia="fr-FR"/>
        </w:rPr>
        <w:t>بها</w:t>
      </w:r>
      <w:proofErr w:type="spellEnd"/>
      <w:r w:rsidRPr="00CE4C5D">
        <w:rPr>
          <w:rFonts w:eastAsia="Times New Roman"/>
          <w:rtl/>
          <w:lang w:eastAsia="fr-FR"/>
        </w:rPr>
        <w:t xml:space="preserve"> تلك الرسالة المتبادلة بين الأجهزة المركزية أو الأجهزة المركزية والهيئات المحلية أو بين مصالح إدارية تابعة لنفس الجهاز أو مستقلة ويتعلق موضوعها بتسيير المرفق</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أ) </w:t>
      </w:r>
      <w:proofErr w:type="gramStart"/>
      <w:r w:rsidRPr="00CE4C5D">
        <w:rPr>
          <w:rFonts w:eastAsia="Times New Roman"/>
          <w:rtl/>
          <w:lang w:eastAsia="fr-FR"/>
        </w:rPr>
        <w:t>شكلياتها</w:t>
      </w:r>
      <w:proofErr w:type="gramEnd"/>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تتطلب</w:t>
      </w:r>
      <w:proofErr w:type="gramEnd"/>
      <w:r w:rsidRPr="00CE4C5D">
        <w:rPr>
          <w:rFonts w:eastAsia="Times New Roman"/>
          <w:rtl/>
          <w:lang w:eastAsia="fr-FR"/>
        </w:rPr>
        <w:t xml:space="preserve"> الوثائق الإدارية وعلى رأسها الرسائل الإدارية من ناحية التقديم جملة من البيانات الشكلية تميزها عن غيرها من حيث البيانات ذات الأهمية والثبات ويمكن تصنيفها فيما يلي</w:t>
      </w:r>
      <w:r w:rsidRPr="00CE4C5D">
        <w:rPr>
          <w:rFonts w:eastAsia="Times New Roman" w:hint="cs"/>
          <w:rtl/>
          <w:lang w:eastAsia="fr-FR"/>
        </w:rPr>
        <w:t>:</w:t>
      </w:r>
    </w:p>
    <w:p w:rsidR="00936BDA"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بيانات تدعم الطابع الرسمي للمراسلة </w:t>
      </w:r>
      <w:proofErr w:type="gramStart"/>
      <w:r w:rsidRPr="00CE4C5D">
        <w:rPr>
          <w:rFonts w:eastAsia="Times New Roman"/>
          <w:rtl/>
          <w:lang w:eastAsia="fr-FR"/>
        </w:rPr>
        <w:t>( الدمغة</w:t>
      </w:r>
      <w:proofErr w:type="gramEnd"/>
      <w:r w:rsidRPr="00CE4C5D">
        <w:rPr>
          <w:rFonts w:eastAsia="Times New Roman"/>
          <w:rtl/>
          <w:lang w:eastAsia="fr-FR"/>
        </w:rPr>
        <w:t xml:space="preserve"> , الطابع</w:t>
      </w:r>
      <w:r w:rsidRPr="00CE4C5D">
        <w:rPr>
          <w:rFonts w:eastAsia="Times New Roman"/>
          <w:lang w:eastAsia="fr-FR"/>
        </w:rPr>
        <w:t xml:space="preserve"> ,.....)</w:t>
      </w:r>
    </w:p>
    <w:p w:rsidR="00936BDA" w:rsidRDefault="00CE4C5D" w:rsidP="00936BD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بيانات ضرورية لتأكيد وضع الوثيقة في إطارها التدرجي </w:t>
      </w:r>
      <w:proofErr w:type="gramStart"/>
      <w:r w:rsidRPr="00CE4C5D">
        <w:rPr>
          <w:rFonts w:eastAsia="Times New Roman"/>
          <w:rtl/>
          <w:lang w:eastAsia="fr-FR"/>
        </w:rPr>
        <w:t>( العنوان</w:t>
      </w:r>
      <w:proofErr w:type="gramEnd"/>
      <w:r w:rsidRPr="00CE4C5D">
        <w:rPr>
          <w:rFonts w:eastAsia="Times New Roman"/>
          <w:rtl/>
          <w:lang w:eastAsia="fr-FR"/>
        </w:rPr>
        <w:t xml:space="preserve"> ثم الواسطة فالإمضاء</w:t>
      </w:r>
      <w:r w:rsidRPr="00CE4C5D">
        <w:rPr>
          <w:rFonts w:eastAsia="Times New Roman"/>
          <w:lang w:eastAsia="fr-FR"/>
        </w:rPr>
        <w:t xml:space="preserve"> )</w:t>
      </w:r>
      <w:r w:rsidRPr="00CE4C5D">
        <w:rPr>
          <w:rFonts w:eastAsia="Times New Roman"/>
          <w:lang w:eastAsia="fr-FR"/>
        </w:rPr>
        <w:br/>
        <w:t xml:space="preserve">- </w:t>
      </w:r>
      <w:r w:rsidRPr="00CE4C5D">
        <w:rPr>
          <w:rFonts w:eastAsia="Times New Roman"/>
          <w:rtl/>
          <w:lang w:eastAsia="fr-FR"/>
        </w:rPr>
        <w:t>بيانات تساعد على تشخيص الوثيقة ( المكان , التاريخ , رقم الترتيب</w:t>
      </w:r>
      <w:r w:rsidRPr="00CE4C5D">
        <w:rPr>
          <w:rFonts w:eastAsia="Times New Roman"/>
          <w:lang w:eastAsia="fr-FR"/>
        </w:rPr>
        <w:t xml:space="preserve"> , ...)</w:t>
      </w:r>
    </w:p>
    <w:p w:rsidR="00CE4C5D" w:rsidRPr="00CE4C5D" w:rsidRDefault="00CE4C5D" w:rsidP="00936BD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بيانات </w:t>
      </w:r>
      <w:proofErr w:type="spellStart"/>
      <w:r w:rsidRPr="00CE4C5D">
        <w:rPr>
          <w:rFonts w:eastAsia="Times New Roman"/>
          <w:rtl/>
          <w:lang w:eastAsia="fr-FR"/>
        </w:rPr>
        <w:t>ضرفية</w:t>
      </w:r>
      <w:proofErr w:type="spellEnd"/>
      <w:r w:rsidRPr="00CE4C5D">
        <w:rPr>
          <w:rFonts w:eastAsia="Times New Roman"/>
          <w:rtl/>
          <w:lang w:eastAsia="fr-FR"/>
        </w:rPr>
        <w:t xml:space="preserve"> تتمثل في المرفقات والنسخ المرسلة </w:t>
      </w:r>
      <w:proofErr w:type="spellStart"/>
      <w:r w:rsidRPr="00CE4C5D">
        <w:rPr>
          <w:rFonts w:eastAsia="Times New Roman"/>
          <w:rtl/>
          <w:lang w:eastAsia="fr-FR"/>
        </w:rPr>
        <w:t>ضرفية</w:t>
      </w:r>
      <w:proofErr w:type="spellEnd"/>
      <w:r w:rsidRPr="00CE4C5D">
        <w:rPr>
          <w:rFonts w:eastAsia="Times New Roman"/>
          <w:rtl/>
          <w:lang w:eastAsia="fr-FR"/>
        </w:rPr>
        <w:t xml:space="preserve"> استثنائية تتعلق بمحتوى الرسالة </w:t>
      </w:r>
      <w:proofErr w:type="gramStart"/>
      <w:r w:rsidRPr="00CE4C5D">
        <w:rPr>
          <w:rFonts w:eastAsia="Times New Roman"/>
          <w:rtl/>
          <w:lang w:eastAsia="fr-FR"/>
        </w:rPr>
        <w:t>( سري</w:t>
      </w:r>
      <w:proofErr w:type="gramEnd"/>
      <w:r w:rsidRPr="00CE4C5D">
        <w:rPr>
          <w:rFonts w:eastAsia="Times New Roman"/>
          <w:rtl/>
          <w:lang w:eastAsia="fr-FR"/>
        </w:rPr>
        <w:t xml:space="preserve"> , سري جدا</w:t>
      </w:r>
      <w:r w:rsidRPr="00CE4C5D">
        <w:rPr>
          <w:rFonts w:eastAsia="Times New Roman"/>
          <w:lang w:eastAsia="fr-FR"/>
        </w:rPr>
        <w:t>...)</w:t>
      </w:r>
    </w:p>
    <w:p w:rsidR="00936BDA"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أو سير الوثيقة البريدي </w:t>
      </w:r>
      <w:proofErr w:type="gramStart"/>
      <w:r w:rsidRPr="00CE4C5D">
        <w:rPr>
          <w:rFonts w:eastAsia="Times New Roman"/>
          <w:rtl/>
          <w:lang w:eastAsia="fr-FR"/>
        </w:rPr>
        <w:t>( مستعجل</w:t>
      </w:r>
      <w:proofErr w:type="gramEnd"/>
      <w:r w:rsidRPr="00CE4C5D">
        <w:rPr>
          <w:rFonts w:eastAsia="Times New Roman"/>
          <w:rtl/>
          <w:lang w:eastAsia="fr-FR"/>
        </w:rPr>
        <w:t xml:space="preserve"> , مسجل مع الإشعار بالوصول</w:t>
      </w:r>
      <w:r w:rsidRPr="00CE4C5D">
        <w:rPr>
          <w:rFonts w:eastAsia="Times New Roman"/>
          <w:lang w:eastAsia="fr-FR"/>
        </w:rPr>
        <w:t>....) .</w:t>
      </w:r>
    </w:p>
    <w:p w:rsidR="00CE4C5D" w:rsidRDefault="00CE4C5D" w:rsidP="00936BDA">
      <w:pPr>
        <w:bidi/>
        <w:spacing w:after="0" w:line="480" w:lineRule="atLeast"/>
        <w:jc w:val="both"/>
        <w:rPr>
          <w:rFonts w:eastAsia="Times New Roman"/>
          <w:rtl/>
          <w:lang w:eastAsia="fr-FR"/>
        </w:rPr>
      </w:pPr>
      <w:r w:rsidRPr="00CE4C5D">
        <w:rPr>
          <w:rFonts w:eastAsia="Times New Roman"/>
          <w:rtl/>
          <w:lang w:eastAsia="fr-FR"/>
        </w:rPr>
        <w:t xml:space="preserve">وسنتطرق إلى هذه البيانات على النحو </w:t>
      </w:r>
      <w:proofErr w:type="gramStart"/>
      <w:r w:rsidRPr="00CE4C5D">
        <w:rPr>
          <w:rFonts w:eastAsia="Times New Roman"/>
          <w:rtl/>
          <w:lang w:eastAsia="fr-FR"/>
        </w:rPr>
        <w:t>الأتي</w:t>
      </w:r>
      <w:proofErr w:type="gramEnd"/>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1- </w:t>
      </w:r>
      <w:r w:rsidRPr="00CE4C5D">
        <w:rPr>
          <w:rFonts w:eastAsia="Times New Roman"/>
          <w:rtl/>
          <w:lang w:eastAsia="fr-FR"/>
        </w:rPr>
        <w:t>الدمغة</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r>
      <w:r w:rsidRPr="00CE4C5D">
        <w:rPr>
          <w:rFonts w:eastAsia="Times New Roman"/>
          <w:rtl/>
          <w:lang w:eastAsia="fr-FR"/>
        </w:rPr>
        <w:t xml:space="preserve">يقصد </w:t>
      </w:r>
      <w:proofErr w:type="spellStart"/>
      <w:r w:rsidRPr="00CE4C5D">
        <w:rPr>
          <w:rFonts w:eastAsia="Times New Roman"/>
          <w:rtl/>
          <w:lang w:eastAsia="fr-FR"/>
        </w:rPr>
        <w:t>بها</w:t>
      </w:r>
      <w:proofErr w:type="spellEnd"/>
      <w:r w:rsidRPr="00CE4C5D">
        <w:rPr>
          <w:rFonts w:eastAsia="Times New Roman"/>
          <w:rtl/>
          <w:lang w:eastAsia="fr-FR"/>
        </w:rPr>
        <w:t xml:space="preserve"> مجموعة الكلمات التي تبين اسم الدولة ويكتب أعلى وسط الصفحة بخط مميز وهو الموقع المناسب لها وتكون أحيانا مصحوبة بشعار الدولة الذي يعكس فلسفتها وإيديولوجياتها ونجدها في المراسلات التي تصدر من الوزارة البلدية الولاية</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مثال :</w:t>
      </w:r>
      <w:proofErr w:type="gramEnd"/>
      <w:r w:rsidRPr="00CE4C5D">
        <w:rPr>
          <w:rFonts w:eastAsia="Times New Roman"/>
          <w:rtl/>
          <w:lang w:eastAsia="fr-FR"/>
        </w:rPr>
        <w:t xml:space="preserve"> الجمهورية الجزائرية الديمقراطية الشعبية , الشعار: بالشعب وللشعب</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2- </w:t>
      </w:r>
      <w:r w:rsidRPr="00CE4C5D">
        <w:rPr>
          <w:rFonts w:eastAsia="Times New Roman"/>
          <w:rtl/>
          <w:lang w:eastAsia="fr-FR"/>
        </w:rPr>
        <w:t>الطابع</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r>
      <w:r w:rsidRPr="00CE4C5D">
        <w:rPr>
          <w:rFonts w:eastAsia="Times New Roman"/>
          <w:rtl/>
          <w:lang w:eastAsia="fr-FR"/>
        </w:rPr>
        <w:t>ويسمى أيضا العنوان, يتكون من مجموع الكلمات المكتوبة التي تظهر في الزاوية اليمنى وفي أعلى الوثيقة الإدارية ومهام هذه الأخيرة توضيح الجهة الإدارية مصدر الوثيقة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ويتكون من البيانات التالية : - اسم الوزارة , الولاية, البلدية , اسم المديرية</w:t>
      </w:r>
    </w:p>
    <w:p w:rsidR="00936BDA" w:rsidRDefault="00CE4C5D" w:rsidP="00CE4C5D">
      <w:pPr>
        <w:bidi/>
        <w:spacing w:after="0" w:line="480" w:lineRule="atLeast"/>
        <w:jc w:val="both"/>
        <w:rPr>
          <w:rFonts w:eastAsia="Times New Roman"/>
          <w:rtl/>
          <w:lang w:eastAsia="fr-FR"/>
        </w:rPr>
      </w:pPr>
      <w:r w:rsidRPr="00CE4C5D">
        <w:rPr>
          <w:rFonts w:eastAsia="Times New Roman"/>
          <w:rtl/>
          <w:lang w:eastAsia="fr-FR"/>
        </w:rPr>
        <w:t>مثلا</w:t>
      </w:r>
      <w:r w:rsidRPr="00CE4C5D">
        <w:rPr>
          <w:rFonts w:eastAsia="Times New Roman"/>
          <w:lang w:eastAsia="fr-FR"/>
        </w:rPr>
        <w:t xml:space="preserve"> </w:t>
      </w:r>
    </w:p>
    <w:p w:rsidR="00CE4C5D" w:rsidRPr="00CE4C5D" w:rsidRDefault="00CE4C5D" w:rsidP="00936BDA">
      <w:pPr>
        <w:bidi/>
        <w:spacing w:after="0" w:line="480" w:lineRule="atLeast"/>
        <w:jc w:val="both"/>
        <w:rPr>
          <w:rFonts w:eastAsia="Times New Roman"/>
          <w:rtl/>
          <w:lang w:eastAsia="fr-FR"/>
        </w:rPr>
      </w:pPr>
      <w:proofErr w:type="gramStart"/>
      <w:r w:rsidRPr="00CE4C5D">
        <w:rPr>
          <w:rFonts w:eastAsia="Times New Roman"/>
          <w:rtl/>
          <w:lang w:eastAsia="fr-FR"/>
        </w:rPr>
        <w:t>وزارة</w:t>
      </w:r>
      <w:proofErr w:type="gramEnd"/>
      <w:r w:rsidRPr="00CE4C5D">
        <w:rPr>
          <w:rFonts w:eastAsia="Times New Roman"/>
          <w:rtl/>
          <w:lang w:eastAsia="fr-FR"/>
        </w:rPr>
        <w:t xml:space="preserve"> التربية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مديرية الإدارة و </w:t>
      </w:r>
      <w:proofErr w:type="gramStart"/>
      <w:r w:rsidRPr="00CE4C5D">
        <w:rPr>
          <w:rFonts w:eastAsia="Times New Roman"/>
          <w:rtl/>
          <w:lang w:eastAsia="fr-FR"/>
        </w:rPr>
        <w:t>الوسائل</w:t>
      </w:r>
      <w:proofErr w:type="gramEnd"/>
      <w:r w:rsidRPr="00CE4C5D">
        <w:rPr>
          <w:rFonts w:eastAsia="Times New Roman"/>
          <w:rtl/>
          <w:lang w:eastAsia="fr-FR"/>
        </w:rPr>
        <w:t xml:space="preserve"> المدرسة الوطنية للإدارة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lastRenderedPageBreak/>
        <w:t>المديرية الفرعية للموظفين مديرية الدراسات</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مكتب المدرسين مكتب الجذع المشترك</w:t>
      </w:r>
    </w:p>
    <w:p w:rsidR="00CE4C5D" w:rsidRPr="00CE4C5D" w:rsidRDefault="00CE4C5D" w:rsidP="00CE4C5D">
      <w:pPr>
        <w:bidi/>
        <w:spacing w:after="0" w:line="480" w:lineRule="atLeast"/>
        <w:jc w:val="center"/>
        <w:rPr>
          <w:rFonts w:eastAsia="Times New Roman"/>
          <w:rtl/>
          <w:lang w:eastAsia="fr-FR"/>
        </w:rPr>
      </w:pPr>
      <w:r w:rsidRPr="00CE4C5D">
        <w:rPr>
          <w:rFonts w:eastAsia="Times New Roman"/>
          <w:lang w:eastAsia="fr-FR"/>
        </w:rPr>
        <w:t>3-</w:t>
      </w:r>
      <w:r w:rsidRPr="00CE4C5D">
        <w:rPr>
          <w:rFonts w:eastAsia="Times New Roman" w:hint="cs"/>
          <w:rtl/>
          <w:lang w:eastAsia="fr-FR"/>
        </w:rPr>
        <w:t xml:space="preserve"> </w:t>
      </w:r>
      <w:r w:rsidRPr="00CE4C5D">
        <w:rPr>
          <w:rFonts w:eastAsia="Times New Roman"/>
          <w:lang w:eastAsia="fr-FR"/>
        </w:rPr>
        <w:t xml:space="preserve"> </w:t>
      </w:r>
      <w:r w:rsidRPr="00CE4C5D">
        <w:rPr>
          <w:rFonts w:eastAsia="Times New Roman"/>
          <w:rtl/>
          <w:lang w:eastAsia="fr-FR"/>
        </w:rPr>
        <w:t>رقم الترتيب</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ويسمى برقم القيد أو رقم الإرسال ويتكون من رقم التسجيل الذي يتبع برموز معينة وقد يختم بالسنة ويتخذ عدة صور منها</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رقم التسجيل متبوعا بالأحرف الأولى لمن حرر المراسلة ثم الأحرف لمن رقنها وتضاف إليه السنة</w:t>
      </w:r>
      <w:r w:rsidRPr="00CE4C5D">
        <w:rPr>
          <w:rFonts w:eastAsia="Times New Roman"/>
          <w:lang w:eastAsia="fr-FR"/>
        </w:rPr>
        <w:br/>
      </w:r>
      <w:r w:rsidRPr="00CE4C5D">
        <w:rPr>
          <w:rFonts w:eastAsia="Times New Roman"/>
          <w:rtl/>
          <w:lang w:eastAsia="fr-FR"/>
        </w:rPr>
        <w:t>مثلا</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t>20/</w:t>
      </w:r>
      <w:r w:rsidRPr="00CE4C5D">
        <w:rPr>
          <w:rFonts w:eastAsia="Times New Roman"/>
          <w:rtl/>
          <w:lang w:eastAsia="fr-FR"/>
        </w:rPr>
        <w:t>ش.ن/ع.إ/ 95 20 : الرقم الذي أعطى للمراسلة وكتب في السجل الصادر</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ش.ن : شريف نورة المحرر</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ع.أ عمر أحمد الكاتب على الآلة </w:t>
      </w:r>
      <w:proofErr w:type="spellStart"/>
      <w:r w:rsidRPr="00CE4C5D">
        <w:rPr>
          <w:rFonts w:eastAsia="Times New Roman"/>
          <w:rtl/>
          <w:lang w:eastAsia="fr-FR"/>
        </w:rPr>
        <w:t>الراقنة</w:t>
      </w:r>
      <w:proofErr w:type="spellEnd"/>
      <w:r w:rsidRPr="00CE4C5D">
        <w:rPr>
          <w:rFonts w:eastAsia="Times New Roman" w:hint="cs"/>
          <w:rtl/>
          <w:lang w:eastAsia="fr-FR"/>
        </w:rPr>
        <w:t xml:space="preserve"> </w:t>
      </w:r>
      <w:r w:rsidRPr="00CE4C5D">
        <w:rPr>
          <w:rFonts w:eastAsia="Times New Roman"/>
          <w:rtl/>
          <w:lang w:eastAsia="fr-FR"/>
        </w:rPr>
        <w:t xml:space="preserve">إن هذه الطريقة تسمح بتقييم عمل المحرر </w:t>
      </w:r>
      <w:proofErr w:type="spellStart"/>
      <w:r w:rsidRPr="00CE4C5D">
        <w:rPr>
          <w:rFonts w:eastAsia="Times New Roman"/>
          <w:rtl/>
          <w:lang w:eastAsia="fr-FR"/>
        </w:rPr>
        <w:t>والراقن</w:t>
      </w:r>
      <w:proofErr w:type="spellEnd"/>
      <w:r w:rsidRPr="00CE4C5D">
        <w:rPr>
          <w:rFonts w:eastAsia="Times New Roman"/>
          <w:rtl/>
          <w:lang w:eastAsia="fr-FR"/>
        </w:rPr>
        <w:t xml:space="preserve"> خلال مدة معينة</w:t>
      </w:r>
      <w:r w:rsidRPr="00CE4C5D">
        <w:rPr>
          <w:rFonts w:eastAsia="Times New Roman" w:hint="cs"/>
          <w:rtl/>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أو رقم التسجيل متبوعا بالأحرف الأولى للجهة الإدارية الرئيسية متبوعا بالأحرف الأولى للمصلحة التي حررت المراسلة وقد يختم </w:t>
      </w:r>
      <w:proofErr w:type="gramStart"/>
      <w:r w:rsidRPr="00CE4C5D">
        <w:rPr>
          <w:rFonts w:eastAsia="Times New Roman"/>
          <w:rtl/>
          <w:lang w:eastAsia="fr-FR"/>
        </w:rPr>
        <w:t>بالسنة</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مثلا : 20/م,و,أ / م د /95</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م,و,أ المدرسة الوطنية للإدارة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م,د: مديرية الدراسات</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إن هذه الطريقة أكثر استعمالا ومن الأحسن ترتيبها بحسب تدرجها السلمي من أعلى إلى أسفل</w:t>
      </w:r>
      <w:r w:rsidRPr="00CE4C5D">
        <w:rPr>
          <w:rFonts w:eastAsia="Times New Roman"/>
          <w:lang w:eastAsia="fr-FR"/>
        </w:rPr>
        <w:br/>
      </w:r>
      <w:r w:rsidRPr="00CE4C5D">
        <w:rPr>
          <w:rFonts w:eastAsia="Times New Roman"/>
          <w:rtl/>
          <w:lang w:eastAsia="fr-FR"/>
        </w:rPr>
        <w:t xml:space="preserve">بقي أن نشير إلى انه يكتفي برقم التسجيل في المرسلات الصادرة من السلطة المشرفة على مجموعة المصالح ( رئاسة, وزارة, ولاية, بلدية...) وذلك مع ذكر رموز </w:t>
      </w:r>
      <w:proofErr w:type="spellStart"/>
      <w:r w:rsidRPr="00CE4C5D">
        <w:rPr>
          <w:rFonts w:eastAsia="Times New Roman"/>
          <w:rtl/>
          <w:lang w:eastAsia="fr-FR"/>
        </w:rPr>
        <w:t>الراقن</w:t>
      </w:r>
      <w:proofErr w:type="spellEnd"/>
      <w:r w:rsidRPr="00CE4C5D">
        <w:rPr>
          <w:rFonts w:eastAsia="Times New Roman"/>
          <w:rtl/>
          <w:lang w:eastAsia="fr-FR"/>
        </w:rPr>
        <w:t xml:space="preserve"> أو دون ذكرها</w:t>
      </w:r>
      <w:r w:rsidRPr="00CE4C5D">
        <w:rPr>
          <w:rFonts w:eastAsia="Times New Roman"/>
          <w:lang w:eastAsia="fr-FR"/>
        </w:rPr>
        <w:t>.</w:t>
      </w:r>
    </w:p>
    <w:p w:rsidR="00CE4C5D" w:rsidRPr="00CE4C5D" w:rsidRDefault="00CE4C5D" w:rsidP="008B12ED">
      <w:pPr>
        <w:bidi/>
        <w:spacing w:after="0" w:line="480" w:lineRule="atLeast"/>
        <w:jc w:val="both"/>
        <w:rPr>
          <w:rFonts w:eastAsia="Times New Roman"/>
          <w:rtl/>
          <w:lang w:eastAsia="fr-FR"/>
        </w:rPr>
      </w:pPr>
      <w:r w:rsidRPr="00CE4C5D">
        <w:rPr>
          <w:rFonts w:eastAsia="Times New Roman"/>
          <w:rtl/>
          <w:lang w:eastAsia="fr-FR"/>
        </w:rPr>
        <w:t>مثلا</w:t>
      </w:r>
      <w:r w:rsidRPr="00CE4C5D">
        <w:rPr>
          <w:rFonts w:eastAsia="Times New Roman"/>
          <w:lang w:eastAsia="fr-FR"/>
        </w:rPr>
        <w:t xml:space="preserve"> :</w:t>
      </w:r>
      <w:r w:rsidRPr="00CE4C5D">
        <w:rPr>
          <w:rFonts w:eastAsia="Times New Roman"/>
          <w:lang w:eastAsia="fr-FR"/>
        </w:rPr>
        <w:br/>
      </w:r>
      <w:r w:rsidRPr="00CE4C5D">
        <w:rPr>
          <w:rFonts w:eastAsia="Times New Roman"/>
          <w:rtl/>
          <w:lang w:eastAsia="fr-FR"/>
        </w:rPr>
        <w:t xml:space="preserve">وزارة التربية </w:t>
      </w:r>
    </w:p>
    <w:p w:rsidR="00CE4C5D" w:rsidRPr="00CE4C5D" w:rsidRDefault="00CE4C5D" w:rsidP="008B12ED">
      <w:pPr>
        <w:bidi/>
        <w:spacing w:after="0" w:line="480" w:lineRule="atLeast"/>
        <w:jc w:val="both"/>
        <w:rPr>
          <w:rFonts w:eastAsia="Times New Roman"/>
          <w:rtl/>
          <w:lang w:eastAsia="fr-FR"/>
        </w:rPr>
      </w:pPr>
      <w:proofErr w:type="gramStart"/>
      <w:r w:rsidRPr="00CE4C5D">
        <w:rPr>
          <w:rFonts w:eastAsia="Times New Roman"/>
          <w:rtl/>
          <w:lang w:eastAsia="fr-FR"/>
        </w:rPr>
        <w:t>الوزير</w:t>
      </w:r>
      <w:proofErr w:type="gramEnd"/>
      <w:r w:rsidRPr="00CE4C5D">
        <w:rPr>
          <w:rFonts w:eastAsia="Times New Roman"/>
          <w:rtl/>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20/ </w:t>
      </w:r>
      <w:r w:rsidRPr="00CE4C5D">
        <w:rPr>
          <w:rFonts w:eastAsia="Times New Roman"/>
          <w:rtl/>
          <w:lang w:eastAsia="fr-FR"/>
        </w:rPr>
        <w:t>و, ت رقم القيد 20/ و</w:t>
      </w:r>
      <w:proofErr w:type="gramStart"/>
      <w:r w:rsidRPr="00CE4C5D">
        <w:rPr>
          <w:rFonts w:eastAsia="Times New Roman"/>
          <w:rtl/>
          <w:lang w:eastAsia="fr-FR"/>
        </w:rPr>
        <w:t>,ت</w:t>
      </w:r>
      <w:proofErr w:type="gramEnd"/>
      <w:r w:rsidRPr="00CE4C5D">
        <w:rPr>
          <w:rFonts w:eastAsia="Times New Roman"/>
          <w:rtl/>
          <w:lang w:eastAsia="fr-FR"/>
        </w:rPr>
        <w:t>/ م,ن</w:t>
      </w:r>
    </w:p>
    <w:p w:rsidR="00CE4C5D" w:rsidRPr="00CE4C5D" w:rsidRDefault="00CE4C5D" w:rsidP="00CE4C5D">
      <w:pPr>
        <w:bidi/>
        <w:spacing w:after="0" w:line="480" w:lineRule="atLeast"/>
        <w:jc w:val="center"/>
        <w:rPr>
          <w:rFonts w:eastAsia="Times New Roman"/>
          <w:rtl/>
          <w:lang w:eastAsia="fr-FR"/>
        </w:rPr>
      </w:pPr>
      <w:r w:rsidRPr="00CE4C5D">
        <w:rPr>
          <w:rFonts w:eastAsia="Times New Roman"/>
          <w:lang w:eastAsia="fr-FR"/>
        </w:rPr>
        <w:t xml:space="preserve">4- </w:t>
      </w:r>
      <w:r w:rsidRPr="00CE4C5D">
        <w:rPr>
          <w:rFonts w:eastAsia="Times New Roman"/>
          <w:rtl/>
          <w:lang w:eastAsia="fr-FR"/>
        </w:rPr>
        <w:t>المكان والتاريخ</w:t>
      </w:r>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موقعه: يجد التاريخ مكانه في الأعلى وفي الزاوية اليسرى من المراسلة على أن يأتي قليلا تحت الدمغة وفي مستوى أول مع بيان للطابع ويسبق التاريخ دائما بمكان إصدار المراسلة (كتابة اسم المدينة كاملا</w:t>
      </w:r>
      <w:r w:rsidRPr="00CE4C5D">
        <w:rPr>
          <w:rFonts w:eastAsia="Times New Roman"/>
          <w:lang w:eastAsia="fr-FR"/>
        </w:rPr>
        <w:t xml:space="preserve"> </w:t>
      </w:r>
    </w:p>
    <w:p w:rsidR="00936BDA"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أهميته : وتظهر في معرفة مدى سير العمل </w:t>
      </w:r>
      <w:proofErr w:type="gramStart"/>
      <w:r w:rsidRPr="00CE4C5D">
        <w:rPr>
          <w:rFonts w:eastAsia="Times New Roman"/>
          <w:rtl/>
          <w:lang w:eastAsia="fr-FR"/>
        </w:rPr>
        <w:t>الإداري ,</w:t>
      </w:r>
      <w:proofErr w:type="gramEnd"/>
      <w:r w:rsidRPr="00CE4C5D">
        <w:rPr>
          <w:rFonts w:eastAsia="Times New Roman"/>
          <w:rtl/>
          <w:lang w:eastAsia="fr-FR"/>
        </w:rPr>
        <w:t xml:space="preserve"> مكان صدور الوثيقة ويعتد </w:t>
      </w:r>
      <w:proofErr w:type="spellStart"/>
      <w:r w:rsidRPr="00CE4C5D">
        <w:rPr>
          <w:rFonts w:eastAsia="Times New Roman"/>
          <w:rtl/>
          <w:lang w:eastAsia="fr-FR"/>
        </w:rPr>
        <w:t>به</w:t>
      </w:r>
      <w:proofErr w:type="spellEnd"/>
      <w:r w:rsidRPr="00CE4C5D">
        <w:rPr>
          <w:rFonts w:eastAsia="Times New Roman"/>
          <w:rtl/>
          <w:lang w:eastAsia="fr-FR"/>
        </w:rPr>
        <w:t xml:space="preserve"> في حساب بعض المدد </w:t>
      </w:r>
    </w:p>
    <w:p w:rsidR="00CE4C5D" w:rsidRPr="00CE4C5D" w:rsidRDefault="00CE4C5D" w:rsidP="00936BDA">
      <w:pPr>
        <w:bidi/>
        <w:spacing w:after="0" w:line="480" w:lineRule="atLeast"/>
        <w:jc w:val="both"/>
        <w:rPr>
          <w:rFonts w:eastAsia="Times New Roman"/>
          <w:rtl/>
          <w:lang w:eastAsia="fr-FR"/>
        </w:rPr>
      </w:pPr>
      <w:r w:rsidRPr="00CE4C5D">
        <w:rPr>
          <w:rFonts w:eastAsia="Times New Roman"/>
          <w:rtl/>
          <w:lang w:eastAsia="fr-FR"/>
        </w:rPr>
        <w:t xml:space="preserve">لإجراء </w:t>
      </w:r>
      <w:proofErr w:type="gramStart"/>
      <w:r w:rsidRPr="00CE4C5D">
        <w:rPr>
          <w:rFonts w:eastAsia="Times New Roman"/>
          <w:rtl/>
          <w:lang w:eastAsia="fr-FR"/>
        </w:rPr>
        <w:t>التظلمات</w:t>
      </w:r>
      <w:r w:rsidRPr="00CE4C5D">
        <w:rPr>
          <w:rFonts w:eastAsia="Times New Roman"/>
          <w:lang w:eastAsia="fr-FR"/>
        </w:rPr>
        <w:t xml:space="preserve"> .</w:t>
      </w:r>
      <w:proofErr w:type="gramEnd"/>
    </w:p>
    <w:p w:rsidR="00936BDA"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كتابته : وفي هذا المناط يجب أن نلتزم الدقة فلا يجوز كتابة مثل هذه العبارات</w:t>
      </w:r>
      <w:r w:rsidRPr="00CE4C5D">
        <w:rPr>
          <w:rFonts w:eastAsia="Times New Roman"/>
          <w:lang w:eastAsia="fr-FR"/>
        </w:rPr>
        <w:t xml:space="preserve"> :</w:t>
      </w:r>
    </w:p>
    <w:p w:rsidR="00936BDA" w:rsidRDefault="00CE4C5D" w:rsidP="00936BDA">
      <w:pPr>
        <w:bidi/>
        <w:spacing w:after="0" w:line="480" w:lineRule="atLeast"/>
        <w:jc w:val="both"/>
        <w:rPr>
          <w:rFonts w:eastAsia="Times New Roman"/>
          <w:rtl/>
          <w:lang w:eastAsia="fr-FR"/>
        </w:rPr>
      </w:pPr>
      <w:r w:rsidRPr="00CE4C5D">
        <w:rPr>
          <w:rFonts w:eastAsia="Times New Roman"/>
          <w:rtl/>
          <w:lang w:eastAsia="fr-FR"/>
        </w:rPr>
        <w:t>في هذا اليوم 07 اكتوبر 2004 أو في 7 من الشهر الحالي أو في 7 أكتوبر من العام الحالي</w:t>
      </w:r>
      <w:r w:rsidRPr="00CE4C5D">
        <w:rPr>
          <w:rFonts w:eastAsia="Times New Roman"/>
          <w:lang w:eastAsia="fr-FR"/>
        </w:rPr>
        <w:t>.</w:t>
      </w:r>
    </w:p>
    <w:p w:rsidR="00936BDA" w:rsidRDefault="00CE4C5D" w:rsidP="00936BDA">
      <w:pPr>
        <w:bidi/>
        <w:spacing w:after="0" w:line="480" w:lineRule="atLeast"/>
        <w:jc w:val="both"/>
        <w:rPr>
          <w:rFonts w:eastAsia="Times New Roman"/>
          <w:rtl/>
          <w:lang w:eastAsia="fr-FR"/>
        </w:rPr>
      </w:pPr>
      <w:r w:rsidRPr="00CE4C5D">
        <w:rPr>
          <w:rFonts w:eastAsia="Times New Roman"/>
          <w:rtl/>
          <w:lang w:eastAsia="fr-FR"/>
        </w:rPr>
        <w:lastRenderedPageBreak/>
        <w:t xml:space="preserve">والأصح </w:t>
      </w:r>
      <w:proofErr w:type="gramStart"/>
      <w:r w:rsidRPr="00CE4C5D">
        <w:rPr>
          <w:rFonts w:eastAsia="Times New Roman"/>
          <w:rtl/>
          <w:lang w:eastAsia="fr-FR"/>
        </w:rPr>
        <w:t>هو :</w:t>
      </w:r>
      <w:proofErr w:type="gramEnd"/>
      <w:r w:rsidRPr="00CE4C5D">
        <w:rPr>
          <w:rFonts w:eastAsia="Times New Roman"/>
          <w:rtl/>
          <w:lang w:eastAsia="fr-FR"/>
        </w:rPr>
        <w:t xml:space="preserve"> الجزائر في 7 أكتوبر 2004 /// وهران 14 أكتوبر 2005</w:t>
      </w:r>
    </w:p>
    <w:p w:rsidR="00CE4C5D" w:rsidRPr="00CE4C5D" w:rsidRDefault="00CE4C5D" w:rsidP="008B12ED">
      <w:pPr>
        <w:bidi/>
        <w:spacing w:after="0" w:line="480" w:lineRule="atLeast"/>
        <w:jc w:val="center"/>
        <w:rPr>
          <w:rFonts w:eastAsia="Times New Roman"/>
          <w:rtl/>
          <w:lang w:eastAsia="fr-FR" w:bidi="ar-DZ"/>
        </w:rPr>
      </w:pPr>
      <w:r w:rsidRPr="00CE4C5D">
        <w:rPr>
          <w:rFonts w:eastAsia="Times New Roman"/>
          <w:lang w:eastAsia="fr-FR"/>
        </w:rPr>
        <w:t xml:space="preserve">5- </w:t>
      </w:r>
      <w:r w:rsidRPr="00CE4C5D">
        <w:rPr>
          <w:rFonts w:eastAsia="Times New Roman"/>
          <w:rtl/>
          <w:lang w:eastAsia="fr-FR"/>
        </w:rPr>
        <w:t xml:space="preserve">عنوان الرسالة </w:t>
      </w:r>
      <w:proofErr w:type="gramStart"/>
      <w:r w:rsidRPr="00CE4C5D">
        <w:rPr>
          <w:rFonts w:eastAsia="Times New Roman"/>
          <w:rtl/>
          <w:lang w:eastAsia="fr-FR"/>
        </w:rPr>
        <w:t>( المرسل</w:t>
      </w:r>
      <w:proofErr w:type="gramEnd"/>
      <w:r w:rsidRPr="00CE4C5D">
        <w:rPr>
          <w:rFonts w:eastAsia="Times New Roman"/>
          <w:rtl/>
          <w:lang w:eastAsia="fr-FR"/>
        </w:rPr>
        <w:t xml:space="preserve"> والمرسل إليه</w:t>
      </w:r>
      <w:r w:rsidRPr="00CE4C5D">
        <w:rPr>
          <w:rFonts w:eastAsia="Times New Roman" w:hint="cs"/>
          <w:rtl/>
          <w:lang w:eastAsia="fr-FR" w:bidi="ar-DZ"/>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موقعه : نجد بيان المرسل والمرسل إليه في الرسائل الإدارية </w:t>
      </w:r>
      <w:proofErr w:type="spellStart"/>
      <w:r w:rsidRPr="00CE4C5D">
        <w:rPr>
          <w:rFonts w:eastAsia="Times New Roman"/>
          <w:rtl/>
          <w:lang w:eastAsia="fr-FR"/>
        </w:rPr>
        <w:t>المصلحية</w:t>
      </w:r>
      <w:proofErr w:type="spellEnd"/>
      <w:r w:rsidRPr="00CE4C5D">
        <w:rPr>
          <w:rFonts w:eastAsia="Times New Roman"/>
          <w:rtl/>
          <w:lang w:eastAsia="fr-FR"/>
        </w:rPr>
        <w:t xml:space="preserve"> مرتبا تحت التاريخ في أعلى الوثيقة وعلى اليسار مع دخول إلى الوسط</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ويجب أن نكتب وظيفة المرسل مجردة من أية صفة أخرى أما المرسل إليه فنضيف إليه كلمة السيد مجاملة ولو كانت المراسلة نازلة و كاملة ( إلى السيد</w:t>
      </w:r>
      <w:r w:rsidRPr="00CE4C5D">
        <w:rPr>
          <w:rFonts w:eastAsia="Times New Roman"/>
          <w:lang w:eastAsia="fr-FR"/>
        </w:rPr>
        <w:t xml:space="preserve"> </w:t>
      </w:r>
    </w:p>
    <w:p w:rsidR="008B12ED" w:rsidRDefault="00CE4C5D" w:rsidP="008B12ED">
      <w:pPr>
        <w:bidi/>
        <w:spacing w:after="0" w:line="480" w:lineRule="atLeast"/>
        <w:jc w:val="both"/>
        <w:rPr>
          <w:rFonts w:eastAsia="Times New Roman"/>
          <w:rtl/>
          <w:lang w:eastAsia="fr-FR"/>
        </w:rPr>
      </w:pPr>
      <w:r w:rsidRPr="00CE4C5D">
        <w:rPr>
          <w:rFonts w:eastAsia="Times New Roman"/>
          <w:rtl/>
          <w:lang w:eastAsia="fr-FR"/>
        </w:rPr>
        <w:t>مثلا</w:t>
      </w:r>
      <w:r w:rsidRPr="00CE4C5D">
        <w:rPr>
          <w:rFonts w:eastAsia="Times New Roman"/>
          <w:lang w:eastAsia="fr-FR"/>
        </w:rPr>
        <w:t xml:space="preserve"> </w:t>
      </w:r>
    </w:p>
    <w:p w:rsidR="00CE4C5D" w:rsidRPr="00CE4C5D" w:rsidRDefault="00CE4C5D" w:rsidP="008B12ED">
      <w:pPr>
        <w:bidi/>
        <w:spacing w:after="0" w:line="480" w:lineRule="atLeast"/>
        <w:jc w:val="both"/>
        <w:rPr>
          <w:rFonts w:eastAsia="Times New Roman"/>
          <w:rtl/>
          <w:lang w:eastAsia="fr-FR"/>
        </w:rPr>
      </w:pPr>
      <w:r w:rsidRPr="00CE4C5D">
        <w:rPr>
          <w:rFonts w:eastAsia="Times New Roman"/>
          <w:rtl/>
          <w:lang w:eastAsia="fr-FR"/>
        </w:rPr>
        <w:t xml:space="preserve">مدير المدرسة الوطنية للإدارة أو </w:t>
      </w:r>
      <w:proofErr w:type="gramStart"/>
      <w:r w:rsidRPr="00CE4C5D">
        <w:rPr>
          <w:rFonts w:eastAsia="Times New Roman"/>
          <w:rtl/>
          <w:lang w:eastAsia="fr-FR"/>
        </w:rPr>
        <w:t>وزير</w:t>
      </w:r>
      <w:proofErr w:type="gramEnd"/>
      <w:r w:rsidRPr="00CE4C5D">
        <w:rPr>
          <w:rFonts w:eastAsia="Times New Roman"/>
          <w:rtl/>
          <w:lang w:eastAsia="fr-FR"/>
        </w:rPr>
        <w:t xml:space="preserve"> التعليم العالي</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إلى السيد رئيس جامعة الجزائر إلى السيد مدير المدرسة الوطنية للإدارة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هذا ولا يجب ألا ننسى الطريق الذي تمر </w:t>
      </w:r>
      <w:proofErr w:type="spellStart"/>
      <w:r w:rsidRPr="00CE4C5D">
        <w:rPr>
          <w:rFonts w:eastAsia="Times New Roman"/>
          <w:rtl/>
          <w:lang w:eastAsia="fr-FR"/>
        </w:rPr>
        <w:t>به</w:t>
      </w:r>
      <w:proofErr w:type="spellEnd"/>
      <w:r w:rsidRPr="00CE4C5D">
        <w:rPr>
          <w:rFonts w:eastAsia="Times New Roman"/>
          <w:rtl/>
          <w:lang w:eastAsia="fr-FR"/>
        </w:rPr>
        <w:t xml:space="preserve"> رسالتنا الإدارية وفي هذه الحالة يجب ان نستعمل العبارة بواسطة أو تحت إشراف</w:t>
      </w:r>
    </w:p>
    <w:p w:rsidR="00936BDA" w:rsidRDefault="00CE4C5D" w:rsidP="00936BDA">
      <w:pPr>
        <w:bidi/>
        <w:spacing w:after="0" w:line="480" w:lineRule="atLeast"/>
        <w:jc w:val="both"/>
        <w:rPr>
          <w:rFonts w:eastAsia="Times New Roman"/>
          <w:rtl/>
          <w:lang w:eastAsia="fr-FR"/>
        </w:rPr>
      </w:pPr>
      <w:r w:rsidRPr="00CE4C5D">
        <w:rPr>
          <w:rFonts w:eastAsia="Times New Roman"/>
          <w:rtl/>
          <w:lang w:eastAsia="fr-FR"/>
        </w:rPr>
        <w:t>مثلا</w:t>
      </w:r>
      <w:r w:rsidRPr="00CE4C5D">
        <w:rPr>
          <w:rFonts w:eastAsia="Times New Roman"/>
          <w:lang w:eastAsia="fr-FR"/>
        </w:rPr>
        <w:t xml:space="preserve"> :</w:t>
      </w:r>
    </w:p>
    <w:p w:rsidR="00CE4C5D" w:rsidRPr="00CE4C5D" w:rsidRDefault="00CE4C5D" w:rsidP="00936BDA">
      <w:pPr>
        <w:bidi/>
        <w:spacing w:after="0" w:line="480" w:lineRule="atLeast"/>
        <w:jc w:val="both"/>
        <w:rPr>
          <w:rFonts w:eastAsia="Times New Roman"/>
          <w:rtl/>
          <w:lang w:eastAsia="fr-FR"/>
        </w:rPr>
      </w:pPr>
      <w:proofErr w:type="gramStart"/>
      <w:r w:rsidRPr="00CE4C5D">
        <w:rPr>
          <w:rFonts w:eastAsia="Times New Roman"/>
          <w:rtl/>
          <w:lang w:eastAsia="fr-FR"/>
        </w:rPr>
        <w:t>مفتش</w:t>
      </w:r>
      <w:proofErr w:type="gramEnd"/>
      <w:r w:rsidRPr="00CE4C5D">
        <w:rPr>
          <w:rFonts w:eastAsia="Times New Roman"/>
          <w:rtl/>
          <w:lang w:eastAsia="fr-FR"/>
        </w:rPr>
        <w:t xml:space="preserve"> التربية والتعليم الأساسي</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إلى السيد وزير التربية الوطنية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تحت إشراف السيد مدير التربية لولاية </w:t>
      </w:r>
      <w:proofErr w:type="spellStart"/>
      <w:r w:rsidRPr="00CE4C5D">
        <w:rPr>
          <w:rFonts w:eastAsia="Times New Roman"/>
          <w:rtl/>
          <w:lang w:eastAsia="fr-FR"/>
        </w:rPr>
        <w:t>قسنطينة</w:t>
      </w:r>
      <w:proofErr w:type="spell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وتجدر الإشارة إلى انه عندما يحمل الطابع صفة الرئيس الإداري الأعلى فلا داعي لكتابة المرسل في العنوان تحاشيا </w:t>
      </w:r>
      <w:proofErr w:type="gramStart"/>
      <w:r w:rsidRPr="00CE4C5D">
        <w:rPr>
          <w:rFonts w:eastAsia="Times New Roman"/>
          <w:rtl/>
          <w:lang w:eastAsia="fr-FR"/>
        </w:rPr>
        <w:t>للتكرار</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مثلا</w:t>
      </w:r>
      <w:r w:rsidRPr="00CE4C5D">
        <w:rPr>
          <w:rFonts w:eastAsia="Times New Roman"/>
          <w:lang w:eastAsia="fr-FR"/>
        </w:rPr>
        <w:t xml:space="preserve"> :</w:t>
      </w:r>
      <w:r w:rsidRPr="00CE4C5D">
        <w:rPr>
          <w:rFonts w:eastAsia="Times New Roman"/>
          <w:lang w:eastAsia="fr-FR"/>
        </w:rPr>
        <w:br/>
      </w:r>
      <w:r w:rsidRPr="00CE4C5D">
        <w:rPr>
          <w:rFonts w:eastAsia="Times New Roman"/>
          <w:rtl/>
          <w:lang w:eastAsia="fr-FR"/>
        </w:rPr>
        <w:t>المدرسة الوطنية للإدارة الجزائر في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المدير إلى السيد وزير التعليم العالي</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6- </w:t>
      </w:r>
      <w:r w:rsidRPr="00CE4C5D">
        <w:rPr>
          <w:rFonts w:eastAsia="Times New Roman"/>
          <w:rtl/>
          <w:lang w:eastAsia="fr-FR"/>
        </w:rPr>
        <w:t>الموضوع</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r>
      <w:r w:rsidRPr="00CE4C5D">
        <w:rPr>
          <w:rFonts w:eastAsia="Times New Roman"/>
          <w:rtl/>
          <w:lang w:eastAsia="fr-FR"/>
        </w:rPr>
        <w:t>يجسد الموضوع محتوى الرسالة باختصار ويرتب تحت الطابع ورقم الترتيب وقد يوجد في وسط الوثيقة وتحت المرسل إليه</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مثلا :</w:t>
      </w:r>
      <w:proofErr w:type="gramEnd"/>
      <w:r w:rsidRPr="00CE4C5D">
        <w:rPr>
          <w:rFonts w:eastAsia="Times New Roman"/>
          <w:rtl/>
          <w:lang w:eastAsia="fr-FR"/>
        </w:rPr>
        <w:t xml:space="preserve"> الموضوع : تسوية الوضعية الإدارية للسيد</w:t>
      </w:r>
      <w:r w:rsidRPr="00CE4C5D">
        <w:rPr>
          <w:rFonts w:eastAsia="Times New Roman" w:hint="cs"/>
          <w:rtl/>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 </w:t>
      </w:r>
      <w:proofErr w:type="spellStart"/>
      <w:r w:rsidRPr="00CE4C5D">
        <w:rPr>
          <w:rFonts w:eastAsia="Times New Roman"/>
          <w:rtl/>
          <w:lang w:eastAsia="fr-FR"/>
        </w:rPr>
        <w:t>:</w:t>
      </w:r>
      <w:proofErr w:type="spellEnd"/>
      <w:r w:rsidRPr="00CE4C5D">
        <w:rPr>
          <w:rFonts w:eastAsia="Times New Roman"/>
          <w:rtl/>
          <w:lang w:eastAsia="fr-FR"/>
        </w:rPr>
        <w:t xml:space="preserve"> تزويد المدرسة </w:t>
      </w:r>
      <w:proofErr w:type="spellStart"/>
      <w:proofErr w:type="gramStart"/>
      <w:r w:rsidRPr="00CE4C5D">
        <w:rPr>
          <w:rFonts w:eastAsia="Times New Roman"/>
          <w:rtl/>
          <w:lang w:eastAsia="fr-FR"/>
        </w:rPr>
        <w:t>بـ</w:t>
      </w:r>
      <w:proofErr w:type="spellEnd"/>
      <w:r w:rsidRPr="00CE4C5D">
        <w:rPr>
          <w:rFonts w:eastAsia="Times New Roman"/>
          <w:lang w:eastAsia="fr-FR"/>
        </w:rPr>
        <w:t xml:space="preserve"> .</w:t>
      </w:r>
      <w:proofErr w:type="gramEnd"/>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7- </w:t>
      </w:r>
      <w:r w:rsidRPr="00CE4C5D">
        <w:rPr>
          <w:rFonts w:eastAsia="Times New Roman"/>
          <w:rtl/>
          <w:lang w:eastAsia="fr-FR"/>
        </w:rPr>
        <w:t>المرجع</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r>
      <w:r w:rsidRPr="00CE4C5D">
        <w:rPr>
          <w:rFonts w:eastAsia="Times New Roman"/>
          <w:rtl/>
          <w:lang w:eastAsia="fr-FR"/>
        </w:rPr>
        <w:t>وهو ذالك السند الإداري (مراسلة سابقة) أو القانوني ( نص قانوني, قرار إداري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ويمكن ان نعتمد حتى على زيارة عمل أو مكالمة هاتفية وعامل الثقة هنا مهم</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lastRenderedPageBreak/>
        <w:t>وتظهر أهمية ذكر المرجع في إعطاء أهمية أكبر للموضوع المطروح , تسهيل عملية البحث عن ملف القضية المعروضة وتوفير الوقت للإجابة عن المراسلة</w:t>
      </w:r>
      <w:r w:rsidRPr="00CE4C5D">
        <w:rPr>
          <w:rFonts w:eastAsia="Times New Roman"/>
          <w:lang w:eastAsia="fr-FR"/>
        </w:rPr>
        <w:t xml:space="preserve"> .</w:t>
      </w:r>
    </w:p>
    <w:p w:rsidR="00CE4C5D" w:rsidRPr="00CE4C5D" w:rsidRDefault="00CE4C5D" w:rsidP="002E7DFD">
      <w:pPr>
        <w:bidi/>
        <w:spacing w:after="0" w:line="480" w:lineRule="atLeast"/>
        <w:jc w:val="both"/>
        <w:rPr>
          <w:rFonts w:eastAsia="Times New Roman"/>
          <w:rtl/>
          <w:lang w:eastAsia="fr-FR"/>
        </w:rPr>
      </w:pPr>
      <w:proofErr w:type="gramStart"/>
      <w:r w:rsidRPr="00CE4C5D">
        <w:rPr>
          <w:rFonts w:eastAsia="Times New Roman"/>
          <w:rtl/>
          <w:lang w:eastAsia="fr-FR"/>
        </w:rPr>
        <w:t>مثلا :</w:t>
      </w:r>
      <w:proofErr w:type="gramEnd"/>
      <w:r w:rsidRPr="00CE4C5D">
        <w:rPr>
          <w:rFonts w:eastAsia="Times New Roman"/>
          <w:rtl/>
          <w:lang w:eastAsia="fr-FR"/>
        </w:rPr>
        <w:t xml:space="preserve"> المرجع</w:t>
      </w:r>
      <w:r w:rsidRPr="00CE4C5D">
        <w:rPr>
          <w:rFonts w:eastAsia="Times New Roman"/>
          <w:lang w:eastAsia="fr-FR"/>
        </w:rPr>
        <w:t xml:space="preserve"> :</w:t>
      </w:r>
      <w:r w:rsidRPr="00CE4C5D">
        <w:rPr>
          <w:rFonts w:eastAsia="Times New Roman"/>
          <w:rtl/>
          <w:lang w:eastAsia="fr-FR"/>
        </w:rPr>
        <w:t>المرسوم التنفيذي رقم .....</w:t>
      </w:r>
      <w:proofErr w:type="gramStart"/>
      <w:r w:rsidRPr="00CE4C5D">
        <w:rPr>
          <w:rFonts w:eastAsia="Times New Roman"/>
          <w:rtl/>
          <w:lang w:eastAsia="fr-FR"/>
        </w:rPr>
        <w:t>. بتاريخ</w:t>
      </w:r>
      <w:proofErr w:type="gramEnd"/>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مراسلتكم رقم ......</w:t>
      </w:r>
      <w:proofErr w:type="gramStart"/>
      <w:r w:rsidRPr="00CE4C5D">
        <w:rPr>
          <w:rFonts w:eastAsia="Times New Roman"/>
          <w:rtl/>
          <w:lang w:eastAsia="fr-FR"/>
        </w:rPr>
        <w:t>. بتاريخ</w:t>
      </w:r>
      <w:proofErr w:type="gramEnd"/>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أو مكالمتكم الهاتفية بتاريخ</w:t>
      </w:r>
      <w:r w:rsidRPr="00CE4C5D">
        <w:rPr>
          <w:rFonts w:eastAsia="Times New Roman"/>
          <w:lang w:eastAsia="fr-FR"/>
        </w:rPr>
        <w:t xml:space="preserve"> .............</w:t>
      </w:r>
    </w:p>
    <w:p w:rsidR="00CE4C5D" w:rsidRPr="00CE4C5D" w:rsidRDefault="00CE4C5D" w:rsidP="00CE4C5D">
      <w:pPr>
        <w:bidi/>
        <w:spacing w:after="0" w:line="480" w:lineRule="atLeast"/>
        <w:jc w:val="center"/>
        <w:rPr>
          <w:rFonts w:eastAsia="Times New Roman"/>
          <w:rtl/>
          <w:lang w:eastAsia="fr-FR"/>
        </w:rPr>
      </w:pPr>
      <w:r w:rsidRPr="00CE4C5D">
        <w:rPr>
          <w:rFonts w:eastAsia="Times New Roman"/>
          <w:lang w:eastAsia="fr-FR"/>
        </w:rPr>
        <w:t xml:space="preserve">8- </w:t>
      </w:r>
      <w:r w:rsidRPr="00CE4C5D">
        <w:rPr>
          <w:rFonts w:eastAsia="Times New Roman"/>
          <w:rtl/>
          <w:lang w:eastAsia="fr-FR"/>
        </w:rPr>
        <w:t>المرفقات أو المستندات</w:t>
      </w:r>
      <w:r w:rsidRPr="00CE4C5D">
        <w:rPr>
          <w:rFonts w:eastAsia="Times New Roman"/>
          <w:lang w:eastAsia="fr-FR"/>
        </w:rPr>
        <w:t xml:space="preserve"> :</w:t>
      </w:r>
    </w:p>
    <w:p w:rsidR="008B12E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المستندات : وهي عبارة عن وثائق إدارية , قانونية أو قضائية نرفقها بالمراسلة التي حررناها لتدعيم ما كتبناه وتبريره وهي من البيانات </w:t>
      </w:r>
      <w:proofErr w:type="spellStart"/>
      <w:r w:rsidRPr="00CE4C5D">
        <w:rPr>
          <w:rFonts w:eastAsia="Times New Roman"/>
          <w:rtl/>
          <w:lang w:eastAsia="fr-FR"/>
        </w:rPr>
        <w:t>الضرفية</w:t>
      </w:r>
      <w:proofErr w:type="spellEnd"/>
      <w:r w:rsidRPr="00CE4C5D">
        <w:rPr>
          <w:rFonts w:eastAsia="Times New Roman"/>
          <w:rtl/>
          <w:lang w:eastAsia="fr-FR"/>
        </w:rPr>
        <w:t xml:space="preserve"> </w:t>
      </w:r>
      <w:proofErr w:type="spellStart"/>
      <w:r w:rsidRPr="00CE4C5D">
        <w:rPr>
          <w:rFonts w:eastAsia="Times New Roman"/>
          <w:rtl/>
          <w:lang w:eastAsia="fr-FR"/>
        </w:rPr>
        <w:t>،</w:t>
      </w:r>
      <w:proofErr w:type="spellEnd"/>
      <w:r w:rsidRPr="00CE4C5D">
        <w:rPr>
          <w:rFonts w:eastAsia="Times New Roman"/>
          <w:rtl/>
          <w:lang w:eastAsia="fr-FR"/>
        </w:rPr>
        <w:t xml:space="preserve"> أما المرفقات فيذكر عددها وطبيعتها</w:t>
      </w:r>
    </w:p>
    <w:p w:rsidR="00CE4C5D" w:rsidRPr="00CE4C5D" w:rsidRDefault="00CE4C5D" w:rsidP="008B12ED">
      <w:pPr>
        <w:bidi/>
        <w:spacing w:after="0" w:line="480" w:lineRule="atLeast"/>
        <w:jc w:val="both"/>
        <w:rPr>
          <w:rFonts w:eastAsia="Times New Roman"/>
          <w:rtl/>
          <w:lang w:eastAsia="fr-FR"/>
        </w:rPr>
      </w:pPr>
      <w:proofErr w:type="gramStart"/>
      <w:r w:rsidRPr="00CE4C5D">
        <w:rPr>
          <w:rFonts w:eastAsia="Times New Roman"/>
          <w:rtl/>
          <w:lang w:eastAsia="fr-FR"/>
        </w:rPr>
        <w:t>مثلا :</w:t>
      </w:r>
      <w:proofErr w:type="gramEnd"/>
      <w:r w:rsidRPr="00CE4C5D">
        <w:rPr>
          <w:rFonts w:eastAsia="Times New Roman"/>
          <w:rtl/>
          <w:lang w:eastAsia="fr-FR"/>
        </w:rPr>
        <w:t xml:space="preserve"> المرفقات : ملف 05 وثائق</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تقرير من 05 صفحات</w:t>
      </w:r>
      <w:r w:rsidRPr="00CE4C5D">
        <w:rPr>
          <w:rFonts w:eastAsia="Times New Roman"/>
          <w:lang w:eastAsia="fr-FR"/>
        </w:rPr>
        <w:t>.</w:t>
      </w:r>
    </w:p>
    <w:p w:rsid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3 </w:t>
      </w:r>
      <w:r w:rsidRPr="00CE4C5D">
        <w:rPr>
          <w:rFonts w:eastAsia="Times New Roman"/>
          <w:rtl/>
          <w:lang w:eastAsia="fr-FR"/>
        </w:rPr>
        <w:t>شهادات علمية</w:t>
      </w:r>
      <w:r w:rsidRPr="00CE4C5D">
        <w:rPr>
          <w:rFonts w:eastAsia="Times New Roman"/>
          <w:lang w:eastAsia="fr-FR"/>
        </w:rPr>
        <w:t>.</w:t>
      </w:r>
    </w:p>
    <w:p w:rsidR="00CE4C5D" w:rsidRPr="00CE4C5D" w:rsidRDefault="00CE4C5D" w:rsidP="00CE4C5D">
      <w:pPr>
        <w:bidi/>
        <w:spacing w:after="0" w:line="480" w:lineRule="atLeast"/>
        <w:jc w:val="center"/>
        <w:rPr>
          <w:rFonts w:eastAsia="Times New Roman"/>
          <w:rtl/>
          <w:lang w:eastAsia="fr-FR"/>
        </w:rPr>
      </w:pPr>
      <w:r w:rsidRPr="00CE4C5D">
        <w:rPr>
          <w:rFonts w:eastAsia="Times New Roman"/>
          <w:lang w:eastAsia="fr-FR"/>
        </w:rPr>
        <w:t xml:space="preserve">9- </w:t>
      </w:r>
      <w:r w:rsidRPr="00CE4C5D">
        <w:rPr>
          <w:rFonts w:eastAsia="Times New Roman"/>
          <w:rtl/>
          <w:lang w:eastAsia="fr-FR"/>
        </w:rPr>
        <w:t>صلب الرسالة</w:t>
      </w:r>
      <w:r w:rsidRPr="00CE4C5D">
        <w:rPr>
          <w:rFonts w:eastAsia="Times New Roman"/>
          <w:lang w:eastAsia="fr-FR"/>
        </w:rPr>
        <w:t xml:space="preserve"> :</w:t>
      </w:r>
    </w:p>
    <w:p w:rsidR="00936BDA" w:rsidRDefault="00CE4C5D" w:rsidP="008B12ED">
      <w:pPr>
        <w:bidi/>
        <w:spacing w:after="0" w:line="480" w:lineRule="atLeast"/>
        <w:jc w:val="both"/>
        <w:rPr>
          <w:rFonts w:eastAsia="Times New Roman"/>
          <w:rtl/>
          <w:lang w:eastAsia="fr-FR"/>
        </w:rPr>
      </w:pPr>
      <w:r w:rsidRPr="00CE4C5D">
        <w:rPr>
          <w:rFonts w:eastAsia="Times New Roman"/>
          <w:rtl/>
          <w:lang w:eastAsia="fr-FR"/>
        </w:rPr>
        <w:t xml:space="preserve">يرتبط هذا البيان بالموضوع أكثر يدل على اسمه " </w:t>
      </w:r>
      <w:r w:rsidR="008B12ED">
        <w:rPr>
          <w:rFonts w:eastAsia="Times New Roman" w:hint="cs"/>
          <w:rtl/>
          <w:lang w:eastAsia="fr-FR"/>
        </w:rPr>
        <w:t>ص</w:t>
      </w:r>
      <w:r w:rsidRPr="00CE4C5D">
        <w:rPr>
          <w:rFonts w:eastAsia="Times New Roman"/>
          <w:rtl/>
          <w:lang w:eastAsia="fr-FR"/>
        </w:rPr>
        <w:t>لب الرسالة " ولقد أدرج هنا للمكانة التي يحتلها</w:t>
      </w:r>
      <w:r w:rsidR="008B12ED">
        <w:rPr>
          <w:rFonts w:eastAsia="Times New Roman" w:hint="cs"/>
          <w:rtl/>
          <w:lang w:eastAsia="fr-FR"/>
        </w:rPr>
        <w:t>،</w:t>
      </w:r>
      <w:r w:rsidRPr="00CE4C5D">
        <w:rPr>
          <w:rFonts w:eastAsia="Times New Roman"/>
          <w:rtl/>
          <w:lang w:eastAsia="fr-FR"/>
        </w:rPr>
        <w:t xml:space="preserve"> إذ يشغل حيزا كبيرا كما أن إعداد النص ذاته تحكمه منهجية معينة تتمثل في إعداد خطة مكونة من مقدمة أجزاء ثم نتيجة </w:t>
      </w:r>
      <w:proofErr w:type="gramStart"/>
      <w:r w:rsidRPr="00CE4C5D">
        <w:rPr>
          <w:rFonts w:eastAsia="Times New Roman"/>
          <w:rtl/>
          <w:lang w:eastAsia="fr-FR"/>
        </w:rPr>
        <w:t>واضحة</w:t>
      </w:r>
      <w:r w:rsidRPr="00CE4C5D">
        <w:rPr>
          <w:rFonts w:eastAsia="Times New Roman"/>
          <w:lang w:eastAsia="fr-FR"/>
        </w:rPr>
        <w:t xml:space="preserve"> .</w:t>
      </w:r>
      <w:proofErr w:type="gramEnd"/>
      <w:r w:rsidRPr="00CE4C5D">
        <w:rPr>
          <w:rFonts w:eastAsia="Times New Roman"/>
          <w:rtl/>
          <w:lang w:eastAsia="fr-FR"/>
        </w:rPr>
        <w:t xml:space="preserve">إن دراسة صلب الموضوع مرتبطة بدراسة تقنيات التحرير التي تحكمها قواعد معينة من بينها الالتزام بخصائص وصيغ التحرير الإداري التي سبق التطرق إليها ثم مراعاة العناصر </w:t>
      </w:r>
      <w:proofErr w:type="gramStart"/>
      <w:r w:rsidRPr="00CE4C5D">
        <w:rPr>
          <w:rFonts w:eastAsia="Times New Roman"/>
          <w:rtl/>
          <w:lang w:eastAsia="fr-FR"/>
        </w:rPr>
        <w:t>التالية</w:t>
      </w:r>
      <w:r w:rsidRPr="00CE4C5D">
        <w:rPr>
          <w:rFonts w:eastAsia="Times New Roman"/>
          <w:lang w:eastAsia="fr-FR"/>
        </w:rPr>
        <w:t xml:space="preserve"> </w:t>
      </w:r>
      <w:r w:rsidR="00936BDA">
        <w:rPr>
          <w:rFonts w:eastAsia="Times New Roman" w:hint="cs"/>
          <w:rtl/>
          <w:lang w:eastAsia="fr-FR"/>
        </w:rPr>
        <w:t>:</w:t>
      </w:r>
      <w:proofErr w:type="gramEnd"/>
    </w:p>
    <w:p w:rsidR="00CE4C5D" w:rsidRPr="00CE4C5D" w:rsidRDefault="00CE4C5D" w:rsidP="00936BD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دراسة الوثيقة بمعنى الإحاطة بموضوع الرسالة وذالك من خلال القراءة المتأنية والمتمعنة لإدراك مقاصد الوثيقة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جمع الأفكار ترتيبها تحريرها إعادة تصحيح الأخطاء فيها</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وضع خطة : أن الخطة هي تصميم للموضوع وهي عمل أساسي مع الملاحظ بأن ليس هناك رسالة نموذجية باعتبار أن طبيعة الموضوع تختلف باختلاف القضية المعالجة وكذا طريقة الكتابة التي تتأثر بمستوى المحرر </w:t>
      </w:r>
      <w:proofErr w:type="gramStart"/>
      <w:r w:rsidRPr="00CE4C5D">
        <w:rPr>
          <w:rFonts w:eastAsia="Times New Roman"/>
          <w:rtl/>
          <w:lang w:eastAsia="fr-FR"/>
        </w:rPr>
        <w:t>الثقافي</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وتتكون الخطة من العناصر المعروفة والمتمثلة في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‌أ- </w:t>
      </w:r>
      <w:proofErr w:type="gramStart"/>
      <w:r w:rsidRPr="00CE4C5D">
        <w:rPr>
          <w:rFonts w:eastAsia="Times New Roman"/>
          <w:rtl/>
          <w:lang w:eastAsia="fr-FR"/>
        </w:rPr>
        <w:t>التمهيد</w:t>
      </w:r>
      <w:proofErr w:type="gramEnd"/>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هو مدخل للموضوع ونقدم من خلاله المطلب الأساسي أو الفقرة المطروحة بصفة موجزة إذ </w:t>
      </w:r>
      <w:proofErr w:type="spellStart"/>
      <w:r w:rsidRPr="00CE4C5D">
        <w:rPr>
          <w:rFonts w:eastAsia="Times New Roman"/>
          <w:rtl/>
          <w:lang w:eastAsia="fr-FR"/>
        </w:rPr>
        <w:t>به</w:t>
      </w:r>
      <w:proofErr w:type="spellEnd"/>
      <w:r w:rsidRPr="00CE4C5D">
        <w:rPr>
          <w:rFonts w:eastAsia="Times New Roman"/>
          <w:rtl/>
          <w:lang w:eastAsia="fr-FR"/>
        </w:rPr>
        <w:t xml:space="preserve"> نهيئ المخاطب بموضوع المراسلة وقد يكون مصحوبا بمرجع أو دون مرجع ود تم الإشارة إليه في صيغ التحرير</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‌ب- </w:t>
      </w:r>
      <w:proofErr w:type="gramStart"/>
      <w:r w:rsidRPr="00CE4C5D">
        <w:rPr>
          <w:rFonts w:eastAsia="Times New Roman"/>
          <w:rtl/>
          <w:lang w:eastAsia="fr-FR"/>
        </w:rPr>
        <w:t>الموضوع</w:t>
      </w:r>
      <w:proofErr w:type="gramEnd"/>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lastRenderedPageBreak/>
        <w:t xml:space="preserve">ويتعرض فيه المحرر للمسألة المطروحة بصفة تحليلية , وذلك بذكر عناصرها الأساسية وإذا كان النص طويلا فيجب مراعاة </w:t>
      </w:r>
      <w:proofErr w:type="spellStart"/>
      <w:r w:rsidRPr="00CE4C5D">
        <w:rPr>
          <w:rFonts w:eastAsia="Times New Roman"/>
          <w:rtl/>
          <w:lang w:eastAsia="fr-FR"/>
        </w:rPr>
        <w:t>مايلي</w:t>
      </w:r>
      <w:proofErr w:type="spellEnd"/>
      <w:r w:rsidRPr="00CE4C5D">
        <w:rPr>
          <w:rFonts w:eastAsia="Times New Roman"/>
          <w:rtl/>
          <w:lang w:eastAsia="fr-FR"/>
        </w:rPr>
        <w:t>: أن الترتيب يكون حسب الأهمية فنبدأ بأقلها قيمة إلى أقواها حجة وحتى تكون فقرات النص مترابطة يستحسن استعمال أدوات الربط وقد سبقت الإشارة إليه في صيغ التحرير الإداري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‌ج- </w:t>
      </w:r>
      <w:proofErr w:type="gramStart"/>
      <w:r w:rsidRPr="00CE4C5D">
        <w:rPr>
          <w:rFonts w:eastAsia="Times New Roman"/>
          <w:rtl/>
          <w:lang w:eastAsia="fr-FR"/>
        </w:rPr>
        <w:t>الخاتمة</w:t>
      </w:r>
      <w:proofErr w:type="gramEnd"/>
      <w:r w:rsidRPr="00CE4C5D">
        <w:rPr>
          <w:rFonts w:eastAsia="Times New Roman"/>
          <w:lang w:eastAsia="fr-FR"/>
        </w:rPr>
        <w:t>:</w:t>
      </w:r>
    </w:p>
    <w:p w:rsid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لا</w:t>
      </w:r>
      <w:proofErr w:type="gramEnd"/>
      <w:r w:rsidRPr="00CE4C5D">
        <w:rPr>
          <w:rFonts w:eastAsia="Times New Roman"/>
          <w:rtl/>
          <w:lang w:eastAsia="fr-FR"/>
        </w:rPr>
        <w:t xml:space="preserve"> يقصد </w:t>
      </w:r>
      <w:proofErr w:type="spellStart"/>
      <w:r w:rsidRPr="00CE4C5D">
        <w:rPr>
          <w:rFonts w:eastAsia="Times New Roman"/>
          <w:rtl/>
          <w:lang w:eastAsia="fr-FR"/>
        </w:rPr>
        <w:t>بها</w:t>
      </w:r>
      <w:proofErr w:type="spellEnd"/>
      <w:r w:rsidRPr="00CE4C5D">
        <w:rPr>
          <w:rFonts w:eastAsia="Times New Roman"/>
          <w:rtl/>
          <w:lang w:eastAsia="fr-FR"/>
        </w:rPr>
        <w:t xml:space="preserve"> عبارة المجاملة بل نعني </w:t>
      </w:r>
      <w:proofErr w:type="spellStart"/>
      <w:r w:rsidRPr="00CE4C5D">
        <w:rPr>
          <w:rFonts w:eastAsia="Times New Roman"/>
          <w:rtl/>
          <w:lang w:eastAsia="fr-FR"/>
        </w:rPr>
        <w:t>بها</w:t>
      </w:r>
      <w:proofErr w:type="spellEnd"/>
      <w:r w:rsidRPr="00CE4C5D">
        <w:rPr>
          <w:rFonts w:eastAsia="Times New Roman"/>
          <w:rtl/>
          <w:lang w:eastAsia="fr-FR"/>
        </w:rPr>
        <w:t xml:space="preserve"> العبارة التي تنتهي </w:t>
      </w:r>
      <w:proofErr w:type="spellStart"/>
      <w:r w:rsidRPr="00CE4C5D">
        <w:rPr>
          <w:rFonts w:eastAsia="Times New Roman"/>
          <w:rtl/>
          <w:lang w:eastAsia="fr-FR"/>
        </w:rPr>
        <w:t>بها</w:t>
      </w:r>
      <w:proofErr w:type="spellEnd"/>
      <w:r w:rsidRPr="00CE4C5D">
        <w:rPr>
          <w:rFonts w:eastAsia="Times New Roman"/>
          <w:rtl/>
          <w:lang w:eastAsia="fr-FR"/>
        </w:rPr>
        <w:t xml:space="preserve"> المراسلة والتي قد تكون في شكل أمر أو شكل طلب والتماس</w:t>
      </w:r>
    </w:p>
    <w:p w:rsidR="002E7DFD" w:rsidRDefault="002E7DFD" w:rsidP="002E7DFD">
      <w:pPr>
        <w:bidi/>
        <w:spacing w:after="0" w:line="480" w:lineRule="atLeast"/>
        <w:jc w:val="both"/>
        <w:rPr>
          <w:rFonts w:eastAsia="Times New Roman"/>
          <w:rtl/>
          <w:lang w:eastAsia="fr-FR"/>
        </w:rPr>
      </w:pPr>
    </w:p>
    <w:p w:rsidR="002E7DFD" w:rsidRPr="00CE4C5D" w:rsidRDefault="002E7DFD" w:rsidP="002E7DFD">
      <w:pPr>
        <w:bidi/>
        <w:spacing w:after="0" w:line="480" w:lineRule="atLeast"/>
        <w:jc w:val="both"/>
        <w:rPr>
          <w:rFonts w:eastAsia="Times New Roman"/>
          <w:rtl/>
          <w:lang w:eastAsia="fr-FR"/>
        </w:rPr>
      </w:pPr>
    </w:p>
    <w:p w:rsidR="00CE4C5D" w:rsidRPr="00CE4C5D" w:rsidRDefault="00CE4C5D" w:rsidP="00CE4C5D">
      <w:pPr>
        <w:bidi/>
        <w:spacing w:after="0" w:line="480" w:lineRule="atLeast"/>
        <w:jc w:val="center"/>
        <w:rPr>
          <w:rFonts w:eastAsia="Times New Roman"/>
          <w:rtl/>
          <w:lang w:eastAsia="fr-FR"/>
        </w:rPr>
      </w:pPr>
      <w:r w:rsidRPr="00CE4C5D">
        <w:rPr>
          <w:rFonts w:eastAsia="Times New Roman"/>
          <w:lang w:eastAsia="fr-FR"/>
        </w:rPr>
        <w:t xml:space="preserve">10- </w:t>
      </w:r>
      <w:r w:rsidRPr="00CE4C5D">
        <w:rPr>
          <w:rFonts w:eastAsia="Times New Roman"/>
          <w:rtl/>
          <w:lang w:eastAsia="fr-FR"/>
        </w:rPr>
        <w:t>النسخ المراسلة</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وقد نستعمل " نسخة موجهة </w:t>
      </w:r>
      <w:proofErr w:type="gramStart"/>
      <w:r w:rsidRPr="00CE4C5D">
        <w:rPr>
          <w:rFonts w:eastAsia="Times New Roman"/>
          <w:rtl/>
          <w:lang w:eastAsia="fr-FR"/>
        </w:rPr>
        <w:t>إلى .</w:t>
      </w:r>
      <w:proofErr w:type="gramEnd"/>
      <w:r w:rsidRPr="00CE4C5D">
        <w:rPr>
          <w:rFonts w:eastAsia="Times New Roman"/>
          <w:rtl/>
          <w:lang w:eastAsia="fr-FR"/>
        </w:rPr>
        <w:t>.". " ن</w:t>
      </w:r>
      <w:proofErr w:type="gramStart"/>
      <w:r w:rsidRPr="00CE4C5D">
        <w:rPr>
          <w:rFonts w:eastAsia="Times New Roman"/>
          <w:rtl/>
          <w:lang w:eastAsia="fr-FR"/>
        </w:rPr>
        <w:t>سخة إ</w:t>
      </w:r>
      <w:proofErr w:type="gramEnd"/>
      <w:r w:rsidRPr="00CE4C5D">
        <w:rPr>
          <w:rFonts w:eastAsia="Times New Roman"/>
          <w:rtl/>
          <w:lang w:eastAsia="fr-FR"/>
        </w:rPr>
        <w:t>لى ..." وتذكر غالبا في أسفل الرسالة وعلى اليمين وهي نسخ طبق الأصل للمراسلة الرسمية وتكون لها حجة الإثبات متى كانت مطابقة للأصل وهي من البيانات الظرفية وترسل الى من يعنيهم موضوعها ,إعلاما, تبليغا</w:t>
      </w:r>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مثلا : النسخ المرسلة</w:t>
      </w:r>
    </w:p>
    <w:p w:rsidR="00CE4C5D" w:rsidRPr="00CE4C5D" w:rsidRDefault="00CE4C5D" w:rsidP="008B12E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نسخة </w:t>
      </w:r>
      <w:r w:rsidR="008B12ED">
        <w:rPr>
          <w:rFonts w:eastAsia="Times New Roman" w:hint="cs"/>
          <w:rtl/>
          <w:lang w:eastAsia="fr-FR"/>
        </w:rPr>
        <w:t>إلى</w:t>
      </w:r>
      <w:r w:rsidRPr="00CE4C5D">
        <w:rPr>
          <w:rFonts w:eastAsia="Times New Roman"/>
          <w:rtl/>
          <w:lang w:eastAsia="fr-FR"/>
        </w:rPr>
        <w:t xml:space="preserve"> رئيس جامعة الجزائر </w:t>
      </w:r>
      <w:proofErr w:type="gramStart"/>
      <w:r w:rsidRPr="00CE4C5D">
        <w:rPr>
          <w:rFonts w:eastAsia="Times New Roman"/>
          <w:rtl/>
          <w:lang w:eastAsia="fr-FR"/>
        </w:rPr>
        <w:t>( للإعلام</w:t>
      </w:r>
      <w:proofErr w:type="gramEnd"/>
      <w:r w:rsidRPr="00CE4C5D">
        <w:rPr>
          <w:rFonts w:eastAsia="Times New Roman" w:hint="cs"/>
          <w:rtl/>
          <w:lang w:eastAsia="fr-FR"/>
        </w:rPr>
        <w:t>)</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نسخة إلى مصلحة الموظفين </w:t>
      </w:r>
      <w:proofErr w:type="gramStart"/>
      <w:r w:rsidRPr="00CE4C5D">
        <w:rPr>
          <w:rFonts w:eastAsia="Times New Roman"/>
          <w:rtl/>
          <w:lang w:eastAsia="fr-FR"/>
        </w:rPr>
        <w:t>( للترتيب</w:t>
      </w:r>
      <w:proofErr w:type="gramEnd"/>
      <w:r w:rsidRPr="00CE4C5D">
        <w:rPr>
          <w:rFonts w:eastAsia="Times New Roman" w:hint="cs"/>
          <w:rtl/>
          <w:lang w:eastAsia="fr-FR"/>
        </w:rPr>
        <w:t>)</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نسخة إلى المعني </w:t>
      </w:r>
      <w:proofErr w:type="gramStart"/>
      <w:r w:rsidRPr="00CE4C5D">
        <w:rPr>
          <w:rFonts w:eastAsia="Times New Roman"/>
          <w:rtl/>
          <w:lang w:eastAsia="fr-FR"/>
        </w:rPr>
        <w:t>( للتبليغ</w:t>
      </w:r>
      <w:proofErr w:type="gramEnd"/>
      <w:r w:rsidRPr="00CE4C5D">
        <w:rPr>
          <w:rFonts w:eastAsia="Times New Roman" w:hint="cs"/>
          <w:rtl/>
          <w:lang w:eastAsia="fr-FR"/>
        </w:rPr>
        <w:t>)</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11- </w:t>
      </w:r>
      <w:r w:rsidRPr="00CE4C5D">
        <w:rPr>
          <w:rFonts w:eastAsia="Times New Roman"/>
          <w:rtl/>
          <w:lang w:eastAsia="fr-FR"/>
        </w:rPr>
        <w:t>الإمضاء</w:t>
      </w:r>
      <w:r w:rsidRPr="00CE4C5D">
        <w:rPr>
          <w:rFonts w:eastAsia="Times New Roman"/>
          <w:lang w:eastAsia="fr-FR"/>
        </w:rPr>
        <w:t xml:space="preserve"> </w:t>
      </w:r>
      <w:proofErr w:type="gramStart"/>
      <w:r w:rsidRPr="00CE4C5D">
        <w:rPr>
          <w:rFonts w:eastAsia="Times New Roman"/>
          <w:lang w:eastAsia="fr-FR"/>
        </w:rPr>
        <w:t>:</w:t>
      </w:r>
      <w:proofErr w:type="gramEnd"/>
      <w:r w:rsidRPr="00CE4C5D">
        <w:rPr>
          <w:rFonts w:eastAsia="Times New Roman"/>
          <w:lang w:eastAsia="fr-FR"/>
        </w:rPr>
        <w:br/>
      </w:r>
      <w:r w:rsidRPr="00CE4C5D">
        <w:rPr>
          <w:rFonts w:eastAsia="Times New Roman"/>
          <w:rtl/>
          <w:lang w:eastAsia="fr-FR"/>
        </w:rPr>
        <w:t xml:space="preserve">حيث نجد المفوض أي </w:t>
      </w:r>
      <w:proofErr w:type="spellStart"/>
      <w:r w:rsidRPr="00CE4C5D">
        <w:rPr>
          <w:rFonts w:eastAsia="Times New Roman"/>
          <w:rtl/>
          <w:lang w:eastAsia="fr-FR"/>
        </w:rPr>
        <w:t>المسؤول</w:t>
      </w:r>
      <w:proofErr w:type="spellEnd"/>
      <w:r w:rsidRPr="00CE4C5D">
        <w:rPr>
          <w:rFonts w:eastAsia="Times New Roman"/>
          <w:rtl/>
          <w:lang w:eastAsia="fr-FR"/>
        </w:rPr>
        <w:t xml:space="preserve"> عن الرسالة من حيث النوعية إن وجد , ثم صفة الممضي وأخيرا التوقيع الذي يضعه صاحب السلطة أو الاختصاص فوق محرر ما باسمه وبشكلية معينة وثابتة وذلك لتأكيد صحة الوثيقة المكتوبة , صدقها وليتحمل مسؤوليتها</w:t>
      </w:r>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تأسيسا على هذا التعريف يمكن ترتيب أهميته في التالي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الإمضاء يعطي للوثيقة المصداقية </w:t>
      </w:r>
      <w:proofErr w:type="gramStart"/>
      <w:r w:rsidRPr="00CE4C5D">
        <w:rPr>
          <w:rFonts w:eastAsia="Times New Roman"/>
          <w:rtl/>
          <w:lang w:eastAsia="fr-FR"/>
        </w:rPr>
        <w:t>والرسمية</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يحدد مسؤولية الممضي</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يمثل علامة مجاملة بالنسبة للمرسل إليه</w:t>
      </w:r>
    </w:p>
    <w:p w:rsidR="00CE4C5D" w:rsidRPr="00CE4C5D" w:rsidRDefault="00CE4C5D" w:rsidP="008B12ED">
      <w:pPr>
        <w:bidi/>
        <w:spacing w:after="0" w:line="480" w:lineRule="atLeast"/>
        <w:jc w:val="both"/>
        <w:rPr>
          <w:rFonts w:eastAsia="Times New Roman"/>
          <w:rtl/>
          <w:lang w:eastAsia="fr-FR"/>
        </w:rPr>
      </w:pPr>
      <w:proofErr w:type="gramStart"/>
      <w:r w:rsidRPr="00CE4C5D">
        <w:rPr>
          <w:rFonts w:eastAsia="Times New Roman"/>
          <w:rtl/>
          <w:lang w:eastAsia="fr-FR"/>
        </w:rPr>
        <w:t>والإمضاء</w:t>
      </w:r>
      <w:proofErr w:type="gramEnd"/>
      <w:r w:rsidRPr="00CE4C5D">
        <w:rPr>
          <w:rFonts w:eastAsia="Times New Roman"/>
          <w:rtl/>
          <w:lang w:eastAsia="fr-FR"/>
        </w:rPr>
        <w:t xml:space="preserve"> يصدر من سلطة إدارية مختصة أصلا أو ممن يفوض لهم قانونا وهذا عنصر أساسي في الوثيقة الإدارية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إمضاء صاحب الاختصاص : وزير التربية الوطنية مدير المدرسة الوطنية للدارة</w:t>
      </w:r>
    </w:p>
    <w:p w:rsidR="008B12ED" w:rsidRDefault="00CE4C5D" w:rsidP="00CE4C5D">
      <w:pPr>
        <w:bidi/>
        <w:spacing w:after="0" w:line="480" w:lineRule="atLeast"/>
        <w:jc w:val="both"/>
        <w:rPr>
          <w:rFonts w:eastAsia="Times New Roman"/>
          <w:rtl/>
          <w:lang w:eastAsia="fr-FR"/>
        </w:rPr>
      </w:pPr>
      <w:proofErr w:type="spellStart"/>
      <w:r w:rsidRPr="00CE4C5D">
        <w:rPr>
          <w:rFonts w:eastAsia="Times New Roman"/>
          <w:rtl/>
          <w:lang w:eastAsia="fr-FR"/>
        </w:rPr>
        <w:t>بوبكر</w:t>
      </w:r>
      <w:proofErr w:type="spellEnd"/>
      <w:r w:rsidRPr="00CE4C5D">
        <w:rPr>
          <w:rFonts w:eastAsia="Times New Roman"/>
          <w:rtl/>
          <w:lang w:eastAsia="fr-FR"/>
        </w:rPr>
        <w:t xml:space="preserve"> بن </w:t>
      </w:r>
      <w:proofErr w:type="spellStart"/>
      <w:r w:rsidRPr="00CE4C5D">
        <w:rPr>
          <w:rFonts w:eastAsia="Times New Roman"/>
          <w:rtl/>
          <w:lang w:eastAsia="fr-FR"/>
        </w:rPr>
        <w:t>بوزيد</w:t>
      </w:r>
      <w:proofErr w:type="spellEnd"/>
      <w:r w:rsidRPr="00CE4C5D">
        <w:rPr>
          <w:rFonts w:eastAsia="Times New Roman"/>
          <w:rtl/>
          <w:lang w:eastAsia="fr-FR"/>
        </w:rPr>
        <w:t xml:space="preserve"> </w:t>
      </w:r>
    </w:p>
    <w:p w:rsidR="00CE4C5D" w:rsidRPr="00CE4C5D" w:rsidRDefault="00CE4C5D" w:rsidP="008B12ED">
      <w:pPr>
        <w:bidi/>
        <w:spacing w:after="0" w:line="480" w:lineRule="atLeast"/>
        <w:jc w:val="both"/>
        <w:rPr>
          <w:rFonts w:eastAsia="Times New Roman"/>
          <w:rtl/>
          <w:lang w:eastAsia="fr-FR"/>
        </w:rPr>
      </w:pPr>
      <w:r w:rsidRPr="00CE4C5D">
        <w:rPr>
          <w:rFonts w:eastAsia="Times New Roman"/>
          <w:rtl/>
          <w:lang w:eastAsia="fr-FR"/>
        </w:rPr>
        <w:t xml:space="preserve">حسين </w:t>
      </w:r>
      <w:proofErr w:type="spellStart"/>
      <w:r w:rsidRPr="00CE4C5D">
        <w:rPr>
          <w:rFonts w:eastAsia="Times New Roman"/>
          <w:rtl/>
          <w:lang w:eastAsia="fr-FR"/>
        </w:rPr>
        <w:t>شرشبيل</w:t>
      </w:r>
      <w:proofErr w:type="spell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lastRenderedPageBreak/>
        <w:t>المفوض عن</w:t>
      </w:r>
      <w:r w:rsidRPr="00CE4C5D">
        <w:rPr>
          <w:rFonts w:eastAsia="Times New Roman" w:hint="cs"/>
          <w:rtl/>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ع / مدير المدرسة</w:t>
      </w:r>
    </w:p>
    <w:p w:rsidR="00CE4C5D" w:rsidRPr="00CE4C5D" w:rsidRDefault="00CE4C5D" w:rsidP="004460CA">
      <w:pPr>
        <w:bidi/>
        <w:spacing w:after="0" w:line="480" w:lineRule="atLeast"/>
        <w:jc w:val="both"/>
        <w:rPr>
          <w:rFonts w:eastAsia="Times New Roman"/>
          <w:rtl/>
          <w:lang w:eastAsia="fr-FR"/>
        </w:rPr>
      </w:pPr>
      <w:r w:rsidRPr="00CE4C5D">
        <w:rPr>
          <w:rFonts w:eastAsia="Times New Roman"/>
          <w:rtl/>
          <w:lang w:eastAsia="fr-FR"/>
        </w:rPr>
        <w:t>وبتفويض منه</w:t>
      </w:r>
      <w:r w:rsidR="004460CA">
        <w:rPr>
          <w:rFonts w:eastAsia="Times New Roman" w:hint="cs"/>
          <w:rtl/>
          <w:lang w:eastAsia="fr-FR"/>
        </w:rPr>
        <w:t xml:space="preserve"> </w:t>
      </w:r>
      <w:r w:rsidRPr="00CE4C5D">
        <w:rPr>
          <w:rFonts w:eastAsia="Times New Roman"/>
          <w:rtl/>
          <w:lang w:eastAsia="fr-FR"/>
        </w:rPr>
        <w:t>مدير الدراسات</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سليم مراد</w:t>
      </w:r>
    </w:p>
    <w:p w:rsidR="00CE4C5D" w:rsidRPr="00CE4C5D" w:rsidRDefault="00CE4C5D" w:rsidP="004460CA">
      <w:pPr>
        <w:bidi/>
        <w:spacing w:after="0" w:line="480" w:lineRule="atLeast"/>
        <w:jc w:val="both"/>
        <w:rPr>
          <w:rFonts w:eastAsia="Times New Roman"/>
          <w:rtl/>
          <w:lang w:eastAsia="fr-FR"/>
        </w:rPr>
      </w:pPr>
      <w:r w:rsidRPr="00CE4C5D">
        <w:rPr>
          <w:rFonts w:eastAsia="Times New Roman"/>
          <w:rtl/>
          <w:lang w:eastAsia="fr-FR"/>
        </w:rPr>
        <w:t xml:space="preserve">هناك صور أخرى للرسالة الإدارية </w:t>
      </w:r>
      <w:proofErr w:type="spellStart"/>
      <w:r w:rsidRPr="00CE4C5D">
        <w:rPr>
          <w:rFonts w:eastAsia="Times New Roman"/>
          <w:rtl/>
          <w:lang w:eastAsia="fr-FR"/>
        </w:rPr>
        <w:t>المرفقية</w:t>
      </w:r>
      <w:proofErr w:type="spellEnd"/>
      <w:r w:rsidRPr="00CE4C5D">
        <w:rPr>
          <w:rFonts w:eastAsia="Times New Roman"/>
          <w:rtl/>
          <w:lang w:eastAsia="fr-FR"/>
        </w:rPr>
        <w:t xml:space="preserve"> منها</w:t>
      </w:r>
      <w:r w:rsidRPr="00CE4C5D">
        <w:rPr>
          <w:rFonts w:eastAsia="Times New Roman"/>
          <w:lang w:eastAsia="fr-FR"/>
        </w:rPr>
        <w:t xml:space="preserve"> :- </w:t>
      </w:r>
      <w:r w:rsidRPr="00CE4C5D">
        <w:rPr>
          <w:rFonts w:eastAsia="Times New Roman"/>
          <w:rtl/>
          <w:lang w:eastAsia="fr-FR"/>
        </w:rPr>
        <w:t>رسالة التذكير</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رسالة موضوعها دعوة المرسل إليه للإجابة عن رسالة كان من المفروض أن يحررها في مدة معقولة ولكنه لم يفعل وتأخر في </w:t>
      </w:r>
      <w:proofErr w:type="gramStart"/>
      <w:r w:rsidRPr="00CE4C5D">
        <w:rPr>
          <w:rFonts w:eastAsia="Times New Roman"/>
          <w:rtl/>
          <w:lang w:eastAsia="fr-FR"/>
        </w:rPr>
        <w:t>الرد ,</w:t>
      </w:r>
      <w:proofErr w:type="gramEnd"/>
      <w:r w:rsidRPr="00CE4C5D">
        <w:rPr>
          <w:rFonts w:eastAsia="Times New Roman"/>
          <w:rtl/>
          <w:lang w:eastAsia="fr-FR"/>
        </w:rPr>
        <w:t xml:space="preserve"> يمتاز هذا النوع من الرسائل بالصرامة إن كانت نازلة وتحمل إشارة " رسالة تذكير " تحت الطابع</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رسالة الإنذار </w:t>
      </w:r>
      <w:proofErr w:type="spellStart"/>
      <w:r w:rsidRPr="00CE4C5D">
        <w:rPr>
          <w:rFonts w:eastAsia="Times New Roman"/>
          <w:rtl/>
          <w:lang w:eastAsia="fr-FR"/>
        </w:rPr>
        <w:t>والإعذار</w:t>
      </w:r>
      <w:proofErr w:type="spellEnd"/>
      <w:r w:rsidRPr="00CE4C5D">
        <w:rPr>
          <w:rFonts w:eastAsia="Times New Roman"/>
          <w:lang w:eastAsia="fr-FR"/>
        </w:rPr>
        <w:t>:</w:t>
      </w:r>
    </w:p>
    <w:p w:rsidR="00936BDA"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وهي التي تبعثها الإدارة إلى شخص طبيعي أو معنوي لتنذره بكونه مدينا في تنفيذ التزاماته </w:t>
      </w:r>
      <w:proofErr w:type="gramStart"/>
      <w:r w:rsidRPr="00CE4C5D">
        <w:rPr>
          <w:rFonts w:eastAsia="Times New Roman"/>
          <w:rtl/>
          <w:lang w:eastAsia="fr-FR"/>
        </w:rPr>
        <w:t>العقدية ,</w:t>
      </w:r>
      <w:proofErr w:type="gramEnd"/>
      <w:r w:rsidRPr="00CE4C5D">
        <w:rPr>
          <w:rFonts w:eastAsia="Times New Roman"/>
          <w:rtl/>
          <w:lang w:eastAsia="fr-FR"/>
        </w:rPr>
        <w:t xml:space="preserve"> هذا النوع من الرسائل يكيف على انه إداري مرفقي لان موضوعها يتعلق بتسيير المرفق</w:t>
      </w:r>
    </w:p>
    <w:p w:rsidR="00CE4C5D" w:rsidRPr="00CE4C5D" w:rsidRDefault="00CE4C5D" w:rsidP="00936BD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رسالة التحويل</w:t>
      </w:r>
      <w:r w:rsidRPr="00CE4C5D">
        <w:rPr>
          <w:rFonts w:eastAsia="Times New Roman"/>
          <w:lang w:eastAsia="fr-FR"/>
        </w:rPr>
        <w:t xml:space="preserve"> :</w:t>
      </w:r>
    </w:p>
    <w:p w:rsid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هي رسالة إدارية موضوعها تحويل ملف إلى الغير أو إحالة وثائق إلى مصلحة </w:t>
      </w:r>
      <w:proofErr w:type="gramStart"/>
      <w:r w:rsidRPr="00CE4C5D">
        <w:rPr>
          <w:rFonts w:eastAsia="Times New Roman"/>
          <w:rtl/>
          <w:lang w:eastAsia="fr-FR"/>
        </w:rPr>
        <w:t>ما ,</w:t>
      </w:r>
      <w:proofErr w:type="gramEnd"/>
      <w:r w:rsidRPr="00CE4C5D">
        <w:rPr>
          <w:rFonts w:eastAsia="Times New Roman"/>
          <w:rtl/>
          <w:lang w:eastAsia="fr-FR"/>
        </w:rPr>
        <w:t xml:space="preserve"> قد يكون هذا التحويل نهائيا أو للإطلاع ثم الرد</w:t>
      </w:r>
      <w:r w:rsidRPr="00CE4C5D">
        <w:rPr>
          <w:rFonts w:eastAsia="Times New Roman"/>
          <w:lang w:eastAsia="fr-FR"/>
        </w:rPr>
        <w:t xml:space="preserve"> ( )</w:t>
      </w:r>
    </w:p>
    <w:p w:rsidR="00CE4C5D" w:rsidRPr="00CE4C5D" w:rsidRDefault="00CE4C5D" w:rsidP="00CE4C5D">
      <w:pPr>
        <w:bidi/>
        <w:spacing w:after="0" w:line="480" w:lineRule="atLeast"/>
        <w:jc w:val="both"/>
        <w:rPr>
          <w:rFonts w:eastAsia="Times New Roman"/>
          <w:rtl/>
          <w:lang w:eastAsia="fr-FR"/>
        </w:rPr>
      </w:pPr>
      <w:proofErr w:type="spellStart"/>
      <w:r w:rsidRPr="00CE4C5D">
        <w:rPr>
          <w:rFonts w:eastAsia="Times New Roman"/>
          <w:rtl/>
          <w:lang w:eastAsia="fr-FR"/>
        </w:rPr>
        <w:t>موذج</w:t>
      </w:r>
      <w:proofErr w:type="spellEnd"/>
      <w:r w:rsidRPr="00CE4C5D">
        <w:rPr>
          <w:rFonts w:eastAsia="Times New Roman"/>
          <w:rtl/>
          <w:lang w:eastAsia="fr-FR"/>
        </w:rPr>
        <w:t xml:space="preserve"> عن الرسالة الإدارية </w:t>
      </w:r>
      <w:proofErr w:type="spellStart"/>
      <w:r w:rsidRPr="00CE4C5D">
        <w:rPr>
          <w:rFonts w:eastAsia="Times New Roman"/>
          <w:rtl/>
          <w:lang w:eastAsia="fr-FR"/>
        </w:rPr>
        <w:t>المرفقية</w:t>
      </w:r>
      <w:proofErr w:type="spellEnd"/>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الجمهورية الجزائرية الديمقراطية الشعبية</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المدرسة الوطنية للإدارة الجزائر في 22 نوفمبر </w:t>
      </w:r>
      <w:r w:rsidRPr="00CE4C5D">
        <w:rPr>
          <w:rFonts w:eastAsia="Times New Roman" w:hint="cs"/>
          <w:rtl/>
          <w:lang w:eastAsia="fr-FR"/>
        </w:rPr>
        <w:t>1995</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المدير إلى السيد وزير التعليم العالي</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الرقم</w:t>
      </w:r>
      <w:proofErr w:type="gramEnd"/>
      <w:r w:rsidRPr="00CE4C5D">
        <w:rPr>
          <w:rFonts w:eastAsia="Times New Roman"/>
          <w:rtl/>
          <w:lang w:eastAsia="fr-FR"/>
        </w:rPr>
        <w:t xml:space="preserve"> 312 / م.و.إ / ح.ر/95 ( مديرية </w:t>
      </w:r>
      <w:proofErr w:type="gramStart"/>
      <w:r w:rsidRPr="00CE4C5D">
        <w:rPr>
          <w:rFonts w:eastAsia="Times New Roman"/>
          <w:rtl/>
          <w:lang w:eastAsia="fr-FR"/>
        </w:rPr>
        <w:t>الموظفين</w:t>
      </w:r>
      <w:proofErr w:type="gramEnd"/>
      <w:r w:rsidRPr="00CE4C5D">
        <w:rPr>
          <w:rFonts w:eastAsia="Times New Roman"/>
          <w:lang w:eastAsia="fr-FR"/>
        </w:rPr>
        <w:t xml:space="preserve"> </w:t>
      </w:r>
      <w:r w:rsidRPr="00CE4C5D">
        <w:rPr>
          <w:rFonts w:eastAsia="Times New Roman" w:hint="cs"/>
          <w:rtl/>
          <w:lang w:eastAsia="fr-FR"/>
        </w:rPr>
        <w:t>)</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الموضوع :</w:t>
      </w:r>
      <w:proofErr w:type="gramEnd"/>
      <w:r w:rsidRPr="00CE4C5D">
        <w:rPr>
          <w:rFonts w:eastAsia="Times New Roman"/>
          <w:rtl/>
          <w:lang w:eastAsia="fr-FR"/>
        </w:rPr>
        <w:t xml:space="preserve"> الإحالة إلى التقاعد</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يشرفني أن أحيط علم سيادتكم بأنني تسلمت بعض الطلبات من الموظفين يعملون بالمدرسة الوطنية للإدارة , يستفسرون عن إمكانية إدخال سنوات الخدمة </w:t>
      </w:r>
      <w:proofErr w:type="spellStart"/>
      <w:r w:rsidRPr="00CE4C5D">
        <w:rPr>
          <w:rFonts w:eastAsia="Times New Roman"/>
          <w:rtl/>
          <w:lang w:eastAsia="fr-FR"/>
        </w:rPr>
        <w:t>المؤداة</w:t>
      </w:r>
      <w:proofErr w:type="spellEnd"/>
      <w:r w:rsidRPr="00CE4C5D">
        <w:rPr>
          <w:rFonts w:eastAsia="Times New Roman"/>
          <w:rtl/>
          <w:lang w:eastAsia="fr-FR"/>
        </w:rPr>
        <w:t xml:space="preserve"> في حسبان معاشيهم بعد بلوغهم سن التقاعد , وبالمقابل إمكانية ستراد نسبة الاشتراك المقتطع من مرتباتهم في حالة استمرارهم في العمل لحاجة الإدارة إليهم</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proofErr w:type="gramStart"/>
      <w:r w:rsidRPr="00CE4C5D">
        <w:rPr>
          <w:rFonts w:eastAsia="Times New Roman"/>
          <w:rtl/>
          <w:lang w:eastAsia="fr-FR"/>
        </w:rPr>
        <w:t>أرجو</w:t>
      </w:r>
      <w:proofErr w:type="gramEnd"/>
      <w:r w:rsidRPr="00CE4C5D">
        <w:rPr>
          <w:rFonts w:eastAsia="Times New Roman"/>
          <w:rtl/>
          <w:lang w:eastAsia="fr-FR"/>
        </w:rPr>
        <w:t xml:space="preserve"> أن تزودوني بالمعلومات المتعلقة بالموضوع لتبليغها لهم</w:t>
      </w:r>
      <w:r w:rsidRPr="00CE4C5D">
        <w:rPr>
          <w:rFonts w:eastAsia="Times New Roman"/>
          <w:lang w:eastAsia="fr-FR"/>
        </w:rPr>
        <w:t>.</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مدير المدرسة الوطنية للإدارة</w:t>
      </w:r>
    </w:p>
    <w:p w:rsidR="00CE4C5D" w:rsidRDefault="00CE4C5D" w:rsidP="00CE4C5D">
      <w:pPr>
        <w:bidi/>
        <w:spacing w:after="0" w:line="480" w:lineRule="atLeast"/>
        <w:jc w:val="both"/>
        <w:rPr>
          <w:rFonts w:eastAsia="Times New Roman"/>
          <w:rtl/>
          <w:lang w:eastAsia="fr-FR"/>
        </w:rPr>
      </w:pPr>
      <w:r w:rsidRPr="00CE4C5D">
        <w:rPr>
          <w:rFonts w:eastAsia="Times New Roman"/>
          <w:rtl/>
          <w:lang w:eastAsia="fr-FR"/>
        </w:rPr>
        <w:t>علي ياسين</w:t>
      </w:r>
    </w:p>
    <w:p w:rsidR="00CE4C5D" w:rsidRPr="00CE4C5D" w:rsidRDefault="00CE4C5D" w:rsidP="008B12ED">
      <w:pPr>
        <w:bidi/>
        <w:spacing w:after="0" w:line="480" w:lineRule="atLeast"/>
        <w:jc w:val="center"/>
        <w:rPr>
          <w:rFonts w:eastAsia="Times New Roman"/>
          <w:rtl/>
          <w:lang w:eastAsia="fr-FR"/>
        </w:rPr>
      </w:pPr>
      <w:r w:rsidRPr="00CE4C5D">
        <w:rPr>
          <w:rFonts w:eastAsia="Times New Roman"/>
          <w:rtl/>
          <w:lang w:eastAsia="fr-FR"/>
        </w:rPr>
        <w:t>ثانيا : الرسالة الإدارية ذات الطابع الشخص</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‌أ- </w:t>
      </w:r>
      <w:proofErr w:type="gramStart"/>
      <w:r w:rsidRPr="00CE4C5D">
        <w:rPr>
          <w:rFonts w:eastAsia="Times New Roman"/>
          <w:rtl/>
          <w:lang w:eastAsia="fr-FR"/>
        </w:rPr>
        <w:t>تعريفها</w:t>
      </w:r>
      <w:r w:rsidRPr="00CE4C5D">
        <w:rPr>
          <w:rFonts w:eastAsia="Times New Roman"/>
          <w:lang w:eastAsia="fr-FR"/>
        </w:rPr>
        <w:t xml:space="preserve"> :</w:t>
      </w:r>
      <w:proofErr w:type="gramEnd"/>
    </w:p>
    <w:p w:rsidR="004460CA" w:rsidRDefault="00CE4C5D" w:rsidP="00CE4C5D">
      <w:pPr>
        <w:bidi/>
        <w:spacing w:after="0" w:line="480" w:lineRule="atLeast"/>
        <w:jc w:val="both"/>
        <w:rPr>
          <w:rFonts w:eastAsia="Times New Roman"/>
          <w:rtl/>
          <w:lang w:eastAsia="fr-FR"/>
        </w:rPr>
      </w:pPr>
      <w:r w:rsidRPr="00CE4C5D">
        <w:rPr>
          <w:rFonts w:eastAsia="Times New Roman"/>
          <w:rtl/>
          <w:lang w:eastAsia="fr-FR"/>
        </w:rPr>
        <w:lastRenderedPageBreak/>
        <w:t xml:space="preserve">هذا النوع يجمع بين الطابع الإداري والطابع الشخصي فقد يتعلق موضوعها بوضعية إدارية ولكن تخص </w:t>
      </w:r>
      <w:proofErr w:type="gramStart"/>
      <w:r w:rsidRPr="00CE4C5D">
        <w:rPr>
          <w:rFonts w:eastAsia="Times New Roman"/>
          <w:rtl/>
          <w:lang w:eastAsia="fr-FR"/>
        </w:rPr>
        <w:t>محررها ,</w:t>
      </w:r>
      <w:proofErr w:type="gramEnd"/>
      <w:r w:rsidRPr="00CE4C5D">
        <w:rPr>
          <w:rFonts w:eastAsia="Times New Roman"/>
          <w:rtl/>
          <w:lang w:eastAsia="fr-FR"/>
        </w:rPr>
        <w:t xml:space="preserve"> </w:t>
      </w:r>
    </w:p>
    <w:p w:rsidR="004460CA" w:rsidRDefault="00CE4C5D" w:rsidP="004460CA">
      <w:pPr>
        <w:bidi/>
        <w:spacing w:after="0" w:line="480" w:lineRule="atLeast"/>
        <w:jc w:val="both"/>
        <w:rPr>
          <w:rFonts w:eastAsia="Times New Roman"/>
          <w:rtl/>
          <w:lang w:eastAsia="fr-FR"/>
        </w:rPr>
      </w:pPr>
      <w:r w:rsidRPr="00CE4C5D">
        <w:rPr>
          <w:rFonts w:eastAsia="Times New Roman"/>
          <w:rtl/>
          <w:lang w:eastAsia="fr-FR"/>
        </w:rPr>
        <w:t xml:space="preserve">قد تكون </w:t>
      </w:r>
      <w:proofErr w:type="gramStart"/>
      <w:r w:rsidRPr="00CE4C5D">
        <w:rPr>
          <w:rFonts w:eastAsia="Times New Roman"/>
          <w:rtl/>
          <w:lang w:eastAsia="fr-FR"/>
        </w:rPr>
        <w:t>الجهتان</w:t>
      </w:r>
      <w:proofErr w:type="gramEnd"/>
      <w:r w:rsidRPr="00CE4C5D">
        <w:rPr>
          <w:rFonts w:eastAsia="Times New Roman"/>
          <w:rtl/>
          <w:lang w:eastAsia="fr-FR"/>
        </w:rPr>
        <w:t xml:space="preserve"> إداريتان ولكن موضوعها يغلب عليه الطابع الشخصي</w:t>
      </w:r>
      <w:r w:rsidRPr="00CE4C5D">
        <w:rPr>
          <w:rFonts w:eastAsia="Times New Roman"/>
          <w:lang w:eastAsia="fr-FR"/>
        </w:rPr>
        <w:t>.</w:t>
      </w:r>
    </w:p>
    <w:p w:rsidR="00CE4C5D" w:rsidRPr="00CE4C5D" w:rsidRDefault="00CE4C5D" w:rsidP="004460CA">
      <w:pPr>
        <w:bidi/>
        <w:spacing w:after="0" w:line="480" w:lineRule="atLeast"/>
        <w:jc w:val="both"/>
        <w:rPr>
          <w:rFonts w:eastAsia="Times New Roman"/>
          <w:rtl/>
          <w:lang w:eastAsia="fr-FR"/>
        </w:rPr>
      </w:pPr>
      <w:r w:rsidRPr="00CE4C5D">
        <w:rPr>
          <w:rFonts w:eastAsia="Times New Roman"/>
          <w:rtl/>
          <w:lang w:eastAsia="fr-FR"/>
        </w:rPr>
        <w:t xml:space="preserve">‌ب- </w:t>
      </w:r>
      <w:proofErr w:type="gramStart"/>
      <w:r w:rsidRPr="00CE4C5D">
        <w:rPr>
          <w:rFonts w:eastAsia="Times New Roman"/>
          <w:rtl/>
          <w:lang w:eastAsia="fr-FR"/>
        </w:rPr>
        <w:t>خصائصها</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تتميز عن الرسائل الإدارية </w:t>
      </w:r>
      <w:proofErr w:type="spellStart"/>
      <w:r w:rsidRPr="00CE4C5D">
        <w:rPr>
          <w:rFonts w:eastAsia="Times New Roman"/>
          <w:rtl/>
          <w:lang w:eastAsia="fr-FR"/>
        </w:rPr>
        <w:t>المرفقية</w:t>
      </w:r>
      <w:proofErr w:type="spellEnd"/>
      <w:r w:rsidRPr="00CE4C5D">
        <w:rPr>
          <w:rFonts w:eastAsia="Times New Roman"/>
          <w:rtl/>
          <w:lang w:eastAsia="fr-FR"/>
        </w:rPr>
        <w:t xml:space="preserve"> من حيث الشكل في طابعها الوجيز واستعمالها لعبارات النداء والمجاملة</w:t>
      </w:r>
    </w:p>
    <w:p w:rsidR="00936BDA"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تشبه من حيث الأسلوب الرسائل المتبادلة بين الأفراد أو الشركات الخاصة</w:t>
      </w:r>
    </w:p>
    <w:p w:rsidR="004460CA" w:rsidRDefault="00CE4C5D" w:rsidP="00936BD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المعلومات الخاصة بالمرسل إليه تأتي في أعلى الصفحة وعلى اليسار في حالة الطلبات</w:t>
      </w:r>
    </w:p>
    <w:p w:rsidR="004460CA" w:rsidRDefault="00CE4C5D" w:rsidP="004460CA">
      <w:pPr>
        <w:bidi/>
        <w:spacing w:after="0" w:line="480" w:lineRule="atLeast"/>
        <w:jc w:val="both"/>
        <w:rPr>
          <w:rFonts w:eastAsia="Times New Roman"/>
          <w:rtl/>
          <w:lang w:eastAsia="fr-FR"/>
        </w:rPr>
      </w:pPr>
      <w:proofErr w:type="gramStart"/>
      <w:r w:rsidRPr="00CE4C5D">
        <w:rPr>
          <w:rFonts w:eastAsia="Times New Roman"/>
          <w:rtl/>
          <w:lang w:eastAsia="fr-FR"/>
        </w:rPr>
        <w:t>أما</w:t>
      </w:r>
      <w:proofErr w:type="gramEnd"/>
      <w:r w:rsidRPr="00CE4C5D">
        <w:rPr>
          <w:rFonts w:eastAsia="Times New Roman"/>
          <w:rtl/>
          <w:lang w:eastAsia="fr-FR"/>
        </w:rPr>
        <w:t xml:space="preserve"> المعلومات الخاصة بالمرسل إليه تأتي في أسفل الصفحة وعلى اليسار في حالة التهاني</w:t>
      </w:r>
    </w:p>
    <w:p w:rsidR="00CE4C5D" w:rsidRPr="00CE4C5D" w:rsidRDefault="00CE4C5D" w:rsidP="004460CA">
      <w:pPr>
        <w:bidi/>
        <w:spacing w:after="0" w:line="480" w:lineRule="atLeast"/>
        <w:jc w:val="both"/>
        <w:rPr>
          <w:rFonts w:eastAsia="Times New Roman"/>
          <w:rtl/>
          <w:lang w:eastAsia="fr-FR"/>
        </w:rPr>
      </w:pPr>
      <w:r w:rsidRPr="00CE4C5D">
        <w:rPr>
          <w:rFonts w:eastAsia="Times New Roman"/>
          <w:rtl/>
          <w:lang w:eastAsia="fr-FR"/>
        </w:rPr>
        <w:t>‌ج- هيكل الرسالة الإدارية ذات الطابع الشخصي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lang w:eastAsia="fr-FR"/>
        </w:rPr>
        <w:t xml:space="preserve">1- </w:t>
      </w:r>
      <w:r w:rsidRPr="00CE4C5D">
        <w:rPr>
          <w:rFonts w:eastAsia="Times New Roman"/>
          <w:rtl/>
          <w:lang w:eastAsia="fr-FR"/>
        </w:rPr>
        <w:t>هيكل الرسالة في حالة الدعوات والتهاني</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نموذج عن حالة الدعوات والتهاني</w:t>
      </w:r>
      <w:r w:rsidRPr="00CE4C5D">
        <w:rPr>
          <w:rFonts w:eastAsia="Times New Roman"/>
          <w:lang w:eastAsia="fr-FR"/>
        </w:rPr>
        <w:t xml:space="preserve"> :</w:t>
      </w:r>
    </w:p>
    <w:p w:rsidR="00936BDA" w:rsidRDefault="00CE4C5D" w:rsidP="00936BDA">
      <w:pPr>
        <w:bidi/>
        <w:spacing w:after="0" w:line="480" w:lineRule="atLeast"/>
        <w:jc w:val="both"/>
        <w:rPr>
          <w:rFonts w:eastAsia="Times New Roman"/>
          <w:rtl/>
          <w:lang w:eastAsia="fr-FR"/>
        </w:rPr>
      </w:pPr>
      <w:r w:rsidRPr="00CE4C5D">
        <w:rPr>
          <w:rFonts w:eastAsia="Times New Roman"/>
          <w:rtl/>
          <w:lang w:eastAsia="fr-FR"/>
        </w:rPr>
        <w:t>المدرسة الوطنية للإدارة الجزائر في 10 جوان 1994</w:t>
      </w:r>
    </w:p>
    <w:p w:rsidR="00CE4C5D" w:rsidRPr="00CE4C5D" w:rsidRDefault="00CE4C5D" w:rsidP="00936BDA">
      <w:pPr>
        <w:bidi/>
        <w:spacing w:after="0" w:line="480" w:lineRule="atLeast"/>
        <w:jc w:val="both"/>
        <w:rPr>
          <w:rFonts w:eastAsia="Times New Roman"/>
          <w:rtl/>
          <w:lang w:eastAsia="fr-FR"/>
        </w:rPr>
      </w:pPr>
      <w:r w:rsidRPr="00CE4C5D">
        <w:rPr>
          <w:rFonts w:eastAsia="Times New Roman"/>
          <w:rtl/>
          <w:lang w:eastAsia="fr-FR"/>
        </w:rPr>
        <w:t>المدير</w:t>
      </w:r>
      <w:r w:rsidRPr="00CE4C5D">
        <w:rPr>
          <w:rFonts w:eastAsia="Times New Roman" w:hint="cs"/>
          <w:rtl/>
          <w:lang w:eastAsia="fr-FR"/>
        </w:rPr>
        <w:t xml:space="preserve"> </w:t>
      </w:r>
      <w:r w:rsidRPr="00CE4C5D">
        <w:rPr>
          <w:rFonts w:eastAsia="Times New Roman"/>
          <w:rtl/>
          <w:lang w:eastAsia="fr-FR"/>
        </w:rPr>
        <w:t xml:space="preserve">سيدي رئيس </w:t>
      </w:r>
      <w:proofErr w:type="gramStart"/>
      <w:r w:rsidRPr="00CE4C5D">
        <w:rPr>
          <w:rFonts w:eastAsia="Times New Roman"/>
          <w:rtl/>
          <w:lang w:eastAsia="fr-FR"/>
        </w:rPr>
        <w:t>الجامعة</w:t>
      </w:r>
      <w:r w:rsidRPr="00CE4C5D">
        <w:rPr>
          <w:rFonts w:eastAsia="Times New Roman"/>
          <w:lang w:eastAsia="fr-FR"/>
        </w:rPr>
        <w:t xml:space="preserve"> :</w:t>
      </w:r>
      <w:proofErr w:type="gramEnd"/>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لقد تفضلتم بدعوتي حضور الحفل الذي </w:t>
      </w:r>
      <w:proofErr w:type="spellStart"/>
      <w:r w:rsidRPr="00CE4C5D">
        <w:rPr>
          <w:rFonts w:eastAsia="Times New Roman"/>
          <w:rtl/>
          <w:lang w:eastAsia="fr-FR"/>
        </w:rPr>
        <w:t>ستنضمونه</w:t>
      </w:r>
      <w:proofErr w:type="spellEnd"/>
      <w:r w:rsidRPr="00CE4C5D">
        <w:rPr>
          <w:rFonts w:eastAsia="Times New Roman"/>
          <w:rtl/>
          <w:lang w:eastAsia="fr-FR"/>
        </w:rPr>
        <w:t xml:space="preserve"> بالنفق الجامعي يوم 20 جوان 1995 بمناسبة توزيع الجوائز على الطلبة المتفوقين خريجي هذه السنة في مختلف التخصصات , وإني أشكركم على هذه الدعوة وعلى هذه المبادرة , فإنني أعتذر لكم عن عدم الحضور لكوني معنيا باجتماع مجلس الإدارة الذي سينعقد في نفس اليوم</w:t>
      </w:r>
      <w:r w:rsidRPr="00CE4C5D">
        <w:rPr>
          <w:rFonts w:eastAsia="Times New Roman"/>
          <w:lang w:eastAsia="fr-FR"/>
        </w:rPr>
        <w:t xml:space="preserve"> .</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 xml:space="preserve">تقبلوا </w:t>
      </w:r>
      <w:proofErr w:type="gramStart"/>
      <w:r w:rsidRPr="00CE4C5D">
        <w:rPr>
          <w:rFonts w:eastAsia="Times New Roman"/>
          <w:rtl/>
          <w:lang w:eastAsia="fr-FR"/>
        </w:rPr>
        <w:t>مني</w:t>
      </w:r>
      <w:proofErr w:type="gramEnd"/>
      <w:r w:rsidRPr="00CE4C5D">
        <w:rPr>
          <w:rFonts w:eastAsia="Times New Roman"/>
          <w:rtl/>
          <w:lang w:eastAsia="fr-FR"/>
        </w:rPr>
        <w:t xml:space="preserve"> فائق الاعتبار والتقدير</w:t>
      </w:r>
    </w:p>
    <w:p w:rsidR="00CE4C5D" w:rsidRPr="00CE4C5D" w:rsidRDefault="00CE4C5D" w:rsidP="00CE4C5D">
      <w:pPr>
        <w:bidi/>
        <w:spacing w:after="0" w:line="480" w:lineRule="atLeast"/>
        <w:jc w:val="both"/>
        <w:rPr>
          <w:rFonts w:eastAsia="Times New Roman"/>
          <w:rtl/>
          <w:lang w:eastAsia="fr-FR"/>
        </w:rPr>
      </w:pPr>
      <w:r w:rsidRPr="00CE4C5D">
        <w:rPr>
          <w:rFonts w:eastAsia="Times New Roman"/>
          <w:rtl/>
          <w:lang w:eastAsia="fr-FR"/>
        </w:rPr>
        <w:t>مدير المؤسسة الوطنية للإدارة</w:t>
      </w:r>
    </w:p>
    <w:p w:rsidR="00CE4C5D" w:rsidRDefault="00CE4C5D" w:rsidP="00CE4C5D">
      <w:pPr>
        <w:bidi/>
        <w:spacing w:after="0" w:line="480" w:lineRule="atLeast"/>
        <w:jc w:val="both"/>
        <w:rPr>
          <w:rFonts w:eastAsia="Times New Roman"/>
          <w:rtl/>
          <w:lang w:eastAsia="fr-FR"/>
        </w:rPr>
      </w:pPr>
      <w:r w:rsidRPr="00CE4C5D">
        <w:rPr>
          <w:rFonts w:eastAsia="Times New Roman"/>
          <w:rtl/>
          <w:lang w:eastAsia="fr-FR"/>
        </w:rPr>
        <w:t>أحمد التهامي</w:t>
      </w:r>
    </w:p>
    <w:p w:rsidR="00DB5356" w:rsidRPr="00CE4C5D" w:rsidRDefault="00DB5356" w:rsidP="00CE4C5D">
      <w:pPr>
        <w:bidi/>
        <w:spacing w:after="0" w:line="480" w:lineRule="atLeast"/>
        <w:jc w:val="center"/>
        <w:rPr>
          <w:rFonts w:eastAsia="Times New Roman"/>
          <w:b/>
          <w:bCs/>
          <w:rtl/>
          <w:lang w:eastAsia="fr-FR"/>
        </w:rPr>
      </w:pPr>
      <w:r w:rsidRPr="00CE4C5D">
        <w:rPr>
          <w:rFonts w:eastAsia="Times New Roman"/>
          <w:b/>
          <w:bCs/>
          <w:rtl/>
          <w:lang w:eastAsia="fr-FR"/>
        </w:rPr>
        <w:t>ال</w:t>
      </w:r>
      <w:r w:rsidR="00CE4C5D" w:rsidRPr="00CE4C5D">
        <w:rPr>
          <w:rFonts w:eastAsia="Times New Roman" w:hint="cs"/>
          <w:b/>
          <w:bCs/>
          <w:rtl/>
          <w:lang w:eastAsia="fr-FR"/>
        </w:rPr>
        <w:t>فرع</w:t>
      </w:r>
      <w:r w:rsidRPr="00CE4C5D">
        <w:rPr>
          <w:rFonts w:eastAsia="Times New Roman"/>
          <w:b/>
          <w:bCs/>
          <w:rtl/>
          <w:lang w:eastAsia="fr-FR"/>
        </w:rPr>
        <w:t xml:space="preserve"> </w:t>
      </w:r>
      <w:proofErr w:type="gramStart"/>
      <w:r w:rsidRPr="00CE4C5D">
        <w:rPr>
          <w:rFonts w:eastAsia="Times New Roman"/>
          <w:b/>
          <w:bCs/>
          <w:rtl/>
          <w:lang w:eastAsia="fr-FR"/>
        </w:rPr>
        <w:t>ال</w:t>
      </w:r>
      <w:r w:rsidR="00CE4C5D" w:rsidRPr="00CE4C5D">
        <w:rPr>
          <w:rFonts w:eastAsia="Times New Roman" w:hint="cs"/>
          <w:b/>
          <w:bCs/>
          <w:rtl/>
          <w:lang w:eastAsia="fr-FR"/>
        </w:rPr>
        <w:t>ث</w:t>
      </w:r>
      <w:r w:rsidRPr="00CE4C5D">
        <w:rPr>
          <w:rFonts w:eastAsia="Times New Roman"/>
          <w:b/>
          <w:bCs/>
          <w:rtl/>
          <w:lang w:eastAsia="fr-FR"/>
        </w:rPr>
        <w:t>اني :</w:t>
      </w:r>
      <w:proofErr w:type="gramEnd"/>
      <w:r w:rsidRPr="00CE4C5D">
        <w:rPr>
          <w:rFonts w:eastAsia="Times New Roman"/>
          <w:b/>
          <w:bCs/>
          <w:rtl/>
          <w:lang w:eastAsia="fr-FR"/>
        </w:rPr>
        <w:t xml:space="preserve"> المحضر</w:t>
      </w:r>
    </w:p>
    <w:p w:rsidR="00DB5356" w:rsidRPr="00CE4C5D" w:rsidRDefault="00DB5356" w:rsidP="00CE4C5D">
      <w:pPr>
        <w:bidi/>
        <w:spacing w:after="0" w:line="480" w:lineRule="atLeast"/>
        <w:jc w:val="both"/>
        <w:rPr>
          <w:rFonts w:eastAsia="Times New Roman"/>
          <w:rtl/>
          <w:lang w:eastAsia="fr-FR"/>
        </w:rPr>
      </w:pPr>
      <w:proofErr w:type="gramStart"/>
      <w:r w:rsidRPr="00CE4C5D">
        <w:rPr>
          <w:rFonts w:eastAsia="Times New Roman"/>
          <w:rtl/>
          <w:lang w:eastAsia="fr-FR"/>
        </w:rPr>
        <w:t>أولا :</w:t>
      </w:r>
      <w:proofErr w:type="gramEnd"/>
      <w:r w:rsidRPr="00CE4C5D">
        <w:rPr>
          <w:rFonts w:eastAsia="Times New Roman"/>
          <w:rtl/>
          <w:lang w:eastAsia="fr-FR"/>
        </w:rPr>
        <w:t xml:space="preserve"> تعريفه</w:t>
      </w:r>
    </w:p>
    <w:p w:rsidR="00DB5356" w:rsidRPr="00CE4C5D" w:rsidRDefault="00DB5356" w:rsidP="00CE4C5D">
      <w:pPr>
        <w:bidi/>
        <w:spacing w:after="0" w:line="480" w:lineRule="atLeast"/>
        <w:jc w:val="both"/>
        <w:rPr>
          <w:rFonts w:eastAsia="Times New Roman"/>
          <w:rtl/>
          <w:lang w:eastAsia="fr-FR"/>
        </w:rPr>
      </w:pPr>
      <w:proofErr w:type="gramStart"/>
      <w:r w:rsidRPr="00CE4C5D">
        <w:rPr>
          <w:rFonts w:eastAsia="Times New Roman"/>
          <w:rtl/>
          <w:lang w:eastAsia="fr-FR"/>
        </w:rPr>
        <w:t>بمثابة</w:t>
      </w:r>
      <w:proofErr w:type="gramEnd"/>
      <w:r w:rsidRPr="00CE4C5D">
        <w:rPr>
          <w:rFonts w:eastAsia="Times New Roman"/>
          <w:rtl/>
          <w:lang w:eastAsia="fr-FR"/>
        </w:rPr>
        <w:t xml:space="preserve"> " جهاز مسجل إنساني</w:t>
      </w:r>
      <w:r w:rsidRPr="00CE4C5D">
        <w:rPr>
          <w:rFonts w:eastAsia="Times New Roman"/>
          <w:lang w:eastAsia="fr-FR"/>
        </w:rPr>
        <w:t xml:space="preserve">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جهاز إنساني لأنه يسجل كل شيء</w:t>
      </w:r>
    </w:p>
    <w:p w:rsidR="004460CA"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proofErr w:type="gramStart"/>
      <w:r w:rsidRPr="00CE4C5D">
        <w:rPr>
          <w:rFonts w:eastAsia="Times New Roman"/>
          <w:rtl/>
          <w:lang w:eastAsia="fr-FR"/>
        </w:rPr>
        <w:t>إنساني ,</w:t>
      </w:r>
      <w:proofErr w:type="gramEnd"/>
      <w:r w:rsidRPr="00CE4C5D">
        <w:rPr>
          <w:rFonts w:eastAsia="Times New Roman"/>
          <w:rtl/>
          <w:lang w:eastAsia="fr-FR"/>
        </w:rPr>
        <w:t xml:space="preserve"> </w:t>
      </w:r>
      <w:r w:rsidR="008B12ED" w:rsidRPr="00CE4C5D">
        <w:rPr>
          <w:rFonts w:eastAsia="Times New Roman" w:hint="cs"/>
          <w:rtl/>
          <w:lang w:eastAsia="fr-FR"/>
        </w:rPr>
        <w:t>لأنه</w:t>
      </w:r>
      <w:r w:rsidRPr="00CE4C5D">
        <w:rPr>
          <w:rFonts w:eastAsia="Times New Roman"/>
          <w:rtl/>
          <w:lang w:eastAsia="fr-FR"/>
        </w:rPr>
        <w:t xml:space="preserve"> لا يقيد إلا ما</w:t>
      </w:r>
      <w:r w:rsidR="008B12ED">
        <w:rPr>
          <w:rFonts w:eastAsia="Times New Roman" w:hint="cs"/>
          <w:rtl/>
          <w:lang w:eastAsia="fr-FR"/>
        </w:rPr>
        <w:t xml:space="preserve"> </w:t>
      </w:r>
      <w:r w:rsidRPr="00CE4C5D">
        <w:rPr>
          <w:rFonts w:eastAsia="Times New Roman"/>
          <w:rtl/>
          <w:lang w:eastAsia="fr-FR"/>
        </w:rPr>
        <w:t>يعتبره مهما ومفيدا وذي علاقة بالموضوع</w:t>
      </w:r>
      <w:r w:rsidRPr="00CE4C5D">
        <w:rPr>
          <w:rFonts w:eastAsia="Times New Roman"/>
          <w:lang w:eastAsia="fr-FR"/>
        </w:rPr>
        <w:t xml:space="preserve"> ( ) .</w:t>
      </w:r>
    </w:p>
    <w:p w:rsidR="00DB5356" w:rsidRPr="00CE4C5D" w:rsidRDefault="00DB5356" w:rsidP="008B12ED">
      <w:pPr>
        <w:bidi/>
        <w:spacing w:after="0" w:line="480" w:lineRule="atLeast"/>
        <w:jc w:val="both"/>
        <w:rPr>
          <w:rFonts w:eastAsia="Times New Roman"/>
          <w:rtl/>
          <w:lang w:eastAsia="fr-FR"/>
        </w:rPr>
      </w:pPr>
      <w:r w:rsidRPr="00CE4C5D">
        <w:rPr>
          <w:rFonts w:eastAsia="Times New Roman"/>
          <w:rtl/>
          <w:lang w:eastAsia="fr-FR"/>
        </w:rPr>
        <w:t xml:space="preserve">وهو وثيقة </w:t>
      </w:r>
      <w:r w:rsidR="008B12ED" w:rsidRPr="00CE4C5D">
        <w:rPr>
          <w:rFonts w:eastAsia="Times New Roman" w:hint="cs"/>
          <w:rtl/>
          <w:lang w:eastAsia="fr-FR"/>
        </w:rPr>
        <w:t>إدارية</w:t>
      </w:r>
      <w:r w:rsidRPr="00CE4C5D">
        <w:rPr>
          <w:rFonts w:eastAsia="Times New Roman"/>
          <w:rtl/>
          <w:lang w:eastAsia="fr-FR"/>
        </w:rPr>
        <w:t xml:space="preserve"> رسمية وسرد كتابي لما قام </w:t>
      </w:r>
      <w:proofErr w:type="spellStart"/>
      <w:r w:rsidRPr="00CE4C5D">
        <w:rPr>
          <w:rFonts w:eastAsia="Times New Roman"/>
          <w:rtl/>
          <w:lang w:eastAsia="fr-FR"/>
        </w:rPr>
        <w:t>به</w:t>
      </w:r>
      <w:proofErr w:type="spellEnd"/>
      <w:r w:rsidRPr="00CE4C5D">
        <w:rPr>
          <w:rFonts w:eastAsia="Times New Roman"/>
          <w:rtl/>
          <w:lang w:eastAsia="fr-FR"/>
        </w:rPr>
        <w:t xml:space="preserve"> </w:t>
      </w:r>
      <w:proofErr w:type="spellStart"/>
      <w:r w:rsidRPr="00CE4C5D">
        <w:rPr>
          <w:rFonts w:eastAsia="Times New Roman"/>
          <w:rtl/>
          <w:lang w:eastAsia="fr-FR"/>
        </w:rPr>
        <w:t>المحرر</w:t>
      </w:r>
      <w:r w:rsidR="008B12ED">
        <w:rPr>
          <w:rFonts w:eastAsia="Times New Roman" w:hint="cs"/>
          <w:rtl/>
          <w:lang w:eastAsia="fr-FR"/>
        </w:rPr>
        <w:t>،</w:t>
      </w:r>
      <w:proofErr w:type="spellEnd"/>
      <w:r w:rsidRPr="00CE4C5D">
        <w:rPr>
          <w:rFonts w:eastAsia="Times New Roman"/>
          <w:rtl/>
          <w:lang w:eastAsia="fr-FR"/>
        </w:rPr>
        <w:t xml:space="preserve"> ومن خلالها يروي عون الدولة ما رأى</w:t>
      </w:r>
      <w:r w:rsidR="008B12ED">
        <w:rPr>
          <w:rFonts w:eastAsia="Times New Roman" w:hint="cs"/>
          <w:rtl/>
          <w:lang w:eastAsia="fr-FR"/>
        </w:rPr>
        <w:t>،</w:t>
      </w:r>
      <w:r w:rsidRPr="00CE4C5D">
        <w:rPr>
          <w:rFonts w:eastAsia="Times New Roman"/>
          <w:rtl/>
          <w:lang w:eastAsia="fr-FR"/>
        </w:rPr>
        <w:t xml:space="preserve"> ما</w:t>
      </w:r>
      <w:r w:rsidR="008B12ED">
        <w:rPr>
          <w:rFonts w:eastAsia="Times New Roman" w:hint="cs"/>
          <w:rtl/>
          <w:lang w:eastAsia="fr-FR"/>
        </w:rPr>
        <w:t xml:space="preserve"> </w:t>
      </w:r>
      <w:r w:rsidRPr="00CE4C5D">
        <w:rPr>
          <w:rFonts w:eastAsia="Times New Roman"/>
          <w:rtl/>
          <w:lang w:eastAsia="fr-FR"/>
        </w:rPr>
        <w:t>سمع</w:t>
      </w:r>
      <w:r w:rsidR="008B12ED">
        <w:rPr>
          <w:rFonts w:eastAsia="Times New Roman" w:hint="cs"/>
          <w:rtl/>
          <w:lang w:eastAsia="fr-FR"/>
        </w:rPr>
        <w:t>،</w:t>
      </w:r>
      <w:r w:rsidRPr="00CE4C5D">
        <w:rPr>
          <w:rFonts w:eastAsia="Times New Roman"/>
          <w:rtl/>
          <w:lang w:eastAsia="fr-FR"/>
        </w:rPr>
        <w:t xml:space="preserve"> أو </w:t>
      </w:r>
      <w:proofErr w:type="gramStart"/>
      <w:r w:rsidRPr="00CE4C5D">
        <w:rPr>
          <w:rFonts w:eastAsia="Times New Roman"/>
          <w:rtl/>
          <w:lang w:eastAsia="fr-FR"/>
        </w:rPr>
        <w:t>عاينه  وينقل</w:t>
      </w:r>
      <w:proofErr w:type="gramEnd"/>
      <w:r w:rsidRPr="00CE4C5D">
        <w:rPr>
          <w:rFonts w:eastAsia="Times New Roman"/>
          <w:rtl/>
          <w:lang w:eastAsia="fr-FR"/>
        </w:rPr>
        <w:t xml:space="preserve"> الوقائع أو التصريحات </w:t>
      </w:r>
      <w:r w:rsidR="008B12ED" w:rsidRPr="00CE4C5D">
        <w:rPr>
          <w:rFonts w:eastAsia="Times New Roman" w:hint="cs"/>
          <w:rtl/>
          <w:lang w:eastAsia="fr-FR"/>
        </w:rPr>
        <w:t>إلى</w:t>
      </w:r>
      <w:r w:rsidRPr="00CE4C5D">
        <w:rPr>
          <w:rFonts w:eastAsia="Times New Roman"/>
          <w:rtl/>
          <w:lang w:eastAsia="fr-FR"/>
        </w:rPr>
        <w:t xml:space="preserve"> رؤسائه </w:t>
      </w:r>
      <w:r w:rsidR="008B12ED" w:rsidRPr="00CE4C5D">
        <w:rPr>
          <w:rFonts w:eastAsia="Times New Roman" w:hint="cs"/>
          <w:rtl/>
          <w:lang w:eastAsia="fr-FR"/>
        </w:rPr>
        <w:t>الإداريين</w:t>
      </w:r>
      <w:r w:rsidRPr="00CE4C5D">
        <w:rPr>
          <w:rFonts w:eastAsia="Times New Roman"/>
          <w:rtl/>
          <w:lang w:eastAsia="fr-FR"/>
        </w:rPr>
        <w:t xml:space="preserve"> أو الجهة التي طلبته دون </w:t>
      </w:r>
      <w:r w:rsidR="008B12ED" w:rsidRPr="00CE4C5D">
        <w:rPr>
          <w:rFonts w:eastAsia="Times New Roman" w:hint="cs"/>
          <w:rtl/>
          <w:lang w:eastAsia="fr-FR"/>
        </w:rPr>
        <w:t>إبداء</w:t>
      </w:r>
      <w:r w:rsidRPr="00CE4C5D">
        <w:rPr>
          <w:rFonts w:eastAsia="Times New Roman"/>
          <w:rtl/>
          <w:lang w:eastAsia="fr-FR"/>
        </w:rPr>
        <w:t xml:space="preserve"> رأي بشأنها</w:t>
      </w:r>
      <w:r w:rsidRPr="00CE4C5D">
        <w:rPr>
          <w:rFonts w:eastAsia="Times New Roman"/>
          <w:lang w:eastAsia="fr-FR"/>
        </w:rPr>
        <w:t xml:space="preserve"> ( ) .</w:t>
      </w:r>
    </w:p>
    <w:p w:rsidR="00DB5356" w:rsidRPr="00CE4C5D" w:rsidRDefault="00DB5356" w:rsidP="008B12ED">
      <w:pPr>
        <w:bidi/>
        <w:spacing w:after="0" w:line="480" w:lineRule="atLeast"/>
        <w:jc w:val="both"/>
        <w:rPr>
          <w:rFonts w:eastAsia="Times New Roman"/>
          <w:rtl/>
          <w:lang w:eastAsia="fr-FR"/>
        </w:rPr>
      </w:pPr>
      <w:r w:rsidRPr="00CE4C5D">
        <w:rPr>
          <w:rFonts w:eastAsia="Times New Roman"/>
          <w:rtl/>
          <w:lang w:eastAsia="fr-FR"/>
        </w:rPr>
        <w:t xml:space="preserve">والقاعدة ان المحضر يحرر بطلب من السلطة </w:t>
      </w:r>
      <w:r w:rsidR="008B12ED" w:rsidRPr="00CE4C5D">
        <w:rPr>
          <w:rFonts w:eastAsia="Times New Roman" w:hint="cs"/>
          <w:rtl/>
          <w:lang w:eastAsia="fr-FR"/>
        </w:rPr>
        <w:t>الإدارية</w:t>
      </w:r>
      <w:r w:rsidRPr="00CE4C5D">
        <w:rPr>
          <w:rFonts w:eastAsia="Times New Roman"/>
          <w:rtl/>
          <w:lang w:eastAsia="fr-FR"/>
        </w:rPr>
        <w:t xml:space="preserve"> والقضائية ومحرر المحضر شخص ذو صل</w:t>
      </w:r>
      <w:r w:rsidR="008B12ED">
        <w:rPr>
          <w:rFonts w:eastAsia="Times New Roman"/>
          <w:rtl/>
          <w:lang w:eastAsia="fr-FR"/>
        </w:rPr>
        <w:t xml:space="preserve">احيات أو وظيفة محددة مثل </w:t>
      </w:r>
      <w:proofErr w:type="spellStart"/>
      <w:r w:rsidR="008B12ED">
        <w:rPr>
          <w:rFonts w:eastAsia="Times New Roman"/>
          <w:rtl/>
          <w:lang w:eastAsia="fr-FR"/>
        </w:rPr>
        <w:t>الدركي</w:t>
      </w:r>
      <w:r w:rsidR="008B12ED">
        <w:rPr>
          <w:rFonts w:eastAsia="Times New Roman" w:hint="cs"/>
          <w:rtl/>
          <w:lang w:eastAsia="fr-FR"/>
        </w:rPr>
        <w:t>،</w:t>
      </w:r>
      <w:proofErr w:type="spellEnd"/>
      <w:r w:rsidRPr="00CE4C5D">
        <w:rPr>
          <w:rFonts w:eastAsia="Times New Roman"/>
          <w:rtl/>
          <w:lang w:eastAsia="fr-FR"/>
        </w:rPr>
        <w:t xml:space="preserve"> قاضي التحقيق</w:t>
      </w:r>
      <w:r w:rsidRPr="00CE4C5D">
        <w:rPr>
          <w:rFonts w:eastAsia="Times New Roman"/>
          <w:lang w:eastAsia="fr-FR"/>
        </w:rPr>
        <w:t xml:space="preserve"> </w:t>
      </w:r>
      <w:proofErr w:type="spellStart"/>
      <w:r w:rsidR="008B12ED">
        <w:rPr>
          <w:rFonts w:eastAsia="Times New Roman" w:hint="cs"/>
          <w:rtl/>
          <w:lang w:eastAsia="fr-FR"/>
        </w:rPr>
        <w:t>،</w:t>
      </w:r>
      <w:proofErr w:type="spellEnd"/>
      <w:r w:rsidRPr="00CE4C5D">
        <w:rPr>
          <w:rFonts w:eastAsia="Times New Roman"/>
          <w:lang w:eastAsia="fr-FR"/>
        </w:rPr>
        <w:t xml:space="preserve">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t>ثانيا : أنواع المحاضر</w:t>
      </w:r>
      <w:r w:rsidRPr="00CE4C5D">
        <w:rPr>
          <w:rFonts w:eastAsia="Times New Roman"/>
          <w:lang w:eastAsia="fr-FR"/>
        </w:rPr>
        <w:t xml:space="preserve">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lastRenderedPageBreak/>
        <w:t xml:space="preserve">للمحضر </w:t>
      </w:r>
      <w:proofErr w:type="gramStart"/>
      <w:r w:rsidRPr="00CE4C5D">
        <w:rPr>
          <w:rFonts w:eastAsia="Times New Roman"/>
          <w:rtl/>
          <w:lang w:eastAsia="fr-FR"/>
        </w:rPr>
        <w:t>نوعان</w:t>
      </w:r>
      <w:proofErr w:type="gramEnd"/>
      <w:r w:rsidRPr="00CE4C5D">
        <w:rPr>
          <w:rFonts w:eastAsia="Times New Roman"/>
          <w:rtl/>
          <w:lang w:eastAsia="fr-FR"/>
        </w:rPr>
        <w:t xml:space="preserve"> وهما</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1- </w:t>
      </w:r>
      <w:r w:rsidRPr="00CE4C5D">
        <w:rPr>
          <w:rFonts w:eastAsia="Times New Roman"/>
          <w:rtl/>
          <w:lang w:eastAsia="fr-FR"/>
        </w:rPr>
        <w:t>المحاضر المتعلقة بالشؤون الخاصة</w:t>
      </w:r>
      <w:r w:rsidRPr="00CE4C5D">
        <w:rPr>
          <w:rFonts w:eastAsia="Times New Roman"/>
          <w:lang w:eastAsia="fr-FR"/>
        </w:rPr>
        <w:t xml:space="preserve"> :</w:t>
      </w:r>
    </w:p>
    <w:p w:rsidR="004460CA" w:rsidRDefault="008B12ED" w:rsidP="008B12ED">
      <w:pPr>
        <w:bidi/>
        <w:spacing w:after="0" w:line="480" w:lineRule="atLeast"/>
        <w:jc w:val="both"/>
        <w:rPr>
          <w:rFonts w:eastAsia="Times New Roman"/>
          <w:rtl/>
          <w:lang w:eastAsia="fr-FR"/>
        </w:rPr>
      </w:pPr>
      <w:r>
        <w:rPr>
          <w:rFonts w:eastAsia="Times New Roman"/>
          <w:rtl/>
          <w:lang w:eastAsia="fr-FR"/>
        </w:rPr>
        <w:t>محضر مباحثات مجلس الإدارة</w:t>
      </w:r>
      <w:r>
        <w:rPr>
          <w:rFonts w:eastAsia="Times New Roman" w:hint="cs"/>
          <w:rtl/>
          <w:lang w:eastAsia="fr-FR"/>
        </w:rPr>
        <w:t>،</w:t>
      </w:r>
      <w:r w:rsidR="00DB5356" w:rsidRPr="00CE4C5D">
        <w:rPr>
          <w:rFonts w:eastAsia="Times New Roman"/>
          <w:rtl/>
          <w:lang w:eastAsia="fr-FR"/>
        </w:rPr>
        <w:t xml:space="preserve"> محضر جمعية عامة للمساهمين</w:t>
      </w:r>
      <w:r>
        <w:rPr>
          <w:rFonts w:eastAsia="Times New Roman" w:hint="cs"/>
          <w:rtl/>
          <w:lang w:eastAsia="fr-FR"/>
        </w:rPr>
        <w:t>،</w:t>
      </w:r>
      <w:r w:rsidR="00DB5356" w:rsidRPr="00CE4C5D">
        <w:rPr>
          <w:rFonts w:eastAsia="Times New Roman"/>
          <w:rtl/>
          <w:lang w:eastAsia="fr-FR"/>
        </w:rPr>
        <w:t xml:space="preserve"> محضر الإجراءات التأديبية</w:t>
      </w:r>
      <w:r w:rsidR="00DB5356" w:rsidRPr="00CE4C5D">
        <w:rPr>
          <w:rFonts w:eastAsia="Times New Roman"/>
          <w:lang w:eastAsia="fr-FR"/>
        </w:rPr>
        <w:t xml:space="preserve"> ..</w:t>
      </w:r>
    </w:p>
    <w:p w:rsidR="00DB5356" w:rsidRPr="00CE4C5D" w:rsidRDefault="00DB5356" w:rsidP="004460CA">
      <w:pPr>
        <w:bidi/>
        <w:spacing w:after="0" w:line="480" w:lineRule="atLeast"/>
        <w:jc w:val="both"/>
        <w:rPr>
          <w:rFonts w:eastAsia="Times New Roman"/>
          <w:rtl/>
          <w:lang w:eastAsia="fr-FR"/>
        </w:rPr>
      </w:pPr>
      <w:r w:rsidRPr="00CE4C5D">
        <w:rPr>
          <w:rFonts w:eastAsia="Times New Roman"/>
          <w:lang w:eastAsia="fr-FR"/>
        </w:rPr>
        <w:t xml:space="preserve">2- </w:t>
      </w:r>
      <w:r w:rsidRPr="00CE4C5D">
        <w:rPr>
          <w:rFonts w:eastAsia="Times New Roman"/>
          <w:rtl/>
          <w:lang w:eastAsia="fr-FR"/>
        </w:rPr>
        <w:t>المحاضر المتعلقة بالشؤون العامة</w:t>
      </w:r>
      <w:r w:rsidRPr="00CE4C5D">
        <w:rPr>
          <w:rFonts w:eastAsia="Times New Roman"/>
          <w:lang w:eastAsia="fr-FR"/>
        </w:rPr>
        <w:t xml:space="preserve"> :</w:t>
      </w:r>
    </w:p>
    <w:p w:rsidR="004460CA" w:rsidRDefault="008B12ED" w:rsidP="008B12ED">
      <w:pPr>
        <w:bidi/>
        <w:spacing w:after="0" w:line="480" w:lineRule="atLeast"/>
        <w:jc w:val="both"/>
        <w:rPr>
          <w:rFonts w:eastAsia="Times New Roman"/>
          <w:rtl/>
          <w:lang w:eastAsia="fr-FR"/>
        </w:rPr>
      </w:pPr>
      <w:proofErr w:type="gramStart"/>
      <w:r>
        <w:rPr>
          <w:rFonts w:eastAsia="Times New Roman"/>
          <w:rtl/>
          <w:lang w:eastAsia="fr-FR"/>
        </w:rPr>
        <w:t>محضر</w:t>
      </w:r>
      <w:proofErr w:type="gramEnd"/>
      <w:r>
        <w:rPr>
          <w:rFonts w:eastAsia="Times New Roman"/>
          <w:rtl/>
          <w:lang w:eastAsia="fr-FR"/>
        </w:rPr>
        <w:t xml:space="preserve"> ضبط لمخالفة ما</w:t>
      </w:r>
      <w:r>
        <w:rPr>
          <w:rFonts w:eastAsia="Times New Roman" w:hint="cs"/>
          <w:rtl/>
          <w:lang w:eastAsia="fr-FR"/>
        </w:rPr>
        <w:t>،</w:t>
      </w:r>
      <w:r w:rsidR="00DB5356" w:rsidRPr="00CE4C5D">
        <w:rPr>
          <w:rFonts w:eastAsia="Times New Roman"/>
          <w:rtl/>
          <w:lang w:eastAsia="fr-FR"/>
        </w:rPr>
        <w:t xml:space="preserve"> محضر تحقيق والذي يشرف على تحريره قاضي التحقيق</w:t>
      </w:r>
      <w:r w:rsidR="00DB5356" w:rsidRPr="00CE4C5D">
        <w:rPr>
          <w:rFonts w:eastAsia="Times New Roman"/>
          <w:lang w:eastAsia="fr-FR"/>
        </w:rPr>
        <w:t>..( )</w:t>
      </w:r>
    </w:p>
    <w:p w:rsidR="00DB5356" w:rsidRPr="00CE4C5D" w:rsidRDefault="00DB5356" w:rsidP="004460CA">
      <w:pPr>
        <w:bidi/>
        <w:spacing w:after="0" w:line="480" w:lineRule="atLeast"/>
        <w:jc w:val="both"/>
        <w:rPr>
          <w:rFonts w:eastAsia="Times New Roman"/>
          <w:rtl/>
          <w:lang w:eastAsia="fr-FR"/>
        </w:rPr>
      </w:pPr>
      <w:proofErr w:type="gramStart"/>
      <w:r w:rsidRPr="00CE4C5D">
        <w:rPr>
          <w:rFonts w:eastAsia="Times New Roman"/>
          <w:rtl/>
          <w:lang w:eastAsia="fr-FR"/>
        </w:rPr>
        <w:t>ثالثا :</w:t>
      </w:r>
      <w:proofErr w:type="gramEnd"/>
      <w:r w:rsidRPr="00CE4C5D">
        <w:rPr>
          <w:rFonts w:eastAsia="Times New Roman"/>
          <w:rtl/>
          <w:lang w:eastAsia="fr-FR"/>
        </w:rPr>
        <w:t xml:space="preserve"> أهميته</w:t>
      </w:r>
      <w:r w:rsidR="008B12ED">
        <w:rPr>
          <w:rFonts w:eastAsia="Times New Roman" w:hint="cs"/>
          <w:rtl/>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يعتبر المحضر تصرفا له دلالته في الإثبات إذ أنه يمثل وثيقة رسمية</w:t>
      </w:r>
      <w:r w:rsidR="008B12ED">
        <w:rPr>
          <w:rFonts w:eastAsia="Times New Roman" w:hint="cs"/>
          <w:rtl/>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تسجيل شهادات</w:t>
      </w:r>
      <w:r w:rsidRPr="00CE4C5D">
        <w:rPr>
          <w:rFonts w:eastAsia="Times New Roman"/>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تقييد </w:t>
      </w:r>
      <w:proofErr w:type="gramStart"/>
      <w:r w:rsidRPr="00CE4C5D">
        <w:rPr>
          <w:rFonts w:eastAsia="Times New Roman"/>
          <w:rtl/>
          <w:lang w:eastAsia="fr-FR"/>
        </w:rPr>
        <w:t>اجتماع</w:t>
      </w:r>
      <w:r w:rsidRPr="00CE4C5D">
        <w:rPr>
          <w:rFonts w:eastAsia="Times New Roman"/>
          <w:lang w:eastAsia="fr-FR"/>
        </w:rPr>
        <w:t xml:space="preserve"> .</w:t>
      </w:r>
      <w:proofErr w:type="gramEnd"/>
    </w:p>
    <w:p w:rsidR="00DB5356" w:rsidRPr="00CE4C5D" w:rsidRDefault="00DB5356" w:rsidP="00CE4C5D">
      <w:pPr>
        <w:bidi/>
        <w:spacing w:after="0" w:line="480" w:lineRule="atLeast"/>
        <w:jc w:val="both"/>
        <w:rPr>
          <w:rFonts w:eastAsia="Times New Roman"/>
          <w:rtl/>
          <w:lang w:eastAsia="fr-FR"/>
        </w:rPr>
      </w:pPr>
      <w:proofErr w:type="gramStart"/>
      <w:r w:rsidRPr="00CE4C5D">
        <w:rPr>
          <w:rFonts w:eastAsia="Times New Roman"/>
          <w:rtl/>
          <w:lang w:eastAsia="fr-FR"/>
        </w:rPr>
        <w:t>رابعا :</w:t>
      </w:r>
      <w:proofErr w:type="gramEnd"/>
      <w:r w:rsidRPr="00CE4C5D">
        <w:rPr>
          <w:rFonts w:eastAsia="Times New Roman"/>
          <w:rtl/>
          <w:lang w:eastAsia="fr-FR"/>
        </w:rPr>
        <w:t xml:space="preserve"> شروط تحرير المحضر</w:t>
      </w:r>
      <w:r w:rsidRPr="00CE4C5D">
        <w:rPr>
          <w:rFonts w:eastAsia="Times New Roman"/>
          <w:lang w:eastAsia="fr-FR"/>
        </w:rPr>
        <w:t xml:space="preserve">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الموضوعية والوفاء</w:t>
      </w:r>
    </w:p>
    <w:p w:rsidR="00DB5356" w:rsidRPr="00CE4C5D" w:rsidRDefault="00DB5356" w:rsidP="008B12E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تقييد كل مكان</w:t>
      </w:r>
      <w:r w:rsidR="008B12ED">
        <w:rPr>
          <w:rFonts w:eastAsia="Times New Roman" w:hint="cs"/>
          <w:rtl/>
          <w:lang w:eastAsia="fr-FR"/>
        </w:rPr>
        <w:t>،</w:t>
      </w:r>
      <w:r w:rsidRPr="00CE4C5D">
        <w:rPr>
          <w:rFonts w:eastAsia="Times New Roman"/>
          <w:rtl/>
          <w:lang w:eastAsia="fr-FR"/>
        </w:rPr>
        <w:t xml:space="preserve"> تاريخ وساعة انعقاد الاجتماع أو حدوث الواقعة</w:t>
      </w:r>
      <w:r w:rsidR="008B12ED">
        <w:rPr>
          <w:rFonts w:eastAsia="Times New Roman" w:hint="cs"/>
          <w:rtl/>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الإشارة إلى اسم وصفة الحاضرين والغائبين</w:t>
      </w:r>
      <w:r w:rsidR="008B12ED">
        <w:rPr>
          <w:rFonts w:eastAsia="Times New Roman" w:hint="cs"/>
          <w:rtl/>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ذكر </w:t>
      </w:r>
      <w:r w:rsidR="008B12ED" w:rsidRPr="00CE4C5D">
        <w:rPr>
          <w:rFonts w:eastAsia="Times New Roman" w:hint="cs"/>
          <w:rtl/>
          <w:lang w:eastAsia="fr-FR"/>
        </w:rPr>
        <w:t>اسم</w:t>
      </w:r>
      <w:r w:rsidRPr="00CE4C5D">
        <w:rPr>
          <w:rFonts w:eastAsia="Times New Roman"/>
          <w:rtl/>
          <w:lang w:eastAsia="fr-FR"/>
        </w:rPr>
        <w:t xml:space="preserve"> وصفة رئيس الجلسة وجوبا</w:t>
      </w:r>
      <w:r w:rsidR="008B12ED">
        <w:rPr>
          <w:rFonts w:eastAsia="Times New Roman" w:hint="cs"/>
          <w:rtl/>
          <w:lang w:eastAsia="fr-FR"/>
        </w:rPr>
        <w:t>.</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 xml:space="preserve">تحديد جدول </w:t>
      </w:r>
      <w:proofErr w:type="gramStart"/>
      <w:r w:rsidRPr="00CE4C5D">
        <w:rPr>
          <w:rFonts w:eastAsia="Times New Roman"/>
          <w:rtl/>
          <w:lang w:eastAsia="fr-FR"/>
        </w:rPr>
        <w:t>الأعمال</w:t>
      </w:r>
      <w:r w:rsidRPr="00CE4C5D">
        <w:rPr>
          <w:rFonts w:eastAsia="Times New Roman"/>
          <w:lang w:eastAsia="fr-FR"/>
        </w:rPr>
        <w:t>(</w:t>
      </w:r>
      <w:proofErr w:type="gramEnd"/>
      <w:r w:rsidRPr="00CE4C5D">
        <w:rPr>
          <w:rFonts w:eastAsia="Times New Roman"/>
          <w:lang w:eastAsia="fr-FR"/>
        </w:rPr>
        <w:t xml:space="preserve"> ) .</w:t>
      </w:r>
    </w:p>
    <w:p w:rsidR="00DB5356" w:rsidRPr="00CE4C5D" w:rsidRDefault="00DB5356" w:rsidP="008B12E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سرد الوقائع بلا زيادة ولا نقصان وبأمانة وعدل</w:t>
      </w:r>
      <w:r w:rsidR="008B12ED">
        <w:rPr>
          <w:rFonts w:eastAsia="Times New Roman" w:hint="cs"/>
          <w:rtl/>
          <w:lang w:eastAsia="fr-FR"/>
        </w:rPr>
        <w:t>،</w:t>
      </w:r>
      <w:r w:rsidRPr="00CE4C5D">
        <w:rPr>
          <w:rFonts w:eastAsia="Times New Roman"/>
          <w:rtl/>
          <w:lang w:eastAsia="fr-FR"/>
        </w:rPr>
        <w:t xml:space="preserve"> و نزاهة</w:t>
      </w:r>
      <w:r w:rsidRPr="00CE4C5D">
        <w:rPr>
          <w:rFonts w:eastAsia="Times New Roman"/>
          <w:lang w:eastAsia="fr-FR"/>
        </w:rPr>
        <w:t>.</w:t>
      </w:r>
    </w:p>
    <w:p w:rsidR="00DB5356" w:rsidRDefault="00DB5356" w:rsidP="008B12ED">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تحري أكبر د</w:t>
      </w:r>
      <w:r w:rsidR="008B12ED">
        <w:rPr>
          <w:rFonts w:eastAsia="Times New Roman"/>
          <w:rtl/>
          <w:lang w:eastAsia="fr-FR"/>
        </w:rPr>
        <w:t>رجة من الدقة في استعمال الألفاظ</w:t>
      </w:r>
      <w:r w:rsidR="008B12ED">
        <w:rPr>
          <w:rFonts w:eastAsia="Times New Roman" w:hint="cs"/>
          <w:rtl/>
          <w:lang w:eastAsia="fr-FR"/>
        </w:rPr>
        <w:t>،</w:t>
      </w:r>
      <w:r w:rsidRPr="00CE4C5D">
        <w:rPr>
          <w:rFonts w:eastAsia="Times New Roman"/>
          <w:rtl/>
          <w:lang w:eastAsia="fr-FR"/>
        </w:rPr>
        <w:t xml:space="preserve"> وتركيب </w:t>
      </w:r>
      <w:proofErr w:type="gramStart"/>
      <w:r w:rsidRPr="00CE4C5D">
        <w:rPr>
          <w:rFonts w:eastAsia="Times New Roman"/>
          <w:rtl/>
          <w:lang w:eastAsia="fr-FR"/>
        </w:rPr>
        <w:t>العبارات</w:t>
      </w:r>
      <w:r w:rsidRPr="00CE4C5D">
        <w:rPr>
          <w:rFonts w:eastAsia="Times New Roman"/>
          <w:lang w:eastAsia="fr-FR"/>
        </w:rPr>
        <w:t>(</w:t>
      </w:r>
      <w:proofErr w:type="gramEnd"/>
      <w:r w:rsidRPr="00CE4C5D">
        <w:rPr>
          <w:rFonts w:eastAsia="Times New Roman"/>
          <w:lang w:eastAsia="fr-FR"/>
        </w:rPr>
        <w:t xml:space="preserve"> )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t>خامسا : شكله</w:t>
      </w:r>
      <w:r w:rsidR="008B12ED">
        <w:rPr>
          <w:rFonts w:eastAsia="Times New Roman" w:hint="cs"/>
          <w:rtl/>
          <w:lang w:eastAsia="fr-FR"/>
        </w:rPr>
        <w:t>.</w:t>
      </w:r>
    </w:p>
    <w:p w:rsidR="004460CA" w:rsidRDefault="00DB5356" w:rsidP="008B12ED">
      <w:pPr>
        <w:bidi/>
        <w:spacing w:after="0" w:line="480" w:lineRule="atLeast"/>
        <w:jc w:val="both"/>
        <w:rPr>
          <w:rFonts w:eastAsia="Times New Roman"/>
          <w:rtl/>
          <w:lang w:eastAsia="fr-FR"/>
        </w:rPr>
      </w:pPr>
      <w:r w:rsidRPr="00CE4C5D">
        <w:rPr>
          <w:rFonts w:eastAsia="Times New Roman"/>
          <w:rtl/>
          <w:lang w:eastAsia="fr-FR"/>
        </w:rPr>
        <w:t xml:space="preserve">أ‌- </w:t>
      </w:r>
      <w:proofErr w:type="gramStart"/>
      <w:r w:rsidRPr="00CE4C5D">
        <w:rPr>
          <w:rFonts w:eastAsia="Times New Roman"/>
          <w:rtl/>
          <w:lang w:eastAsia="fr-FR"/>
        </w:rPr>
        <w:t>المدخل</w:t>
      </w:r>
      <w:proofErr w:type="gramEnd"/>
      <w:r w:rsidRPr="00CE4C5D">
        <w:rPr>
          <w:rFonts w:eastAsia="Times New Roman"/>
          <w:rtl/>
          <w:lang w:eastAsia="fr-FR"/>
        </w:rPr>
        <w:t>: ويحتوي على البيانات التالية: الدمغة</w:t>
      </w:r>
      <w:r w:rsidR="008B12ED">
        <w:rPr>
          <w:rFonts w:eastAsia="Times New Roman" w:hint="cs"/>
          <w:rtl/>
          <w:lang w:eastAsia="fr-FR"/>
        </w:rPr>
        <w:t>،</w:t>
      </w:r>
      <w:r w:rsidRPr="00CE4C5D">
        <w:rPr>
          <w:rFonts w:eastAsia="Times New Roman"/>
          <w:rtl/>
          <w:lang w:eastAsia="fr-FR"/>
        </w:rPr>
        <w:t xml:space="preserve"> الطابع</w:t>
      </w:r>
      <w:r w:rsidR="008B12ED">
        <w:rPr>
          <w:rFonts w:eastAsia="Times New Roman" w:hint="cs"/>
          <w:rtl/>
          <w:lang w:eastAsia="fr-FR"/>
        </w:rPr>
        <w:t>،</w:t>
      </w:r>
      <w:r w:rsidRPr="00CE4C5D">
        <w:rPr>
          <w:rFonts w:eastAsia="Times New Roman"/>
          <w:rtl/>
          <w:lang w:eastAsia="fr-FR"/>
        </w:rPr>
        <w:t xml:space="preserve"> العنوان وهو عبارة عن ذكر كلمة محضر في الوسط مع بيان نوعه</w:t>
      </w:r>
      <w:r w:rsidR="008B12ED">
        <w:rPr>
          <w:rFonts w:eastAsia="Times New Roman" w:hint="cs"/>
          <w:rtl/>
          <w:lang w:eastAsia="fr-FR"/>
        </w:rPr>
        <w:t>،</w:t>
      </w:r>
      <w:r w:rsidRPr="00CE4C5D">
        <w:rPr>
          <w:rFonts w:eastAsia="Times New Roman"/>
          <w:rtl/>
          <w:lang w:eastAsia="fr-FR"/>
        </w:rPr>
        <w:t xml:space="preserve"> ثم التاريخ اسم ولقب المحرر صفته ثم الإمضاء</w:t>
      </w:r>
      <w:r w:rsidR="004460CA">
        <w:rPr>
          <w:rFonts w:eastAsia="Times New Roman" w:hint="cs"/>
          <w:rtl/>
          <w:lang w:eastAsia="fr-FR"/>
        </w:rPr>
        <w:t>.</w:t>
      </w:r>
    </w:p>
    <w:p w:rsidR="004460CA" w:rsidRDefault="00DB5356" w:rsidP="004460CA">
      <w:pPr>
        <w:bidi/>
        <w:spacing w:after="0" w:line="480" w:lineRule="atLeast"/>
        <w:jc w:val="both"/>
        <w:rPr>
          <w:rFonts w:eastAsia="Times New Roman"/>
          <w:rtl/>
          <w:lang w:eastAsia="fr-FR"/>
        </w:rPr>
      </w:pPr>
      <w:proofErr w:type="gramStart"/>
      <w:r w:rsidRPr="00CE4C5D">
        <w:rPr>
          <w:rFonts w:eastAsia="Times New Roman"/>
          <w:rtl/>
          <w:lang w:eastAsia="fr-FR"/>
        </w:rPr>
        <w:t>والجدير</w:t>
      </w:r>
      <w:proofErr w:type="gramEnd"/>
      <w:r w:rsidRPr="00CE4C5D">
        <w:rPr>
          <w:rFonts w:eastAsia="Times New Roman"/>
          <w:rtl/>
          <w:lang w:eastAsia="fr-FR"/>
        </w:rPr>
        <w:t xml:space="preserve"> بالذكر أن المحضر يكون مطبوعا سلفا وما على المحرر إلا أن يدون الشيء المطلوب منه</w:t>
      </w:r>
      <w:r w:rsidR="004460CA">
        <w:rPr>
          <w:rFonts w:eastAsia="Times New Roman" w:hint="cs"/>
          <w:rtl/>
          <w:lang w:eastAsia="fr-FR"/>
        </w:rPr>
        <w:t>.</w:t>
      </w:r>
    </w:p>
    <w:p w:rsidR="00DB5356" w:rsidRPr="00CE4C5D" w:rsidRDefault="00DB5356" w:rsidP="004460CA">
      <w:pPr>
        <w:bidi/>
        <w:spacing w:after="0" w:line="480" w:lineRule="atLeast"/>
        <w:jc w:val="both"/>
        <w:rPr>
          <w:rFonts w:eastAsia="Times New Roman"/>
          <w:rtl/>
          <w:lang w:eastAsia="fr-FR"/>
        </w:rPr>
      </w:pPr>
      <w:r w:rsidRPr="00CE4C5D">
        <w:rPr>
          <w:rFonts w:eastAsia="Times New Roman"/>
          <w:rtl/>
          <w:lang w:eastAsia="fr-FR"/>
        </w:rPr>
        <w:t xml:space="preserve">ب – </w:t>
      </w:r>
      <w:proofErr w:type="gramStart"/>
      <w:r w:rsidRPr="00CE4C5D">
        <w:rPr>
          <w:rFonts w:eastAsia="Times New Roman"/>
          <w:rtl/>
          <w:lang w:eastAsia="fr-FR"/>
        </w:rPr>
        <w:t>المعالجة :</w:t>
      </w:r>
      <w:proofErr w:type="gramEnd"/>
      <w:r w:rsidRPr="00CE4C5D">
        <w:rPr>
          <w:rFonts w:eastAsia="Times New Roman"/>
          <w:rtl/>
          <w:lang w:eastAsia="fr-FR"/>
        </w:rPr>
        <w:t xml:space="preserve"> وتعرض فيها تفاصيل الحدث ويحرر المحضر دائما في الجمع المتكلم </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t xml:space="preserve"> ويبتدئ بكتابة التاريخ بالأحرف لا بالأرقام</w:t>
      </w:r>
    </w:p>
    <w:p w:rsidR="004460CA" w:rsidRDefault="00DB5356" w:rsidP="00CE4C5D">
      <w:pPr>
        <w:bidi/>
        <w:spacing w:after="0" w:line="480" w:lineRule="atLeast"/>
        <w:jc w:val="both"/>
        <w:rPr>
          <w:rFonts w:eastAsia="Times New Roman"/>
          <w:rtl/>
          <w:lang w:eastAsia="fr-FR"/>
        </w:rPr>
      </w:pPr>
      <w:r w:rsidRPr="00CE4C5D">
        <w:rPr>
          <w:rFonts w:eastAsia="Times New Roman"/>
          <w:rtl/>
          <w:lang w:eastAsia="fr-FR"/>
        </w:rPr>
        <w:t xml:space="preserve">مثلا </w:t>
      </w:r>
      <w:proofErr w:type="spellStart"/>
      <w:r w:rsidRPr="00CE4C5D">
        <w:rPr>
          <w:rFonts w:eastAsia="Times New Roman"/>
          <w:rtl/>
          <w:lang w:eastAsia="fr-FR"/>
        </w:rPr>
        <w:t>:</w:t>
      </w:r>
      <w:proofErr w:type="spellEnd"/>
      <w:r w:rsidRPr="00CE4C5D">
        <w:rPr>
          <w:rFonts w:eastAsia="Times New Roman"/>
          <w:rtl/>
          <w:lang w:eastAsia="fr-FR"/>
        </w:rPr>
        <w:t xml:space="preserve"> في الثاني </w:t>
      </w:r>
      <w:proofErr w:type="spellStart"/>
      <w:r w:rsidRPr="00CE4C5D">
        <w:rPr>
          <w:rFonts w:eastAsia="Times New Roman"/>
          <w:rtl/>
          <w:lang w:eastAsia="fr-FR"/>
        </w:rPr>
        <w:t>جانفي</w:t>
      </w:r>
      <w:proofErr w:type="spellEnd"/>
      <w:r w:rsidRPr="00CE4C5D">
        <w:rPr>
          <w:rFonts w:eastAsia="Times New Roman"/>
          <w:rtl/>
          <w:lang w:eastAsia="fr-FR"/>
        </w:rPr>
        <w:t xml:space="preserve"> من سنة أربعة وتسعين وألف وعلى الساعة التاسعة صباحا</w:t>
      </w:r>
      <w:r w:rsidRPr="00CE4C5D">
        <w:rPr>
          <w:rFonts w:eastAsia="Times New Roman"/>
          <w:lang w:eastAsia="fr-FR"/>
        </w:rPr>
        <w:t xml:space="preserve"> ....</w:t>
      </w:r>
    </w:p>
    <w:p w:rsidR="004460CA" w:rsidRDefault="00DB5356" w:rsidP="004460CA">
      <w:pPr>
        <w:bidi/>
        <w:spacing w:after="0" w:line="480" w:lineRule="atLeast"/>
        <w:jc w:val="both"/>
        <w:rPr>
          <w:rFonts w:eastAsia="Times New Roman"/>
          <w:rtl/>
          <w:lang w:eastAsia="fr-FR"/>
        </w:rPr>
      </w:pPr>
      <w:proofErr w:type="spellStart"/>
      <w:r w:rsidRPr="00CE4C5D">
        <w:rPr>
          <w:rFonts w:eastAsia="Times New Roman"/>
          <w:rtl/>
          <w:lang w:eastAsia="fr-FR"/>
        </w:rPr>
        <w:t>جـ</w:t>
      </w:r>
      <w:proofErr w:type="spellEnd"/>
      <w:r w:rsidRPr="00CE4C5D">
        <w:rPr>
          <w:rFonts w:eastAsia="Times New Roman"/>
          <w:rtl/>
          <w:lang w:eastAsia="fr-FR"/>
        </w:rPr>
        <w:t xml:space="preserve"> ــ الخاتمة </w:t>
      </w:r>
      <w:proofErr w:type="spellStart"/>
      <w:r w:rsidRPr="00CE4C5D">
        <w:rPr>
          <w:rFonts w:eastAsia="Times New Roman"/>
          <w:rtl/>
          <w:lang w:eastAsia="fr-FR"/>
        </w:rPr>
        <w:t>:</w:t>
      </w:r>
      <w:proofErr w:type="spellEnd"/>
      <w:r w:rsidRPr="00CE4C5D">
        <w:rPr>
          <w:rFonts w:eastAsia="Times New Roman"/>
          <w:rtl/>
          <w:lang w:eastAsia="fr-FR"/>
        </w:rPr>
        <w:t xml:space="preserve"> وتتعلق باتخاذ القرارات المتخذة أو الإجراءات المزمع اتخاذها</w:t>
      </w:r>
      <w:r w:rsidR="008B12ED">
        <w:rPr>
          <w:rFonts w:eastAsia="Times New Roman" w:hint="cs"/>
          <w:rtl/>
          <w:lang w:eastAsia="fr-FR"/>
        </w:rPr>
        <w:t>.</w:t>
      </w:r>
    </w:p>
    <w:p w:rsidR="004460CA" w:rsidRDefault="00DB5356" w:rsidP="004460CA">
      <w:pPr>
        <w:bidi/>
        <w:spacing w:after="0" w:line="480" w:lineRule="atLeast"/>
        <w:jc w:val="both"/>
        <w:rPr>
          <w:rFonts w:eastAsia="Times New Roman"/>
          <w:rtl/>
          <w:lang w:eastAsia="fr-FR"/>
        </w:rPr>
      </w:pPr>
      <w:r w:rsidRPr="00CE4C5D">
        <w:rPr>
          <w:rFonts w:eastAsia="Times New Roman"/>
          <w:rtl/>
          <w:lang w:eastAsia="fr-FR"/>
        </w:rPr>
        <w:t xml:space="preserve">د – عبارة الاختتام : وتكون في الغالب جملة يشير </w:t>
      </w:r>
      <w:proofErr w:type="spellStart"/>
      <w:r w:rsidRPr="00CE4C5D">
        <w:rPr>
          <w:rFonts w:eastAsia="Times New Roman"/>
          <w:rtl/>
          <w:lang w:eastAsia="fr-FR"/>
        </w:rPr>
        <w:t>بها</w:t>
      </w:r>
      <w:proofErr w:type="spellEnd"/>
      <w:r w:rsidRPr="00CE4C5D">
        <w:rPr>
          <w:rFonts w:eastAsia="Times New Roman"/>
          <w:rtl/>
          <w:lang w:eastAsia="fr-FR"/>
        </w:rPr>
        <w:t xml:space="preserve"> كاتب المحضر إلى انتهاء العملية التي استدعت تحرير المحضر مثل : لقد حررنا هذا المحضر طبقا للإجراءات المعمول </w:t>
      </w:r>
      <w:proofErr w:type="spellStart"/>
      <w:r w:rsidRPr="00CE4C5D">
        <w:rPr>
          <w:rFonts w:eastAsia="Times New Roman"/>
          <w:rtl/>
          <w:lang w:eastAsia="fr-FR"/>
        </w:rPr>
        <w:t>بها</w:t>
      </w:r>
      <w:proofErr w:type="spellEnd"/>
      <w:r w:rsidRPr="00CE4C5D">
        <w:rPr>
          <w:rFonts w:eastAsia="Times New Roman"/>
          <w:lang w:eastAsia="fr-FR"/>
        </w:rPr>
        <w:t xml:space="preserve"> ...( ) .</w:t>
      </w:r>
    </w:p>
    <w:p w:rsidR="00DB5356" w:rsidRPr="00CE4C5D" w:rsidRDefault="00DB5356" w:rsidP="004460CA">
      <w:pPr>
        <w:bidi/>
        <w:spacing w:after="0" w:line="480" w:lineRule="atLeast"/>
        <w:jc w:val="both"/>
        <w:rPr>
          <w:rFonts w:eastAsia="Times New Roman"/>
          <w:rtl/>
          <w:lang w:eastAsia="fr-FR"/>
        </w:rPr>
      </w:pPr>
      <w:r w:rsidRPr="00CE4C5D">
        <w:rPr>
          <w:rFonts w:eastAsia="Times New Roman"/>
          <w:lang w:eastAsia="fr-FR"/>
        </w:rPr>
        <w:t xml:space="preserve">- </w:t>
      </w:r>
      <w:r w:rsidRPr="00CE4C5D">
        <w:rPr>
          <w:rFonts w:eastAsia="Times New Roman"/>
          <w:rtl/>
          <w:lang w:eastAsia="fr-FR"/>
        </w:rPr>
        <w:t>نموذج لمحضر تنصيب</w:t>
      </w:r>
      <w:r w:rsidRPr="00CE4C5D">
        <w:rPr>
          <w:rFonts w:eastAsia="Times New Roman"/>
          <w:lang w:eastAsia="fr-FR"/>
        </w:rPr>
        <w:t xml:space="preserve"> :</w:t>
      </w:r>
    </w:p>
    <w:p w:rsidR="00DB5356" w:rsidRPr="00CE4C5D" w:rsidRDefault="00DB5356" w:rsidP="00CE4C5D">
      <w:pPr>
        <w:bidi/>
        <w:spacing w:after="0" w:line="480" w:lineRule="atLeast"/>
        <w:jc w:val="center"/>
        <w:rPr>
          <w:rFonts w:eastAsia="Times New Roman"/>
          <w:rtl/>
          <w:lang w:eastAsia="fr-FR"/>
        </w:rPr>
      </w:pPr>
      <w:r w:rsidRPr="00CE4C5D">
        <w:rPr>
          <w:rFonts w:eastAsia="Times New Roman"/>
          <w:rtl/>
          <w:lang w:eastAsia="fr-FR"/>
        </w:rPr>
        <w:t>لجمهورية الجزائرية الديمقراطية الشعبية</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lastRenderedPageBreak/>
        <w:t>المدرسة الوطنية للإدارة الجزائر في</w:t>
      </w:r>
      <w:r w:rsidRPr="00CE4C5D">
        <w:rPr>
          <w:rFonts w:eastAsia="Times New Roman"/>
          <w:lang w:eastAsia="fr-FR"/>
        </w:rPr>
        <w:t xml:space="preserve"> ...........</w:t>
      </w:r>
    </w:p>
    <w:p w:rsidR="00DB5356" w:rsidRPr="00CE4C5D" w:rsidRDefault="00DB5356" w:rsidP="00CE4C5D">
      <w:pPr>
        <w:bidi/>
        <w:spacing w:after="0" w:line="480" w:lineRule="atLeast"/>
        <w:jc w:val="center"/>
        <w:rPr>
          <w:rFonts w:eastAsia="Times New Roman"/>
          <w:rtl/>
          <w:lang w:eastAsia="fr-FR"/>
        </w:rPr>
      </w:pPr>
      <w:proofErr w:type="gramStart"/>
      <w:r w:rsidRPr="00CE4C5D">
        <w:rPr>
          <w:rFonts w:eastAsia="Times New Roman"/>
          <w:rtl/>
          <w:lang w:eastAsia="fr-FR"/>
        </w:rPr>
        <w:t>محضر</w:t>
      </w:r>
      <w:proofErr w:type="gramEnd"/>
      <w:r w:rsidRPr="00CE4C5D">
        <w:rPr>
          <w:rFonts w:eastAsia="Times New Roman"/>
          <w:rtl/>
          <w:lang w:eastAsia="fr-FR"/>
        </w:rPr>
        <w:t xml:space="preserve"> تنصيب</w:t>
      </w:r>
    </w:p>
    <w:p w:rsidR="00DB5356" w:rsidRPr="00CE4C5D" w:rsidRDefault="00DB5356" w:rsidP="00CE4C5D">
      <w:pPr>
        <w:bidi/>
        <w:spacing w:after="0" w:line="480" w:lineRule="atLeast"/>
        <w:jc w:val="both"/>
        <w:rPr>
          <w:rFonts w:eastAsia="Times New Roman"/>
          <w:rtl/>
          <w:lang w:eastAsia="fr-FR"/>
        </w:rPr>
      </w:pPr>
      <w:r w:rsidRPr="00CE4C5D">
        <w:rPr>
          <w:rFonts w:eastAsia="Times New Roman"/>
          <w:rtl/>
          <w:lang w:eastAsia="fr-FR"/>
        </w:rPr>
        <w:t>في اليوم ....... من الشهر ..........</w:t>
      </w:r>
      <w:proofErr w:type="gramStart"/>
      <w:r w:rsidRPr="00CE4C5D">
        <w:rPr>
          <w:rFonts w:eastAsia="Times New Roman"/>
          <w:rtl/>
          <w:lang w:eastAsia="fr-FR"/>
        </w:rPr>
        <w:t>ن سنة</w:t>
      </w:r>
      <w:proofErr w:type="gramEnd"/>
      <w:r w:rsidRPr="00CE4C5D">
        <w:rPr>
          <w:rFonts w:eastAsia="Times New Roman"/>
          <w:rtl/>
          <w:lang w:eastAsia="fr-FR"/>
        </w:rPr>
        <w:t xml:space="preserve"> ........نحن مدير المدرسة</w:t>
      </w:r>
      <w:r w:rsidRPr="00CE4C5D">
        <w:rPr>
          <w:rFonts w:eastAsia="Times New Roman"/>
          <w:lang w:eastAsia="fr-FR"/>
        </w:rPr>
        <w:br/>
      </w:r>
      <w:r w:rsidRPr="00CE4C5D">
        <w:rPr>
          <w:rFonts w:eastAsia="Times New Roman"/>
          <w:rtl/>
          <w:lang w:eastAsia="fr-FR"/>
        </w:rPr>
        <w:t>الوطنية للإدارة ح</w:t>
      </w:r>
      <w:proofErr w:type="gramStart"/>
      <w:r w:rsidRPr="00CE4C5D">
        <w:rPr>
          <w:rFonts w:eastAsia="Times New Roman"/>
          <w:rtl/>
          <w:lang w:eastAsia="fr-FR"/>
        </w:rPr>
        <w:t>ضر أمامن</w:t>
      </w:r>
      <w:proofErr w:type="gramEnd"/>
      <w:r w:rsidRPr="00CE4C5D">
        <w:rPr>
          <w:rFonts w:eastAsia="Times New Roman"/>
          <w:rtl/>
          <w:lang w:eastAsia="fr-FR"/>
        </w:rPr>
        <w:t>ا</w:t>
      </w:r>
      <w:r w:rsidRPr="00CE4C5D">
        <w:rPr>
          <w:rFonts w:eastAsia="Times New Roman"/>
          <w:lang w:eastAsia="fr-FR"/>
        </w:rPr>
        <w:t xml:space="preserve"> :</w:t>
      </w:r>
    </w:p>
    <w:p w:rsidR="008B12ED" w:rsidRDefault="00DB5356" w:rsidP="00CE4C5D">
      <w:pPr>
        <w:bidi/>
        <w:spacing w:after="0" w:line="480" w:lineRule="atLeast"/>
        <w:jc w:val="both"/>
        <w:rPr>
          <w:rFonts w:eastAsia="Times New Roman"/>
          <w:rtl/>
          <w:lang w:eastAsia="fr-FR"/>
        </w:rPr>
      </w:pPr>
      <w:proofErr w:type="gramStart"/>
      <w:r w:rsidRPr="00CE4C5D">
        <w:rPr>
          <w:rFonts w:eastAsia="Times New Roman"/>
          <w:rtl/>
          <w:lang w:eastAsia="fr-FR"/>
        </w:rPr>
        <w:t>السيد</w:t>
      </w:r>
      <w:proofErr w:type="gramEnd"/>
      <w:r w:rsidRPr="00CE4C5D">
        <w:rPr>
          <w:rFonts w:eastAsia="Times New Roman"/>
          <w:rtl/>
          <w:lang w:eastAsia="fr-FR"/>
        </w:rPr>
        <w:t xml:space="preserve"> (ة)................. المولود( ة) في ................ </w:t>
      </w:r>
      <w:proofErr w:type="spellStart"/>
      <w:r w:rsidRPr="00CE4C5D">
        <w:rPr>
          <w:rFonts w:eastAsia="Times New Roman"/>
          <w:rtl/>
          <w:lang w:eastAsia="fr-FR"/>
        </w:rPr>
        <w:t>بــ</w:t>
      </w:r>
      <w:proofErr w:type="spellEnd"/>
      <w:r w:rsidRPr="00CE4C5D">
        <w:rPr>
          <w:rFonts w:eastAsia="Times New Roman"/>
          <w:lang w:eastAsia="fr-FR"/>
        </w:rPr>
        <w:t xml:space="preserve"> ....................................</w:t>
      </w:r>
      <w:r w:rsidRPr="00CE4C5D">
        <w:rPr>
          <w:rFonts w:eastAsia="Times New Roman"/>
          <w:lang w:eastAsia="fr-FR"/>
        </w:rPr>
        <w:br/>
      </w:r>
      <w:r w:rsidRPr="00CE4C5D">
        <w:rPr>
          <w:rFonts w:eastAsia="Times New Roman"/>
          <w:rtl/>
          <w:lang w:eastAsia="fr-FR"/>
        </w:rPr>
        <w:t>ولقد نصبناه (ها) في وظيفته (ها) في ............... بالمدرسة ابتداء من</w:t>
      </w:r>
      <w:r w:rsidRPr="00CE4C5D">
        <w:rPr>
          <w:rFonts w:eastAsia="Times New Roman"/>
          <w:lang w:eastAsia="fr-FR"/>
        </w:rPr>
        <w:t xml:space="preserve"> : ....................</w:t>
      </w:r>
      <w:r w:rsidRPr="00CE4C5D">
        <w:rPr>
          <w:rFonts w:eastAsia="Times New Roman"/>
          <w:lang w:eastAsia="fr-FR"/>
        </w:rPr>
        <w:br/>
      </w:r>
      <w:r w:rsidRPr="00CE4C5D">
        <w:rPr>
          <w:rFonts w:eastAsia="Times New Roman"/>
          <w:rtl/>
          <w:lang w:eastAsia="fr-FR"/>
        </w:rPr>
        <w:t>وهذا طبقا لـ ................................. المؤرخ في</w:t>
      </w:r>
      <w:r w:rsidRPr="00CE4C5D">
        <w:rPr>
          <w:rFonts w:eastAsia="Times New Roman"/>
          <w:lang w:eastAsia="fr-FR"/>
        </w:rPr>
        <w:t xml:space="preserve"> ............................................</w:t>
      </w:r>
      <w:r w:rsidRPr="00CE4C5D">
        <w:rPr>
          <w:rFonts w:eastAsia="Times New Roman"/>
          <w:lang w:eastAsia="fr-FR"/>
        </w:rPr>
        <w:br/>
      </w:r>
      <w:r w:rsidRPr="00CE4C5D">
        <w:rPr>
          <w:rFonts w:eastAsia="Times New Roman"/>
          <w:rtl/>
          <w:lang w:eastAsia="fr-FR"/>
        </w:rPr>
        <w:t xml:space="preserve">حرر هذا المحضر من طرفنا بعد أن اطلع عليه المعني ووقّع </w:t>
      </w:r>
      <w:proofErr w:type="gramStart"/>
      <w:r w:rsidRPr="00CE4C5D">
        <w:rPr>
          <w:rFonts w:eastAsia="Times New Roman"/>
          <w:rtl/>
          <w:lang w:eastAsia="fr-FR"/>
        </w:rPr>
        <w:t>عليه</w:t>
      </w:r>
      <w:r w:rsidRPr="00CE4C5D">
        <w:rPr>
          <w:rFonts w:eastAsia="Times New Roman"/>
          <w:lang w:eastAsia="fr-FR"/>
        </w:rPr>
        <w:t xml:space="preserve"> </w:t>
      </w:r>
      <w:r w:rsidR="008B12ED">
        <w:rPr>
          <w:rFonts w:eastAsia="Times New Roman" w:hint="cs"/>
          <w:rtl/>
          <w:lang w:eastAsia="fr-FR"/>
        </w:rPr>
        <w:t>.</w:t>
      </w:r>
      <w:proofErr w:type="gramEnd"/>
    </w:p>
    <w:p w:rsidR="00120CC3" w:rsidRPr="00DB0E5A" w:rsidRDefault="00DB5356" w:rsidP="002E7DFD">
      <w:pPr>
        <w:bidi/>
        <w:spacing w:after="0" w:line="480" w:lineRule="atLeast"/>
        <w:jc w:val="center"/>
        <w:rPr>
          <w:b/>
          <w:bCs/>
          <w:lang w:bidi="ar-DZ"/>
        </w:rPr>
      </w:pPr>
      <w:r w:rsidRPr="00CE4C5D">
        <w:rPr>
          <w:rFonts w:eastAsia="Times New Roman"/>
          <w:lang w:eastAsia="fr-FR"/>
        </w:rPr>
        <w:br/>
      </w:r>
      <w:r w:rsidR="008B12ED">
        <w:rPr>
          <w:rFonts w:eastAsia="Times New Roman" w:hint="cs"/>
          <w:rtl/>
          <w:lang w:eastAsia="fr-FR"/>
        </w:rPr>
        <w:t xml:space="preserve">     </w:t>
      </w:r>
      <w:r w:rsidRPr="00CE4C5D">
        <w:rPr>
          <w:rFonts w:eastAsia="Times New Roman"/>
          <w:rtl/>
          <w:lang w:eastAsia="fr-FR"/>
        </w:rPr>
        <w:t>المعني بالأمر</w:t>
      </w:r>
      <w:r w:rsidRPr="00CE4C5D">
        <w:rPr>
          <w:rFonts w:eastAsia="Times New Roman" w:hint="cs"/>
          <w:rtl/>
          <w:lang w:eastAsia="fr-FR"/>
        </w:rPr>
        <w:t xml:space="preserve">                          </w:t>
      </w:r>
      <w:r w:rsidR="002E7DFD">
        <w:rPr>
          <w:rFonts w:eastAsia="Times New Roman" w:hint="cs"/>
          <w:rtl/>
          <w:lang w:eastAsia="fr-FR"/>
        </w:rPr>
        <w:t xml:space="preserve">               </w:t>
      </w:r>
      <w:r w:rsidRPr="00CE4C5D">
        <w:rPr>
          <w:rFonts w:eastAsia="Times New Roman" w:hint="cs"/>
          <w:rtl/>
          <w:lang w:eastAsia="fr-FR"/>
        </w:rPr>
        <w:t xml:space="preserve">              </w:t>
      </w:r>
      <w:r w:rsidRPr="00CE4C5D">
        <w:rPr>
          <w:rFonts w:eastAsia="Times New Roman"/>
          <w:rtl/>
          <w:lang w:eastAsia="fr-FR"/>
        </w:rPr>
        <w:t xml:space="preserve"> المدير</w:t>
      </w:r>
      <w:r w:rsidRPr="00795D94">
        <w:rPr>
          <w:rFonts w:eastAsia="Times New Roman"/>
          <w:lang w:eastAsia="fr-FR"/>
        </w:rPr>
        <w:br/>
      </w:r>
    </w:p>
    <w:sectPr w:rsidR="00120CC3" w:rsidRPr="00DB0E5A" w:rsidSect="004F6BCF">
      <w:footerReference w:type="default" r:id="rId7"/>
      <w:pgSz w:w="11906" w:h="16838"/>
      <w:pgMar w:top="1134" w:right="1134" w:bottom="1134" w:left="85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1E" w:rsidRDefault="00D5611E" w:rsidP="00DB0E5A">
      <w:pPr>
        <w:spacing w:after="0" w:line="240" w:lineRule="auto"/>
      </w:pPr>
      <w:r>
        <w:separator/>
      </w:r>
    </w:p>
  </w:endnote>
  <w:endnote w:type="continuationSeparator" w:id="0">
    <w:p w:rsidR="00D5611E" w:rsidRDefault="00D5611E" w:rsidP="00DB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8"/>
      <w:docPartObj>
        <w:docPartGallery w:val="Page Numbers (Bottom of Page)"/>
        <w:docPartUnique/>
      </w:docPartObj>
    </w:sdtPr>
    <w:sdtContent>
      <w:p w:rsidR="004F6BCF" w:rsidRDefault="00487AB6">
        <w:pPr>
          <w:pStyle w:val="Pieddepage"/>
          <w:jc w:val="center"/>
        </w:pPr>
        <w:fldSimple w:instr=" PAGE   \* MERGEFORMAT ">
          <w:r w:rsidR="00ED4416">
            <w:rPr>
              <w:noProof/>
            </w:rPr>
            <w:t>11</w:t>
          </w:r>
        </w:fldSimple>
      </w:p>
    </w:sdtContent>
  </w:sdt>
  <w:p w:rsidR="00CE4C5D" w:rsidRDefault="00CE4C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1E" w:rsidRDefault="00D5611E" w:rsidP="00DB0E5A">
      <w:pPr>
        <w:spacing w:after="0" w:line="240" w:lineRule="auto"/>
      </w:pPr>
      <w:r>
        <w:separator/>
      </w:r>
    </w:p>
  </w:footnote>
  <w:footnote w:type="continuationSeparator" w:id="0">
    <w:p w:rsidR="00D5611E" w:rsidRDefault="00D5611E" w:rsidP="00DB0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317D"/>
    <w:multiLevelType w:val="hybridMultilevel"/>
    <w:tmpl w:val="4050B528"/>
    <w:lvl w:ilvl="0" w:tplc="DAB296EC">
      <w:start w:val="1"/>
      <w:numFmt w:val="arabicAlpha"/>
      <w:lvlText w:val="%1-"/>
      <w:lvlJc w:val="left"/>
      <w:pPr>
        <w:ind w:left="1516" w:hanging="360"/>
      </w:pPr>
      <w:rPr>
        <w:rFonts w:hint="default"/>
      </w:rPr>
    </w:lvl>
    <w:lvl w:ilvl="1" w:tplc="040C0019" w:tentative="1">
      <w:start w:val="1"/>
      <w:numFmt w:val="lowerLetter"/>
      <w:lvlText w:val="%2."/>
      <w:lvlJc w:val="left"/>
      <w:pPr>
        <w:ind w:left="2236" w:hanging="360"/>
      </w:pPr>
    </w:lvl>
    <w:lvl w:ilvl="2" w:tplc="040C001B" w:tentative="1">
      <w:start w:val="1"/>
      <w:numFmt w:val="lowerRoman"/>
      <w:lvlText w:val="%3."/>
      <w:lvlJc w:val="right"/>
      <w:pPr>
        <w:ind w:left="2956" w:hanging="180"/>
      </w:pPr>
    </w:lvl>
    <w:lvl w:ilvl="3" w:tplc="040C000F" w:tentative="1">
      <w:start w:val="1"/>
      <w:numFmt w:val="decimal"/>
      <w:lvlText w:val="%4."/>
      <w:lvlJc w:val="left"/>
      <w:pPr>
        <w:ind w:left="3676" w:hanging="360"/>
      </w:pPr>
    </w:lvl>
    <w:lvl w:ilvl="4" w:tplc="040C0019" w:tentative="1">
      <w:start w:val="1"/>
      <w:numFmt w:val="lowerLetter"/>
      <w:lvlText w:val="%5."/>
      <w:lvlJc w:val="left"/>
      <w:pPr>
        <w:ind w:left="4396" w:hanging="360"/>
      </w:pPr>
    </w:lvl>
    <w:lvl w:ilvl="5" w:tplc="040C001B" w:tentative="1">
      <w:start w:val="1"/>
      <w:numFmt w:val="lowerRoman"/>
      <w:lvlText w:val="%6."/>
      <w:lvlJc w:val="right"/>
      <w:pPr>
        <w:ind w:left="5116" w:hanging="180"/>
      </w:pPr>
    </w:lvl>
    <w:lvl w:ilvl="6" w:tplc="040C000F" w:tentative="1">
      <w:start w:val="1"/>
      <w:numFmt w:val="decimal"/>
      <w:lvlText w:val="%7."/>
      <w:lvlJc w:val="left"/>
      <w:pPr>
        <w:ind w:left="5836" w:hanging="360"/>
      </w:pPr>
    </w:lvl>
    <w:lvl w:ilvl="7" w:tplc="040C0019" w:tentative="1">
      <w:start w:val="1"/>
      <w:numFmt w:val="lowerLetter"/>
      <w:lvlText w:val="%8."/>
      <w:lvlJc w:val="left"/>
      <w:pPr>
        <w:ind w:left="6556" w:hanging="360"/>
      </w:pPr>
    </w:lvl>
    <w:lvl w:ilvl="8" w:tplc="040C001B" w:tentative="1">
      <w:start w:val="1"/>
      <w:numFmt w:val="lowerRoman"/>
      <w:lvlText w:val="%9."/>
      <w:lvlJc w:val="right"/>
      <w:pPr>
        <w:ind w:left="7276" w:hanging="180"/>
      </w:pPr>
    </w:lvl>
  </w:abstractNum>
  <w:abstractNum w:abstractNumId="1">
    <w:nsid w:val="1B566CD6"/>
    <w:multiLevelType w:val="hybridMultilevel"/>
    <w:tmpl w:val="436A991E"/>
    <w:lvl w:ilvl="0" w:tplc="E830F7DC">
      <w:start w:val="1"/>
      <w:numFmt w:val="decimal"/>
      <w:lvlText w:val="%1-"/>
      <w:lvlJc w:val="left"/>
      <w:pPr>
        <w:ind w:left="765" w:hanging="405"/>
      </w:pPr>
      <w:rPr>
        <w:rFonts w:hint="default"/>
        <w:sz w:val="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781367"/>
    <w:multiLevelType w:val="hybridMultilevel"/>
    <w:tmpl w:val="0018D38A"/>
    <w:lvl w:ilvl="0" w:tplc="4A8899BA">
      <w:start w:val="1"/>
      <w:numFmt w:val="arabicAlpha"/>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3">
    <w:nsid w:val="1D3D5938"/>
    <w:multiLevelType w:val="hybridMultilevel"/>
    <w:tmpl w:val="FB522584"/>
    <w:lvl w:ilvl="0" w:tplc="2B5242B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10325C9"/>
    <w:multiLevelType w:val="hybridMultilevel"/>
    <w:tmpl w:val="D292CBEC"/>
    <w:lvl w:ilvl="0" w:tplc="C6BA7E8E">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001F51"/>
    <w:multiLevelType w:val="hybridMultilevel"/>
    <w:tmpl w:val="045A350E"/>
    <w:lvl w:ilvl="0" w:tplc="FA9A9058">
      <w:start w:val="3"/>
      <w:numFmt w:val="bullet"/>
      <w:lvlText w:val="-"/>
      <w:lvlJc w:val="left"/>
      <w:pPr>
        <w:ind w:left="1011" w:hanging="360"/>
      </w:pPr>
      <w:rPr>
        <w:rFonts w:ascii="Simplified Arabic" w:eastAsia="Times New Roman" w:hAnsi="Simplified Arabic" w:cs="Simplified Arabic"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6">
    <w:nsid w:val="3AE700D7"/>
    <w:multiLevelType w:val="hybridMultilevel"/>
    <w:tmpl w:val="707813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09391B"/>
    <w:multiLevelType w:val="hybridMultilevel"/>
    <w:tmpl w:val="AC8C2452"/>
    <w:lvl w:ilvl="0" w:tplc="1DC6B6D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3C27FE6"/>
    <w:multiLevelType w:val="hybridMultilevel"/>
    <w:tmpl w:val="32E6F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0B6457"/>
    <w:multiLevelType w:val="hybridMultilevel"/>
    <w:tmpl w:val="166A21DA"/>
    <w:lvl w:ilvl="0" w:tplc="A9989A3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FE67595"/>
    <w:multiLevelType w:val="hybridMultilevel"/>
    <w:tmpl w:val="9788B602"/>
    <w:lvl w:ilvl="0" w:tplc="22A44796">
      <w:start w:val="1"/>
      <w:numFmt w:val="decimal"/>
      <w:lvlText w:val="%1)"/>
      <w:lvlJc w:val="left"/>
      <w:pPr>
        <w:ind w:left="1066" w:hanging="360"/>
      </w:pPr>
      <w:rPr>
        <w:rFonts w:hint="default"/>
        <w:b/>
        <w:bCs/>
        <w:sz w:val="28"/>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num w:numId="1">
    <w:abstractNumId w:val="6"/>
  </w:num>
  <w:num w:numId="2">
    <w:abstractNumId w:val="3"/>
  </w:num>
  <w:num w:numId="3">
    <w:abstractNumId w:val="7"/>
  </w:num>
  <w:num w:numId="4">
    <w:abstractNumId w:val="8"/>
  </w:num>
  <w:num w:numId="5">
    <w:abstractNumId w:val="9"/>
  </w:num>
  <w:num w:numId="6">
    <w:abstractNumId w:val="10"/>
  </w:num>
  <w:num w:numId="7">
    <w:abstractNumId w:val="2"/>
  </w:num>
  <w:num w:numId="8">
    <w:abstractNumId w:val="4"/>
  </w:num>
  <w:num w:numId="9">
    <w:abstractNumId w:val="1"/>
  </w:num>
  <w:num w:numId="10">
    <w:abstractNumId w:val="5"/>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437C"/>
    <w:rsid w:val="00014384"/>
    <w:rsid w:val="00054ACD"/>
    <w:rsid w:val="0007349A"/>
    <w:rsid w:val="000832B2"/>
    <w:rsid w:val="00090269"/>
    <w:rsid w:val="00120CC3"/>
    <w:rsid w:val="00131209"/>
    <w:rsid w:val="002149E0"/>
    <w:rsid w:val="002B21C2"/>
    <w:rsid w:val="002D5412"/>
    <w:rsid w:val="002E7DFD"/>
    <w:rsid w:val="003B437C"/>
    <w:rsid w:val="004302A0"/>
    <w:rsid w:val="004460CA"/>
    <w:rsid w:val="00487AB6"/>
    <w:rsid w:val="004966C5"/>
    <w:rsid w:val="004F2991"/>
    <w:rsid w:val="004F6BCF"/>
    <w:rsid w:val="005B52FC"/>
    <w:rsid w:val="00692606"/>
    <w:rsid w:val="00703DDC"/>
    <w:rsid w:val="00744D84"/>
    <w:rsid w:val="007A19D6"/>
    <w:rsid w:val="007F2E8D"/>
    <w:rsid w:val="00820D02"/>
    <w:rsid w:val="008255CA"/>
    <w:rsid w:val="008B12ED"/>
    <w:rsid w:val="008E0CE6"/>
    <w:rsid w:val="00913DB4"/>
    <w:rsid w:val="00936BDA"/>
    <w:rsid w:val="00957A10"/>
    <w:rsid w:val="00992306"/>
    <w:rsid w:val="00A26938"/>
    <w:rsid w:val="00AA2333"/>
    <w:rsid w:val="00AA58DF"/>
    <w:rsid w:val="00B253C1"/>
    <w:rsid w:val="00B35161"/>
    <w:rsid w:val="00B81AA2"/>
    <w:rsid w:val="00B87B96"/>
    <w:rsid w:val="00BC7414"/>
    <w:rsid w:val="00C11462"/>
    <w:rsid w:val="00C24145"/>
    <w:rsid w:val="00C30DC6"/>
    <w:rsid w:val="00C5642A"/>
    <w:rsid w:val="00CE4C5D"/>
    <w:rsid w:val="00D23D01"/>
    <w:rsid w:val="00D5611E"/>
    <w:rsid w:val="00D919A3"/>
    <w:rsid w:val="00DB0E5A"/>
    <w:rsid w:val="00DB5356"/>
    <w:rsid w:val="00DF54C0"/>
    <w:rsid w:val="00E60F14"/>
    <w:rsid w:val="00ED4416"/>
    <w:rsid w:val="00F11080"/>
    <w:rsid w:val="00F36791"/>
    <w:rsid w:val="00F37AD0"/>
    <w:rsid w:val="00F704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B4"/>
  </w:style>
  <w:style w:type="paragraph" w:styleId="Titre2">
    <w:name w:val="heading 2"/>
    <w:basedOn w:val="Normal"/>
    <w:next w:val="Normal"/>
    <w:link w:val="Titre2Car"/>
    <w:uiPriority w:val="9"/>
    <w:unhideWhenUsed/>
    <w:qFormat/>
    <w:rsid w:val="00DB0E5A"/>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37C"/>
    <w:pPr>
      <w:ind w:left="720"/>
      <w:contextualSpacing/>
    </w:pPr>
  </w:style>
  <w:style w:type="paragraph" w:styleId="En-tte">
    <w:name w:val="header"/>
    <w:basedOn w:val="Normal"/>
    <w:link w:val="En-tteCar"/>
    <w:uiPriority w:val="99"/>
    <w:semiHidden/>
    <w:unhideWhenUsed/>
    <w:rsid w:val="00DB0E5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B0E5A"/>
  </w:style>
  <w:style w:type="paragraph" w:styleId="Pieddepage">
    <w:name w:val="footer"/>
    <w:basedOn w:val="Normal"/>
    <w:link w:val="PieddepageCar"/>
    <w:uiPriority w:val="99"/>
    <w:unhideWhenUsed/>
    <w:rsid w:val="00DB0E5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B0E5A"/>
  </w:style>
  <w:style w:type="character" w:customStyle="1" w:styleId="Titre2Car">
    <w:name w:val="Titre 2 Car"/>
    <w:basedOn w:val="Policepardfaut"/>
    <w:link w:val="Titre2"/>
    <w:uiPriority w:val="9"/>
    <w:rsid w:val="00DB0E5A"/>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DB0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B0E5A"/>
  </w:style>
  <w:style w:type="paragraph" w:styleId="Notedebasdepage">
    <w:name w:val="footnote text"/>
    <w:basedOn w:val="Normal"/>
    <w:link w:val="NotedebasdepageCar"/>
    <w:semiHidden/>
    <w:unhideWhenUsed/>
    <w:rsid w:val="00BC7414"/>
    <w:pPr>
      <w:bidi/>
      <w:spacing w:before="100" w:beforeAutospacing="1" w:after="120" w:line="240" w:lineRule="auto"/>
      <w:ind w:firstLine="851"/>
      <w:jc w:val="both"/>
    </w:pPr>
    <w:rPr>
      <w:rFonts w:ascii="Cambria" w:eastAsia="Cambria" w:hAnsi="Cambria" w:cs="Times New Roman"/>
      <w:sz w:val="20"/>
      <w:szCs w:val="20"/>
      <w:lang w:val="en-US"/>
    </w:rPr>
  </w:style>
  <w:style w:type="character" w:customStyle="1" w:styleId="NotedebasdepageCar">
    <w:name w:val="Note de bas de page Car"/>
    <w:basedOn w:val="Policepardfaut"/>
    <w:link w:val="Notedebasdepage"/>
    <w:semiHidden/>
    <w:rsid w:val="00BC7414"/>
    <w:rPr>
      <w:rFonts w:ascii="Cambria" w:eastAsia="Cambria" w:hAnsi="Cambria" w:cs="Times New Roman"/>
      <w:sz w:val="20"/>
      <w:szCs w:val="20"/>
      <w:lang w:val="en-US"/>
    </w:rPr>
  </w:style>
  <w:style w:type="character" w:styleId="Appelnotedebasdep">
    <w:name w:val="footnote reference"/>
    <w:basedOn w:val="Policepardfaut"/>
    <w:uiPriority w:val="99"/>
    <w:semiHidden/>
    <w:unhideWhenUsed/>
    <w:rsid w:val="00BC7414"/>
    <w:rPr>
      <w:vertAlign w:val="superscript"/>
    </w:rPr>
  </w:style>
</w:styles>
</file>

<file path=word/webSettings.xml><?xml version="1.0" encoding="utf-8"?>
<w:webSettings xmlns:r="http://schemas.openxmlformats.org/officeDocument/2006/relationships" xmlns:w="http://schemas.openxmlformats.org/wordprocessingml/2006/main">
  <w:divs>
    <w:div w:id="1700734775">
      <w:bodyDiv w:val="1"/>
      <w:marLeft w:val="0"/>
      <w:marRight w:val="0"/>
      <w:marTop w:val="0"/>
      <w:marBottom w:val="0"/>
      <w:divBdr>
        <w:top w:val="none" w:sz="0" w:space="0" w:color="auto"/>
        <w:left w:val="none" w:sz="0" w:space="0" w:color="auto"/>
        <w:bottom w:val="none" w:sz="0" w:space="0" w:color="auto"/>
        <w:right w:val="none" w:sz="0" w:space="0" w:color="auto"/>
      </w:divBdr>
    </w:div>
    <w:div w:id="21423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25</Pages>
  <Words>5340</Words>
  <Characters>29374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Dr.Mestiri</cp:lastModifiedBy>
  <cp:revision>24</cp:revision>
  <cp:lastPrinted>2019-06-12T08:09:00Z</cp:lastPrinted>
  <dcterms:created xsi:type="dcterms:W3CDTF">2016-02-08T20:05:00Z</dcterms:created>
  <dcterms:modified xsi:type="dcterms:W3CDTF">2020-03-03T13:13:00Z</dcterms:modified>
</cp:coreProperties>
</file>